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a18b" w14:textId="1bca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образования и науки Республики Казахстан от 22 мая 2003 года N 337 "Об утверждении Правил работы Конкурсной комиссии по присуждению государственных образовательных грантов и предоставлению государственных образовательных кредитов", зарегистрированный за N 2381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5 июня 2004 года N 518. Зарегистрирован в Министерстве юстиции Республики Казахстан 23 июня 2004 года N 2909.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- 3.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и.о. Министра образования и науки Республики Казахстан от 5 июня 2004 года № 518 «О внесении изменений и дополнений в приказ и.о. Министра образования и науки Республики Казахстан от 22 мая 2003 года № 337 «Об утверждении Правил работы Конкурсной комиссии по присуждению государственных образовательных грантов и предоставлению государственных образовательных кредитов» (зарегистрированный в Реестре государственной регистрации нормативных правовых актов Республики Казахстан за № 2909, опубликованный в «Официальной газете» от 3 июля 2004 г. № 27 (184), «Юридической газете» от 16 августа 2005 г. № 149).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- 9.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2004 года N 317 "О введении единого национального тестирования" и совершенствования процедуры присуждения государственных образовательных грантов и предоставления государственных образовательных кредитов приказываю: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образования и науки Республики Казахстан от 22 мая 2003 года N 337 "Об утверждении Правил работы Конкурсной комиссии по присуждению государственных образовательных грантов и предоставлению государственных образовательных кредитов" (зарегистрированный в реестре государственной регистрации нормативных правовых актов за N 2381)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работы Конкурсной комиссии по присуждению государственных образовательных грантов и предоставлению государственных образовательных кредитов,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"рассматривает результаты" дополнить словами "единого национального тестирования (далее - ЕНТ)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направлениям подготовки"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результатам" дополнить словами "ЕНТ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 первую очередь, присуждаются государственные образовательные гранты, далее предоставляются государственные образовательные кредиты";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Присуждение государственных образовательных грантов осуществляется в соответствии с баллами государственных сертификатов по специальностям, языковым отделениям и вузам, заявленным абитуриентами, в пределах утвержденного для каждого вуза объема государственных образовательных грантов по соответствующей специальности, с учетом установленных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прохождения абитуриентом конкурсного отбора по обеим заявленным им специальностям, государственный образовательный грант присуждается по первой указанной специальности.";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Предоставление государственных образовательных кредитов осуществляется в соответствии с баллами государственных сертификатов по специальностям и языковым отделениям, с учетом установленных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прохождения абитуриентом конкурсного отбора по обеим заявленным им специальностям, государственный образовательный кредит предоставляется по первой указанной специальности.";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"70% грантов" дополнить словами "и кредитов";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"30% грантов" дополнить словами "и кредитов";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Вакантные места по одному из языковых отделений  передаются для присуждения на конкурсной основе внутри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Вакантные места, оставшиеся после конкурсного присуждения государственных образовательных грантов и предоставления государственных образовательных кредитов перераспределяются внутри направления подготовки на специальности с высокими проходными баллами независимо от заявленной формы обучения и языкового отделения.";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15, 16, 17, 18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(Б. Абдрасилов)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