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5c02" w14:textId="54a5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21 ноября 1998 года N 242 "Об утверждении Правил переводов денег в межбанковской системе переводов денег", зарегистрированное в Министерстве юстиции Республики Казахстан под N 711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мая 2004 года N 74. Зарегистрировано в Министерстве юстиции Республики Казахстан 3 июня 2004 года N 2887. Утратило силу постановлением Правления Национального Банка Республики Казахстан от 31 декабря 2015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обеспечивающей функционирование межбанковской системы переводов денег,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"Об утверждении Правил переводов денег в межбанковской системе переводов денег" от 21 ноября 1998 года N 242 (зарегистрированное в Реестре государственной регистрации нормативных правовых актов Республики Казахстан под N 711, опубликованное 29 марта-11 апреля 1999 года в изданиях Национального Банка Республики Казахстан "Казакстан Улттык Банкiнiн Хабаршысы" и "Вестник Национального Банка Казахстана"); с изменениями и дополнениями, утвержденными постановлениями Правления Национального Банка Республики Казахстан от 16 августа 1999 года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266 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(зарегистрированное в Реестре государственной регистрации нормативных правовых актов Республики Казахстан под N 910, опубликованное 27 сентября-10 октября 1999 года в изданиях Национального Банка Республики Казахстан "Казакстан Улттык Банкiнiн Хабаршысы" и "Вестник Национального Банка Казахстана"), от 16 мая 2000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216 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(зарегистрированное в Реестре государственной регистрации нормативных правовых актов Республики Казахстан под N 1152, опубликованное 5-18 июня 2000 года в изданиях Национального Банка Республики Казахстан "Казакстан Улттык Банкiнiн Хабаршысы" и "Вестник Национального Банка Казахстана"), от 20 апреля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106 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(зарегистрированное в Реестре государственной регистрации  нормативных  правовых  актов  Республики  Казахстан под N 1538, опубликованное 18 июня-1 июля 2001 года в изданиях Национального Банка Республики Казахстан "Казакстан Улттык Банкiнiн Хабаршысы" и "Вестник Национального Банка Казахстана"), от 2 сентября 2002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362 </w:t>
      </w:r>
      <w:r>
        <w:rPr>
          <w:rFonts w:ascii="Times New Roman"/>
          <w:b w:val="false"/>
          <w:i w:val="false"/>
          <w:color w:val="000000"/>
          <w:sz w:val="28"/>
        </w:rPr>
        <w:t xml:space="preserve"> (зарегистрированное в Реестре государственной регистрации  нормативных  правовых  актов  Республики  Казахстан под N 1999, опубликованное 4-17 ноября 2002 года в изданиях Национального Банка Республики Казахстан "Казакстан Улттык Банкiнiн Хабаршысы" и "Вестник Национального Банка Казахстана"), от 31 января 2003 года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20 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(зарегистрированное в Реестре государственной регистрации нормативных правовых актов Республики Казахстан под N 2193, опубликованное 10-23 марта 2003 года в изданиях Национального Банка Республики Казахстан "Казакстан Улттык Банкiнiн Хабаршысы" и "Вестник Национального Банка Казахстана"), от 27 мая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158 </w:t>
      </w:r>
      <w:r>
        <w:rPr>
          <w:rFonts w:ascii="Times New Roman"/>
          <w:b w:val="false"/>
          <w:i w:val="false"/>
          <w:color w:val="000000"/>
          <w:sz w:val="28"/>
        </w:rPr>
        <w:t xml:space="preserve"> (зарегистрированное в Реестре государственной регистрации  нормативных  правовых  актов  Республики  Казахстан под N 2369, опубликованное 16-29 июня 2003 года в изданиях Национального Банка Республики Казахстан "Казакстан Улттык Банкiнiн Хабаршысы" и "Вестник Национального Банка Казахстана") внести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переводов денег в межбанковской системе переводов денег,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19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 принимает к исполнению платежный документ, в котором указаны один отправитель денег и один бенефициар.".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июля 2004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пользователей межбанковской системы переводов денег.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Республиканскому государственному предприятию на праве хозяйственного ведения "Казахстанский центр межбанковских расчетов Национального Банка Республики Казахстан" (Абдулкаримов С.Х.) произвести доработку программного обеспечения межбанковской системы переводов денег в целях выполнения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над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