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1176" w14:textId="2441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и защите конкуренции от 3 февраля 2003 года N 30-ОД "Об утверждении Инструкции по утверждению и введению тарифов (цен, ставок сборов) на среднесрочный период на услуги (товары, работы) субъектов естественной монополии", зарегистрированный в Министерстве юстиции Республики Казахстан за N 2173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15 апреля 2004 года N 190-ОД. Зарегистрирован в Министерстве юстиции Республики Казахстан 29 апреля 2004 года N 2832. Утратил силу приказом Председателя Агентства РК по регулированию естественных монополий от 12 июня 2006 года N 149-ОД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регулированию естественных монополий и защите конкуренции от 15 апреля 2004 года N 190-ОД утратил силу приказом Председателя Агентства РК по регулированию естественных монополий от 12 июня 2006 года N 149-ОД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</w:t>
      </w:r>
      <w:r>
        <w:rPr>
          <w:rFonts w:ascii="Times New Roman"/>
          <w:b w:val="false"/>
          <w:i w:val="false"/>
          <w:color w:val="000000"/>
          <w:sz w:val="28"/>
        </w:rPr>
        <w:t>
 Положения 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20 июня 2003 года N 1141,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естественных монополий и защите конкуренции от 3 февраля 2003 года N 30-ОД "Об утверждении Инструкции по утверждению и введению тарифов (цен, ставок сборов) на среднесрочный период на услуги (товары, работы) субъектов естественной монополии", (зарегистрированный в Министерстве юстиции Республики Казахстан за N 2173, опубликованный в "Официальной газете" от 5 апреля 2003 года N 14)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утверждению и введению тарифов (цен, ставок сборов) на среднесрочный период на услуги (товары, работы) субъектов естественной монополии,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"инвестиционных проектов", "инвестиционного проекта", "инвестиционный проект", "инвестиционному проекту" заменить, соответственно, словами "инвестиционных программ (проектов)", "инвестиционной программы (проекта)", "инвестиционная программа (проект)", "инвестиционной программе (проекту)";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"среднесрочных"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базовая тарифная смета - утвержденная в установленном порядке тарифная смета на год начала реализации инвестиционной программы (проекта) Субъекта в соответствии с требованиями Особого порядка формирования затрат, утвержденного уполномоченным органом, в соответствии с пунктом 2 статьи 15-1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естественных монополиях" (далее - Особый порядок);";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"равный трем годам" заменить словами "до пяти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наличие инвестиционной программы (проекта);";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инвестиционная программа (проект);";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инвестиционная программа (проект), согласованная уполномоченным органом в установленном законодательством порядке;".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и защите конкуренции (Григорьева С.П.)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 после государственной регистрации настоящего приказа в Министерстве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опубликование в официальных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