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5333" w14:textId="3535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оценки воздействия намечаемой хозяйственной и иной деятельности на окружающую среду при разработке 
предплановой, предпроектной и проектной документации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28 февраля 2004 года N 68-П. Зарегистрирован в Министерстве юстиции Республики Казахстан 31 марта 2004 года N 2779. Утратило силу - приказом Министра охраны окружающей среды Республики Казахстан от 28 июня 2007 года N 204-п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охраны окружающей среды Республики Казахстан от 28 февраля 2004 года N 68-П утратил силу - приказом Министра охраны окружающей среды Республики Казахстан от 28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204-п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упорядочения выполнения процедуры проведения оценки воздействия намечаемой хозяйственной и иной деятельности на окружающую среду при разработке предплановой, предпроектной и проектной документации на основе требований законодательства в области охраны окружающей среды с целью предотвращения негативного воздействия на окружающую среду и здоровье населения Республики Казахстан,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прилагаемую Инструкцию по проведению оценки воздействия намечаемой хозяйственной и иной деятельности на окружающую среду при разработке предплановой, предпроектной и проектной документации.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Директору Департамента экспертизы и лицензирования Алиеву И.Ж. обеспечить государственную регистрацию настоящего приказа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приказа возложить на вице-министра охраны окружающей среды Республики Казахстан Бекжанова Ж.Л.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среды 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2004 года N 68-п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по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проведению оценки воздействия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намечаемой хозяйственной и иной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 окружающую среду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разработке предплановой,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предпроектной и проектной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документации"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проведению оценки воздействия намечаемой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хозяйственной и иной деятельности на окружающую среду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разработке предплановой, предпроектной и проектной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документации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Инструкция по проведению оценки воздействия намечаемой хозяйственной и иной деятельности на окружающую среду при разработке предплановой, предпроектной и проектной документации (далее - Инструкция) разработана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окружающей среды </w:t>
      </w:r>
      <w:r>
        <w:rPr>
          <w:rFonts w:ascii="Times New Roman"/>
          <w:b w:val="false"/>
          <w:i w:val="false"/>
          <w:color w:val="000000"/>
          <w:sz w:val="28"/>
        </w:rPr>
        <w:t>
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экологической экспертизе </w:t>
      </w:r>
      <w:r>
        <w:rPr>
          <w:rFonts w:ascii="Times New Roman"/>
          <w:b w:val="false"/>
          <w:i w:val="false"/>
          <w:color w:val="000000"/>
          <w:sz w:val="28"/>
        </w:rPr>
        <w:t>
" и другими нормативными правовыми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Оценка воздействия на окружающую среду (далее - ОВОС) производится в целях определения экологических и иных последствий вариантов принимаемых управленческих и хозяйственных решений, разработки рекомендаций по оздоровлению окружающей среды, предотвращению уничтожения, деградации, повреждения и истощения естественных экологических систем и природных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ОВОС разрабатывается для проектной документации, регламентирующей создание (развитие, реконструкцию, консервацию, ликвидацию) конкретных масштабных и (или) экологически опасных объектов и сооружений намечаемой деятельности, и в комплекте с ней представляется на согласование в государственную экологическую экспертизу.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Настоящая Инструкция определяет общие положения проведения ОВОС при подготовке и принятии решений о ведении намечаемой хозяйственной и иной деятельности на всех стадиях ее организации, в соответствии с предпроектной, проектной документацией.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ОВОС проводится для следующих видов документации: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прединвестиционной стадии обоснования концепций, программ развития или отрасли, строительства предприятий, объектов, комплексов;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градостроительного развития территорий, областей и застройки городов и населения мест;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технико-экономического обоснования и расчетов строительства (расширения, реконструкции, технического перевооружения) предприятий, объектов, комплексов;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проектов, рабочей документации, на строительство предприятий, объектов, комплексов, сертификации техники, технологии и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обосновывающих материалов лицензий на природопользование и обращения с отходами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нормативной и инструктивно-методической документации, регулирующие вопросы охраны окружающей среды и экологической безопасности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Процедура ОВОС для действующих объектов регламентируется нормативно-методическими документами в области экологического аудита.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Термины и 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В Инструкции используются следующие основные термины и определения: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окружающая среда - совокупность природных объектов, включая атмосферный воздух, озоновый слой земли, воду, почву, недра, животный и растительный мир, а также климат в их взаимодействии;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воздействие - любое последствие намечаемой хозяйственной и иной деятельности для окружающей среды, включая здоровье и безопасность людей, животный и растительный мир, почву, недра, воздух, климат, ландшафт, исторические памятники и другие материальные объекты, взаимосвязь между этими факторами; оно охватывает так же последствия для культурного наследия и социально-экономических условий, является результатом изменения этих факторов;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заказчик - юридическое или физическое лицо, отвечающее за подготовку документации по намечаемой хозяйственной и иной деятельности в соответствии с нормативными требованиями, предъявляемыми к данному виду деятельности и представляющее документацию по намечаемой деятельности на экологическую экспертизу;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изменение - обратимая и (или) необратимая перемена в компонентах окружающей среды и (или) их сочетаниях;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последствие - результат воздействия намечаемой хозяйственной или иной деятельности и вызванные изменения, получившие отражение в окружающей природной и (или) социально-экономической средах;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разработчик документации по ОВОС - юридическое или физическое лицо, осуществляющее проведение оценки воздействия на окружающую среду намечаемой хозяйственной и иной деятельности, имеющее соответствующую лицензию на проведение указанной деятельности, выданную центральным исполнительным органом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общественные обсуждения - обобщенное наименование обязательной составной части ОВОС, обеспечивающей прямые и обратные информационные связи, гарантирующие участие населения (общественности) в принятии решений по реализации намечаемой деятельности, затрагивающей его интересы;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экологическая экспертиза - определение соответствия хозяйственной и иной деятельности нормативам качества окружающей среды и экологическим требованиям, допустимости реализации объекта экспертизы в целях предупреждения возможных отрицательных воздействий этой деятельности на окружающую среду и связанных с ними последствий;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экологический риск - вероятность неблагоприятных для окружающей среды и здоровья населения последствий любых (преднамеренных или случайных, постепенных и катастрофических) антропогенных изменений природных объектов и факторов;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экологическое сопровождение - процедура, обеспечивающая последовательность организационно-технических и логически взаимосвязанных действий по экологическому обоснованию намечаемой деятельности на всех стадиях ее осуществления;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экологическая безопасность - состояние защищенности жизненно важных интересов и прав личности, общества от угроз, возникающих в результате антропогенных и природных воздействий на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экологическая опасность - состояние, характеризующееся наличием или вероятностью разрушения, изменения состояния окружающей среды под влиянием антропогенных и природных воздействий, в том числе обусловленных бедствиями и катастрофами, включая стихийные, и в связи с этим угрожающее жизненно важным интересам личности и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экологически опасная деятельность - прямая и опосредованная деятельность, включая управленческую и инвестиционную, оказывающая или могущая оказать вредное воздействие на здоровье человека и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экологически опасный объект - объект экспертизы, реализация которого может оказывать или оказывает вредное воздействие на здоровье людей и окружающую среду.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оценки воздействия на окружающую среду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ОВОС осуществляется на основе следующих принципов: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интеграции (комплексности) - рассмотрение вопросов воздействия намечаемой деятельности на окружающую среду, местное население, сельское хозяйство и промышленность осуществляется в их взаимосвязи с технологическими, техническими, социальными, экономическими, планировочными и другими проектными решениями;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альтернативности - оценка последствий базируется на обязательном рассмотрении альтернативных вариантов проектных решений, включая вариант проектных решений, включая вариант отказа от намечаемой деятельности ("нулевой" вариант);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достаточности - степень детализации при проведении ОВОС не должна быть ниже той, которая определяется экологической значимостью воздействия намечаемой деятельности для окружающей среды, местного населения, сельского хозяйства и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сохранения - намечаемая деятельность не должна приводить к уменьшению биологического разнообразия, снижению биопродуктивности и биомассы территорий и акваторий, а также ухудшению жизненно важных свойств природных компонентов биосферы в зоне влияния намечаемой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совместимости - намечаемая деятельность не должна ухудшать качество жизни местного населения и наносить некомпенсируемый ущерб другим видам хозяйственной деятельности, сельскому хозяйству, животному и растительному миру;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гибкости - процесс ОВОС изменяется по масштабу, глубине и виду анализа в зависимости от конкретного характера намечаемой деятельности и вида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обязательного участия общественности - в процессе проведения ОВОС обеспечивается доступность общественности к информации по ОВОС и проводятся общественные слушания (общественные обсуждения материалов ОВОС).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Процедура оценки воздействия на окружающую среду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 В процессе разработки предплановой, предпроектной и проектной документации, обосновывающей хозяйственную и иную деятельность в Республике Казахстан, процедура ОВОС проводится в порядке последовательных действий, каждое из которых заканчивается заключением государственной экологической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Форма разработки ОВОС, полнота проработки, объем используемых материалов, уровень и детальность экологических научно-исследовательских и проектно-изыскательских работ зависят от стадии проектирования, а также масштабности и интенсивности воздействия намечаемой хозяйственной и иной деятельности на здоровье человека и окружающую среду.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Материалы ОВОС оформляются в виде документа, уровень разработки которого соответствует стадии проектирования. Они являются неотъемлемой частью предпроектных и проектных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В соответствии с этапами разработки документации, обосновывающей хозяйственную и иную деятельность, стадиям ОВОС, предусматривающим последовательную их детализацию и конкретизацию, присваиваются наименования: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обзор состояния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предварительная оценка воздействия на окружающую среду (ПредОВОС);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оценка воздействия на окружающую среду (ОВОС);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раздел "Охрана окружающей среды".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Первая стадия проведения ОВОС - "Обзор состояния окружающей среды", где приводится обобщенная характеристика природной и социально-экономической среды в районе намечаемой деятельности, рассматриваются основные направления хозяйственного использования территории (территориальными единицами) и определяются принципиальные позиции по ОВОС, включающие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виды воздействия намечаемой деятельности на окружающую среду, их взаимодействие с уже существующими видами воздействия на рассматриваемой территории (типы нарушений, наименование и количество ингредиентов-загрязнителей);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характеристику возможных выбросов, сбросов загрязняющих веществ, ориентировочные объемы образования отходов производства и потребления;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возможные способы очистки и утилизации (захоронения) отходов производства и потребления;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оценку возможности аварийных ситуаций (вероятность, масштаб, продолжительность воздействия);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основные предполагаемые решения по ограничению или нейтрализации отрицательных последствий от реализации намечаемой (планируемой) деятельности, способствующие снижению общей экологической напряженности.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Первая стадия ОВОС выполняется на основании технико-экономических параметров намечаемой (планируемой) деятельности по имеющимся архивным, фондовым материалам, другим специализированным литературным источникам, проектам-аналогам.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результатам процедуры ОВОС составляются Обзор состояния окружающей среды (далее - Обзор), включающий рекомендации и предложения по дальнейшему изучению состояния природной среды и проведению детальной оценки воздействия на окружающую среду, а также по разработке системы природоохранных мероприятий. Материалы Обзора прилагаются к Декларации о намерениях, разрабатываемой заказчиком хозяйственной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До представления Декларации о намерениях на государственную экологическую экспертизу, заказчик намечаемой деятельности обеспечивает участие общественности в обсуждении представляемой Декларации о намерениях.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Положительное согласование Декларации о намерениях в природоохранных органах является основанием для разработки основного предпроектного документа - "Обоснование инвестиций" и инициирования процедуры предварительного выбора земельного участка для строительства планируемых объектов и сооружений намечаемой деятельности (в соответствии с Земельным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Во второй стадии проведения ОВОС "Предварительная оценка воздействия намечаемой деятельности на окружающую среду" (далее - ПредОВОС) - определяются потенциально возможные направления изменений в компонентах окружающей и социально-экономической среды и вызываемых ими последствий в жизни общества и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ПредОВОС намечаемого (планируемого) замысла хозяйственной деятельности проводится на базе анализа вариантных технических решений и использования имеющихся фондовых и специализированных научных материалов. При сложных и крупных предпроектных разработках необходимо проведение предварительных инженерно-экологических изысканий.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Виды и интенсивность воздействия намечаемой хозяйственной деятельности определяются по проектам-аналогам или на основе удельных показателей, соответствующих мировым стандартам (технологиям) с указанием области, где требуются дальнейшие специальные исследования и изыскания.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Проведение расчетов уровня загрязнения отдельных компонентов окружающей среды (воздуха, почвы, воды, недр и так далее) не требуется. В зависимости от значимости, экологической опасности и масштабности конкретной намечаемой хозяйственной деятельности в ПредОВОС включаются дополнительные расчеты по моделированию процессов рассеивания (распространения) загрязняющих веществ (выбросов, сбросов) в окружающей среде (воздухе, поверхностных и подземных водах, почве).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Качественные и количественные параметры (выбросы, сбросы, отходы производства и потребления, площади земель, отводимые во временное и постоянное пользование и так далее), полученные в результате предварительной оценки, являются ориентировочными и не подлежат утверждению в качестве нормативов на природопользование.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ПредОВОС разрабатывается в предплановой (прединвестиционной) документации, обосновывающей хозяйственную и иную деятельность, в предпроектной документации оценочного характера, разрабатываемой на начальном этапе инициирования хозяйственной и иной деятельности, а также в основном предпроектном документе "Обоснование инвестиций", предшествующем разработке проектной документации и включающем: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краткое описание намечаемой деятельности, данные о местоположении и условий землепользования;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сведения об окружающей природной и социально-экономической среде, содержащие ландшафтную характеристику, земельно-региональные особенности территории; данные о состоянии окружающей природной среды, антропогенного нарушения ее компонентов, особых условиях строительства (наличие повышенной сейсмичности, других опасных природных явлений и процессов); характеристику природной ценности района намечаемой деятельности, его историко-культурной значимости, наличие особо охраняемых территорий и объектов; материалы о социально-экономических особенностях территории (хозяйственное, градостроительное использование территории).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Возможные виды воздействия вариантов намечаемой деятельности на окружающую среду включают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характеристику вариантов намечаемой деятельности (технико-технологические параметры, потребности в ресурсах (водных, земельных, биологических, материальных, трудовых), транспортное обеспечение, для процессов строительства и эксплуатации объектов и сооружений);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компонентно-качественную характеристику вариантов воздействия объектов и сооружений намечаемой деятельности при нормальном (штатном) режиме строительства и эксплуатации и аварийных ситуациях (источники, виды, степень и зоны воздействия, в том числе вид, состав, ориентировочные объемы загрязняющих веществ, характер образующихся отходов производства и потребления - вид, объем, класс токсичности);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определение устойчивости окружающей природной и социально-экономической среды к возможному воздействию вариантов намечаемой хозяйственной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Анализ изменений окружающей природной и социально-экономической среды в процессе реализации вариантов намечаемой деятельности должна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возможные изменения в окружающей природной и социально-экономической среде при реализации вариантов намечаемой деятельности при нормальном (штатном) режиме эксплуатации и аварийных ситуациях, и их последствиях для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основные направления мероприятий по охране окружающей среды, для вариантов реализации намечаемой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укрупненная оценка возможного ущерба, наносимого окружающей природной и социально-экономической среде в процессе реализации вариантов намечаемой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обоснование места размещения объекта (выбор рекомендуемого варианта намечаемой деятельности), с соблюдением социально-экономических и экологических интересов населения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рекомендации к последующей стадии разработки документации, обосновывающей намечаемую хозяйственную деятельность - проектной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предложения по организации и составу проведения специальных комплексных экологических изысканий и исследований, которые будут являться основой для проведения последующего этапа ОВОС проектной документации, обосновывающей намечаемую хозяйственную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в зависимости от характера, масштаба планируемой деятельности, ее экономической значимости (опасности), сложности природных условий, состав ПредОВОС, объемы и достаточность детализации информации могут быть расширены по согласованию с природоохранными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Предплановая (прединвестиционная), а также предпроектная документация оценочного характера (бизнес-планы, технико-экономические расчеты (ТЭР), технико-экономические показатели (ТЭП) и другие им аналогичные предпроектные документы), а также основная предпроектная документация - "Обоснование инвестиции", включая ПредОВОС, представляется на согласование в государственную экологическую экспертизу.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До представления предплановой, а также предпроектной документации оценочного характера на государственную экологическую экспертизу заказчик намечаемой деятельности проводит обсуждение представляемых материалов с общественностью.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Положительное заключение государственной экологической экспертизы для заказчика намечаемой деятельности, рассмотренной в предплановой или предпроектной документации, является основанием для принятия решения по инициированию проектирования (детального проектирования) конкретных объектов и сооружений намечаемой деятельности по наиболее рациональному варианту, выбранному при разработке ПредОВОСа.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Третья стадия проведения ОВОС - "Оценка воздействия на окружающую среду", предусматривает детальный анализ в полном объеме всех аспектов воздействия конкретных объектов и сооружений намечаемой хозяйственной деятельности на окружающую среду (Приложение 1), и включает в себя следующие материалы по компонентам окружающей среды: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воздушная среда: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характеристика климатических условий необходимых для оценки воздействия;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характеристика современного состояния воздушной среды (перечень загрязняющих веществ, выбрасываемых в атмосферный воздух, с указанием кратности превышения предельно-допустимой концентрации (ПДК) или ориентированных безопасных уровней воздействия (ОБУВ) по имеющимся материалам натурных замеров);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источники и масштабы расчетного химического загрязнения: при предусмотренной проектом максимальной загрузке оборудования, а также при возможных залповых и аварийных выбросах. Расчеты ожидаемого загрязнения атмосферного воздуха проводятся с учетом действующих, строящихся и намеченных к строительству предприятий (объектов) и существующего фонового загрязнения;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внедрение малоотходных и безотходных технологий, а также специальные мероприятия по предотвращению (сокращению) выбросов в атмосферный воздух на уровне, соответствующем передовому мировому опыту;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предложения по этапам нормирования с установлением предельно-допустимых выбросов (ПДВ) и временно-согласованных выбросов (ВСВ) (для действующих объектов);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обоснование принятого размера санитарно-защитной зоны (С33) с учетом прогнозируемых уровней загрязнения (в том числе от шума, электромагнитных полей и иных вредных физических воздействий);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оценка последствий загрязнения и мероприятия по снижению отрицательного воздействия;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предложения по организации мониторинга и контроля за состоянием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разработка мероприятий по регулированию выбросов в период особо неблагоприятных метеорологических условий (НМУ).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водные ресурсы: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потребность в водных ресурсах для хозяйственной и иной деятельности на период строительства и эксплуатации, требования к качеству используемой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характеристика источника водоснабжения, его хозяйственное использование, местоположение водозабора, его характеристика;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водный баланс объекта, с обязательным указанием динамики ежегодного объема забираемой свежей воды, как основного показателя экологической эффективности системы водопотребления и водоотведения.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поверхностные воды: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гидрографическая характеристика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характеристика водных объектов, потенциально затрагиваемых намечаемой деятельностью (с использованием данных максимально приближенных наблюдательных створов);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гидрологический, гидрохимический, ледовый, термический, скоростной режимы водного потока, режимы наносов, опасные явления - паводковые затопления, заторы, наличие шуги, нагонные 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оценка возможности изъятия нормативно обоснованного количества воды из поверхностного источника в естественном режиме, без дополнительного регулирования стока;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необходимость и порядок организации зон санитарной охраны;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количество и характеристика сбрасываемых сточных вод (с указанием места сброса, конструктивных особенностей выпуска, перечня загрязняющих веществ и их концентраций);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обоснование максимально возможного внедрения оборотных систем, повторного использования сточных вод, способы утилизации осадков очистных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предложения по достижению предельно-допустимых сбросов - ПДС, в состав которых должны входить: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оценка воздействия планируемого объекта на водную среду в процессе строительства и эксплуатации, включая возможное тепловое загрязнение водоема и последствия воздействия отбора воды на экосистему;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оценка изменений русловых процессов, связанных с прокладкой сооружений, строительства мостов, водозаборов и выявление негативных последствий;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водоохранные мероприятия, их эффективность, стоимость и очередность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организация экологического мониторинга поверхностных 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подземные воды: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гидрогеологические параметры описания района, наличие и характеристика разведанных месторождений подземных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описание современного состояния эксплуатируемого водоносного горизонта (химический состав, эксплуатационные запасы, защищенность), обеспечение условий для его безопасной эксплуатации, необходимость организации зон санитарной охраны водозаборов;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оценка влияния объекта в период строительства и эксплуатации на качество подземных вод, вероятность их загрязнения;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анализ последствий возможного загрязнения и истощения подземных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обоснование мероприятий по защите подземных вод от загрязнения и истощения;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программа экологического мониторинга подземных 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недра: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наличие минеральных и сырьевых ресурсов в зоне воздействия планируемого объекта (запасы и качество);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потребность объекта в минеральных и сырьевых ресурсах в период строительства и эксплуатации (виды, объемы, источники получения);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прогнозирование воздействия добычи минеральных и сырьевых ресурсов на различные компоненты окружающей природной среды и природные ресурсы;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обоснование природоохранных мероприятий по регулированию водного режима и использованию нарушенных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проведении операций по недропользованию, добыче и переработке полезных ископаемых должны быть представлены следующие материалы: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характеристика используемых месторождений (запасы полезных ископаемых, утвержденные ГКЗ, их геологические особенности и другие);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материалы, подтверждающие возможность извлечения и реализации вредных компонентов, а для наиболее токсичных - способ их захоронения;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радиационная характеристика полезных ископаемых и вскрышных пород (особенно используемых для рекультивации и в производстве строительных материалов);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рекомендации по составу и размещению режимной сети скважин для изучения, контроля и оценки состояния горных пород и подземных вод в процессе эксплуатации объектов намечаемого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предложения по максимально-возможному извлечению полезных ископаемых из недр, исключающие снижение запасов подземных ископаемых на соседних участках и в районе их добычи (в результате обводнения, выветривания, окисления, возгорания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оценка возможности захоронения вредных веществ и отходов производства в недра, с предоставлением заключения специализированной научно-исследовательской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отходы производства и потребления: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виды и объемы образования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особенности загрязнения территории отходами производства и потребления (класс опасности, токсичность, физическое состояние);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рекомендации по обезвреживанию, утилизации, захоронению всех видов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физические воздействия: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характеристика радиационной обстановки в районе работ, выявление природных и техногенных источников радиационного загрязнения;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оценка возможного теплового, электромагнитного, шумового, воздействия и других типов воздействия, а также их последствий.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земельные ресурсы и почвы: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состояние и условия землепользования, земельный баланс территории, намечаемой для размещения объекта и прилегающих хозяйств в соответствии с видом собственности, предлагаемые изменения в землеустройстве, расчет потерь сельскохозяйственного производства и убытков землепользователей (собственников), подлежащих компенсации при создании и эксплуатации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характеристика современного состояния почвенного покрова в зоне воздействия планируемого объекта (почвенная карта с баллами бонитета, водно-физические, химические свойства, загрязнение, нарушение, эрозия, дефляция, плодородие и механический состав почв);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характеристика ожидаемого воздействия на почвенный покров (механические нарушения, химическое загрязнение), изменение свойств почв и грунтов в зоне влияния объекта в результате изменения геохимических процессов, созданием новых форм рельефа обусловленное перепланировкой поверхности территории, активизацией природных процессов, загрязнением отходами производства и потребления;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планируемые мероприятия и проектные решения в зоне воздействия по снятию, транспортировке и хранению плодородного слоя почвы и вскрышных пород, по сохранению почвенного покрова на участках, не затрагиваемых непосредственной деятельностью, по восстановлению нарушенного почвенного покрова и приведению территории в состояние, пригодное для первоначального или иного использования (техническая и биологическая рекультивация);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организация экологического мониторинга почв.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растительность: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современное состояние растительного покрова в зоне воздействия объекта (геоботаническая карта, флористический состав, функциональное значение, продуктивность растительных сообществ, их естественная динамика, пожароопасность, наличие лекарственных, редких, эндемичных и занесенных в Красную книгу видов растений, состояние зеленых насаждений, загрязненность и пораженность растений; сукцессии, происходящие под воздействием современного антропогенного воздействия на растительность);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характеристика воздействия объекта и сопутствующих производств на растительные сообщества территории, угроза редким, эндемичным видам растений в зоне влияния;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обоснование объемов использования растительных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определение зоны влияния планируемой деятельности на растительность;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ожидаемые изменения в растительном покрове (видовой состав, состояние, продуктивность сообществ, оценка адаптивности генотипов, хозяйственное и функциональное значение, загрязненность, пораженность вредителями), в зоне действия объекта и последствия этих изменений для жизни и здоровья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рекомендации по сохранению растительных сообществ, улучшению их состояния, сохранению и воспроизводству флоры;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предложения для мониторинга растительного покрова.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животный мир: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исходное состояние водной и наземной фауны;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наличие редких, исчезающих и занесенных в Красную книгу видов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характеристика воздействия объекта на видовой состав, численность фауны, ее генофонд, среду обитания, условия размножения, путей миграции и места концентрации животных в процессе строительства и эксплуатации, оценка адаптивности видов;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возможные нарушения целостности естественных сообществ, среды обитания, условий размножения, воздействие на пути миграции и места концентрации животных, сокращения их видового многообразия в зоне воздействия объекта, оценка последствий этих изменений и нанесенного ущерба окружающей среде;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мероприятия по сохранению и восстановлению целостности естественных сообществ и видового многообразия водной и наземной фауны, улучшение кормовой базы;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программу для мониторинга животного мира.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социально-экономическая среда: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современные социально-экономические условия жизни местного населения, характеристика его трудовой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обеспеченность объекта в период строительства, эксплуатации и ликвидации трудовыми ресурсами, участие местного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влияние планируемого объекта на регионально-территориальное природопользование;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прогноз изменений социально-экономических условий жизни местного населения при реализации проектных решений объекта (при нормальных условиях эксплуатации объекта и возможных аварийных ситуациях);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санитарно-эпидемиологическое состояние территории и прогноз его изменений в результате намечаемой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предложения по регулированию социальных отношений в процессе намечаемой хозяйственной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оценка экологического риска реализации намечаемой деятельности в регионе: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ценность природных комплексов (функциональное значение, особо охраняемые объекты), устойчивость выделенных комплексов (ландшафтов) к воздействию намечаемой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комплексная оценка последствий воздействия на окружающую среду при нормальном (без аварий) режиме эксплуатации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вероятность аварийных ситуаций (с учетом технического уровня объекта и наличия опасных природных явлений), определяются источники, виды аварийных ситуаций, их повторяемость, зона воздействия;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прогноз последствий аварийных ситуаций на окружающую среду и население;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оценка неизбежного ущерба, наносимого окружающей среде и здоровью населения в результате намечаемой хозяйственной деятельности, в виде ориентировочного расчета нормативных платежей за специальное природопользование, а также проводятся расчеты размеров возможных компенсационных выплат за сверхнормативный ущерб окружающей среде в результате возможных аварийных ситуаций, расчеты технологически и статистически обоснованных компенсационных выплат используются при определении размеров экологической страховки;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рекомендации по предупреждению аварийных ситуаций и ликвидации их последствий.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Четвертой стадией процедуры ОВОС является разработка Раздела "Охрана окружающей среды" (далее - Раздел) на рабочую документацию.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Раздел разрабатывается в том случае, если отдельные технические решения по реализации намечаемой деятельности, принятые на стадии "Проект", существенно изменяются при подготовке рабочей документации (Приложение 2). В этом случае разработка раздела носит корректирующий характер по отношению к материалам ОВОС, выполненным на третьей стадии ОВОС.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Состав и содержание Раздела во многом аналогичен материалам третьей стадии ОВОС.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четвертой стадии характеристики и параметры воздействия на окружающую среду должны: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определяться в соответствии с конкретными техническими решениями, рассматриваемыми в рабочей документации (проектной документации);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излагаться в кратком виде, но в объеме достаточном для анализа принятых решений и обеспечения охраны окружающей среды от негативного воздействия рассматриваемого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Раздел, как процедура ОВОС, обязателен для проектной документации "Рабочий проект", выполняемый при одностадийном техническом проектировании.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Раздел разрабатывается для незначительных по своим масштабам и экологической значимости (экологически неопасных) объектов и сооружений, воздействие которых на компоненты окружающей среды имеют локальный характер и санитарно-защитные зоны для которых (в соответствии с СанПиН 1.01.001-94) предусмотрены в размерах не менее 100 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подготовке Раздела необходимо проведение специальных инженерно-экологических изысканий (наблюдений) за состоянием компонентов природной среды на территории, прилегающей к проектируемому объекту. Объем и характер инженерно-экологических изысканий (наблюдений) может быть уточнен применительно к требованиям специфики проектирования предприятий соответствующих отраслей промышленности или параметров жилищных объектов, возводимых в различных регионах.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В Разделе должны рассматриваться возможные реальные альтернативные варианты реализации намечаемой деятельности и с технико-эколого-экономических позиций обосновывается выбор рекомендуемого варианта, по которому и будет осуществляться его дальнейшая реализация (строительство и эксплуатация).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При разработке Раздела следует руководствоваться действующим законодательством и соответствующими отраслевыми нормативными документами Республики Казахстан, регламентирующими деятельность намечаемого замысла.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32. Перед представлением на государственную экологическую экспертизу Раздела, заказчик намечаемой деятельности обеспечивает участие общественности в обсуждении проектной документации, включая Раздел и материалы ранее выполненного ОВОС.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незначительном масштабе и уровне воздействия намечаемой деятельности на окружающую среду процедура проведения общественного обсуждения Раздела целесообразна на районном (городском) административном уровне.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32 с изменениями - приказом Министра охраны окружающей среды Республики Казахстан от 21 апреля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33. На всех стадиях процедуры ОВОС необходимо проведение специальных научно-исследовательских и инженерно-экологических изысканий с обязательным привлечением специализированных аттестованных лабораторий в порядке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Отдельным приложением к ОВОС является "Заявление об экологических последствиях", которое подготавливается заказчиком проектной документации по результатам проведенной ОВОС и представляется в составе проектных материалов на государственную экологическую экспертизу (приложение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Заявление об экологических последствиях составляется на всех стадиях выполнения процедуры ОВОС.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Участники проведения оценки воздействия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окружающую среду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Название с изменениями - приказом Министра охраны окружающей среды Республики Казахстан от 21 апреля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35. В процессе проведения ОВОС заказчик предплановой, предпроектной и проектной документации, обосновывающей хозяйственную и иную деятельность: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организовывает выполнение всех необходимых экологических изысканий, исследований и работ (процедур) по ОВОС на всех этапах подготовки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обеспечивает информирование и участие общественности в процессе осуществления ОВОС;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обеспечивает доступ к материалам ОВОС;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учитывает результаты ОВОС при выборе варианта намечаемой (предлагаемой)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представляет материалы ОВОС государственным органам контроля и надзора в соответствии с утвержденным в Республике Казахстан порядком и процедурами;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выполняет условия, рекомендации и предложения компетентных органов на всех этапах прохождения (согласования, утверждения) предплановой, предпроектной и проектной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несет ответственность за достаточность и эффективность мер по предотвращению (снижению до нормативных уровней) негативных воздействий намечаемой деятельности на окружающую среду.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36. Разработчик документации по ОВОС: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гарантирует качество, полноту, достоверность и объективность разработки ОВОС в соответствии с законодательством Республики Казахстан в установленный заказчиком срок;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совместно с заказчиком принимает участие в проведении общественного обсуждения материалов по оценке воздействия намечаемой деятельности на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совместно с заказчиком участвует в рассмотрении представляемых материалов по ОВОС в центральном исполнительном органе по охране окружающей среды при прохождении процедуры государственной экологической экспертизы.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Участие общественности в процедуре разработки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оценки воздействия на окружающую среду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37. При разработке материалов ОВОС к предплановой, предпроектной и проектной документации, обосновывающей хозяйственную и иную деятельность, осуществляется учет общественного мнения, в том числе проведение общественных слушаний.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Учет общественного мнения обеспечивается участием общественности в подготовке и обсуждении материалов ОВОС и организуется заказчиком намечаемой хозяйственной и иной деятельности в порядке, установленном действующим законодательством Республики Казахстан в области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38. В процессе разработки ОВОС к предплановой, предпроектной и проектной документации должна выполняться следующая схема учета общественного мнения, включая: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информирование общественности;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прямую и обратную связи между заказчиком намечаемой хозяйственной и иной деятельности, разработчиком ОВОС, органами местного самоуправления, общественностью;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учет мнения общественности в разрабатываемой документации в случае его квалифицированного обоснования, основанного на законодательстве Республики Казахстан и других нормативных правовых актах.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39. Информирование общественности и других участников оценки воздействия на окружающую среду организуется уже на стадии подготовки начального этапа ОВОС - "обзора состояния окружающей среды".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этой стадии экологические и социально-экономические положения процедуры ОВОС публикуются в официальных местных средствах массовой информации - в периодической печати, по радио, на телевидении и иными способами, обеспечивающими распространение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40. Для объектов хозяйственной и иной деятельности повышенной экологической опасности или тех объектов, значимость которых и уровень воздействия на окружающую среду выходят за рамки районного администрирования, предусматривается обязательное информирование общественности через областные и республиканские средства массовой информации (СМИ).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41. Для объектов малого бизнеса с незначительными уровнями воздействия на окружающую среду, санитарно-защитная зона которых не превышает 100 метров, располагающихся вблизи или непосредственно в жилых массивах (гаражи, стоянки, контейнерные заправочные станции, мини-пекарни, пивные цеха и так далее), требуется информирование только того населения, чьи интересы будут затронуты.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Сообщения могут быть представлены жителям в виде информационных листков, плакатов, других информационных изданий, размещенных на видных местах в районе намечаемой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42. В распространяемой информации должны быть представлены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название, цель и местоположение намечаемой деятельности и конкретного документа, по которому будут проводиться общественные слушания;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государственный орган, ответственный за организацию общественных слушаний;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предусматриваемый порядок участия общественности и представляемые для этого возможности (сроки и место доступности материалов по ОВОС);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начало осуществления общественных слушаний;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время и место планируемого публичного слушания.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43. Информация о намечаемой деятельности должна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характеристику намечаемой деятельности, включая оценку образования возможных отходов, выбросов;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описание значительности воздействия намечаемой деятельности на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описание мер, предусмотренных для предотвращения и (или) уменьшения воздействия, включая выбросы, сбросы загрязняющих веществ в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рассматриваемые альтернативы намечаемой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нетехническое резюме вышеуказанного.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44. В целях обеспечения обратной связи в информации по любым видам воздействия намечаемой деятельности на окружающую среду должны содержаться сведения о возможных способах передачи отзывов и пожеланий общественности (почтовый адрес, телефон, электронная почта), а также соответствующие реквизиты ответственных лиц - представителей заказчика и разработчика ОВОС.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45. Заказчик обязан обеспечить возможность ознакомления представителей общественности с материалами ОВОС в офисе заказчика (исполнителя) или в государственных учреждениях, куда они передаются в официальном порядке на время проведения общественных слушаний.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46. Условия и сроки проведения общественных слушаний согласовываются органами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47. Принятые решения по участию общественности оформляются протокольно.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протоколе четко фиксируются основные вопросы обсуждения, а также предмет разногласий между общественностью и заказчиком.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Протокол подписывается участниками общественности.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48. Протокол проведения общественных слушаний прилагается в окончательный вариант материалов по оценке воздействия на окружающую среду намечаемой хозяйственной или иной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49. Для рассмотрения конкретных масштабных и экологически опасных объектов могут быть созданы инициативные группы и совещательные комитеты с привлечением к обсуждению специалистов и ученых, имеющих опыт и соответствующую квалификацию.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50. На обсуждение общественности представляется в письменной или устной форме любые замечания, информации, анализ или мнения, имеющие отношение к намечаемой деятельности, если они не затрагивают аспектов, признаваемых, в соответствии с законодательством Республики Казахстан, конфиденциальными.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51. Заказчик и разработчик документации ОВОС представляет разъяснения технических, технологических и экологических решений, которые приняты в предплановой, предпроектной или проектной документации общественности через средства массовой информации и посредством встреч с населением.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52. Заказчик обеспечивает доступ общественности к материалам по оценке воздействия на окружающую среду в течение всего срока с момента утверждения указанной документации и до принятия решения о реализации намечаемой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проведению оценки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воздействия намечаемой хозяйственной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иной деятельности на окружающую среду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разработке предплановой,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предпроектной и проектной документации,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Министра охраны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2004 года N 68-п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объектов (видов деятельности), оценку воздействия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которых рекомендуется осуществлять в полном объеме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Нефтеперегонные заводы (исключая предприятия, производящие только смазочные материалы из сырой нефти) и сооружения для газификации и сжижения 500 т и более угля или горючих сланцев в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Тепловые электростанции и другие тепловые сооружения с тепловой мощностью 300 МВт или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атомные электростанции и другие ядерные реакторы, включая демонтаж или прекращение эксплуатации таких электростанций или реакторов (кроме исследовательских установок для производства и преобразования расщепляющихся и воспроизводящих материалов максимальной мощностью не выше 1 кВт постоянной тепловой нагрузки).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Атомные электростанции и другие ядерные реакторы перестают быть такой установкой, когда все ядерное топливо и другие радиоактивно загрязненные элементы удалены навсегда с площадки установки: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Предприятия по переработке отработанного ядерного 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Сооружения, предназначенные: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для производства или обогащения ядерного 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для регенерации отработанного ядерного топлива или высокорадиоактивных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для окончательного захоронения отработанного ядерного 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исключительно для окончательного захоронения радиоактивных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исключительно для хранения (запланированного на срок более 10 лет);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отработанного ядерного топлива или радиоактивных отходов за пределами участков;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Производства: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Комбинаты первоначальной выплавки чугуна и стали;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Предприятия по производству сырых цветных металлов из руд, концентратов или вторичного сырья металлургическими, химическими или электролитическими процессами.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Предприятия по добыче асбеста и по производству и переработке асбеста и изделий, содержащих асбест: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изделий из асбоцемента с годовым производством более 20 тыс. т готовых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фрикционных материалов с годовым производством более 50 т готовых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и для любого другого использования асбеста в объеме более 200 т/г.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Химические комбинаты, т.е. предприятия по производству химических продуктов, использующие процессы химических преобразований, в которых участвуют несколько подразделений, функционально связанных друг с другом, и которые предусматривают: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производство основных органических химикатов;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производство основных неорганических химикатов;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производство фосфорных, азотных или калийных удобрений (простые или комплексные удобрения);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производство основных продуктов ухода за больными растениями и биоцидов;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производство основных фармацевтических продуктов, использующих химические или биологические процессы;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производство взрывчатых веществ.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Строительство протяженных железнодорожных линий и аэропортов с длиной основной взлетной полосы 2100 м или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строительство автострад и скоростных трасс;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строительство новых дорог с четырьмя и более полосами, или спрямление и/или расширение существующих дорог с двумя и менее полосами до четырех или более полос в случаях, когда такая новая дорога или спрямляемые и/или расширяемые участки дорог имеют непрерывную протяженность 10 км и более.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Континентальные водные пути и внутренние порты для прохождения судов водоизмещением более 1350 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торговые порты, грузовые причалы речных и морских портов (исключая паромные причалы), которые могут принимать суда грузоподъемностью более 1350 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Предприятия по сжиганию, химической переработке опасных отходов или свалки опасных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Предприятия по сжиганию, химической переработке мусора, или свалки обычных (не опасных) отходов с производительностью свыше 100 т/сут.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Забор подземных вод или схемы искусственной загрузки грунтовых вод, если годовой объем забираемой или загружаемой воды равен или превышает 10 млн. куб. 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Работы по переброске водных ресурсов из одного речного бассейна в другой, где эта переброска направлена на предотвращение возможного дефицита воды и где объем перебрасываемых вод превышает 100 млн. куб. м/год;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во всех других случаях работы по переброске водных ресурсов между речными бассейнами, когда многолетний средний сток бассейна забора превышает 2 млрд. куб. м/год и когда объем перебрасываемых вод превышает 5% этого стока.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обоих случаях исключаются водопроводы питьевой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Станции очистки сточных вод с производительностью свыше 150 тыс. эквивалентных жителей.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Добыча нефти и природного газа в коммерческих целях, где добываемый объем превышает 500 т/сут для нефти и 500 тыс. куб. м/сут для газа.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Дамбы и другие сооружения, предназначенные для задержания или постоянного хранения воды, где новый или дополнительный объем задержанной или запасенной воды превышает 10 млн. куб.м.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Трубопроводы для транспортировки газа, нефти или химикатов диаметром более 800 мм и длиной более 40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Предприятия интенсивного откорма домашней птицы или свиней с более: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85 000 бройлеров, 60 000 кур,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3 000 поросят (более 30 кг),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900 свиней.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Производственные предприятия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производства целлюлозы из древесины и других подобных волокнистых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производства бумаги и картона с производственной мощностью свыше 200 т/сут.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Карьеры и открытая добыча при площади участка свыше 25 гектаров, или добыча торфа при площади участка свыше 150 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Строительство воздушных линий электропередач с напряжением 220 кВ. или более и длиной более 15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Предприятия для хранения нефти, нефтехимических или химических продуктов емкостью 200 тыс.т и более.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Перечень объектов (видов деятельности), для которых необходимость полной оценки предлагается государственными экспертными органами на основании предварительной экспертизы или с применением пороговых уровней (набора критериев), определяемых нормативными документами (извлечение).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Сельское хозяйство, лесоводство и аквакультура: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проекты реструктурирования сельхозугодий;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проекты использования целинных земель или слабо освоенных районов для интенсивного сельскохозяйственного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проекты управления водными ресурсами для сельского хозяйства, включая проекты орошения и осушения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первоначальное лесонасаждение и сведение леса с целью преобразования для другого типа землепользования;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проекты интенсивного животноводства (не вошедшие в 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интенсивное рыбоводство;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отвоевание земли у моря.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Добывающая промышленность: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карьеры, открытая добыча полезных ископаемых и торфа (проекты, не включенные в 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подземная добыча;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морская или речная добыча полезных ископаемых с выемкой грунта.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Глубокое бурение, в частности: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геотермальное бурение;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бурение для хранения ядерных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бурение для водоснабжения, за исключением бурения для исследования устойчивости почвы;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наземные промышленные сооружения для добычи каменного угля, нефти, природного газа и руд, а также горючих сланцев.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Энергетика: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промышленные сооружения для производства электроэнергии, пара и горячей воды (проекты, не включенные в 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промышленные сооружения для транспортировки газа, пара и горячей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передача электроэнергии воздушными линиями (проекты, не включенные в 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поверхностные хранилища природного газа;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подземные хранилища горючих газов;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поверхностные хранилища органических топлив;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промышленное брикетирование каменного угля и лигнина;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сооружения для обработки и хранения радиоактивных отходов (не включенные в 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гидроэлектротехнические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сооружения для использования ветровой энергии для производства электроэнергии (ветровые фермы).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Производство и обработка металлов: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предприятия по производству чугуна или стали (первичная или вторичная плавка), включая непрерывную разливку;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предприятия по обработке черных металлов: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заводы горячего проката металлов;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кузнечные цехи с механическими молотами;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нанесение расплавленных защитных металлических покрытий;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литейные заводы черной металлургии;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металлоплавильные предприятия, включая сплавы цветных металлов, исключая драгоценные металлы, включая вторичное сырье (рафинирование, отливка заготовок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предприятия поверхностной обработки металлов и пластиков, использующие электролитические или химические процессы;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производство и сборка автомобилей и производство автомобильных двигателей;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верфи;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предприятия по производству и ремонту самолетов;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производство железнодорожного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штамповка взрывом;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предприятия для обжига и спекания металлических руд.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Переработка минерального сырья: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коксовые печи (сухая перегонка угля);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цементные заводы;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предприятия по производству асбеста и изготовлению изделий из асбеста (проекты, не включенные в 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предприятия по изготовлению стекла, включая стекловолокно;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предприятия по плавлению минеральных веществ, включая производство минеральных волокон;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производство керамических изделий обжигом, в частности кровельной черепицы, кирпича, огнеупорного кирпича, плитки, керамических изделий и фарфора.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Химическая промышленность (проекты, не включенные в приложение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переработка полуфабрикатов и производство химикатов;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производство пестицидов и фармацевтических изделий, лаков и красок, эластомеров и пероксидов;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хранилища нефти, нефтехимических и химических 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Пищевая промышленность: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производство растительных и животных масел и жиров;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упаковка и консервирование животных и растительных 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производство молочных 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пивоварение и соложение;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кондитерские изделия и обработка сиропа;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бойни;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предприятия по промышленному производству крахмала;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предприятия по производству рыбной муки и рыбьего жира;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сахарные заводы.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Текстильная, кожевенная, деревообрабатывающая и бумажная промышленность: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промышленные предприятия по производству бумаги и картона (проекты, не включенные в 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фабрики предварительной обработки (операции типа мойки, отбеливания, мерсеризации) или крашения волокон и текстиля;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предприятия по дублению шкур и кож;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предприятия по переработке и производству целлюлозы.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Резиновая промышленность, производство и обработка изделий на базе эластомеров.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Проекты инфраструктуры: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проекты расширения промышленных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проекты городского строительства, включая строительство торговых центров и автостоянок;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строительство железных дорог и средств перегрузки вагон-судно и смешанных терминалов (проекты, не включенные в 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строительство аэродромов (проекты, не включенные в 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строительство дорог, портов и портовых сооружений, включая рыбацкие гавани (проекты, не включенные в 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строительство внутренних водных путей, не включенное в приложение 1, прокладка каналов и работы по борьбе с наводнениями;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дамбы и другие сооружения для задержания воды или ее длительного хранения (проекты, не включенные в 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трамвайные и надземные линии, метрополитены, подвесные линии или другие подобные линии, используемые исключительно или главным образом для перевозки пассажиров;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нефте- и газопроводы (проекты, не включенные в 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сооружения водоводов большой протяженности;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прибрежная работа по борьбе с эрозией и морские работы, способные изменить побережье путем строительства, например, дамб, молов, пристаней и других морских охранных сооружений, исключая обслуживание и реконструкцию таких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забор подземных вод и схемы искусственной загрузки грунтовых вод, не включенные в приложение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13) работы для переброски водных ресурсов между речными бассейнами, не включенные в приложение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Другие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постоянные гоночные и экспериментальные участки дорог для механических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предприятия по захоронению отходов (проекты, не включенные в 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очистные сооружения (проекты, не включенные в 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участки размещения шлама;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свалки железного лома, включая свалки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испытательные стенды для двигателей, турбин или реакторов;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предприятия по изготовлению искусственных минеральных волокон;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предприятия по утилизации или ликвидации взрывчатых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живодерни.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Туризм и досуг: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лыжни, подъемники, канатные дороги и связанные с ними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лодочные станции;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дачные поселки и гостиничные комплексы за пределами городской черты и связанные с ними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постоянные кемпинги и места стоянки домов-фургонов;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тематические парки.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Любые изменения или расширения проектов, внесенных в список в данном приложении, уже утвержденные, выполненные или находящиеся в процессе выполнения, которые могут иметь существенные неблагоприятные воздействия на окружающую среду.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Проекты из приложения 1, предпринятые исключительно или главным образом для разработки и испытания новых методов или изделий и используемые в течение не более двух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проведению оценки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воздействия намечаемой хозяйственной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иной деятельности на окружающую среду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разработке предплановой,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предпроектной и проектной документации,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Министра охраны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2004 года N 68-п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Соответствие стадий разработки материалов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ОВОС стадиям выполнения предплановой (прединвестиционной),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предпроектной и проектной документации, обосновывающей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хозяйственную и иную деятельность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Стадии разработки   Стадии строительного          Стадии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материалов         проектирования        градостроительного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ОВОС         объектов и сооружений      проектирования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производственного      (в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назначения        СНиП РК 3.01-07-2001)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1.Обзор состояния        Декларация          Генеральная схема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      (ходатайство) о          расселения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(первая стадия          намерениях,         градостроительного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ОВОС)             обоснование         развития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размещения объекта   Казахстан, региональные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(пункт 3.1         (межобластные) схемы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СП 11-101-95)            расселения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градостроительного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развития территорий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2.Предварительная        Обоснование         Комплексные схемы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оценка         инвестиций, а также     градостроительного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воздействия на           ТЭО, ТЭР,         планирования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окружающую среду    бизнес-план и другие    территорий областей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- ПредОВОС           предпроектные        комплексные проекты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(вторая стадия           документы          градостроительного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ОВОС)           (пункты 2.1, 3.1      планирования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СНиП РКА 2.2.-1-           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2001, Закон РК          административных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от 16 июля 2001 г.      районов. Концепции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N 242-II ЗРК "Об     (долгосрочные прогнозы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архитектурной,       развития) генерального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градостроительной и        плана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строительной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деятельности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Республике Казахстан")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Оценка воздей-          Проект             Генеральные планы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ствия на окружающую   (пункты 2.3, 3.10,       крупных городов.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среду - ОВОС для        4.1 СНиП РКА          Проекты планировки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масштабных и (или)      2.2-01-2001)         крупных промышленных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экологически опасных                          зон и промышленных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 деятельности,                                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которых проект-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ная документация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разрабатывается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две стадии "Проект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рабочая документа-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ция" (третья стадия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ОВОС)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Раздел "Охрана     Рабочая документация     Генеральные планы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среды".     (пункт 2.3 СНиП РКА     городов с населением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составе рабочей          2.2-01-2001)       менее 50 тыс человек,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документации данный                           поселков и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является                                населенных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корректировкой ОВОС,                           Проекты планировки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разрабатываемого для                          небольших промышленных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стадии "Проект"                                зон и промышленных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(четвертая стадия                                   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ОВОС).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составе докумен-        Рабочий проект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тации "Рабочий         (пункт 2.3 СНиП 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проект" для незначи-       2.2-01-2001)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тельных и (или)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экологически неопас-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ных видов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ности выполняется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детальный анализ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уровне разработки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стадии ОВОС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проведению оценки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воздействия намечаемой хозяйственной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иной деятельности на окружающую среду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разработке предплановой,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предпроектной и проектной документации,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Министра охраны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2004 года N 68-п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 об экологических последствиях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(наименование объекта)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Инвестор (заказчик)________________________________________________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(полное и сокращенное название)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Реквизиты__________________________________________________________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(почтовый адрес, телефон, телефакс, телетайп, расчетный счет)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Источники финансирования___________________________________________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(госбюджет, частные инвестиции, иностранные инвестиции)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Местоположение объекта_____________________________________________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(область, район, населенный пункт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расстояние и направление от ближайшего населенного пункта)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Полное наименование объекта,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сокращенное обозначение,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ведомственная принадлежность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указание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Представленные проектные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материалы (полное название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документации)______________________________________________________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(Обоснование инвестиций, ТЭО, проект, рабочий проект,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генеральный план поселений, проект детальной планировки и т.п)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Генеральная проектная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(название, реквизиты, ф. и. о. главного инженера проекта)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Сноска. В зависимости от уровня оценки воздействия,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 объекта, специфики производственной (градостроительной)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состав показателей может изменяться при условии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отражения всех аспектов воздействия.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Характеристика объекта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Расчетная площадь земельного отвода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Радиус и площадь санитарно-защитной зоны (СЗЗ)________________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и этажность производственных корпусов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Намечающееся строительство сопутствующих объектов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культурного назначения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Номенклатура основной выпускаемой продукции и объем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натуральном выражении (проектные показатели на полную мощность)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3)_____________________________________________________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технологические процессы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Обоснование социально-экономической необходимости намечаемой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намечаемого строительства (первая очередь, на полную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мощность)____________________________________________________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Виды и объемы сырья: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Местное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Привозное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Технологическое и энергетическое топливо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Электроэнергия_____________________________________________________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(объем и предварительное согласование источника получения)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Тепло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(объем и предварительное согласование источника получения)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Условия природопользования и возможное влияние намечаемой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 окружающую среду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Атмосфера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и количество загрязняющих веществ, предполагающихся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выбросу в атмосферу: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суммарный выброс, т/год______________________________________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твердые, т/год_______________________________________________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газообразные, т/год__________________________________________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основных ингредиентов в составе выбросов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2)______________________________________________________и т.д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Предполагаемые концентрации вредных веществ на границе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санитарно-защитной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 физического воздействия, их интенсивность и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возможного влияния: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Электромагнитные излучения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Акустические________________________________________________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Вибрационные_______________________________________________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Водная среда: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Забор свежей воды: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Разовый, для заполнения водооборотных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систем, м куб._______________________________________________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Постоянный, м куб /год________________________________________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 водоснабжения: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Поверхностные, шт./(м куб./год)________________________________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Подземные, шт./(м куб./год)____________________________________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Водоводы и водопроводы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(протяженность материал диаметр, пропускная способность)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сбрасываемых сточных вод: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природные водоемы и водотоки, м. куб./год______________________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пруды-накопители, м. куб./год__________________________________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посторонние канализационные системы, м. куб./год_______________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Концентрация (мг/л) и объем (т/год) основных загрязняющих веществ,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содержащихся в сточных водах (по ингредиентам)___________________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Концентрация загрязняющих веществ по ингредиентам в ближайшем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месте водопользования (при наличии сброса сточных вод в водоемы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водотоки), мг/л______________________________________________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Земли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Характеристика отчуждаемых земель: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постоянное пользование, га__________________________________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 временное пользование, га__________________________________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 ч. пашня, га_____________________________________________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лесные насаждения, га_________________________________________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Нарушенные земли, требующие рекультивации: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 ч. карьеры, шт/га________________________________________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отвалы, шт/га_________________________________________________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накопители (пруды-отстойники, гидрозолошлакоотвалы,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хвостохранилища и т. д.), шт/га_______________________________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прочие, шт/га_________________________________________________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Недра (для горнорудных предприятий и территорий)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и способ добычи полезных ископаемых т(м. куб.)/год________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 ч. строительных материалов_______________________________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Комплексность и эффективность использования извлекаемых из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(т/год)/% извлечения: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Основное сырье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Сопутствующие компоненты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пустых пород и отходов обогащения, складируемых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поверхности: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ежегодно, т (м куб).________________________________________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итогам всего срока деятельности предприятия, т (м куб)____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Растительность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Типы растительности, подвергающиеся частичному или полному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истощению, га_______________________________________________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(степь, луг, кустарник, древесные насаждения и т. д.)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 рубок в лесах, га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получаемой древесины, куб. м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Загрязнение растительности, в т.ч. с/х культур, токсичными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веществами (расчетное)_________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Фауна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 прямого воздействия на животный мир,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гидрофауну: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2)_____________________________________________________и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Воздействие на охраняемые природные территории (заповедники,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национальные парки, заказники)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Отходы производства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неутилизируемых отходов, т/год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 токсичных, т/год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Предлагаемые способы нейтрализации и захоронения отходов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радиоактивных источников, оценка их возможного воздействия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Возможность аварийных ситуаций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Потенциально опасные технологические линии и объекты:_________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Вероятность возникновения аварийных ситуаций__________________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Радиус возможного воздействия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Комплексная оценка изменений в окружающей среде, вызванных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воздействием объекта, а также его влияния на условия жизни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здоровье населения____________________________________________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Прогноз состояния окружающей среды и возможных последствий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социально-общественной сфере по результатам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Обязательства заказчика (инициатора 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деятельности) по созданию благоприятных условий жизни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процессе строительства, эксплуатации объекта и его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Приложение*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Список организаций и исполнителей, принимающих участие в разработке проектной документации и проведении ОВОС.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Заключения заинтересованных организаций и ведомств, надзорных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Материалы общественных слушаний.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*При передаче ЗЭП в органы, утверждающие проектную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документацию, прилагается заключение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