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1b9a" w14:textId="70b1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материальных, финансовых ресурсов и услуг, затраты на которые учитываются при формировании тарифов (цен, ставок сборов) на оказываемые ими услуги", зарегистрированный в Министерстве юстиции Республики Казахстан 20 июня 2003 года за N 2373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2 марта 2004 года № 99-ОД. Зарегистрирован в Министерстве юстиции Республики Казахстан 26 марта 2004 года № 2772. Утратил силу приказом и.о. Председателя Агентства Республики Казахстан по регулированию естественных монополий от 17 февраля 2012 года № 25-ОД</w:t>
      </w:r>
    </w:p>
    <w:p>
      <w:pPr>
        <w:spacing w:after="0"/>
        <w:ind w:left="0"/>
        <w:jc w:val="both"/>
      </w:pPr>
      <w:bookmarkStart w:name="z4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Агентства РК по регулированию естественных монополий от 17.02.2012 </w:t>
      </w:r>
      <w:r>
        <w:rPr>
          <w:rFonts w:ascii="Times New Roman"/>
          <w:b w:val="false"/>
          <w:i w:val="false"/>
          <w:color w:val="ff0000"/>
          <w:sz w:val="28"/>
        </w:rPr>
        <w:t>№ 25-ОД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> и подпунктом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20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Положения об Агентстве Республики Казахстан по регулированию естественных монополий и защите конкуренции, утвержденного Указом Президента Республики Казахстан от 20 июня 2003 года N 1141,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материальных, финансовых ресурсов и услуг, затраты на которые учитываются при формировании тарифов (цен, ставок сборов) на оказываемые ими услуги" (зарегистрирован в Министерстве юстиции Республики Казахстан 20 июня 2003 года за N 2373, опубликован в "Официальной газете" от 19 июля 2003 года N 29, внесены изменения и дополнения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Республики Казахстан по регулированию естественных монополий и защите конкуренции от 12 декабря 2003 года N 321-ОД, опубликованы в "Официальной газете" от 24 января 2004 года N 4(161)) следующее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закупок субъектами естественных монополий материальных, финансовых ресурсов и услуг, затраты на которые учитываются при формировании тарифов (цен, ставок сборов) на оказываемые ими услуги, утвержденных указанным приказом, пункт 4-1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 согласования уполномоченным органом внесений изменений и дополнений в перечень закупаемых субъектом естественной монополии материальных, финансовых ресурсов и услуг, затраты на которые учитываются при формировании тарифов (цен, ставок сборов) на оказываемые им услуги, не должен превышать пятнадцать дней.".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регулированию естественных монополий и защите конкуренции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(Токарева М.А.) после государственной регистрации настоящего приказа в Министерстве юстиции Республики Казахстан: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и защите конкуренции Мынбаева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