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7a1d" w14:textId="5e17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системы реестров держателей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16 февраля 2004 года N 32. Зарегистрировано в Министерстве юстиции Республики Казахстан 18 марта 2004 года N 2750. Утратило силу - постановлением Правления Агентства Республики Казахстан по регулированию и надзору финансового рынка и финансовых организаций от 25 февраля 2006 года N 62 (V064175)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рынке ценных бумаг" Правление Агентства Республики Казахстан по регулированию и надзору финансового рынка и финансовых организаций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ведения системы реестров держателей ценных бумаг.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со дня признания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июля 1996 года N 944 "Об утверждении Положений о Центральном депозитарии Республики Казахстан, о ведении реестра держателей ценных бумаг в Республике Казахстан, о кастодиальной деятельности в Республике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надзора за субъектами рынка ценных бумаг и накопительными пенсионными фондами (Шалгимбаева Г.Н.):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организаций, Объединения юридических лиц "Казахстанская Ассоциация Реестродержателей", центрального депозитария и организаций, осуществляющих деятельность по ведению системы реестров держателей ценных бумаг.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Департаменту по обеспечению деятельности Агентства Республики Казахстан по регулированию и надзору финансового рынка и финансовых организаций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над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 Агентства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надзору финансового рынка 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организаций "Об утверждении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 ведения системы реестров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держателей ценных бумаг"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2004 года N 32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ведения системы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реестров держателей ценных бумаг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Настоящие Правила ведения системы реестров держателей ценных бумаг (далее - Правила)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 </w:t>
      </w:r>
      <w:r>
        <w:rPr>
          <w:rFonts w:ascii="Times New Roman"/>
          <w:b w:val="false"/>
          <w:i w:val="false"/>
          <w:color w:val="000000"/>
          <w:sz w:val="28"/>
        </w:rPr>
        <w:t>
" , "Об акционерных обществах"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инвестиционных </w:t>
      </w:r>
      <w:r>
        <w:rPr>
          <w:rFonts w:ascii="Times New Roman"/>
          <w:b w:val="false"/>
          <w:i w:val="false"/>
          <w:color w:val="000000"/>
          <w:sz w:val="28"/>
        </w:rPr>
        <w:t>
 фондах" и устанавливают перечень документов, составляющих систему реестров держателей ценных бумаг (далее - система реестров), порядок формирования, хранения и ведения системы реестров, форму и содержание выписки с лицевого счета в системе реестров, а также определяют сведения, которые включаются в список держателей ценных бумаг, имеющих право принимать участие в общем собрании акционеров.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Преамбула с изменениями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 настоящих Правилах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лицевой счет общего представителя - лицевой счет, открытый общему представителю участников общей собственности, по которому осуществляется учет ценных бумаг, принадлежащих на праве собственности нескольким лицам;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1-1) лицевой счет паевого инвестиционного фонда для учета размещенных паев - лицевой счет в системе реестров, по которому осуществляется учет количества размещенных паев паевого инвестиционного фонда, находящихся в обращении;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1-2) лицевой счет паевого инвестиционного фонда для учета принадлежащих ему ценных бумаг - лицевой счет в системе реестров, по которому осуществляется учет ценных бумаг, входящих в состав активов паевого инвестиционного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лицевой счет эмитента для учета выкупленных ценных бумаг - лицевой счет, открытый эмитенту в системе реестров, по которому осуществляется учет эмиссионных ценных бумаг, выкупленных эмитентом на вторичном рынке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лицевой счет эмитента для учета объявленных ценных бумаг - лицевой счет, открытый эмитенту в системе реестров, по которому осуществляется учет неразмещенных эмиссионных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операция в системе реестров - совокупность действий регистратора, результатом которых является внесение данных в систему реестров или их изменение и (или) подготовка и предоставление информации из системы реестров;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реестр держателей ценных бумаг - совокупность сведений о держателях ценных бумаг на определенную дату, позволяющих идентифицировать этих держателей, а также вид и количество принадлежащих им ценных бумаг.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 с дополнениями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В течение всего рабочего дня регистратор обеспечивает держателям ценных бумаг, эмитенту и их представителям возможность предоставления приказов и получения информации из системы реестров.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Формирование системы реестров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Действия регистратора по формированию системы реестров заключаются в приеме, проверке, обработке и введении сведений, представленных эмитентом и держателем ценных бумаг, в систему реестров.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Систему реестров составляют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приказы на проведение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отчеты об исполнении приказов;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отказы от исполнения приказов;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иные документы, на основании которых проводились операции в системе реестров;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документы, полученные регистратором от эмитента (прежнего регистратора) и направленные регистратором эмитенту в период действия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журнал регистрации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журнал регистрации входящих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журнал учета приказов эмитентов и зарегистрированных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журнал учета доверенностей;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журнал регистрации исходящих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 журнал ведения архива.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Система реестров содержит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об эмитенте, в том числе об управляющей компании паевого инвестиционного фонда, и выпусках ценных бумаг эмитента;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1-1) наименование паевого инвестиционного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 зарегистрированных лицах, номерах их лицевых счетов, держателях ценных бумаг и их представителях;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 виде, количестве, национальном идентификационном номере ценных бумаг, учитываемых на лицевых счетах;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об операциях, проводимых в системе реестров и основаниях их проведения;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о приеме и передаче документов, составляющих систему реестров.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5 с изменениями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Система реестров содержит следующие сведения об эмитенте: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полное и сокращенное наименование эмитента на государственном и русском языках;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наименование государственного органа, осуществившего государственную (пере)регистрацию юридического лица, а также номер и дату государственной (пере)регистрации эмитента;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место нахождения, почтовый адрес;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номера телефонов, факса и другие средства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фамилия, имя, при наличии отчество руководителя исполнительного органа эмитента и главного бухгалтера;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регистрационный номер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код общего классификатора предприятий и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В системе реестров содержатся следующие сведения о ценных бумагах эмитента: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дата государственной регистрации выпуска ценных бумаг и наименование регистрирующего органа, осуществившего государственную регистрацию выпуска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вид, национальный идентификационный номер, форма выпуска ценных бумаг, в том числе информация о конвертировании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количество объявленных ценных бумаг, за исключением паев паевого инвестиционного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количество размещенных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номинальная стоимость облигаций;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срок обращения облигаций и дата их погашения.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7 с дополнениями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На основании документов, представленных эмитентом в соответствии с законодательством Республики Казахстан при заключении договора по ведению системы реестров держателей ценных бумаг (далее - договор), регистратор вносит в систему реестров сведения об эмитенте и открывает ему лицевой счет для учета объявленных ценных бумаг и лицевой счет для учета выкупленных ценных бумаг.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учета паев паевого инвестиционного фонда регистратор открывает лицевой счет паевого инвестиционного фонда для учета размещенных паев на основании документов, представленных управляющей компанией паевого инвестиционного фонда.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8 с дополнениями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Зачисление эмиссионных ценных бумаг на лицевой счет эмитента для учета объявленных ценных бумаг осуществляется регистратором на основании копии свидетельства о государственной регистрации выпуска эмиссионных ценных бумаг и копии проспекта выпуска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9-1. Изменение количества паев на лицевом счете паевого инвестиционного фонда для учета размещенных паев осуществляется на основании приказа управляющей компании паевого инвестиционного фонда, подтвержденного кастодианом.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зачислении паев на лицевой счет держателя аналогичное количество паев отражается на лицевом счете паевого инвестиционного фонда для учета размещенных паев.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списании паев с лицевого счета держателя на лицевом счете паевого инвестиционного фонда для учета размещенных паев отражается уменьшение размещенных паев.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Глава дополнена новым пунктом 9-1 -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 редакции - от 27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Открытие лицевого счета физическому лицу в системе реестров осуществляется регистратором на основании приказа на открытие лицевого счета и документа, удостоверяющего личность физического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Открытие лицевого счета юридическому лицу осуществляется регистратором на основании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приказа на открытие лицевого счета;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копии свидетельства о государственной (пере)регистрации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копии статистической карточки;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нотариально засвидетельствованной карточки образцов подписей представителей юридического лица с оттиском печати, обладающих правом подписывать документы, представленные регистратору для регистрации сделок с ценными бумагами, а также для получения выписки с лицевого счета и иной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11-1. Открытие лицевого счета паевому инвестиционному фонду для учета принадлежащих ему ценных бумаг в системе реестров осуществляется регистратором на основании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приказа управляющей компании паевого инвестиционного фонда на открытие лицевого счета;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копии свидетельства о государственной (пере)регистрации управляющей компании паевого инвестиционного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копии статистической карточки управляющей компании паевого инвестиционного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3-1) нотариально засвидетельственной карточки образцов подписей представителей кастодиана паевого инвестиционного фонда с оттиском печати, обладающих правом подписывать документы, представленные регистратору для регистрации сделок с ценными бумагами, а также для получения выписки с лицевого счета и иной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нотариально засвидетельственной карточки образцов подписей представителей управляющей компании паевого инвестиционного фонда с оттиском печати, обладающих правом подписывать документы, представленные регистратору для регистрации сделок с ценными бумагами, а также для получения выписки с лицевого счета и иной информации.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Глава дополнена новым пунктом 11-1 -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внесены изменения - от 27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В случае открытия лицевого счета представителем держателя ценных бумаг регистратору предоставляется доверенность, оформленная на имя представителя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Требования пунктов 10, 11 настоящих Правил не применяются при формировании системы реестров в случаях приема новым регистратором от эмитента или прежнего регистратора документов, необходимых для формирования системы реестров, а также при исполнении регистратором исполнительного листа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Если право собственности на ценные бумаги принадлежит нескольким лицам, лицевой счет в системе реестров открывается на основании приказа на открытие лицевого счета их общего представителя с приложением письменного соглашения всех участников общей собственности о его выборе.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Приказ на открытие лицевого счета подписывается представителем юридического лица, в том числе управляющей компании паевого инвестиционного фонда, (физическим лицом или его представителем) и содержит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наименование юридического лица (фамилия, имя, при наличии отчество физического лица);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1-1) наименование паевого инвестиционного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наименование и реквизиты документа, удостоверяющего личность физического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дата рождения физического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дата и номер свидетельства о государственной (пере)регистрации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место нахождения юридического лица (место жительства физического лица), почтовый адрес;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регистрационный номер налогоплательщика.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15 с изменениями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Зарегистрированное лицо имеет в системе реестров один лицевой счет, за исключением эмитента, центрального депозитария и общего представителя участников общей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Лицевому счету присваивается регистратором индивидуальный номер. Лицевой счет содержит следующие сведения о (об):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зарегистрированном лице согласно приказу на открытие лицевого счета;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количестве, виде и национальном идентификационном номере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количестве обремененных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количестве блокированных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операциях, проведенных по данному лицевому счету;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доверительном управляющем.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На лицевом счете центрального депозитария, на котором ведется учет ценных бумаг, переданных в номинальное держание, не отражается информация, указанная в подпунктах 3), 4), 6) пункта 17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18-1. Лицевые счета паевого инвестиционного фонда содержат информацию о наименовании паевого инвестиционного фонда, управляющей компании, осуществляющей управление его активами, и не содержат информации, указанной в подпунктах 1) и 6) пункта 17 настоящих Правил. По лицевому счету паевого инвестиционного фонда для учета размещенных паев также не отражается информация, указанная в подпунктах 3) и 4) пункта 17 настоящих Правил.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Глава дополнена пунктом 18-1 -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18-2. В случае приостановления действия или отзыва лицензии управляющей компании паевого инвестиционного фонда управление лицевыми счетами паевого инвестиционного фонда переходит кастодиану паевого инвестиционного фонда и оформляется путем внесения соответствующих изменений в систему реестров держателей паев паевого инвестиционного фонда в порядке, предусмотренном внутренними документами регистратора.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Глава дополнена пунктом 18-2 -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внесены изменения - от 27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На лицевом счете отражается следующая информация об операциях, проведенных по лицевому счету: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вид операции;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дата и время ее проведения;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основание проведения операции;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номера лицевых счетов, участвовавших в операции;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количество, вид, национальный идентификационный номер ценных бумаг, в отношении которых проведена операция.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Ведение системы реестров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20. Ведение системы реестров осуществляется посредством ведения записей в электронной форме и (или) в документарной форме в случаях, установленных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В системе реестров регистратор осуществляет следующие виды операций: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операции по лицевым счетам;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информационные операции.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К операциям по лицевым счетам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открытие лицевого счета;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изменение сведений о зарегистрированном лице, паевом инвестиционном фонде или об управляющей компании паевого инвестиционного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перевод ценных бумаг с одного лицевого счета на другой лицевой счет;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3-1) внесение записей об увеличении количества акций на лицевом счете зарегистрированного лица в связи с увеличением количества размещенных акций без увеличения размера уставного капитала (дробление акций);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обременение ценных бумаг и снятие обременения;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блокирование ценных бумаг и снятие блокирования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внесение записей о доверительном управляющем и удаление записи о доверительном управляющем;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аннулирование выпуска акций.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23 с изменениями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25 июня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К информационным операциям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составление и выдача реестра держателей ценных бумаг (списка акционеров) на определенную дату и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составление и выдача выписки с лицевого счета;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подготовка и выдача отчетов, уведомлений и справок.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24. Приказ о регистрации сделки с эмиссионными ценными бумагами содержит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номер и дата приказа;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наименование эмитента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2-1) наименование паевого инвестиционного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сведения о лицах, участвующих в сделке;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номера лицевых счетов лиц, участвующих в сделке;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вид, национальный идентификационный номер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количество ценных бумаг, предназначенных для проведения операции;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указание на совершение определенных действий в отношении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вид сделки;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сведения о цене одной ценной бумаги, являющейся предметом сделки;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исключен - от 27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Приказ о регистрации сделки с эмиссионными ценными бумагами подписывается лицом, участвующим в сделке или его представителем, заверяется печатью, если стороной сделки является юридическое лицо.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Приказ управляющей компании паевого инвестиционного фонда о регистрации сделки с паями подписывается ее представителем, заверяется печатью, а также подписывается руководителем подразделения кастодиана, обеспечивающего учет активов паевого инвестиционного фонда.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24 с изменениями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27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24-1. Приказ на распределение объявленных акций по лицевым счетам зарегистрированных лиц в случае дробления акций содержит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номер и дата приказа;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наименование эмитента ценных бумаг;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сведения о зарегистрированном лице;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номер лицевого счета зарегистрированного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вид, национальный идентификационный номер ценных бумаг;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пропорция дробления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количество ценных бумаг, предназначенных для проведения операции;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указание на совершение дробления акций;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сведения в отношении прав по ценным бумагам.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Приказ на распределение объявленных акций на лицевые счета зарегистрированных лиц в случае дробления акций подписывается уполномоченным лицом эмитента и заверяется печатью.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Глава дополнена пунктом 24-1 - постановлением Правления Агентства РК по регулированию и надзору финансового рынка и финансовых организаций от 25 июня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25. В случае проведения операции по лицевому счету общего представителя участников общей собственности регистратору предоставляется письменное согласие всех участников общей собственности на проведение операции.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26. При проведении операции по лицевым счетам регистратор осуществляет сверку подписей на приказах на их соответствие подписям, указанным в карточке образцов подписей представителей юридического лица или документе, удостоверяющем личность физического лица, которые являются стороной сделки.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27. По лицевому счету, открытому в соответствии с пунктом 13 настоящих Правил, не проводятся операции, указанные в подпунктах 2)-4), 6) пункта 22 настоящих Правил (за исключением перевода ценных бумаг с одного лицевого счета на другой лицевой счет в случае наследования или перехода права собственности по ценным бумагам при ликвидации юридического лица), до предоставления зарегистрированным лицом регистратору документов, установленных пунктами 10, 11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28. Операция изменения сведений о зарегистрированном лице, паевом инвестиционном фонде или об управляющей компании паевого инвестиционного фонда, содержащихся в лицевом счете, проводится регистратором на основании приказа зарегистрированного лица или управляющей компании паевого инвестиционного фонда на изменение сведений о них и документов, подтверждающих эти изменения.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28 с изменениями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29. Операция перевода ценных бумаг с одного лицевого счета на другой лицевой счет проводится регистратором при получении встречных приказов о регистрации сделки с эмиссионными ценными бумагами и иных документов, необходимых для проведения данной операции в соответствии с настоящими Правилами и законодательством Республики Казахстан, за исключением случая, установленного пунктом 29-1 настоящих Правил.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29 внесены изменения - постановлением Правления Агентства РК по регулированию и надзору финансового рынка и финансовых организаций от 25 июня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29-1. Операция по дроблению акций проводится регистратором на основании представленных эмитентом копий свидетельства о государственной регистрации выпуска объявленных акций и сопроводительного письма, выданного эмитенту уполномоченным органом, содержащего указание на то, что увеличение количества объявленных акций произведено за счет увеличения количества размещенных акций, а также приказа эмитента на распределение объявленных акций по лицевым счетам зарегистрированных лиц в случае дробления акций путем перевода акций с лицевого счета эмитента для учета объявленных ценных бумаг на лицевые счета зарегистрированных лиц.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Глава дополнена пунктом 29-1 - постановлением Правления Агентства РК по регулированию и надзору финансового рынка и финансовых организаций от 25 июня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30. В случае наследования ценных бумаг регистратор проводит операцию перевода ценных бумаг с одного лицевого счета на другой лицевой счет на основании приказа о регистрации сделки с эмиссионными ценными бумагами, подлинника или нотариально засвидетельствованной копии свидетельства о праве на наследство и документов, указанных в пунктах 10, 11 настоящих Правил в случае отсутствия у наследника лицевого счета в системе реестров.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31. Ограничение прав по ценным бумагам в связи с обязательством держателя ценных бумаг осуществляется регистратором путем проведения операции обременения на основании встречных приказов об обременении держателя ценных бумаг, чьи ценные бумаги обременяются, и зарегистрированного лица, в пользу которого производится их обременение.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Регистратор проводит операцию снятия обременения ценных бумаг в системе реестров на основании встречных приказов о снятии обременения лиц, участвовавших в сделке.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32. Операция по блокированию ценных бумаг и снятию блокирования проводятся регистратором в системе реестров на основании актов государственных органов, обладающих таким правом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33. Операция по внесению записи в лицевой счет о доверительном управляющем проводится регистратором на основании встречных приказов учредителя доверительного управления и доверительного управляющего о внесении записи о доверительном управляющем на лицевой счет учредителя доверительного управления. Удаление записи о доверительном управляющем проводится регистратором на основании встречных приказов об удалении записи о доверительном управляющем, отданных учредителем доверительного управления и доверительным управляющим, за исключением случая прекращения договора доверительного управления имуществом в связи со смертью гражданина - доверительного управляющего, объявления его умершим, признанием его недееспособным или ограниченно дееспособным, безвестно отсутствующим; ликвидацией юридического лица - доверительного управляющего.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Операция по внесению или удалению записей о доверительном управляющем не проводится регистратором по лицевым счетам паевого инвестиционного фонда.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33 в новой редакции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34. Операция аннулирования выпуска акций проводится регистратором после получения уведомления уполномоченного органа об аннулировании выпуска акций. Порядок проведения операции аннулирования выпуска акций устанавливается правилами саморегулируемой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аннулирования выпуска объявленных акций в связи с ликвидацией либо реорганизацией юридического лица ведение системы реестров держателей ценных бумаг прекращается на основании документа, подтверждающего расторжение договора по ведению системы реестров, заключенного между регистратором и эмитентом. При прекращении ведения системы реестров держателей ценных бумаг акции указанного юридического лица списываются с лицевых счетов держателей.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34 с изменениями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35. При погашении облигаций регистратор проводит операцию перевода облигаций с лицевых счетов их держателей на лицевой счет эмитента по учету выкупленных ценных бумаг на основании уведомления эмитента, подтверждающего исполнение им своих обязательств по погашению облигаций.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36. Проведение информационной операции осуществляется регистратором на основании письменного распоряжения эмитента, приказа зарегистрированного лица, кастодиана паевого инвестиционного фонда или запросов государственных органов, в случаях предусмотренных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36 с изменениями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37. Форма и содержание приказов, указанных в пунктах 28, 31, 33, 36 настоящих Правил, устанавливаются правилами саморегулируемой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38. Составление реестра держателей ценных бумаг или списка акционеров для начисления доходов по ценным бумагам, проведения общего собрания держателей ценных бумаг, подготовки справки о держателях, владеющих десятью и более процентов акций, осуществляется регистратором на начало даты (00 часов 00 минут), указанной в распоряжении эмитента. В иных случаях составление реестра держателей ценных бумаг, списка акционеров и (или) подготовка любой другой информации из системы реестров осуществляется регистратором на дату и время, указанные в распоряжении эмитента.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составлении реестра держателей ценных бумаг, списка акционеров или выписки с лицевого счета, а также при предоставлении иной информации из системы реестров принимается время того часового пояса, в котором расположен головной офис регистратора.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38 с изменениями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27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39. Реестр держателей ценных бумаг содержит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наименование эмитента на государственном или русском языках, его место нахождения, номер государственной (пере)регистрации юридического лица, регистрационный номер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1-1) наименование паевого инвестиционного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количество объявленных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количество размещенных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количество ценных бумаг, выкупленных эмитентом;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вид и национальный идентификационный номер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наименование юридического лица (фамилию, имя, при наличии отчество физического лица) держателя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номер и дата государственной (пере)регистрации юридического лица (наименование и реквизиты документа, удостоверяющего личность физического лица), являющегося держателем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количество ценных бумаг на лицевом счете держателя ценных бумаг с указанием количества обремененных и (или) блокированных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наименование регистратора, номер лицензии на осуществление профессиональной деятельности на рынке ценных бумаг, его юридический адрес, телефон, факс;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дату и время, по состоянию на которые составлен реестр держателей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Реестр держателей ценных бумаг подписывается первым руководителем регистратора или лицом, его замещающим, и заверяется печатью.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39 с изменениями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27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39-1. Список акционеров содержит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наименование эмитента на государственном или русском языках, его место нахождения, номер государственной (пере)регистрации юридического лица, регистрационный номер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количество объявленных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количество размещенных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количество акций, выкупленных эмитентом;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вид и национальный идентификационный номер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наименование юридического лица (фамилию, имя, при наличии отчество физического лица) акционера;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номер и дата государственной (пере)регистрации юридического лица (наименование и реквизиты документа, удостоверяющего личность физического лица), являющегося акционером;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количество акций на лицевом счете акционера с указанием количества обремененных и (или) блокированных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количество акций, находящихся в номинальном держании и принадлежащих собственнику, сведения о котором отсутствуют в системе учета центрального депозитария;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наименование регистратора, номер лицензии на осуществление профессиональной деятельности на рынке ценных бумаг, его юридический адрес, телефон, факс;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 дату и время, по состоянию на которые составлен список акционеров.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Список акционеров подписывается первым руководителем регистратора или лицом его замещающим, и заверяется печатью.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Глава дополнена пунктом 39-1 - постановлением Правления Агентства РК по регулированию и надзору финансового рынка и финансовых организаций от 27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40. Реестр держателей ценных бумаг или список акционеров могут содержать иные сведения, помимо перечисленных в пунктах 39 и 39-1 настоящих Правил, в соответствии с распоряжением эмитента, за исключением сведений, составляющих коммерческую тайну на рынке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реестре держателей паев паевого инвестиционного фонда не указываются сведения, перечисленные в подпунктах 2) и 4) пункта 39 настоящих Правил.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40 внесены изменения - постановлением Правления Агентства РК по регулированию и надзору финансового рынка и финансовых организаций от 27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41. Выписка с лицевого счета содержит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номер лицевого счета;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наименование юридического лица (фамилию, имя, при наличии отчество физического лица) держателя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номер и дату государственной (пере)регистрации юридического лица (наименование и реквизиты документа, удостоверяющего личность физического лица);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наименование эмитента и его место нахождения;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4-1) наименование паевого инвестиционного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вид и национальный идентификационный номер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дата погашения облигаций;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общее количество ценных бумаг определенного вида с указанием количества обремененных и (или) блокированных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процентное соотношение количества ценных бумаг, принадлежащих держателю ценных бумаг, к количеству размещенных (голосующих) ценных бумаг эмитента;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наименование регистратора, номер лицензии на осуществление профессиональной деятельности на рынке ценных бумаг, его юридический адрес, телефон, факс;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время и дата, по состоянию на которые сформирована выписка с лицевого счета.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Выписка с лицевого счета подписывается первым руководителем регистратора или лицом, его замещающим, и заверяется печатью.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41 с изменениями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42. Регистратор при составлении реестра держателей ценных бумаг (списка акционеров) и/или выписки с лицевого счета запрашивает у центрального депозитария и эмитента необходимую для ее составления информацию. В случае непредставления центральным депозитарием и (или) эмитентом информации, необходимой для составления реестра держателей ценных бумаг, списка акционеров и/или выписки с лицевого счета или отсутствия такой информации у них, регистратором вносится запись в реестр держателей ценных бумаг, список акционеров и/или выписку с лицевого счета о том, что они составлены на основании сведений, составляющих систему реестров.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42 в редакции - постановлением Правления Агентства РК по регулированию и надзору финансового рынка и финансовых организаций от 27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43. Срок проведения операции в системе реестров исчисляется с момента регистрации регистратором или организацией, оказывающей регистратору услуги трансфер-агента, представленных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44. Операция по лицевому счету проводится регистратором в течение трех календарных дней. Информационная операция по составлению и выдаче выписки с лицевого счета проводится регистратором в течение пяти календарных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45. Составление и выдача реестра держателей ценных бумаг или списка акционеров для выплаты доходов по эмиссионным ценным бумагам осуществляется регистратором в течение двадцати четырех часов на дату, предшествующую дате выплаты доходов по эмиссионным ценным бумагам.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45 внесены изменения - постановлением Правления Агентства РК по регулированию и надзору финансового рынка и финансовых организаций от 27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46. Составление и выдача реестра держателей ценных бумаг или списка акционеров на прошедшую дату осуществляется регистратором в течение пяти календарных дней со дня получения письменного запроса от лица, которое в соответствии с законодательством Республики Казахстан обладает таким правом.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46 внесены изменения - постановлением Правления Агентства РК по регулированию и надзору финансового рынка и финансовых организаций от 27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47. Отказ от исполнения приказа направляется регистратором держателю ценных бумаг в течение пяти календарных дней с момента получения приказа. Отказ от исполнения приказа составляется регистратором в письменной форме с указанием причины отказа и подписывается первым руководителем регистратора или лицом, его замещающим, и заверяется печатью.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Документооборот регистратора. Хранение документов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электронных данных, составляющих систему реестров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48. Документы, поступающие к регистратору, регистрируются в журналах регистрации входящих документов, учета приказов эмитентов и зарегистрированных лиц, учета доверенностей. После принятия документа регистратор выдает обратившемуся лицу документ, подтверждающий факт его приема, с указанием даты (времени) приема и фамилии, имени, при наличии отчества работника регистратора, осуществившего прием и регистрацию документа.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49. Документы, выдаваемые регистратором, регистрируются в журнале регистрации исходящих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50. Любое изменение в системе реестров регистрируется в журнале регистрации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51. Документы с отметкой об исполнении передаются в архив регистратора, которые регистрируются в журнале ведения архива. При регистрации документов в журнале ведения архива проверяется их целостность, количество листов и экземпляров, а также приложений к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52. Подлежат хранению не менее пяти лет следующие документы, составляющие систему реестров (срок исчисляется с даты, когда держатель ценных бумаг перестал быть таковым или расторжения договора, заключенного между регистратором и эмитентом):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приказы на проведение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отчеты об исполнении приказов;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отказы от исполнения приказов;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иные документы, на основании которых проводились операции в системе реестров;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документы, полученные регистратором от эмитента (прежнего регистратора) и направленные регистратором эмитенту в период действия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журнал регистрации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журнал регистрации входящих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журнал учета приказов эмитентов и зарегистрированных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журнал учета доверенностей;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журнал регистрации исходящих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 журнал ведения архива.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53. Регистратор осуществляет резервное копирование и хранение электронных данных, составляющих систему реестров, при соблюдении следующих условий: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резервное копирование осуществляется не реже одного раза в неделю. При этом резервные копии подлежат защите от несанкционированного доступа к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хранение резервных копий осуществляется в организации, обладающей лицензией на сейфовые операции;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резервные копии хранятся до их замены обновленными резервными копиями.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53 внесены изменения - постановлением Правления Агентства РК по регулированию и надзору финансового рынка и финансовых организаций от 27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54. В случае утери или утраты сведений, составляющих систему реестров, на электронных (бумажных) носителях регистратор: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письменно извещает в течение дня эмитента и уполномоченный орган об утере или утрате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целях восстановления данных, составляющих систему реестров, опубликовывает в печатном издании информацию о необходимости предоставления заинтересованными лицами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восстанавливает данные в течение двух недель со дня их утери или утраты.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Передача реестра держателей ценных бумаг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иных документов, составляющих систему реестров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55. В случае приостановления действия лицензии регистратор в течение трех календарных дней со дня получения уведомления уполномоченного органа об этом направляет письменное уведомление эмитентам ценных бумаг, с которыми на дату приостановления действия лицензии у него заключены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отзыва лицензии регистратор в течение трех календарных дней направляет эмитентам ценных бумаг, с которыми на дату отзыва лицензии заключены договора, письменное уведомление об отзыве лицензии и о расторжении договоров с ними.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56. В случае отзыва лицензии регистратор передает новому регистратору, указанному в письменном уведомлении эмитента, следующие документы в части ценных бумаг данного эмитента: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исходный реестр держателей ценных бумаг, полученный от прежнего регистратора или эмитента, и реестры держателей ценных бумаг, составленные прежними регистраторами на дату расторжения договоров с эмитентом;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журналы учета приказов эмитентов и зарегистрированных лиц, регистрации операций, учета доверенностей, регистрации исходящих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приказы держателей ценных бумаг и распоряжения эмитента;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документы, являющиеся основанием для проведения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документы, представленные регистратору эмитентом при заключении договора, с изменениями и дополнениями к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реестр держателей ценных бумаг, составленный регистратором на дату получения уведомления об отзыве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57. В случае расторжения договора, не связанного с отзывом у регистратора лицензии, регистратор передает новому регистратору следующие документы в части ценных бумаг данного эмитента: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исходный реестр держателей ценных бумаг, полученный от прежнего регистратора или эмитента и реестры держателей ценных бумаг, составленные прежними регистраторами на дату расторжения договоров с эмитентом;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журналы учета приказов эмитентов и зарегистрированных лиц, регистрации операций, учета доверенностей, регистрации исходящих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реестр держателей ценных бумаг, сформированный на дату расторжения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58. Документы, указанные в пунктах 56, 57 настоящих Правил могут передаваться в бумажной и(или) электронной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59. Документы, составленные в бумажной форме и передаваемые новому регистратору согласно пунктам 56, 57 настоящих Правил, прошнуровываются, пронумеровываются и скрепляются на последнем листе бумажной пломбой, на которой ставится оттиск печати, часть которой должна быть на бумажной пломбе, а часть на листе, и подписанной первым руководителем или уполномоченным должностным лицом стороны, передающей документы.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60. Передача документов осуществляется путем составления акта приема-передачи, который подписывается первыми руководителями регистраторов и заверяется их печатями.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6.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61. Вопросы, не урегулированные настоящими Правилами, подлежат разрешению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62. Особенности регистрации сделок по принудительному выкупу акций банка и их последующей продаже инвесторам, осуществляемых в соответствии с банковским законодательством Республики Казахстан, определяются нормативными правовыми актами уполномоченного органа.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Глава дополнена пунктом 62 - постановлением Правления Агентства РК по регулированию и надзору финансового рынка и финансовых организаций от 26 марта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