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1133" w14:textId="f711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18 декабря 2002 года N 620 "Об утверждении перечня расходов по экономической классификации расходов, требующих заключения договоров", зарегистрированный за N 2113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9 марта 2004 года N 104. Зарегистрирован в Министерстве юстиции Республики Казахстан 17 марта 2004 года N 2745. Утратил силу - приказом Министра финансов РК от 03.06.2005г. N 211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финансов РК от 03.06.2005г. N 211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реализации распоряжения Премьер-Министра Республики Казахстан от 20 марта 2004 года N 77-р "О мерах по совершенствованию подзаконных актов",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Министра финансов Республики Казахстан, согласно прилагаемому перечню...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03.06.2005г. N 211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некоторых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приказов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утративших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Приказ Министра финансов Республики Казахстан от 9 марта 2004 года N 104 "О внесении изменений и дополнений в приказ Министра финансов Республики Казахстан от 18 декабря 2002 года N 620 "Об утверждении перечня расходов по экономической классификации расходов, требующих заключения договоров", зарегистрированный за N 2113"...".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18 декабря 2002 года N 620 "Об утверждении перечня расходов по экономической классификации расходов, требующих заключения договоров" (зарегистрированный в Реестре государственной регистрации нормативных правовых актов за N 2113, опубликованный в Бюллетене нормативных правовых актов центральных исполнительных и иных государственных органов Республики Казахстан, 2003 года N 7, ст. 799), (внесены изменения и дополнения приказами Министра финансов Республики Казахстан от 1 марта 2003 года 
</w:t>
      </w:r>
      <w:r>
        <w:rPr>
          <w:rFonts w:ascii="Times New Roman"/>
          <w:b w:val="false"/>
          <w:i w:val="false"/>
          <w:color w:val="000000"/>
          <w:sz w:val="28"/>
        </w:rPr>
        <w:t xml:space="preserve"> N 86 </w:t>
      </w:r>
      <w:r>
        <w:rPr>
          <w:rFonts w:ascii="Times New Roman"/>
          <w:b w:val="false"/>
          <w:i w:val="false"/>
          <w:color w:val="000000"/>
          <w:sz w:val="28"/>
        </w:rPr>
        <w:t>
 - зарегистрирован за N 2212, от 18 июня 2003 года 
</w:t>
      </w:r>
      <w:r>
        <w:rPr>
          <w:rFonts w:ascii="Times New Roman"/>
          <w:b w:val="false"/>
          <w:i w:val="false"/>
          <w:color w:val="000000"/>
          <w:sz w:val="28"/>
        </w:rPr>
        <w:t xml:space="preserve"> N 236 </w:t>
      </w:r>
      <w:r>
        <w:rPr>
          <w:rFonts w:ascii="Times New Roman"/>
          <w:b w:val="false"/>
          <w:i w:val="false"/>
          <w:color w:val="000000"/>
          <w:sz w:val="28"/>
        </w:rPr>
        <w:t>
 - зарегистрирован за N 2398, от 11 августа 2003 года 
</w:t>
      </w:r>
      <w:r>
        <w:rPr>
          <w:rFonts w:ascii="Times New Roman"/>
          <w:b w:val="false"/>
          <w:i w:val="false"/>
          <w:color w:val="000000"/>
          <w:sz w:val="28"/>
        </w:rPr>
        <w:t xml:space="preserve"> N 306 </w:t>
      </w:r>
      <w:r>
        <w:rPr>
          <w:rFonts w:ascii="Times New Roman"/>
          <w:b w:val="false"/>
          <w:i w:val="false"/>
          <w:color w:val="000000"/>
          <w:sz w:val="28"/>
        </w:rPr>
        <w:t>
 - зарегистрирован за N 2440, от 22 декабря 2003 года 
</w:t>
      </w:r>
      <w:r>
        <w:rPr>
          <w:rFonts w:ascii="Times New Roman"/>
          <w:b w:val="false"/>
          <w:i w:val="false"/>
          <w:color w:val="000000"/>
          <w:sz w:val="28"/>
        </w:rPr>
        <w:t xml:space="preserve"> N 433 </w:t>
      </w:r>
      <w:r>
        <w:rPr>
          <w:rFonts w:ascii="Times New Roman"/>
          <w:b w:val="false"/>
          <w:i w:val="false"/>
          <w:color w:val="000000"/>
          <w:sz w:val="28"/>
        </w:rPr>
        <w:t>
 - зарегистрирован за N 2652) следующие изменения и дополнения:
</w:t>
      </w:r>
      <w:r>
        <w:br/>
      </w:r>
      <w:r>
        <w:rPr>
          <w:rFonts w:ascii="Times New Roman"/>
          <w:b w:val="false"/>
          <w:i w:val="false"/>
          <w:color w:val="000000"/>
          <w:sz w:val="28"/>
        </w:rPr>
        <w:t>
      в Перечне расходов по экономической классификации расходов, требующих заключения договоров, утвержденном данным приказом, в графе "Примечание":
</w:t>
      </w:r>
      <w:r>
        <w:br/>
      </w:r>
      <w:r>
        <w:rPr>
          <w:rFonts w:ascii="Times New Roman"/>
          <w:b w:val="false"/>
          <w:i w:val="false"/>
          <w:color w:val="000000"/>
          <w:sz w:val="28"/>
        </w:rPr>
        <w:t>
      по специфике 125:
</w:t>
      </w:r>
      <w:r>
        <w:br/>
      </w:r>
      <w:r>
        <w:rPr>
          <w:rFonts w:ascii="Times New Roman"/>
          <w:b w:val="false"/>
          <w:i w:val="false"/>
          <w:color w:val="000000"/>
          <w:sz w:val="28"/>
        </w:rPr>
        <w:t>
      после слова "программе" дополнить словами "Обеспечение деятельности уполномоченного органа в области индустрии и торговли" подпрограмме";
</w:t>
      </w:r>
      <w:r>
        <w:br/>
      </w:r>
      <w:r>
        <w:rPr>
          <w:rFonts w:ascii="Times New Roman"/>
          <w:b w:val="false"/>
          <w:i w:val="false"/>
          <w:color w:val="000000"/>
          <w:sz w:val="28"/>
        </w:rPr>
        <w:t>
      по спецификам 138, 139:
</w:t>
      </w:r>
      <w:r>
        <w:br/>
      </w:r>
      <w:r>
        <w:rPr>
          <w:rFonts w:ascii="Times New Roman"/>
          <w:b w:val="false"/>
          <w:i w:val="false"/>
          <w:color w:val="000000"/>
          <w:sz w:val="28"/>
        </w:rPr>
        <w:t>
      слова "Административные затраты" подпрограмме "Аппараты органов в других странах (посольства, представительства, дипломатические миссии)" заменить словами "Обеспечение внешнеполитической деятельности" подпрограмме "Аппараты органов в других странах (посольства, представительства, дипломатические миссии)", бюджетной программе "Участие в международных организациях и других международных органах" подпрограмме "Содержание представителей Республики Казахстан в Антитеррористическом центре СНГ и в Комиссии по экономическим вопросам при Экономическом Совете СНГ"; 
</w:t>
      </w:r>
      <w:r>
        <w:br/>
      </w:r>
      <w:r>
        <w:rPr>
          <w:rFonts w:ascii="Times New Roman"/>
          <w:b w:val="false"/>
          <w:i w:val="false"/>
          <w:color w:val="000000"/>
          <w:sz w:val="28"/>
        </w:rPr>
        <w:t>
      слова "которой" заменить словами "которых";
</w:t>
      </w:r>
      <w:r>
        <w:br/>
      </w:r>
      <w:r>
        <w:rPr>
          <w:rFonts w:ascii="Times New Roman"/>
          <w:b w:val="false"/>
          <w:i w:val="false"/>
          <w:color w:val="000000"/>
          <w:sz w:val="28"/>
        </w:rPr>
        <w:t>
      слова "Вступление Казахстана во Всемирную торговую организацию" заменить словами "Обеспечение деятельности уполномоченного органа в области индустрии и торговли" подпрограмме "Вступление Казахстана во Всемирную торговую организацию"; 
</w:t>
      </w:r>
      <w:r>
        <w:br/>
      </w:r>
      <w:r>
        <w:rPr>
          <w:rFonts w:ascii="Times New Roman"/>
          <w:b w:val="false"/>
          <w:i w:val="false"/>
          <w:color w:val="000000"/>
          <w:sz w:val="28"/>
        </w:rPr>
        <w:t>
      после слов "Федерации по" слова "бюджетной программе" заменить словом "подпрограмме"; 
</w:t>
      </w:r>
      <w:r>
        <w:br/>
      </w:r>
      <w:r>
        <w:rPr>
          <w:rFonts w:ascii="Times New Roman"/>
          <w:b w:val="false"/>
          <w:i w:val="false"/>
          <w:color w:val="000000"/>
          <w:sz w:val="28"/>
        </w:rPr>
        <w:t>
      слова "которых" заменить словами "которой";
</w:t>
      </w:r>
      <w:r>
        <w:br/>
      </w:r>
      <w:r>
        <w:rPr>
          <w:rFonts w:ascii="Times New Roman"/>
          <w:b w:val="false"/>
          <w:i w:val="false"/>
          <w:color w:val="000000"/>
          <w:sz w:val="28"/>
        </w:rPr>
        <w:t>
      по спецификам 141, 145: 
</w:t>
      </w:r>
      <w:r>
        <w:br/>
      </w:r>
      <w:r>
        <w:rPr>
          <w:rFonts w:ascii="Times New Roman"/>
          <w:b w:val="false"/>
          <w:i w:val="false"/>
          <w:color w:val="000000"/>
          <w:sz w:val="28"/>
        </w:rPr>
        <w:t>
      слова "Административные затраты" заменить словами "Обеспечение внешнеполитической деятельности";
</w:t>
      </w:r>
      <w:r>
        <w:br/>
      </w:r>
      <w:r>
        <w:rPr>
          <w:rFonts w:ascii="Times New Roman"/>
          <w:b w:val="false"/>
          <w:i w:val="false"/>
          <w:color w:val="000000"/>
          <w:sz w:val="28"/>
        </w:rPr>
        <w:t>
      по специфике 142:
</w:t>
      </w:r>
      <w:r>
        <w:br/>
      </w:r>
      <w:r>
        <w:rPr>
          <w:rFonts w:ascii="Times New Roman"/>
          <w:b w:val="false"/>
          <w:i w:val="false"/>
          <w:color w:val="000000"/>
          <w:sz w:val="28"/>
        </w:rPr>
        <w:t>
      слова "Административные затраты" подпрограмме "Аппараты органов в других странах (посольства, представительства, дипломатические миссии)", администратором которой" заменить словами "Обеспечение внешнеполитической деятельности" подпрограмме "Аппараты органов в других странах (посольства, представительства, дипломатические миссии)", бюджетной программе "Участие в международных организациях и других международных органах" подпрограмме "Содержание представителей Республики Казахстан в Антитеррористическом центре СНГ и в Комиссии по экономическим вопросам при Экономическом Совете СНГ", администратором которых";
</w:t>
      </w:r>
      <w:r>
        <w:br/>
      </w:r>
      <w:r>
        <w:rPr>
          <w:rFonts w:ascii="Times New Roman"/>
          <w:b w:val="false"/>
          <w:i w:val="false"/>
          <w:color w:val="000000"/>
          <w:sz w:val="28"/>
        </w:rPr>
        <w:t>
      слова "Вступление Казахстана во Всемирную торговую организацию" заменить словами "Обеспечение деятельности уполномоченного органа в области индустрии и торговли" подпрограмме "Вступление Казахстана во Всемирную торговую организацию"; 
</w:t>
      </w:r>
      <w:r>
        <w:br/>
      </w:r>
      <w:r>
        <w:rPr>
          <w:rFonts w:ascii="Times New Roman"/>
          <w:b w:val="false"/>
          <w:i w:val="false"/>
          <w:color w:val="000000"/>
          <w:sz w:val="28"/>
        </w:rPr>
        <w:t>
      после слов "Федерации по" слова "бюджетной программе" заменить словом "подпрограмме"; 
</w:t>
      </w:r>
      <w:r>
        <w:br/>
      </w:r>
      <w:r>
        <w:rPr>
          <w:rFonts w:ascii="Times New Roman"/>
          <w:b w:val="false"/>
          <w:i w:val="false"/>
          <w:color w:val="000000"/>
          <w:sz w:val="28"/>
        </w:rPr>
        <w:t>
      слово "которых" заменить словом "которой";
</w:t>
      </w:r>
      <w:r>
        <w:br/>
      </w:r>
      <w:r>
        <w:rPr>
          <w:rFonts w:ascii="Times New Roman"/>
          <w:b w:val="false"/>
          <w:i w:val="false"/>
          <w:color w:val="000000"/>
          <w:sz w:val="28"/>
        </w:rPr>
        <w:t>
      по специфике 143:
</w:t>
      </w:r>
      <w:r>
        <w:br/>
      </w:r>
      <w:r>
        <w:rPr>
          <w:rFonts w:ascii="Times New Roman"/>
          <w:b w:val="false"/>
          <w:i w:val="false"/>
          <w:color w:val="000000"/>
          <w:sz w:val="28"/>
        </w:rPr>
        <w:t>
      слова "Административные затраты" подпрограмме "Аппараты органов в других странах (посольства, представительства, дипломатические миссии)", администратором которой" заменить словами "Обеспечение внешнеполитической деятельности" подпрограмме "Аппараты органов в других странах (посольства, представительства, дипломатические миссии)", бюджетной программе "Участие в международных организациях и других международных органах" подпрограмме "Содержание представителей Республики Казахстан в Антитеррористическом центре СНГ и в Комиссии по экономическим вопросам при Экономическом Совете СНГ", администратором которых"; 
</w:t>
      </w:r>
      <w:r>
        <w:br/>
      </w:r>
      <w:r>
        <w:rPr>
          <w:rFonts w:ascii="Times New Roman"/>
          <w:b w:val="false"/>
          <w:i w:val="false"/>
          <w:color w:val="000000"/>
          <w:sz w:val="28"/>
        </w:rPr>
        <w:t>
      по специфике 144:
</w:t>
      </w:r>
      <w:r>
        <w:br/>
      </w:r>
      <w:r>
        <w:rPr>
          <w:rFonts w:ascii="Times New Roman"/>
          <w:b w:val="false"/>
          <w:i w:val="false"/>
          <w:color w:val="000000"/>
          <w:sz w:val="28"/>
        </w:rPr>
        <w:t>
      слова "Административные затраты" заменить словами "Обеспечение внешнеполитической деятельности";
</w:t>
      </w:r>
      <w:r>
        <w:br/>
      </w:r>
      <w:r>
        <w:rPr>
          <w:rFonts w:ascii="Times New Roman"/>
          <w:b w:val="false"/>
          <w:i w:val="false"/>
          <w:color w:val="000000"/>
          <w:sz w:val="28"/>
        </w:rPr>
        <w:t>
      слова "Вступление Казахстана во Всемирную торговую организацию" заменить словами "Обеспечение деятельности уполномоченного органа в области индустрии и торговли" подпрограмме "Вступление Казахстана во Всемирную торговую организацию"; 
</w:t>
      </w:r>
      <w:r>
        <w:br/>
      </w:r>
      <w:r>
        <w:rPr>
          <w:rFonts w:ascii="Times New Roman"/>
          <w:b w:val="false"/>
          <w:i w:val="false"/>
          <w:color w:val="000000"/>
          <w:sz w:val="28"/>
        </w:rPr>
        <w:t>
      по специфике 146:
</w:t>
      </w:r>
      <w:r>
        <w:br/>
      </w:r>
      <w:r>
        <w:rPr>
          <w:rFonts w:ascii="Times New Roman"/>
          <w:b w:val="false"/>
          <w:i w:val="false"/>
          <w:color w:val="000000"/>
          <w:sz w:val="28"/>
        </w:rPr>
        <w:t>
      слова "Административные затраты" заменить словами "Обеспечение внешнеполитической деятельности";
</w:t>
      </w:r>
      <w:r>
        <w:br/>
      </w:r>
      <w:r>
        <w:rPr>
          <w:rFonts w:ascii="Times New Roman"/>
          <w:b w:val="false"/>
          <w:i w:val="false"/>
          <w:color w:val="000000"/>
          <w:sz w:val="28"/>
        </w:rPr>
        <w:t>
      слова "Вступление Казахстана во Всемирную торговую организацию" заменить словами "Обеспечение деятельности уполномоченного органа в области индустрии и торговли" подпрограмме "Вступление Казахстана во Всемирную торговую организацию"; 
</w:t>
      </w:r>
      <w:r>
        <w:br/>
      </w:r>
      <w:r>
        <w:rPr>
          <w:rFonts w:ascii="Times New Roman"/>
          <w:b w:val="false"/>
          <w:i w:val="false"/>
          <w:color w:val="000000"/>
          <w:sz w:val="28"/>
        </w:rPr>
        <w:t>
      после слов "Федерации по" слова "бюджетной программе" заменить словом "подпрограмме"; 
</w:t>
      </w:r>
      <w:r>
        <w:br/>
      </w:r>
      <w:r>
        <w:rPr>
          <w:rFonts w:ascii="Times New Roman"/>
          <w:b w:val="false"/>
          <w:i w:val="false"/>
          <w:color w:val="000000"/>
          <w:sz w:val="28"/>
        </w:rPr>
        <w:t>
      слово "которых" заменить словом "которой";
</w:t>
      </w:r>
      <w:r>
        <w:br/>
      </w:r>
      <w:r>
        <w:rPr>
          <w:rFonts w:ascii="Times New Roman"/>
          <w:b w:val="false"/>
          <w:i w:val="false"/>
          <w:color w:val="000000"/>
          <w:sz w:val="28"/>
        </w:rPr>
        <w:t>
      по специфике 149:
</w:t>
      </w:r>
      <w:r>
        <w:br/>
      </w:r>
      <w:r>
        <w:rPr>
          <w:rFonts w:ascii="Times New Roman"/>
          <w:b w:val="false"/>
          <w:i w:val="false"/>
          <w:color w:val="000000"/>
          <w:sz w:val="28"/>
        </w:rPr>
        <w:t>
      слова "бюджетным программам "Административные затраты" заменить словами "бюджетной программе "Обеспечение внешнеполитической деятельности"; 
</w:t>
      </w:r>
      <w:r>
        <w:br/>
      </w:r>
      <w:r>
        <w:rPr>
          <w:rFonts w:ascii="Times New Roman"/>
          <w:b w:val="false"/>
          <w:i w:val="false"/>
          <w:color w:val="000000"/>
          <w:sz w:val="28"/>
        </w:rPr>
        <w:t>
      слова ", "Изготовление визовых наклеек", "Медицинское страхование сотрудников во время длительной загранкомандировки" исключить;
</w:t>
      </w:r>
      <w:r>
        <w:br/>
      </w:r>
      <w:r>
        <w:rPr>
          <w:rFonts w:ascii="Times New Roman"/>
          <w:b w:val="false"/>
          <w:i w:val="false"/>
          <w:color w:val="000000"/>
          <w:sz w:val="28"/>
        </w:rPr>
        <w:t>
      слова "которых является Министерство иностранных" заменить словами "которой является Министерство иностранных";
</w:t>
      </w:r>
      <w:r>
        <w:br/>
      </w:r>
      <w:r>
        <w:rPr>
          <w:rFonts w:ascii="Times New Roman"/>
          <w:b w:val="false"/>
          <w:i w:val="false"/>
          <w:color w:val="000000"/>
          <w:sz w:val="28"/>
        </w:rPr>
        <w:t>
      слова "Вступление Казахстана во Всемирную торговую организацию" заменить словами "Обеспечение деятельности уполномоченного органа в области индустрии и торговли" подпрограмме "Вступление Казахстана во Всемирную торговую организацию"; 
</w:t>
      </w:r>
      <w:r>
        <w:br/>
      </w:r>
      <w:r>
        <w:rPr>
          <w:rFonts w:ascii="Times New Roman"/>
          <w:b w:val="false"/>
          <w:i w:val="false"/>
          <w:color w:val="000000"/>
          <w:sz w:val="28"/>
        </w:rPr>
        <w:t>
      после слов "Федерации по" слова "бюджетной программе" заменить словом "подпрограмме"; 
</w:t>
      </w:r>
      <w:r>
        <w:br/>
      </w:r>
      <w:r>
        <w:rPr>
          <w:rFonts w:ascii="Times New Roman"/>
          <w:b w:val="false"/>
          <w:i w:val="false"/>
          <w:color w:val="000000"/>
          <w:sz w:val="28"/>
        </w:rPr>
        <w:t>
      слова "которых является Министерство индустрии" заменить словами "которой является Министерство индустрии";
</w:t>
      </w:r>
      <w:r>
        <w:br/>
      </w:r>
      <w:r>
        <w:rPr>
          <w:rFonts w:ascii="Times New Roman"/>
          <w:b w:val="false"/>
          <w:i w:val="false"/>
          <w:color w:val="000000"/>
          <w:sz w:val="28"/>
        </w:rPr>
        <w:t>
      по специфике 411:
</w:t>
      </w:r>
      <w:r>
        <w:br/>
      </w:r>
      <w:r>
        <w:rPr>
          <w:rFonts w:ascii="Times New Roman"/>
          <w:b w:val="false"/>
          <w:i w:val="false"/>
          <w:color w:val="000000"/>
          <w:sz w:val="28"/>
        </w:rPr>
        <w:t>
      слова "бюджетным программам "Изготовление визовых наклеек", "Создание системы защищенной связи с дипломатическими представительствами Республики Казахстан за рубежом", "Материально-техническое оснащение дипломатических представительств Республики Казахстан за рубежом", "Приобретение автомашин для посольств" заменить словами "бюджетной программе "Обеспечение внешнеполитической деятельности" подпрограмме "Материально-техническое оснащение государственных органов", за исключением расходов на приобретение для центрального аппарата Министерства иностранных дел Республики Казахстан 21 комплекта компьютерной техники (в том числе монитор, системный блок, принтер, источник бесперебойного питания), договора на поставку которых требуются, бюджетной программе "Обеспечение специальной, инженерно-технической и физической защиты дипломатических представительств за рубежом";
</w:t>
      </w:r>
      <w:r>
        <w:br/>
      </w:r>
      <w:r>
        <w:rPr>
          <w:rFonts w:ascii="Times New Roman"/>
          <w:b w:val="false"/>
          <w:i w:val="false"/>
          <w:color w:val="000000"/>
          <w:sz w:val="28"/>
        </w:rPr>
        <w:t>
      слова "Вступление Казахстана во Всемирную торговую организацию" заменить словами "Обеспечение деятельности уполномоченного органа в области индустрии и торговли" подпрограмме "Вступление Казахстана во Всемирную торговую организацию" и Торгового представительства Республики Казахстан в Российской Федерации по подпрограмме "Обеспечение деятельности торговых представительств за рубежом";
</w:t>
      </w:r>
      <w:r>
        <w:br/>
      </w:r>
      <w:r>
        <w:rPr>
          <w:rFonts w:ascii="Times New Roman"/>
          <w:b w:val="false"/>
          <w:i w:val="false"/>
          <w:color w:val="000000"/>
          <w:sz w:val="28"/>
        </w:rPr>
        <w:t>
      по специфике 412:
</w:t>
      </w:r>
      <w:r>
        <w:br/>
      </w:r>
      <w:r>
        <w:rPr>
          <w:rFonts w:ascii="Times New Roman"/>
          <w:b w:val="false"/>
          <w:i w:val="false"/>
          <w:color w:val="000000"/>
          <w:sz w:val="28"/>
        </w:rPr>
        <w:t>
      слова "бюджетным программам "Выполнение обязательств прошлых лет", "Приобретение недвижимости за рубежом для размещения дипломатических представительств Республики Казахстан", администратором которых" заменить словами "бюджетной программе "Обеспечение внешнеполитической деятельности" подпрограмме "Материально-техническое оснащение государственных органов", администратором которой";
</w:t>
      </w:r>
      <w:r>
        <w:br/>
      </w:r>
      <w:r>
        <w:rPr>
          <w:rFonts w:ascii="Times New Roman"/>
          <w:b w:val="false"/>
          <w:i w:val="false"/>
          <w:color w:val="000000"/>
          <w:sz w:val="28"/>
        </w:rPr>
        <w:t>
      по специфике 421:
</w:t>
      </w:r>
      <w:r>
        <w:br/>
      </w:r>
      <w:r>
        <w:rPr>
          <w:rFonts w:ascii="Times New Roman"/>
          <w:b w:val="false"/>
          <w:i w:val="false"/>
          <w:color w:val="000000"/>
          <w:sz w:val="28"/>
        </w:rPr>
        <w:t>
      после слова "приобретение" дополнить словами "и строительство объектов";
</w:t>
      </w:r>
      <w:r>
        <w:br/>
      </w:r>
      <w:r>
        <w:rPr>
          <w:rFonts w:ascii="Times New Roman"/>
          <w:b w:val="false"/>
          <w:i w:val="false"/>
          <w:color w:val="000000"/>
          <w:sz w:val="28"/>
        </w:rPr>
        <w:t>
      по специфике 431:
</w:t>
      </w:r>
      <w:r>
        <w:br/>
      </w:r>
      <w:r>
        <w:rPr>
          <w:rFonts w:ascii="Times New Roman"/>
          <w:b w:val="false"/>
          <w:i w:val="false"/>
          <w:color w:val="000000"/>
          <w:sz w:val="28"/>
        </w:rPr>
        <w:t>
      слова "Договоры на поставку товаров (работ и услуг) не требуются: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бюджетной программе "Реконструкция и капитальный ремонт зданий дипломатических представительств за рубежом, находящихся в республиканской собственности", администратором которой является Министерство иностранных дел Республики Казахстан." исключить;
</w:t>
      </w:r>
      <w:r>
        <w:br/>
      </w:r>
      <w:r>
        <w:rPr>
          <w:rFonts w:ascii="Times New Roman"/>
          <w:b w:val="false"/>
          <w:i w:val="false"/>
          <w:color w:val="000000"/>
          <w:sz w:val="28"/>
        </w:rPr>
        <w:t>
      по специфике 451 дополнить предложением следующего содержания:
</w:t>
      </w:r>
      <w:r>
        <w:br/>
      </w:r>
      <w:r>
        <w:rPr>
          <w:rFonts w:ascii="Times New Roman"/>
          <w:b w:val="false"/>
          <w:i w:val="false"/>
          <w:color w:val="000000"/>
          <w:sz w:val="28"/>
        </w:rPr>
        <w:t>
      "Договоры на поставку товаров (работ и услуг) не требуются: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бюджетной программе "Приобретение и строительство объектов недвижимости за рубежом для размещения дипломатических представительств Республики Казахстан", администратором которой является Министерство иностранных дел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