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9a62" w14:textId="6c39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санитарно-эпидемиологического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февраля 2004 года № 135. Зарегистрирован в Министерстве юстиции Республики Казахстан 28 февраля 2004 года № 2723. Утратил силу приказом и.о. Министра здравоохранения Республики Казахстан от 2 декабря 2009 года № 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здравоохранения РК от 02.12.2009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подпункта 14)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санитарно-эпидемиологическом благополучии населения"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санитарно-эпидемиологического мониторинга.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первого вице-министра здравоохранения, Главного государственного санитарного врача Республики Казахстан Белоног А. 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февраля 2004 года N 135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санитарно-эпидемиологического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мониторинга"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санитарно-эпидемиологического мониторинга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проведения санитарно-эпидемиологического мониторинга разработаны в целях обеспечения санитарно-эпидемиологического благополучия населения Республики Казахстан и определяют порядок проведения санитарно-эпидемиологического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 санитарно-эпидемиологическим мониторингом (далее - мониторинг) понимается государственная система наблюдения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Задачами мониторинга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наблюдения, получение достоверной и объективной информации об обеспечении санитарно-эпидемиологического благополучия населения, состояния среды обитания человека и его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системный анализ и оценка получаемой информации, разработка прогнозов изменения состояния здоровья населения, в связи с изменением среды обитания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причинно-следственных связей между состоянием здоровья населения и воздействием факторов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банка данных по мониторингу;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эффективности реализуемых управленческих решений по улучшению обеспечения санитарно-эпидемиологического благополучия населения и проводимых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использование единых документов государственной системы санитарно-эпидемиологического нормирования для оценки влияния среды обитания на здоровье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информационное и методическое обеспечение участников мониторинга и общественности для их эффективного взаимодействия.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Мониторинг осуществляется государственными органами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Участниками мониторинга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органы и организации санитарно-эпидемиологической службы на соответствующих территориях,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центральные и местные исполнительные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занятые в сфере производства и иной производственно-хозяйственной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Объектами мониторинга являются коллектив, физические и юридические лица, здания, сооружения, продукция и иные объекты, деятельность, использование и эксплуатация которых могут нанести вред состоянию здоровья человека и окружающей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Данные мониторинга являются составной частью информационного фонда мониторинга.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2. Организация и порядок проведения мониторинга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Государственные органы санитарно-эпидемиологической службы координируют деятельность государственных организаций санитарно-эпидемиологической службы в проведении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органы санитарно-эпидемиологической службы оказывают организационную, методическую и практическую помощь государственным организациям санитарно-эпидемиологической службы в проведении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Нормативное правовое и методическое руководство мониторинга осуществляется уполномоченным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зависимости от территориального охвата мониторинг осуществляется на разных уровнях функционирования: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республиканский - охватывает всю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региональный - охватывает территории, ограниченные административными (область, столица и город республиканского значения) и иными границами;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местный - охватывает территорию района или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 мониторинга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республиканском уровне - уполномоченным органом в области санитарно-эпидемиологического благополучия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региональном уровне - органами санитарно-эпидемиологической службы областей, столицы, города республиканского значения, на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местном уровне - органами санитарно-эпидемиологической службы районов, городов, на транспорте.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Государственные органы санитарно-эпидемиологической службы районов, городов и на транспорте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сбор, первичную обработку и оценку информации по обеспечению санитарно-эпидемиологического благополучия населения, вредному влиянию среды обитания человека на его здоровье, передают ее в государственные органы санитарно-эпидемиологической службы областей, столицы, города республиканского значения и на транспорте, а также формируют первичный банк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выявляют причинно-следственные связи между изменениями состояния санитарно-эпидемиологического благополучия населения, показателями здоровья населения и средой обитания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вносят предложения по вопросам обеспечения санитарно-эпидемиологического благополучия населения районов и городов, предупреждения, устранения или уменьшения факторов вредного влияния среды обитания на здоровье человека для принятия решений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Государственные органы санитарно-эпидемиологической службы областей, столицы, города республиканского значения и на транспорте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анализ и оценку полученных данных, выявляют причинно-следственные связи между изменениями состояния санитарно-эпидемиологического благополучия населения, показателями здоровья населения и средой обитания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составляют прогнозы динамики наблюдаемых явлений на уровне области, столицы, города республиканского значения и ведут соответствующий банк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вносят предложения по вопросам обеспечения санитарно-эпидемиологического благополучия населения, предупреждения, устранения или уменьшения факторов вредного влияния среды обитания на здоровье человека для принятия решений местными исполнительными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передают информацию в уполномоченный орган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в области санитарно-эпидемиологического благополучия населения: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анализ и оценку полученной информации, составляет прогноз обеспечения санитарно-эпидемиологического благополучия населения Республики Казахстан, изменения состояния здоровья человека в связи со средой его обитания, а также ведет соответствующий республиканский банк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создает информационные и информационно-аналитические системы, сети, программные материалы и базы данных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организовывает обеспечение нормативно-справочной информацией, используемой в статистических регистрах, банках данных, комплексах автоматизированной обработки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получение и обработку информации государственных и отраслевых систем наблюдения, оценки и прогнозирования изменения состояния здоровья населения, окружающей природной, производственной и социальной среды, социально-экономического развития, а также данных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в центральные и местные исполнительные органы по улучшению санитарно-эпидемиологической ситуации, предупреждению, устранению или уменьшению факторов вредного влияния среды обитания на здоровье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координацию деятельности государственных органов и организаций санитарно-эпидемиологической службы, обеспечивающих проведение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Банк данных по мониторингу формируется на основе учетных и отчетных документов, утвержденных уполномоченным органом в области санитарно-эпидемиологического благополучия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Система передачи данных представляет собой способы доставки заполненных форм отчетности в виде файлов установленного стандарта до банка данных 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доставку при помощи бумажных и магнитных носителей;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доставку через электронную почту (E-mail).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Сбор данных мониторинга осуществляется органами санитарно-эпидемиологической службы на основании санитарно-эпидемиологической экспертизы и проведенных санитарно-противоэпидемических (профилактических)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Сбор данных мониторинга от лиц, занятых в сфере производства и иной производственно-хозяйственной деятельности, осуществляется посредством представления информации по письменному запросу территориального государственного органа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Обработку данных мониторинга осуществляют государственные органы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Контроль за достоверностью обрабатываемых данных мониторинга осуществляется должностными лицами и руководителем государственного органа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Анализ полученных данных осуществляют путем изучения направленности и интенсивности изменений в сравнении полученных показателей с оценочными нормативами.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Оценочными нормативами являются относительные величины, характеризующие опасность и вероятность неблагоприятной санитарно-эпидемиологической ситуации, возможность и степень отклонения от фоновых (контрольных) уровней, нормативов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По результатам оценки санитарно-эпидемиологической ситуации составляется прогноз динамик наблюдаемых изменений состояния здоровья и среды обитания человека с приложением диаграмм и таблиц, характеризующих динамику, направленность и интенсивность развития изменений, в особенности имеющих негативный характер.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3. Информационный фонд мониторинга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Информационный фонд мониторинга представляет собой систематизированные в определенном порядке многолетние данные наблюдений, а также нормативно-справочные материалы, сведенные в статистические регистры и банк данных, обеспеченные комплексом программно-технологических и технических средств для выявления характера и связей изменения состояния санитарно-эпидемиологического благополучия населения, здоровья человека и среды его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Информационный фонд мониторинга состоит из данных, характеризующих: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здоровье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состояние среды обитания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качество атмосферного воздуха, поверхностных и подземных вод, почвы, продовольственного сырья и продуктов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показатели социально-экономического положения Республики Казахстан, областей, столицы, города республиканского значения, районов и городов, оказывающие влияние на изменение санитарно-эпидемиологического благополучия населения, здоровье человека и среду его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Банк данных мониторинга поддерживаются комплексом программно-технологических и технических средств, функционирующих на республиканском, региональном и местном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Программно-технологическое обеспечение предусматривает при сохранении имеющихся возможностей формирование, использование, обновление, актуализацию и представление всех видов показателей, включенных в банк данных мониторинга.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