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7f73" w14:textId="f1a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Казахстан", зарегистрированное в Министерстве юстиции Республики Казахстан под N 1155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января 2004 года N 13. Зарегистрировано в Министерстве юстиции Республики Казахстан 14 февраля 2004 года N 2704. Утратило силу постановлением Правления Национального Банка Республики Казахстан от 28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совершенствования нормативных правовых актов, регулирующих порядок оформления и использования платежных документов при осуществлении безналичных платежей и переводов денег, а также в целях приведения их в соответствие с законами Республики Казахстан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(зарегистрированное в Реестре государственной регистрации нормативных правовых актов Республики Казахстан под N 1155, опубликованное 5-18 июня 2000 года в изданиях Национального Банка Республики Казахстан "Казакстан Улттык Банкiнiн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29 декабря 2000 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Правила использования платежных документов и осуществления безналичных платежей и переводов денег на территории Республики Казахстан, утвержденные постановлением Правления Национального Банка Республики Казахстан от 25 апреля 2000 года N 179" (зарегистрированное в Реестре государственной регистрации нормативных правовых актов Республики Казахстан под N 1379), от 18 января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от 25 апреля 2000 года N 179" (зарегистрированное в Реестре государственной регистрации нормативных правовых актов Республики Казахстан под N 1779), от 31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постановления Правления Национального Банка Республики Казахстан по вопросам использования платежных документов (зарегистрированное в Реестре государственной регистрации нормативных правовых актов Республики Казахстан под N 2193) и от 27 октября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Казахстан, зарегистрированное в Министерстве юстиции Республики Казахстан под N 1155" (зарегистрированное в Реестре государственной регистрации нормативных правовых актов Республики Казахстан под N 2593)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использования платежных документов и осуществления безналичных платежей и переводов денег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14 после слов "идентификационный код"  дополнить словами "за исключением случаев, предусмотренных настоящими 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после слов "индивидуального идентификационного кода" дополнить словами "(далее - ИИК), РНН";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Платежный документ органов казначейства Министерства финансов Республики Казахстан (далее - органы казначейства) по обязательствам государственных учреждений перед поставщиками товаров (работ, услуг) с указанием соответствующего счета в графе "ИИК отправителя денег": ХХХ120ХХХ (Расходы республиканского бюджета Республики Казахстан); ХХХ130ХХХ (Средства районных городских бюджетов); ХХХ132ХХХ (Средства областных бюджетов), на сумму свыше трех миллионов тенге подлежит исполнению при наличии утвержденного органом казначейства уведомления (заказа) о регистрации обязательств государственного учреждения или справки о регистрации договора (далее - уведомление), представляемого бенефициаром, которое должно подшиваться и храниться в отдельном деле бенефициара.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бенефициара (наименование, РНН, ИИК), указанные в уведомлении, должны соответствовать реквизитам, указанным в платежном документе.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"назначение платежа" платежного документа, помимо наименования, номера и даты документа, на основании которого осуществляется перевод денег, должны быть указаны номер и дата уведомления, а также статус платежа "текущий" или "окончательный". При этом, номер и дата уведомления, хранимого в банке, должны соответствовать номеру и дате, указанным в графе "назначение платежа".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условий, установленных вторым и третьим абзацами настоящего пункта, банк в течение срока, предусмотренного законодательными актами для акцепта, возвращает такой платежный документ без исполнения его отправителю.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банком платежного документа со статусом платежа "текущий" на оборотной стороне уведомления указываются реквизиты платежного поручения, на основании которого осуществлен платеж, сумма исполненного платежа и оставшаяся сумма, подлежащая оплате по уведомлению. При осуществлении банком платежа со статусом "окончательный" банк на оборотной стороне уведомления ставит соответствующую отметку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требуют представления уведомления платежные документы, связанные с погашением и обслуживанием государственного долга, пенсионными выплатами, специальными государственными и государственными социальными и иными социальными пособиями, в которых в качестве бенефициара указаны Национальный Банк Республики Казахстан, Государственный центр по выплате пенсий, Центральный депозитарий, а также платежные документы, в которых в качестве бенефициара указан банк-получатель.";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уплате юридическим лицом налогов и других обязательных платежей в бюджет, а также пенсионных взносов за свои структурные подразделения, в графе "отправитель денег" указывается наименование структурного подразделения юридического лица, в графе "РНН" указывается РНН структурного подразделения юридического лица, в графе "ИИК" указываются реквизиты банковского счета юридического лица, с которого производится перевод денег. При этом, в графе "назначение платежа" необходимо указать наименование и РНН юридического лица, осуществляющего платежи за свои структурные подразделения.";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знак "." заменить знаком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шестым и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"07 - инкассовое распоряжение налогового органа, выставленное на банковский счет агента, имеющего задолженность по обязательным пенсионным взносам.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инкассовом распоряжении налогового органа на взыскание задолженности по обязательным пенсионным взносам в графе "бенефициар" указывается наименование накопительного пенсионного фонда, в графе "банк бенефициара" - наименование банка-кастодиана и в графе "банк-посредник" - Государственный центр по выплате пенсий. В инкассовом распоряжении налогового органа на взыскание задолженности по обязательным пенсионным взносам не допускается указание наименований нескольких накопительных пенсионных фондов и/или нескольких банков-кастодианов.";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45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"80-1. При установлении банком бенефициара ошибочности исполнения указания отправителя возврат денег осуществляется банком бенефициара не позднее следующего операционного дня со дня совершения бухгалтерской записи по банковскому счету бенефициара, свидетельствующей о поступлении денег в его пользу.";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"в том числе" дополнить словами "по платежным документам органов казначейства, предусмотренным пунктом 22-1 настоящих Правил, в случае";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"указанные" заменить словом "указанных";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"при наличии" заменить словом "наличия", после слова "уведомления" дополнить словами ", хранимого в банке,", знак "." заменить знаком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общая сумма всех платежных поручений, поступивших по одному уведомлению, превышает сумму, указанную в уведомлении.";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получении инкассового распоряжения и отсутствии суммы денег на банковском счете отправителя денег банк-получатель обязан принять и хранить в течение одного года полученные инкассовые распоряжения в картотеке до поступления суммы денег на банковский счет отправителя денег, если иное не предусмотрено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второго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согласия банка-получателя на прием и хранение таких платежных документов сроки их хранения аналогичны срокам хранения инкассовых распоряжений, если иное не предусмотрено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"задолженности по налогам, штрафам и пени" заменить словами "налоговой задолженности";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 этим счетам с применением курса тенге к иностранным валютам, устанавливаемого Национальным Банком на дату совершения платежа" заменить словами ", выставленных в тенге, с применением рыночного курса обмена валют на день совершения платежа";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недостаточности суммы денег у отправителя денег, необходимой для исполнения инкассовых распоряжений, банк-получатель производит частичное исполнение инкассового распоряжения, в случаях, предусмотренных законодательными актами, по мере принятия банком-получателем денег в пользу отправителя денег.";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"органов налоговой службы"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"Банк-получатель производит исполнение акцептованного инкассового распоряжения путем формирования в электронной системе инкассового распоряжения на сумму частичной оплаты. В графе "назначение платежа" инкассового распоряжения на сумму частичной оплаты банк-получатель указывает реквизиты акцептованного инкассового распоряжения.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инкассовом распоряжении на сумму частичной оплаты органов налоговой (таможенной) службы в графе "вид операции" указывается код, установленный пунктом 42 настоящих Правил (кроме кода 07).";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5 и 6 дополнить текстом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"(оборотная сторона)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Сведения о частичной оплате инкассового распоряжения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      |Дата      | Сумма    | Остаток cуммы|   Подписи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инкассового    |частичного|частичного| инкасcового  |уполномоченных|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распоряжения   |платежа   | платежа  | распоряжения |     лиц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сумму час-  |          |          |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тичной оплаты  |          |          |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_______________|__________|__________|______________|______________|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_______________|__________|__________|______________|______________|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_______________|__________|__________|______________|______________|";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6 слова "ФИО главного бухгалтера" заменить словами "Начальник отдела".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Казахстан, заинтересованных подразделений центрального аппарата и территориальных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Операционному управлению (Тулеутаева А.К.) оплатить расходы, связанные с опубликованием информации о принятом решении, за счет бюджета (сметы расходов) Управления по обеспечению деятельности руководства Национального Банка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февраля 2004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