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78fe" w14:textId="1407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районной земельной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от 22 октября 2003 года N 412. Зарегистрировано Управлением юстиции Северо-Казахстанской области 13 ноября 2003 года за N 1055. Утратило силу - постановлением акимата Мамлютского района Северо-Казахстанской области от 14 июня 2010 года N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Мамлютского района Северо-Казахстанской области от 14.06.2010 N 166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ЗаконаРеспублики Казахстан "О местном государственном управлении" от 23 января 2001 года N 148-II,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2, 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и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Земельного Кодекса Республики Казахстан от 20 июня 2003 года N 442-II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районную земельную комиссию для подготовки заключений о возможности предоставления земельных участков в собственность и (или)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районной земельной комиссии (приложение).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"Об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районной земельной комиссии"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2003 года N 412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земельной комиссии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земельная комиссия (далее - комиссия) в Мамлютском районе Северо-Казахстанской области Республики Казахстан является постоянно действующим органом, созданным в целях подготовки заключений о возможности предоставления земельных участков в собственность и (или)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местном исполнительном органе  акимате и в своей деятельности ответственна перед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Районная комиссия осуществляет свою деятельность в соответствии с Конституцией Республики Казахстан, законодательством Республики Казахстан, регулирующим земельные отношения,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положение устанавливает задачи, компетенцию и правила деятельности комиссии и основывается на принципах законности, гуманности и ответственности должностных лиц за свои действия и принимаемые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задачи, функции и права районной земельной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заключения о возможности предоставления земельного участка или отказа в предоставлении земельного участка.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рассмотрения материалов комиссией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 рассматривает ходатайства физических и юридических лиц по вопросу предоставления права землепользования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о предоставлении земельного участка должны быть указаны: цель использования земельного участка, его предполагаемые размеры, месторасположение, испрашиваемое право пользования, наличие (отсутствие) другого земельного участка. В случае разработки полезных ископаемых прилагается копия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права на земельный участок рассматривается в срок до трех месяцев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Подготовка заседаний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и правильного рассмотрения материалов, поступивших на рассмотрение комиссии. Они предварительно изучаются председателем комиссии, либо по его поручению заместителем председателя комиссии.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предварительного изучения заявлений, поступивших на рассмотрение комиссии,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относится ли рассмотрение данных материалов к ее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подлежащих вызову или приглашению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предварительного изучения материалов комиссия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материалы к рассмотрению и известить о дате и месте заседания заявителя или его законных представителей, других лиц, чье участие в заседании будет признано обязательным;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отправить материалы на доработку.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районной земельной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Комиссия образуется в составе председателя, заместителя председателя, 5-9 членов комиссии из числа депутатов местного представительного органа, представителей территориальных органов по управлению земельными ресурсами, архитектуры и градостроительства, ответственного секретаря, который занимает штатную должность в аппарате управления сельского хозяйства и переработки сельскохозяйственной продукции. По усмотрению местного исполнительного органа в состав комиссии  могут быть включены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Деятельностью районной комиссии руководит его председатель, который председательствует на заседаниях комиссии, планирует работу и несет ответственность за результаты деятельности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по мере необходимости в соответствии с поступившими ходатайствами граждан и юридических лиц  и считаются правомочными, если на них присутствует не менее половины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простым большинством голосов от общего количества членов комиссии, при равенстве голосов членов комиссии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оформляются протоколом и носят рекомендательный характер. В протоколе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персональный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лица, в отношении которого рассматриваются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просьба, изложенная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на основании которых принято заключение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председательствующим и ответственным секретарем, оглашается на заседании комиссии и вступает в законную силу после истечения срока, установленного для его обжалования.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протокола заседания комиссии  предоставляется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права на земельный участок оформляется постановлением местного исполнительного органа акимата и должен быть мотивирован, а копия вручается заявителю в семидневный срок после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Обжалование протокола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Заключение, принятое комиссией по рассмотренным материалам, может быть обжаловано лицом, в отношении которого оно было принято, его законным представителем, адвокатом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порядок обжалования заключения комиссии в суд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Мамлютского района СКО района от 7.06.2004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и материально техническое обеспечение комиссии осуществляет аппарат акима района.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Основаниями прекращения деятельности комиссии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задачи, возложенной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государственных органов или иного консультативно совещательного органа, осуществляющего задачи, которые ранее были возложены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обстоятельства, которые делают задачу комиссии невыполнимой либо ее исполнение нецелесообразной.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