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413a" w14:textId="a6c4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Алматинского городского Маслихата II-го созыва от 29 сентября 2003 года "О заимствовании средств путем выпуска муниципальных облигаций на финансирование местного инвестиционного проекта города Алматы на 2003 год "Строительство жилья для широких слоев населения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Алматинского городского Маслихата III созыва N 20 от 24 декабря 2003 года. Зарегистрировано Управлением юстиции города Алматы 6 января 2004 года за N 577. Утратило силу в связи с истечением срока действия - решением Маслихата города Алматы от 29 июля 2009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решением Маслихата города Алматы от 29.07.2009 № 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представлением акима города Алматы Маслихат города Алматы III-го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таблицу N 1. Перечень государственных пакетов акций предприятий приложения N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XXVIII-й сессии Алматинского городского Маслихата II-го созыва от 29 сентября 2003 года "О заимствовании средств путем выпуска муниципальных облигаций на финансирование местного инвестиционного проекта города Алматы на 2003 год "Строительство жилья для широких слоев населения в городе Алматы"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"6931209,5" и "887335,0" заменить на цифры "6800274,5" и "823176,8"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 А. Попелюшко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