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fbf6" w14:textId="26bf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акимата города Алматы от 5 июля 2002 года N 3/446 "Об утверждении Положения и состава Комиссии при аппарате акима города Алматы по соблюдению порядка реализации периодических печатных изданий, публикующих материалы эротического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5/709 от 1 декабря 2003 года. Зарегистрировано Управлением юстиции города Алматы 18 декабря 2003 года за N 569. Утратило силу постановлением Акимата города Алматы N 4/824 от 8 октября 2004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управлении" от 23 января 2001 года и постановления акимата города Алматы N 1/30 от 17 января 2002 года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города Алматы от 5 июля 2002 года N 3/446 "Об утверждении Положения и состава Комиссии при аппарате акима города Алматы по соблюдению порядка реализации периодических печатных изданий, публикующих материалы эротического характера", зарегистрированное Управлением юстиции города Алматы 19 июля 2002 года за N 461 и опубликованное в газетах "Алматы акшамы" (N 100 от 7 сентября 2002 года) и "Вечерний Алматы" (N 71 от 11 сентября 2002 года) следующее изменение: в Положении о Комиссии по соблюдению порядка реализации периодических печатных изданий при аппарате акима города Алматы, публикующих материалы эротического характера", исключить подпункт 7 пункта 7.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