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6760" w14:textId="1cc6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Алматы от 3 апреля 2003 года N 1/194 "О нормативе текущих затрат на одного работника государственных  органов, финансируемых из местного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N 5/626 от 30 октября 2003 года. Зарегистрировано Управлением юстиции города Алматы 13 ноября 2003 года за N 565. Утратило силу на основании письма Департамента юстиции Республики Казахстан от 15 августа 2005 года № 01-16/И4046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решением XXVI-й сессии Алматинского городского Маслихата II-го созыва от 25 июля 2003 года "О внесении изменений и дополнений в решение XXII-й сессии Алматинского городского Маслихата II-го созыва от 19 декабря 2002 года "О бюджете города Алматы на 2003 год",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следующие дополнения 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3 апреля 2003 года N 1/194 "О нормативе текущих затрат на одного работника государственных органов, финансируемых из местного бюджета", зарегистрированного в Управлении юстиции от 8 апреля 2003 года N 524, опубликованного в газетах "Алматы акшамы" от 17 апреля 2003 года N 43 и "Вечерний Алматы" от 19 апреля 2003 года N 58-60.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включить "N 39. Управление санитарно-эпидемиологического надзора".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Государственной земельной инспекции города цифру "595,0" заменить на цифру "577,0";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Департаменту архитектуры и градостроительства цифру "331,0" заменить на цифру "330,0";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Департаменту внутренней политики цифру "333,0" заменить на цифру "324,0";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включить "N 39. Управление санитарно-эпидемиологического надзора 58,0".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Алматы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