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4d40" w14:textId="58e4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охраны здоровья детей и подростков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октября 2003 года N 218-9. Зарегистрировано Управлением юстиции Павлодарской области 16 октября 2003 года N 2079.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Павлодарской области от 18 сентября 2009 года N 178/13.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охраны, защиты физического и психического здоровья детей и подростков, упорядочения режима работы компьютерных клубов, интернет - кафе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усиление работы по охране здоровья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увеличению сети дворовых и подростковых клубов, центров детского творчества в городах и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УВД области (по согласованию) в установленном законодательством порядке продолжить работу по предупреждению, выявлению и пресечению административных правонарушений, посягающих на права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санитарно- эпидемиологического надзора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неукоснительное соблюдение собственниками компьютерных клубов и интернет - кафе санитарных правил и норм при работе с компьютером, установленных для несовершеннолетних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законодательством порядке виновных лиц к ответственности за нарушения указанных санитарных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постоянное проведение санитарно - просветительской работы среди детей, подростков и их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Департаментам образования, туризма и спорта области:принять меры по дальнейшему привлечению несовершеннолетних в спортивные клубы и секции;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добиться обеспечения школ области компьютерными программами познавательного, развивающего характера, не вызывающими агрессию, жестокость в поведении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здравоохранения области обеспечить регулярное проведение медицинских обследований детей и подростков с целью профилактики употребления алкоголя, табака и наркотиков.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области Жумабекову Р.М.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