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a0d4" w14:textId="118a0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Индикативном плане социально-экономического развития Мангистауской области на 2004-2006 годы</w:t>
      </w:r>
    </w:p>
    <w:p>
      <w:pPr>
        <w:spacing w:after="0"/>
        <w:ind w:left="0"/>
        <w:jc w:val="both"/>
      </w:pPr>
      <w:r>
        <w:rPr>
          <w:rFonts w:ascii="Times New Roman"/>
          <w:b w:val="false"/>
          <w:i w:val="false"/>
          <w:color w:val="000000"/>
          <w:sz w:val="28"/>
        </w:rPr>
        <w:t>Решение Мангистауского областного маслихата от 10 декабря 2003г за N 2/18. Зарегистрировано Департаментом юстиции Мангистауской области 5 января 2004 года N 1582</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подпунктом 1) пункта 1 статьи 6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местном государственном управлении в Республике Казахстан" областной маслихат РЕШИЛ:
</w:t>
      </w:r>
      <w:r>
        <w:br/>
      </w:r>
      <w:r>
        <w:rPr>
          <w:rFonts w:ascii="Times New Roman"/>
          <w:b w:val="false"/>
          <w:i w:val="false"/>
          <w:color w:val="000000"/>
          <w:sz w:val="28"/>
        </w:rPr>
        <w:t>
      1. Утвердить индикативный план социально-экономического развития Мангистауской области на 2004-2006 годы (прилагается).
</w:t>
      </w:r>
      <w:r>
        <w:br/>
      </w:r>
      <w:r>
        <w:rPr>
          <w:rFonts w:ascii="Times New Roman"/>
          <w:b w:val="false"/>
          <w:i w:val="false"/>
          <w:color w:val="000000"/>
          <w:sz w:val="28"/>
        </w:rPr>
        <w:t>
      2. Настоящее решение вступает в силу со дня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Председательствующий,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секретарь областного маслихата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                 
</w:t>
      </w:r>
      <w:r>
        <w:br/>
      </w:r>
      <w:r>
        <w:rPr>
          <w:rFonts w:ascii="Times New Roman"/>
          <w:b w:val="false"/>
          <w:i w:val="false"/>
          <w:color w:val="000000"/>
          <w:sz w:val="28"/>
        </w:rPr>
        <w:t>
решением Мангистауского областного    
</w:t>
      </w:r>
      <w:r>
        <w:br/>
      </w:r>
      <w:r>
        <w:rPr>
          <w:rFonts w:ascii="Times New Roman"/>
          <w:b w:val="false"/>
          <w:i w:val="false"/>
          <w:color w:val="000000"/>
          <w:sz w:val="28"/>
        </w:rPr>
        <w:t>
маслихата от 10 декабря 2003 года N 2/18  
</w:t>
      </w:r>
      <w:r>
        <w:br/>
      </w:r>
      <w:r>
        <w:rPr>
          <w:rFonts w:ascii="Times New Roman"/>
          <w:b w:val="false"/>
          <w:i w:val="false"/>
          <w:color w:val="000000"/>
          <w:sz w:val="28"/>
        </w:rPr>
        <w:t>
"Об Индикативном плане социально-экономического
</w:t>
      </w:r>
      <w:r>
        <w:br/>
      </w:r>
      <w:r>
        <w:rPr>
          <w:rFonts w:ascii="Times New Roman"/>
          <w:b w:val="false"/>
          <w:i w:val="false"/>
          <w:color w:val="000000"/>
          <w:sz w:val="28"/>
        </w:rPr>
        <w:t>
 развития Мангистауской области на 2004-2006 годы"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ИНДИКАТИВНЫЙ ПЛАН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СОЦИАЛЬНО-ЭКОНОМИЧЕСКОГО РАЗВИТИЯ МАНГИСТАУСКОЙ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2004-2006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3"/>
      </w:tblGrid>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Введение
</w:t>
            </w:r>
            <w:r>
              <w:rPr>
                <w:rFonts w:ascii="Times New Roman"/>
                <w:b w:val="false"/>
                <w:i w:val="false"/>
                <w:color w:val="000000"/>
                <w:sz w:val="20"/>
              </w:rPr>
              <w:t>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Глава 1. Приоритеты развития области
</w:t>
            </w:r>
            <w:r>
              <w:rPr>
                <w:rFonts w:ascii="Times New Roman"/>
                <w:b w:val="false"/>
                <w:i w:val="false"/>
                <w:color w:val="000000"/>
                <w:sz w:val="20"/>
              </w:rPr>
              <w:t>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Глава 2. Развитие промышленности
</w:t>
            </w:r>
            <w:r>
              <w:rPr>
                <w:rFonts w:ascii="Times New Roman"/>
                <w:b w:val="false"/>
                <w:i w:val="false"/>
                <w:color w:val="000000"/>
                <w:sz w:val="20"/>
              </w:rPr>
              <w:t>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1.Анализ: 2002-2003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2.Перспективы : 2004-2006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 и задачи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Пути достижения  поставленных целей и решения задач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Прогнозируемые результаты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Глава 3. Развитие сельского хозяйства
</w:t>
            </w:r>
            <w:r>
              <w:rPr>
                <w:rFonts w:ascii="Times New Roman"/>
                <w:b w:val="false"/>
                <w:i w:val="false"/>
                <w:color w:val="000000"/>
                <w:sz w:val="20"/>
              </w:rPr>
              <w:t>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1.Анализ: 2002-2003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2.Перспективы : 2004-2006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 и задачи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Пути достижения  поставленных целей и решения задач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Прогнозируемые результаты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Глава 4. Развитие социальной сферы  и инфраструктуры села
</w:t>
            </w:r>
            <w:r>
              <w:rPr>
                <w:rFonts w:ascii="Times New Roman"/>
                <w:b w:val="false"/>
                <w:i w:val="false"/>
                <w:color w:val="000000"/>
                <w:sz w:val="20"/>
              </w:rPr>
              <w:t>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1.Анализ: 2002-2003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2.Перспективы : 2004-2006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 и задачи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Пути достижения  поставленных целей и решения задач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Прогнозируемые результаты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Глава 5. Развитие инфраструктуры
</w:t>
            </w:r>
            <w:r>
              <w:rPr>
                <w:rFonts w:ascii="Times New Roman"/>
                <w:b w:val="false"/>
                <w:i w:val="false"/>
                <w:color w:val="000000"/>
                <w:sz w:val="20"/>
              </w:rPr>
              <w:t>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1.Анализ: 2002-2003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2.Перспективы : 2004-2006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 и задачи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Пути достижения  поставленных целей и решения задач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Прогнозируемые результаты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Глава 6. Политика в области жилищного строительства, капитального  ремонта и  сноса  ветхого и аварийного  жилья
</w:t>
            </w:r>
            <w:r>
              <w:rPr>
                <w:rFonts w:ascii="Times New Roman"/>
                <w:b w:val="false"/>
                <w:i w:val="false"/>
                <w:color w:val="000000"/>
                <w:sz w:val="20"/>
              </w:rPr>
              <w:t>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1.Анализ: 2002-2003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2.Перспективы : 2004-2006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 и задачи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Пути достижения  поставленных целей и решения задач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Прогнозируемые результаты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Глава 7. Инвестиционная сфера
</w:t>
            </w:r>
            <w:r>
              <w:rPr>
                <w:rFonts w:ascii="Times New Roman"/>
                <w:b w:val="false"/>
                <w:i w:val="false"/>
                <w:color w:val="000000"/>
                <w:sz w:val="20"/>
              </w:rPr>
              <w:t>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1.Анализ: 2002-2003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2.Перспективы : 2004-2006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 и задачи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Пути достижения  поставленных целей и решения задач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Прогнозируемые результаты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Глава 8. Внешнеэкономическая деятельность
</w:t>
            </w:r>
            <w:r>
              <w:rPr>
                <w:rFonts w:ascii="Times New Roman"/>
                <w:b w:val="false"/>
                <w:i w:val="false"/>
                <w:color w:val="000000"/>
                <w:sz w:val="20"/>
              </w:rPr>
              <w:t>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1.Анализ: 2002-2003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2.Перспективы : 2004-2006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 и задачи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Пути достижения  поставленных целей и решения задач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Прогнозируемые результаты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Глава 9. Развитие малого предпринимательства
</w:t>
            </w:r>
            <w:r>
              <w:rPr>
                <w:rFonts w:ascii="Times New Roman"/>
                <w:b w:val="false"/>
                <w:i w:val="false"/>
                <w:color w:val="000000"/>
                <w:sz w:val="20"/>
              </w:rPr>
              <w:t>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1.Анализ: 2002-2003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2.Перспективы : 2004-2006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 и задачи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Пути достижения  поставленных целей и решения задач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Прогнозируемые результаты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Глава 10. Население, занятость и  развитие трудовых ресурсов
</w:t>
            </w:r>
            <w:r>
              <w:rPr>
                <w:rFonts w:ascii="Times New Roman"/>
                <w:b w:val="false"/>
                <w:i w:val="false"/>
                <w:color w:val="000000"/>
                <w:sz w:val="20"/>
              </w:rPr>
              <w:t>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1.Анализ: 2002-2003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2.Перспективы : 2004-2006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 и задачи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Пути достижения  поставленных целей и решения задач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Прогнозируемые результаты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Глава 11. Снижение бедности и социальная защита
</w:t>
            </w:r>
            <w:r>
              <w:rPr>
                <w:rFonts w:ascii="Times New Roman"/>
                <w:b w:val="false"/>
                <w:i w:val="false"/>
                <w:color w:val="000000"/>
                <w:sz w:val="20"/>
              </w:rPr>
              <w:t>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1.Анализ: 2002-2003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2.Перспективы : 2004-2006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 и задачи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Пути достижения  поставленных целей и решения задач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Прогнозируемые результаты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Глава 12. Образование
</w:t>
            </w:r>
            <w:r>
              <w:rPr>
                <w:rFonts w:ascii="Times New Roman"/>
                <w:b w:val="false"/>
                <w:i w:val="false"/>
                <w:color w:val="000000"/>
                <w:sz w:val="20"/>
              </w:rPr>
              <w:t>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1.Анализ: 2002-2003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2.Перспективы : 2004-2006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 и задачи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Пути достижения  поставленных целей и решения задач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Прогнозируемые результаты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Глава 13. Здравоохранение
</w:t>
            </w:r>
            <w:r>
              <w:rPr>
                <w:rFonts w:ascii="Times New Roman"/>
                <w:b w:val="false"/>
                <w:i w:val="false"/>
                <w:color w:val="000000"/>
                <w:sz w:val="20"/>
              </w:rPr>
              <w:t>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1.Анализ: 2002-2003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2.Перспективы : 2004-2006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 и задачи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Пути достижения  поставленных целей и решения задач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Прогнозируемые результаты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Глава 14. Культура, туризм и спорт
</w:t>
            </w:r>
            <w:r>
              <w:rPr>
                <w:rFonts w:ascii="Times New Roman"/>
                <w:b w:val="false"/>
                <w:i w:val="false"/>
                <w:color w:val="000000"/>
                <w:sz w:val="20"/>
              </w:rPr>
              <w:t>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1.Анализ: 2002-2003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2.Перспективы : 2004-2006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 и задачи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Пути достижения  поставленных целей и решения задач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Прогнозируемые результаты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Глава 15. Участие женщин в социально-экономическом  развитии
</w:t>
            </w:r>
            <w:r>
              <w:rPr>
                <w:rFonts w:ascii="Times New Roman"/>
                <w:b w:val="false"/>
                <w:i w:val="false"/>
                <w:color w:val="000000"/>
                <w:sz w:val="20"/>
              </w:rPr>
              <w:t>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1.Анализ: 2002-2003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2.Перспективы : 2004-2006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 и задачи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Пути достижения  поставленных целей и решения задач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Прогнозируемые результаты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Глава 16. Охрана окружающей среды и управление природными ресурсами
</w:t>
            </w:r>
            <w:r>
              <w:rPr>
                <w:rFonts w:ascii="Times New Roman"/>
                <w:b w:val="false"/>
                <w:i w:val="false"/>
                <w:color w:val="000000"/>
                <w:sz w:val="20"/>
              </w:rPr>
              <w:t>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1.Анализ: 2002-2003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2.Перспективы : 2004-2006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 и задачи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Пути достижения  поставленных целей и решения задач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Прогнозируемые результаты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Глава 17. Основные направления и параметры социально-экономического развития области
</w:t>
            </w:r>
            <w:r>
              <w:rPr>
                <w:rFonts w:ascii="Times New Roman"/>
                <w:b w:val="false"/>
                <w:i w:val="false"/>
                <w:color w:val="000000"/>
                <w:sz w:val="20"/>
              </w:rPr>
              <w:t>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Перечень действующих и разрабатываемых региональных программ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Перечень приоритетных местных инвестиционных проектов на 2004- 2006 годы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промышленной продукции в стоимостном и натуральном выражениях (Формы Пр1,Пр2)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хозяйство (Формы Сх-1,Сх-1а,СХ-2)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(Форма Транс-1)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жилья за счет всех источников финансирования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ремонт ветхого жилья и снос аварийных жилых домов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строительных материалов в натуральном выражении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Инвестиционная сфера (Форма ИР-1)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на капитальный ремонт объектов за счет средств местного бюджета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на строительство объектов по источникам финансирования,  инвестиции на капитальный ремонт по источникам финансирования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Внешнеторговая деятельность (Формы ВЭД-1 М,экспорт,импорт)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Малое предпринимательство (форма МП-1)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экономической активности населения (в среднегодовом исчислении) (Форма 1ТР)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всех оплачиваемых наемных работников, фонд оплаты труда по видам экономической деятельности (Форма 2ТР)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Социальная защита населения (Форма АСП-1,АСП-2)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Социально-демографические показатели (Форма СД-1)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(Формы Обр.-1,Обр.-2)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Потребность в подготовке специалистов (Формы Обр.-3,Обр.-4,Обр.-5)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Здравоохранение (Форма 1-ЗДР.,2-ЗДР.,3-ЗДР.)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Культура, спорт и туризм (Формы Культ.,Спорт,1-Тур)
</w:t>
            </w:r>
          </w:p>
        </w:tc>
      </w:tr>
      <w:tr>
        <w:trPr>
          <w:trHeight w:val="90"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окружающей среды (Форма ОХР-1)
</w:t>
            </w:r>
          </w:p>
        </w:tc>
      </w:tr>
      <w:tr>
        <w:trPr>
          <w:trHeight w:val="255"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(Формы 1,ФР-2)
</w:t>
            </w:r>
          </w:p>
        </w:tc>
      </w:tr>
      <w:tr>
        <w:trPr>
          <w:trHeight w:val="255"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(дополнительная) 
</w:t>
            </w:r>
          </w:p>
        </w:tc>
      </w:tr>
      <w:tr>
        <w:trPr>
          <w:trHeight w:val="255"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Пояснительная записка по крупным предприятиям по форме 1-КП
</w:t>
            </w:r>
          </w:p>
        </w:tc>
      </w:tr>
      <w:tr>
        <w:trPr>
          <w:trHeight w:val="255" w:hRule="atLeast"/>
        </w:trPr>
        <w:tc>
          <w:tcPr>
            <w:tcW w:w="1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Крупные предприятия (Форма 1-КП)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Индикативный план социально-экономического развития Мангистауской области на 2004-2006 годы разработан в соответствии с 
</w:t>
      </w:r>
      <w:r>
        <w:rPr>
          <w:rFonts w:ascii="Times New Roman"/>
          <w:b w:val="false"/>
          <w:i w:val="false"/>
          <w:color w:val="000000"/>
          <w:sz w:val="28"/>
        </w:rPr>
        <w:t xml:space="preserve"> Правилами </w:t>
      </w:r>
      <w:r>
        <w:rPr>
          <w:rFonts w:ascii="Times New Roman"/>
          <w:b w:val="false"/>
          <w:i w:val="false"/>
          <w:color w:val="000000"/>
          <w:sz w:val="28"/>
        </w:rPr>
        <w:t>
 разработки индикативных планов социально-экономического развития Республики Казахстан, 
</w:t>
      </w:r>
      <w:r>
        <w:rPr>
          <w:rFonts w:ascii="Times New Roman"/>
          <w:b w:val="false"/>
          <w:i w:val="false"/>
          <w:color w:val="000000"/>
          <w:sz w:val="28"/>
        </w:rPr>
        <w:t xml:space="preserve"> Плана </w:t>
      </w:r>
      <w:r>
        <w:rPr>
          <w:rFonts w:ascii="Times New Roman"/>
          <w:b w:val="false"/>
          <w:i w:val="false"/>
          <w:color w:val="000000"/>
          <w:sz w:val="28"/>
        </w:rPr>
        <w:t>
 мероприятий по реализации программы правительства Республики Казахстан на 2002-2004 годы, утвержденного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24 апреля 2002 года N 470.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Приоритеты развития области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Основной целью в развитии экономики региона остается сохранение устойчивых темпов роста производства во всех секторах, в том числе в промышленности и транспорте, что будет достигаться за счет дальнейшего восстановления и реанимации производств простаивающих предприятий, диверсификации промышленности, развития транспортной инфраструктуры.
</w:t>
      </w:r>
      <w:r>
        <w:br/>
      </w:r>
      <w:r>
        <w:rPr>
          <w:rFonts w:ascii="Times New Roman"/>
          <w:b w:val="false"/>
          <w:i w:val="false"/>
          <w:color w:val="000000"/>
          <w:sz w:val="28"/>
        </w:rPr>
        <w:t>
      Приоритетной в регионе на планируемый период останется горнодобывающая отрасль, являющаяся основным источником формирования доходов области. Нефтегазодобывающие предприятия продолжат мероприятия с применением новейших технологий и оборудования, направленные на увеличение объемов добычи нефти.
</w:t>
      </w:r>
      <w:r>
        <w:br/>
      </w:r>
      <w:r>
        <w:rPr>
          <w:rFonts w:ascii="Times New Roman"/>
          <w:b w:val="false"/>
          <w:i w:val="false"/>
          <w:color w:val="000000"/>
          <w:sz w:val="28"/>
        </w:rPr>
        <w:t>
      Особое внимание будет уделено диверсификации экономики. Будет активизирована работа по привлечению инвесторов в специальную экономическую зону (СЭЗ), созданную в соответствии с 
</w:t>
      </w:r>
      <w:r>
        <w:rPr>
          <w:rFonts w:ascii="Times New Roman"/>
          <w:b w:val="false"/>
          <w:i w:val="false"/>
          <w:color w:val="000000"/>
          <w:sz w:val="28"/>
        </w:rPr>
        <w:t xml:space="preserve"> Указом </w:t>
      </w:r>
      <w:r>
        <w:rPr>
          <w:rFonts w:ascii="Times New Roman"/>
          <w:b w:val="false"/>
          <w:i w:val="false"/>
          <w:color w:val="000000"/>
          <w:sz w:val="28"/>
        </w:rPr>
        <w:t>
 Президента РК от 26 апреля 2002 года N 853, с целью создания новых наукоемких, высокотехнологичных и экспортозамещающих производств. 
</w:t>
      </w:r>
      <w:r>
        <w:br/>
      </w:r>
      <w:r>
        <w:rPr>
          <w:rFonts w:ascii="Times New Roman"/>
          <w:b w:val="false"/>
          <w:i w:val="false"/>
          <w:color w:val="000000"/>
          <w:sz w:val="28"/>
        </w:rPr>
        <w:t>
      Получит дальнейшее развитие химическая промышленность. Полностью восстановится производство Химкомплекса, завода пластических масс. В целях привлечения потенциальных инвесторов будут проводиться мероприятия по презентации имеющихся новых инвестиционных проектов химической промышленности и других отраслей.
</w:t>
      </w:r>
      <w:r>
        <w:br/>
      </w:r>
      <w:r>
        <w:rPr>
          <w:rFonts w:ascii="Times New Roman"/>
          <w:b w:val="false"/>
          <w:i w:val="false"/>
          <w:color w:val="000000"/>
          <w:sz w:val="28"/>
        </w:rPr>
        <w:t>
      Расширению номенклатуры и увеличению объемов импортозамещающей продукции будут способствовать меры по внедрению международных стандартов управления качеством на действующих предприятиях региона. 
</w:t>
      </w:r>
      <w:r>
        <w:br/>
      </w:r>
      <w:r>
        <w:rPr>
          <w:rFonts w:ascii="Times New Roman"/>
          <w:b w:val="false"/>
          <w:i w:val="false"/>
          <w:color w:val="000000"/>
          <w:sz w:val="28"/>
        </w:rPr>
        <w:t>
      Для обеспечения стабильного развития экономики будут проводиться работы по модернизации транспортной инфраструктуры. В частности будет осуществлено строительство аэровокзала международного аэропорта г.Актау, проведен капитальный ремонт автомобильных дорог областного значения и республиканского значения за счет централизованных источников, ряд объектов будет построен в морском торговом порту Актау.
</w:t>
      </w:r>
      <w:r>
        <w:br/>
      </w:r>
      <w:r>
        <w:rPr>
          <w:rFonts w:ascii="Times New Roman"/>
          <w:b w:val="false"/>
          <w:i w:val="false"/>
          <w:color w:val="000000"/>
          <w:sz w:val="28"/>
        </w:rPr>
        <w:t>
      Особое внимание будет уделено в планируемый период развитию сельских территорий области, проблемам занятости и снижения уровня бедности. Будет продолжена работа по реализации всех принятых региональных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Развитие промышленности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АНАЛИЗ: 2002-2003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Сложившиеся благоприятные условия для развития экономики, реализация ряда мер, направленных на стабилизацию экономической ситуации в регионе, способствовали значительному росту темпов развития практически во всех отраслях промышленности.
</w:t>
      </w:r>
      <w:r>
        <w:br/>
      </w:r>
      <w:r>
        <w:rPr>
          <w:rFonts w:ascii="Times New Roman"/>
          <w:b w:val="false"/>
          <w:i w:val="false"/>
          <w:color w:val="000000"/>
          <w:sz w:val="28"/>
        </w:rPr>
        <w:t>
      В 2002 году объем произведенной продукции составил 292,4 млрд. тенге, что на 16,1% выше уровня предыдущего года.
</w:t>
      </w:r>
      <w:r>
        <w:br/>
      </w:r>
      <w:r>
        <w:rPr>
          <w:rFonts w:ascii="Times New Roman"/>
          <w:b w:val="false"/>
          <w:i w:val="false"/>
          <w:color w:val="000000"/>
          <w:sz w:val="28"/>
        </w:rPr>
        <w:t>
      За январь-сентябрь 2003 года объем промышленного производства с учетом домашних хозяйств в действующих ценах составил 257,1 млрд. тенге, что на 6,4% больше по сравнению с соответствующим периодом прошлого года. До конца 2003 года в области будет произведено промышленной продукции в объеме 
</w:t>
      </w:r>
      <w:r>
        <w:rPr>
          <w:rFonts w:ascii="Times New Roman"/>
          <w:b/>
          <w:i w:val="false"/>
          <w:color w:val="000000"/>
          <w:sz w:val="28"/>
        </w:rPr>
        <w:t>
310,8
</w:t>
      </w:r>
      <w:r>
        <w:rPr>
          <w:rFonts w:ascii="Times New Roman"/>
          <w:b w:val="false"/>
          <w:i w:val="false"/>
          <w:color w:val="000000"/>
          <w:sz w:val="28"/>
        </w:rPr>
        <w:t>
 млрд. тенге или на 
</w:t>
      </w:r>
      <w:r>
        <w:rPr>
          <w:rFonts w:ascii="Times New Roman"/>
          <w:b/>
          <w:i w:val="false"/>
          <w:color w:val="000000"/>
          <w:sz w:val="28"/>
        </w:rPr>
        <w:t>
6,3 %
</w:t>
      </w:r>
      <w:r>
        <w:rPr>
          <w:rFonts w:ascii="Times New Roman"/>
          <w:b w:val="false"/>
          <w:i w:val="false"/>
          <w:color w:val="000000"/>
          <w:sz w:val="28"/>
        </w:rPr>
        <w:t>
 выше уровня 2002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Значительная доля в производстве промышленной продукции в Мангистауской области приходится на 
</w:t>
      </w:r>
      <w:r>
        <w:rPr>
          <w:rFonts w:ascii="Times New Roman"/>
          <w:b/>
          <w:i w:val="false"/>
          <w:color w:val="000000"/>
          <w:sz w:val="28"/>
        </w:rPr>
        <w:t>
горнодобывающую отрасль
</w:t>
      </w:r>
      <w:r>
        <w:rPr>
          <w:rFonts w:ascii="Times New Roman"/>
          <w:b w:val="false"/>
          <w:i w:val="false"/>
          <w:color w:val="000000"/>
          <w:sz w:val="28"/>
        </w:rPr>
        <w:t>
. 
</w:t>
      </w:r>
      <w:r>
        <w:br/>
      </w:r>
      <w:r>
        <w:rPr>
          <w:rFonts w:ascii="Times New Roman"/>
          <w:b w:val="false"/>
          <w:i w:val="false"/>
          <w:color w:val="000000"/>
          <w:sz w:val="28"/>
        </w:rPr>
        <w:t>
      Доля продукции горнодобывающей промышленности в общем объеме составила в 2002 году 94% или 272,6 млрд.тенге. За счет ввода в разработку новых месторождений и принятия мер по повышению нефтеотдачи действующих пластов, а также ввода в действие 144 новых скважин и капитального ремонта действующего фонда скважин в 2002 году достигнут рост объемов добычи нефти до 12,5 млн. тонн, что на 1,6 млн. тонн или 15,2% выше уровня предыдущего года. Вместе с тем объем добычи природного газа сократился в 2002 году на 2,7%. Основная причина сокращение запасов газа и снижение пластового давления на действующих газовых месторождениях ОАО "Озенмунайгаз".
</w:t>
      </w:r>
      <w:r>
        <w:br/>
      </w:r>
      <w:r>
        <w:rPr>
          <w:rFonts w:ascii="Times New Roman"/>
          <w:b w:val="false"/>
          <w:i w:val="false"/>
          <w:color w:val="000000"/>
          <w:sz w:val="28"/>
        </w:rPr>
        <w:t>
      В текущем году по итогам 9 месяцев сохраняется высокий темп роста объемов продукции в горнодобывающей отрасли промышленности (7,2%) за счет увеличения добычи сырой нефти до 10,0 млн. тонн нефти и газового конденсата до 85,3 тыс. тонн, что соответственно на 6,7% и 300% больше, чем в соответствующем периоде прошлого года. 
</w:t>
      </w:r>
      <w:r>
        <w:br/>
      </w:r>
      <w:r>
        <w:rPr>
          <w:rFonts w:ascii="Times New Roman"/>
          <w:b w:val="false"/>
          <w:i w:val="false"/>
          <w:color w:val="000000"/>
          <w:sz w:val="28"/>
        </w:rPr>
        <w:t>
      До конца 2003 года планируется добыча 13,5 млн. тонн нефти, что на 8% больше чем в 2002 году. Добыча газового конденсата составит 197 тыс. тонн и превысит уровень 2002 года в 4,4 раза, что связано с реализацией проекта пробной эксплуатации на месторождении Толкын, на котором будет добыто 161 тыс. тонн. В отчетном году сохраняется тенденция снижения объемов добычи природного газа до 1,16 млрд.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что на 1,2% ниже уровня 2002 года.
</w:t>
      </w:r>
      <w:r>
        <w:br/>
      </w:r>
      <w:r>
        <w:rPr>
          <w:rFonts w:ascii="Times New Roman"/>
          <w:b w:val="false"/>
          <w:i w:val="false"/>
          <w:color w:val="000000"/>
          <w:sz w:val="28"/>
        </w:rPr>
        <w:t>
      К прочим отраслям горнодобывающей промышленности в области относится добыча ракушечника, песка природного и гравия. В совокупности объем добытого ракушечника в 2002 году составил 267,8 тыс. куб. м, что больше на 31,7% по сравнению с объемами добычи 2001 года. Песка природного и гравия добыто 216,5 тыс. куб. м или 177,5% к уровню 2001 года. Значительный рост в отрасли связан с увеличением спроса на данную
</w:t>
      </w:r>
      <w:r>
        <w:rPr>
          <w:rFonts w:ascii="Times New Roman"/>
          <w:b/>
          <w:i w:val="false"/>
          <w:color w:val="000000"/>
          <w:sz w:val="28"/>
        </w:rPr>
        <w:t>
</w:t>
      </w:r>
      <w:r>
        <w:rPr>
          <w:rFonts w:ascii="Times New Roman"/>
          <w:b w:val="false"/>
          <w:i w:val="false"/>
          <w:color w:val="000000"/>
          <w:sz w:val="28"/>
        </w:rPr>
        <w:t>
продукцию в связи с активизацией строительства как промышленного, так и гражданского.
</w:t>
      </w:r>
      <w:r>
        <w:br/>
      </w:r>
      <w:r>
        <w:rPr>
          <w:rFonts w:ascii="Times New Roman"/>
          <w:b w:val="false"/>
          <w:i w:val="false"/>
          <w:color w:val="000000"/>
          <w:sz w:val="28"/>
        </w:rPr>
        <w:t>
      В январе - сентябре 2003 года в целом по области произведено песка и гравия в объеме 455,6 тыс. куб. м или 365,7% к аналогичному уровню 2001 года. 
</w:t>
      </w:r>
      <w:r>
        <w:br/>
      </w:r>
      <w:r>
        <w:rPr>
          <w:rFonts w:ascii="Times New Roman"/>
          <w:b w:val="false"/>
          <w:i w:val="false"/>
          <w:color w:val="000000"/>
          <w:sz w:val="28"/>
        </w:rPr>
        <w:t>
      До конца 2003 года ожидается увеличить объемы выпуска строительных материалов выше уровня 2002 года в среднем на 7-8% за счет увеличения добычи на действующих карьерах. 
</w:t>
      </w:r>
      <w:r>
        <w:br/>
      </w:r>
      <w:r>
        <w:rPr>
          <w:rFonts w:ascii="Times New Roman"/>
          <w:b w:val="false"/>
          <w:i w:val="false"/>
          <w:color w:val="000000"/>
          <w:sz w:val="28"/>
        </w:rPr>
        <w:t>
      Объем продукции в горнодобывающей отрасли к концу 2003 года составит 288,2 млрд.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i w:val="false"/>
          <w:color w:val="000000"/>
          <w:sz w:val="28"/>
        </w:rPr>
        <w:t>
обрабатывающей промышленности
</w:t>
      </w:r>
      <w:r>
        <w:rPr>
          <w:rFonts w:ascii="Times New Roman"/>
          <w:b w:val="false"/>
          <w:i w:val="false"/>
          <w:color w:val="000000"/>
          <w:sz w:val="28"/>
        </w:rPr>
        <w:t>
 рост объемов производства остается стабильным на протяжении 2000-2002 годов. Увеличение объема производства в обрабатывающей промышленности в 2002 году достигнуто за счет роста производства продукции химической и пищевой промышленности.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i w:val="false"/>
          <w:color w:val="000000"/>
          <w:sz w:val="28"/>
        </w:rPr>
        <w:t>
пищевой промышленности 
</w:t>
      </w:r>
      <w:r>
        <w:rPr>
          <w:rFonts w:ascii="Times New Roman"/>
          <w:b w:val="false"/>
          <w:i w:val="false"/>
          <w:color w:val="000000"/>
          <w:sz w:val="28"/>
        </w:rPr>
        <w:t>
развитие получило производство по выпуску кисломолочной продукции. В 2001 году был введен в эксплуатацию новый мини-завод по производству молока ТОО "Гама ЛТД". Наряду с этим действующее предприятие ОАО "Актау-сут" расширило ассортимент и увеличило объем выпуска продукции благодаря внедрению в 2000 году современной упаковочной линии. В результате производство молочной продукции в 2002 году составило 1965 тонн, что выше уровня предыдущего года в 1,5 раза.
</w:t>
      </w:r>
      <w:r>
        <w:br/>
      </w:r>
      <w:r>
        <w:rPr>
          <w:rFonts w:ascii="Times New Roman"/>
          <w:b w:val="false"/>
          <w:i w:val="false"/>
          <w:color w:val="000000"/>
          <w:sz w:val="28"/>
        </w:rPr>
        <w:t>
      В конце 2002 года на действующем предприятии ТОО "Жанаозенский молочный завод" внедрена новая технологическая линия по производству молочной продукции и последующему розливу в тетра-пакеты, что позволило расширить ассортимент выпускаемой продукции. В текущем году сохраняется тенденция роста объемов производства молочной продукции - в 1,4 раза по сравнению с уровнем 2002 года. 
</w:t>
      </w:r>
      <w:r>
        <w:br/>
      </w:r>
      <w:r>
        <w:rPr>
          <w:rFonts w:ascii="Times New Roman"/>
          <w:b w:val="false"/>
          <w:i w:val="false"/>
          <w:color w:val="000000"/>
          <w:sz w:val="28"/>
        </w:rPr>
        <w:t>
      В текущем году введен в эксплуатацию кондитерский цех по производству печенья АФ ЗАО "Ак Бидай", что разнообразило номенклатуру выпускаемой пищевой продукции. До конца года будет произведено 528 тонн кондитерских изделий на сумму 77 млн. тенге. 
</w:t>
      </w:r>
      <w:r>
        <w:br/>
      </w:r>
      <w:r>
        <w:rPr>
          <w:rFonts w:ascii="Times New Roman"/>
          <w:b w:val="false"/>
          <w:i w:val="false"/>
          <w:color w:val="000000"/>
          <w:sz w:val="28"/>
        </w:rPr>
        <w:t>
      По итогам 2003 года ожидается выпуск пищевой продукции на 371,7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В 2002 году в 
</w:t>
      </w:r>
      <w:r>
        <w:rPr>
          <w:rFonts w:ascii="Times New Roman"/>
          <w:b/>
          <w:i w:val="false"/>
          <w:color w:val="000000"/>
          <w:sz w:val="28"/>
        </w:rPr>
        <w:t>
текстильной и швейной промышленности
</w:t>
      </w:r>
      <w:r>
        <w:rPr>
          <w:rFonts w:ascii="Times New Roman"/>
          <w:b w:val="false"/>
          <w:i w:val="false"/>
          <w:color w:val="000000"/>
          <w:sz w:val="28"/>
        </w:rPr>
        <w:t>
      произведено продукции на 79,7 млн. тенге, что на 14,9% меньше по сравнению с 2001 годом. Основной причиной снижения объемов продукции является сокращение заказов со стороны крупных недропользователей - основных партнеров швейников.
</w:t>
      </w:r>
      <w:r>
        <w:br/>
      </w:r>
      <w:r>
        <w:rPr>
          <w:rFonts w:ascii="Times New Roman"/>
          <w:b w:val="false"/>
          <w:i w:val="false"/>
          <w:color w:val="000000"/>
          <w:sz w:val="28"/>
        </w:rPr>
        <w:t>
      В текущем году сохраняется тенденция к снижению объемов швейной продукции. За январь - сентябрь 2003 года объем продукции в текстильной и швейной промышленности уменьшился до 17,3% к уровню соответствующего периода прошлого года за счет снижения объема выпуска рабочей одежды, отсутствия заказов в отчетном периоде на пошив постельного белья, а также готовых текстильных изделий. Коэффициент загрузки швейных цехов предприятий УПП КОС, ТОО "Жанарыс" и ОАО "Акбобек" составляет не более 20-25%. 
</w:t>
      </w:r>
      <w:r>
        <w:br/>
      </w:r>
      <w:r>
        <w:rPr>
          <w:rFonts w:ascii="Times New Roman"/>
          <w:b w:val="false"/>
          <w:i w:val="false"/>
          <w:color w:val="000000"/>
          <w:sz w:val="28"/>
        </w:rPr>
        <w:t>
      В целом по итогам 2003 года ожидается выпуск текстильной и швейной продукции в объеме 78,7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i w:val="false"/>
          <w:color w:val="000000"/>
          <w:sz w:val="28"/>
        </w:rPr>
        <w:t>
производстве кожи,изделий из кожи и обуви
</w:t>
      </w:r>
      <w:r>
        <w:rPr>
          <w:rFonts w:ascii="Times New Roman"/>
          <w:b w:val="false"/>
          <w:i w:val="false"/>
          <w:color w:val="000000"/>
          <w:sz w:val="28"/>
        </w:rPr>
        <w:t>
 в 2002 году было произведено продукции на 75,5 млн. тенге, что ниже соответствующего периода предыдущего года почти на 40% за счет сокращения заказов со стороны предприятий-недропользователей.
</w:t>
      </w:r>
      <w:r>
        <w:br/>
      </w:r>
      <w:r>
        <w:rPr>
          <w:rFonts w:ascii="Times New Roman"/>
          <w:b w:val="false"/>
          <w:i w:val="false"/>
          <w:color w:val="000000"/>
          <w:sz w:val="28"/>
        </w:rPr>
        <w:t>
      Вместе с тем в январе-сентябре текущего года выпущено 12,4 тыс пар обуви на сумму 45,7млн. тенге, что составило 101,6% раза к соответствующему периоду прошлого года. 
</w:t>
      </w:r>
      <w:r>
        <w:br/>
      </w:r>
      <w:r>
        <w:rPr>
          <w:rFonts w:ascii="Times New Roman"/>
          <w:b w:val="false"/>
          <w:i w:val="false"/>
          <w:color w:val="000000"/>
          <w:sz w:val="28"/>
        </w:rPr>
        <w:t>
      До конца 2003 года за счет реализации договоров с предприятиями - недропользователями, прорабатываемых предприятием в настоящее время и активного участия в различных конкурсах по закупкам обуви и изделий из кожи будет выпущено на 117,4 млн. тенге, что по сравнению с 2002 годом больше на 13,4%.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Развитие
</w:t>
      </w:r>
      <w:r>
        <w:rPr>
          <w:rFonts w:ascii="Times New Roman"/>
          <w:b/>
          <w:i w:val="false"/>
          <w:color w:val="000000"/>
          <w:sz w:val="28"/>
        </w:rPr>
        <w:t>
 химической промышленности 
</w:t>
      </w:r>
      <w:r>
        <w:rPr>
          <w:rFonts w:ascii="Times New Roman"/>
          <w:b w:val="false"/>
          <w:i w:val="false"/>
          <w:color w:val="000000"/>
          <w:sz w:val="28"/>
        </w:rPr>
        <w:t>
региона в 2002 году было отмечено значительным ростом в связи с восстановлением производств завода пластических масс. Объем выпуска химической продукции составил 543 млн. тенге, что в 12,6 раз выше уровня 2001 года. Всего в 2002 году выпущено 8,4 тыс. тонн полистирола.
</w:t>
      </w:r>
      <w:r>
        <w:br/>
      </w:r>
      <w:r>
        <w:rPr>
          <w:rFonts w:ascii="Times New Roman"/>
          <w:b w:val="false"/>
          <w:i w:val="false"/>
          <w:color w:val="000000"/>
          <w:sz w:val="28"/>
        </w:rPr>
        <w:t>
      За 9 месяцев 2003 года заводом пластических масс ТОО "ЗПМ" выпущено 3478 тонны полимеров стирола на сумму 542,1 млн. тенге, что ниже показателя предыдущего года на 58,3,% в связи с дефицитом исходного сырья - стирола. При этом последние 3 месяца завод простаивал. С начала года для решения проблемы с сырьем велись ремонтно-восстановительные работы цеха стирола, завершение которых планировалось на август-сентябрь 2003 года. Однако на сегодня объем финансирования, осуществляемый собственником ТОО "ЗПМ" российским ООО "ТД«Экстрапласт", не позволяет выйти из простоя, а также закончить восстановительные работы в цехе по производству стирола. 
</w:t>
      </w:r>
      <w:r>
        <w:br/>
      </w:r>
      <w:r>
        <w:rPr>
          <w:rFonts w:ascii="Times New Roman"/>
          <w:b w:val="false"/>
          <w:i w:val="false"/>
          <w:color w:val="000000"/>
          <w:sz w:val="28"/>
        </w:rPr>
        <w:t>
      Вместе с этим с июня месяца начал выпускать продукцию завод зубных паст ТОО "Актау-Косметик" (бывшее предприятие ОАО "Каскор-Дикфа"), в октябре после завершения подготовительных и предпусковых работ был произведен запуск производств Химкомплекса ТОО "Актал-Ltd" и выпуск минеральных удобрений в текущем году составит 60 тонн фосфорных (нитроаммофоса) и 32 тонны азотных удобрений. Всего ожидаемый объем выпуска продукции в химической отрасли в 2003 году составит 4,5 млрд. тенге, что в 8 раз выше уровня прошлого года. За июнь-сентябрь было выпущено 255 тонн зубной пасты. Выпуск зубной пасты в 2003 году составит 630 тонн или 7 тыс. тубов, что превышает уровень прошлого года в 4 раза.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i w:val="false"/>
          <w:color w:val="000000"/>
          <w:sz w:val="28"/>
        </w:rPr>
        <w:t>
машиностроении
</w:t>
      </w:r>
      <w:r>
        <w:rPr>
          <w:rFonts w:ascii="Times New Roman"/>
          <w:b w:val="false"/>
          <w:i w:val="false"/>
          <w:color w:val="000000"/>
          <w:sz w:val="28"/>
        </w:rPr>
        <w:t>
 в 2002 году произведено продукции на сумму 3146,8 млн. тенге, что составляет 82,0% к уровню предыдущего года. Отрасль представлена двумя предприятиями ОАО "Каспиймунаймаш" и ОАО "Каскор-Машзавод", которые в основном производят средне- и мелкогабаритное оборудование для нефтедобывающих предприятий - редуктора Ц2НШ 750, насосы НБ-125 (9Мгр), путевые подогреватели ПП-0,63м и др., а также оказывают услуги по их ремонту.
</w:t>
      </w:r>
      <w:r>
        <w:br/>
      </w:r>
      <w:r>
        <w:rPr>
          <w:rFonts w:ascii="Times New Roman"/>
          <w:b w:val="false"/>
          <w:i w:val="false"/>
          <w:color w:val="000000"/>
          <w:sz w:val="28"/>
        </w:rPr>
        <w:t>
      В январе сентябре 2003 года в машиностроении произведено продукции на сумму 1479,7 млн. тенге, индекс физического объема по сравнению с соответствующим периодом 2002 года составил 65,9%. Снижение объема производства связано с отсутствием заказов на предприятиях машиностроительного комплекса. 
</w:t>
      </w:r>
      <w:r>
        <w:br/>
      </w:r>
      <w:r>
        <w:rPr>
          <w:rFonts w:ascii="Times New Roman"/>
          <w:b w:val="false"/>
          <w:i w:val="false"/>
          <w:color w:val="000000"/>
          <w:sz w:val="28"/>
        </w:rPr>
        <w:t>
      В прочих отраслях обрабатывающей промышленности следует отметить, что в 1 квартале текущего года завершилось строительство 1-ой линии завода по производству стеклопластиковых труб ОАО "Мангистаумунайгаз" со средней производительностью до 370 км труб различного диаметра в год. Также ведется строительство завода стекловолокнистых труб ТОО "АЗСТ" (ТОО "Актауский завод стекловолокнистых труб"), завершение и ввод в эксплуатацию которого ожидается в конце ноября 2003 года. Выпуск промышленной продукции начнется в 2004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целом в 
</w:t>
      </w:r>
      <w:r>
        <w:rPr>
          <w:rFonts w:ascii="Times New Roman"/>
          <w:b/>
          <w:i w:val="false"/>
          <w:color w:val="000000"/>
          <w:sz w:val="28"/>
        </w:rPr>
        <w:t>
обрабатывающей промышленности к концу 2003 года
</w:t>
      </w:r>
      <w:r>
        <w:rPr>
          <w:rFonts w:ascii="Times New Roman"/>
          <w:b w:val="false"/>
          <w:i w:val="false"/>
          <w:color w:val="000000"/>
          <w:sz w:val="28"/>
        </w:rPr>
        <w:t>
 без учета продукции вводимых в текущем году в эксплуатацию трубных заводов объем производства продукции составит 10,7 млрд. тенге или на 60% выше уровня 2002 года, что в большей мере связано с планируемым восстановлением химического производства и ростом объемов производства молочной и кисломолочной продукции.
</w:t>
      </w:r>
      <w:r>
        <w:br/>
      </w:r>
      <w:r>
        <w:rPr>
          <w:rFonts w:ascii="Times New Roman"/>
          <w:b w:val="false"/>
          <w:i w:val="false"/>
          <w:color w:val="000000"/>
          <w:sz w:val="28"/>
        </w:rPr>
        <w:t>
      В производстве электроэнергии, газа и воды индекс физического объема в 2002 году составил 109,7% за счет роста объемов производства и распределения электроэнергии на 7,9% в связи с ростом потребления со стороны промышленных предприятий электроэнергии на 14,1% и газообразного топлива в 1,3 раза. На базе РГП "МАЭК"» - основного энерго- и водообеспечивающего предприятия региона, в течении последних 4-х лет проходившего процедуру реабилитации, после объявления январе текущего года банкротом и продажи ЗАО "НАК Казатампром", образовано ТОО "МАЭК-Казатомпромп", продолжающего функции энерго- и тепло-водоснабжения. Продажа предприятия позволит привлечь достаточные инвестиции для модернизации производственных мощностей с целью дальнейшего бесперебойного обеспечения региона электроэнергией, теплом и водой.
</w:t>
      </w:r>
      <w:r>
        <w:br/>
      </w:r>
      <w:r>
        <w:rPr>
          <w:rFonts w:ascii="Times New Roman"/>
          <w:b w:val="false"/>
          <w:i w:val="false"/>
          <w:color w:val="000000"/>
          <w:sz w:val="28"/>
        </w:rPr>
        <w:t>
      В январе - сентябре 2003 года объем продукции составил 2829,7 млн.тенге. До конца 2003 года объем производства продукции составит 11,7 млрд.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проблемы  развития промышленности.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Дефицит газа  в связи с сокращением его запасов  на действующих месторождениях области, что в дальнейшем грозит  нестабильным энергообеспечением  промышленного производства и является основным препятствием для дальнейшего развития химической промыщленности.
</w:t>
      </w:r>
      <w:r>
        <w:br/>
      </w:r>
      <w:r>
        <w:rPr>
          <w:rFonts w:ascii="Times New Roman"/>
          <w:b w:val="false"/>
          <w:i w:val="false"/>
          <w:color w:val="000000"/>
          <w:sz w:val="28"/>
        </w:rPr>
        <w:t>
      2. Высокие тарифы на перевозку грузов железной дорогой, препятствующие реализации за пределы области продукции стройиндустрии и обрабатывающей промышленности. 
</w:t>
      </w:r>
      <w:r>
        <w:br/>
      </w:r>
      <w:r>
        <w:rPr>
          <w:rFonts w:ascii="Times New Roman"/>
          <w:b w:val="false"/>
          <w:i w:val="false"/>
          <w:color w:val="000000"/>
          <w:sz w:val="28"/>
        </w:rPr>
        <w:t>
      3. Отсутствие сырьевой базы для развития  пищевой, легкой промышленности.
</w:t>
      </w:r>
      <w:r>
        <w:br/>
      </w:r>
      <w:r>
        <w:rPr>
          <w:rFonts w:ascii="Times New Roman"/>
          <w:b w:val="false"/>
          <w:i w:val="false"/>
          <w:color w:val="000000"/>
          <w:sz w:val="28"/>
        </w:rPr>
        <w:t>
      4. Предпочтение крупных предприятий недропользователей в приобретении  мелкогабаритного оборудования и прочей продукции за пределами республики, что не позволяет  местным  товаропроизводителям, занятым в промышленном секторе, расширять и увеличивать объемы производства своей продукции.
</w:t>
      </w:r>
      <w:r>
        <w:br/>
      </w:r>
      <w:r>
        <w:rPr>
          <w:rFonts w:ascii="Times New Roman"/>
          <w:b w:val="false"/>
          <w:i w:val="false"/>
          <w:color w:val="000000"/>
          <w:sz w:val="28"/>
        </w:rPr>
        <w:t>
      5. Крайне медленное внедрение на промышленных предприятиях региона  международных стандартов качества, что тормозит процесс вхождения на  внешние товарные рынки.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ПЕРСПЕКТИВЫ: 2004-2006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и задачи.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Нефтегазовая отрасль имеет огромное значение для развития региона не только в качестве  источника дохода, но и как  отрасль, способствующая диверсифицированному  развитию других сфер экономики.
</w:t>
      </w:r>
      <w:r>
        <w:br/>
      </w:r>
      <w:r>
        <w:rPr>
          <w:rFonts w:ascii="Times New Roman"/>
          <w:b w:val="false"/>
          <w:i w:val="false"/>
          <w:color w:val="000000"/>
          <w:sz w:val="28"/>
        </w:rPr>
        <w:t>
      Целью планируемого периода является формирование за счет дальнейшего развития нефтегазовой и химической отраслей и перерабатывающих производств конкурентоспособного на внешнем и внутреннем рынках промышленного комплекса.
</w:t>
      </w:r>
      <w:r>
        <w:br/>
      </w:r>
      <w:r>
        <w:rPr>
          <w:rFonts w:ascii="Times New Roman"/>
          <w:b w:val="false"/>
          <w:i w:val="false"/>
          <w:color w:val="000000"/>
          <w:sz w:val="28"/>
        </w:rPr>
        <w:t>
      Основными задачами в плане развития промышленности определены:
</w:t>
      </w:r>
      <w:r>
        <w:br/>
      </w:r>
      <w:r>
        <w:rPr>
          <w:rFonts w:ascii="Times New Roman"/>
          <w:b w:val="false"/>
          <w:i w:val="false"/>
          <w:color w:val="000000"/>
          <w:sz w:val="28"/>
        </w:rPr>
        <w:t>
      1. Дальнейшее развитие нефтегазовой отрасли
</w:t>
      </w:r>
      <w:r>
        <w:br/>
      </w:r>
      <w:r>
        <w:rPr>
          <w:rFonts w:ascii="Times New Roman"/>
          <w:b w:val="false"/>
          <w:i w:val="false"/>
          <w:color w:val="000000"/>
          <w:sz w:val="28"/>
        </w:rPr>
        <w:t>
      2. Восстановление производств химической отрасли региона и дальнейшее  ее развитие, формирование на базе существующих предприятий химической отрасли  новых производств.
</w:t>
      </w:r>
      <w:r>
        <w:br/>
      </w:r>
      <w:r>
        <w:rPr>
          <w:rFonts w:ascii="Times New Roman"/>
          <w:b w:val="false"/>
          <w:i w:val="false"/>
          <w:color w:val="000000"/>
          <w:sz w:val="28"/>
        </w:rPr>
        <w:t>
      3. Расширение  производств переработки
</w:t>
      </w:r>
      <w:r>
        <w:br/>
      </w:r>
      <w:r>
        <w:rPr>
          <w:rFonts w:ascii="Times New Roman"/>
          <w:b w:val="false"/>
          <w:i w:val="false"/>
          <w:color w:val="000000"/>
          <w:sz w:val="28"/>
        </w:rPr>
        <w:t>
      4. Поддержка и развитие предприятий, ориентированных на выпуск технологического оборудования, комплектующих, товаров народного потребления.
</w:t>
      </w:r>
      <w:r>
        <w:br/>
      </w:r>
      <w:r>
        <w:rPr>
          <w:rFonts w:ascii="Times New Roman"/>
          <w:b w:val="false"/>
          <w:i w:val="false"/>
          <w:color w:val="000000"/>
          <w:sz w:val="28"/>
        </w:rPr>
        <w:t>
      В период 2004-2006 годы в регионе получит развитие химическая промышленность. До конца 2006 года завод пластических масс полностью возобновит выпуск всех марок полистирола: ударопрочный (УПМ), общего назначения (ПСМ), вспенивающийся (ПСВ), которые используются в широком спектре производства товаров народного потребления и промышленности, а также будут осваиваться новые виды продукции. 
</w:t>
      </w:r>
      <w:r>
        <w:br/>
      </w:r>
      <w:r>
        <w:rPr>
          <w:rFonts w:ascii="Times New Roman"/>
          <w:b w:val="false"/>
          <w:i w:val="false"/>
          <w:color w:val="000000"/>
          <w:sz w:val="28"/>
        </w:rPr>
        <w:t>
      В 2004 году ожидается рост производства минеральных удобрений в 5,2 раза по сравнению с 2003 годом и дальнейшее поддержание достигнутого уровня в последующие годы.  
</w:t>
      </w:r>
      <w:r>
        <w:br/>
      </w:r>
      <w:r>
        <w:rPr>
          <w:rFonts w:ascii="Times New Roman"/>
          <w:b w:val="false"/>
          <w:i w:val="false"/>
          <w:color w:val="000000"/>
          <w:sz w:val="28"/>
        </w:rPr>
        <w:t>
      Будут выпускаться различные краски, электроды, нефтегазовое оборудование. Вся эта продукция конкурентоспособна и на внутреннем и на внешнем рынках.
</w:t>
      </w:r>
      <w:r>
        <w:br/>
      </w:r>
      <w:r>
        <w:rPr>
          <w:rFonts w:ascii="Times New Roman"/>
          <w:b w:val="false"/>
          <w:i w:val="false"/>
          <w:color w:val="000000"/>
          <w:sz w:val="28"/>
        </w:rPr>
        <w:t>
      Дальнейшее развитие получат производства пищевой промышленности: выпуск  кондитерских изделий, производство кисломолочной продукции и безалкогольных напитков.
</w:t>
      </w:r>
      <w:r>
        <w:br/>
      </w:r>
      <w:r>
        <w:rPr>
          <w:rFonts w:ascii="Times New Roman"/>
          <w:b w:val="false"/>
          <w:i w:val="false"/>
          <w:color w:val="000000"/>
          <w:sz w:val="28"/>
        </w:rPr>
        <w:t>
      Возрастут объемы выпуска строительных материалов, в том числе ракушеблока, щебня, песка. За счет привлечения прямых инвестиций планируется строительство заводов по производству кирпича, тротуарной плитки, цемента и черепицы.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Пути достижения  поставленных целей.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планируемый период усилия будут направлены на сохранение темпов роста объемов продукции в нефтегазовой сфере, восстановление производств химической отрасли, модернизацию существующих технологий и оборудования. 
</w:t>
      </w:r>
      <w:r>
        <w:br/>
      </w:r>
      <w:r>
        <w:rPr>
          <w:rFonts w:ascii="Times New Roman"/>
          <w:b w:val="false"/>
          <w:i w:val="false"/>
          <w:color w:val="000000"/>
          <w:sz w:val="28"/>
        </w:rPr>
        <w:t>
      Основной прирост нефтедобычи в области обеспечивается тремя крупными предприятиями: ОАО "Мангистаумунайгаз", ОАО "Озенмунайгаз" и ОАО "Каражанбасмунай" (около 87% общеобластного объема нефтедобычи).
</w:t>
      </w:r>
      <w:r>
        <w:br/>
      </w:r>
      <w:r>
        <w:rPr>
          <w:rFonts w:ascii="Times New Roman"/>
          <w:b w:val="false"/>
          <w:i w:val="false"/>
          <w:color w:val="000000"/>
          <w:sz w:val="28"/>
        </w:rPr>
        <w:t>
      На предприятии ОАО "Мангистаумунайгаз" с целью повышения эффективности работы основного производства создано ТОО «Ойл Сервис Компани», которое осуществляет координацию действий всех подразделений, занятых восстановлением бездействующего фонда скважин и осуществлением общего контроля над эффективностью и дисциплиной производства. Данным предприятием подготовлена и реализуется программа оздоровления производств на основе координации их действий и более интенсивного внедрения передовых технологий и новой техники. С целью увеличения продуктивности скважин на предприятии ОАО «Мангистаумунайгаз» был внедрен совместно с российским предприятием новый способ проведения гидроразрыва пласта призабойной зоны. 
</w:t>
      </w:r>
      <w:r>
        <w:br/>
      </w:r>
      <w:r>
        <w:rPr>
          <w:rFonts w:ascii="Times New Roman"/>
          <w:b w:val="false"/>
          <w:i w:val="false"/>
          <w:color w:val="000000"/>
          <w:sz w:val="28"/>
        </w:rPr>
        <w:t>
      В 2004-2006 годы предприятием для обеспечения планируемого объема добычи намечается продолжить замену нефтепромыслового оборудования, провести подземный ремонт до 5200 скважин и капитальный ремонт 630, химизацию 420 скважин с целью борьбы с солеотложениями, защиты от коррозии, для улучшения контроля за разработкой месторождения провести 800-900 промыслово-геофизических исследований. Также планируется ежегодное выполнение следующих мероприятий:
</w:t>
      </w:r>
      <w:r>
        <w:br/>
      </w:r>
      <w:r>
        <w:rPr>
          <w:rFonts w:ascii="Times New Roman"/>
          <w:b w:val="false"/>
          <w:i w:val="false"/>
          <w:color w:val="000000"/>
          <w:sz w:val="28"/>
        </w:rPr>
        <w:t>
      - ввод в эксплуатацию из бурения 35-40 скважин;
</w:t>
      </w:r>
      <w:r>
        <w:br/>
      </w:r>
      <w:r>
        <w:rPr>
          <w:rFonts w:ascii="Times New Roman"/>
          <w:b w:val="false"/>
          <w:i w:val="false"/>
          <w:color w:val="000000"/>
          <w:sz w:val="28"/>
        </w:rPr>
        <w:t>
      - вывод из бездействия 160-170 добывающих скважин 60 нагнетательных;
</w:t>
      </w:r>
      <w:r>
        <w:br/>
      </w:r>
      <w:r>
        <w:rPr>
          <w:rFonts w:ascii="Times New Roman"/>
          <w:b w:val="false"/>
          <w:i w:val="false"/>
          <w:color w:val="000000"/>
          <w:sz w:val="28"/>
        </w:rPr>
        <w:t>
      - перевод на механизированный способ эксплуатации 35-40 скважин
</w:t>
      </w:r>
      <w:r>
        <w:br/>
      </w:r>
      <w:r>
        <w:rPr>
          <w:rFonts w:ascii="Times New Roman"/>
          <w:b w:val="false"/>
          <w:i w:val="false"/>
          <w:color w:val="000000"/>
          <w:sz w:val="28"/>
        </w:rPr>
        <w:t>
      - проведение гидроразрыва пласта на 70 нефтяных скважинах;
</w:t>
      </w:r>
      <w:r>
        <w:br/>
      </w:r>
      <w:r>
        <w:rPr>
          <w:rFonts w:ascii="Times New Roman"/>
          <w:b w:val="false"/>
          <w:i w:val="false"/>
          <w:color w:val="000000"/>
          <w:sz w:val="28"/>
        </w:rPr>
        <w:t>
      - для поддержания пластового давления закачивание в пласт 35-40 млн. куб. м воды
</w:t>
      </w:r>
      <w:r>
        <w:br/>
      </w:r>
      <w:r>
        <w:rPr>
          <w:rFonts w:ascii="Times New Roman"/>
          <w:b w:val="false"/>
          <w:i w:val="false"/>
          <w:color w:val="000000"/>
          <w:sz w:val="28"/>
        </w:rPr>
        <w:t>
      В области с 1999 года осуществляется проект реабилитации Узенских месторождений, финансируемый  через  Всемирный Банк Реконструкции и Развития и предусматривающий  восстановление продуктивности скважин, увеличение объемов добычи нефти. В 2004-2006 годы на предприятии ОАО "Озенмунайгаз" планируется бурение 160 добывающих и 100 нагнетательных скважин, будет произведен капитальный ремонт 3400 скважин, в том числе добывающих  2060, проведены порядка 2200 промыслово-геофизических работ. Также в рамках реализации проекта реабилитации  будут проведены мероприятия по внедрению интеллектуальных измерительных приборов, управляемых микропроцессорных контроллеров, программных продуктов.
</w:t>
      </w:r>
      <w:r>
        <w:br/>
      </w:r>
      <w:r>
        <w:rPr>
          <w:rFonts w:ascii="Times New Roman"/>
          <w:b w:val="false"/>
          <w:i w:val="false"/>
          <w:color w:val="000000"/>
          <w:sz w:val="28"/>
        </w:rPr>
        <w:t>
      В период 2004-2006 годы на предприятии ОАО "Каражанбасмунай" планируется продолжить работы  в рамках расширенной программы бурения и капитального ремонта скважин, модифицировать цеха по подготовке нефти ЦППН, на новом участке в восточной части месторождения построить линии электропередач, подстанцию и пустить в эксплуатацию парогенераторную установку. Также последовательно будут произведены улучшения системы автоматики производственных процессов, обновление компьютерного оборудования, программного обеспечения и средств связи. За счет внедрения новой техники и технологии в разработке месторождения Каражанбас планируемый в 2004 году будет добыто 2110 тыс. тонн нефти, в 2006 год 2500 тыс. тонн. 
</w:t>
      </w:r>
      <w:r>
        <w:br/>
      </w:r>
      <w:r>
        <w:rPr>
          <w:rFonts w:ascii="Times New Roman"/>
          <w:b w:val="false"/>
          <w:i w:val="false"/>
          <w:color w:val="000000"/>
          <w:sz w:val="28"/>
        </w:rPr>
        <w:t>
      Вместе с тем, в планируемый период прирост добычи нефти будет увеличиваться  и за счет осуществления промышленной добычи на месторождениях Северные Бузачи, Дунга компаниями "Тексако Норс Бузачи, Инк" и "Маерск Ойл Казахстан, Гмбх", завершения обустройства и ввода в разработку месторождений Толкын, Боранколь и Тасбулат.
</w:t>
      </w:r>
      <w:r>
        <w:br/>
      </w:r>
      <w:r>
        <w:rPr>
          <w:rFonts w:ascii="Times New Roman"/>
          <w:b w:val="false"/>
          <w:i w:val="false"/>
          <w:color w:val="000000"/>
          <w:sz w:val="28"/>
        </w:rPr>
        <w:t>
      Для выполнения предпусковых и пусковых  работ, реконструкции производства, модернизации оборудования и окончания строительно-монтажных работ в 2003 году в Химкомплекс ТОО "Актал Ltd" будет инвестировано свыше 10 млн. долларов США, из них 2,5 млн. долл. на основные средства. Производственной программой предусматривается работа всех трех заводов  азотно-тукового, сернокислотного и химико-гидрометаллургического. Основной продукцией будут минеральные удобрения: нитроаммофос (НАФ), диаммонийфосфат (ДАФ) и аммиачная селитра. В 2004 году запланировано производство минеральных удобрений: НАФ - 240 тыс. тонн, ДАФ и аммиачной селитры по 120 тыс. тонн. В последующие 2005-2006 годы будет поддерживаться достигнутый уровень производства.На заводе пластмасс ТОО "ЗПМ" с решением вопроса должного финансирования собственником завода ООО "ТД«Экстрапласт" должны быть закончены работы по установке производства стирола. В этом случае, в последующие планируемые 2005-2006 годы объем производства возрастет до 60 тыс. тонн ежегодно, что связано с постепенным наращиванием производительности цеха стирола.
</w:t>
      </w:r>
      <w:r>
        <w:br/>
      </w:r>
      <w:r>
        <w:rPr>
          <w:rFonts w:ascii="Times New Roman"/>
          <w:b w:val="false"/>
          <w:i w:val="false"/>
          <w:color w:val="000000"/>
          <w:sz w:val="28"/>
        </w:rPr>
        <w:t>
      В 2004-2006 годы будет продолжена работа по презентации потенциальным инвесторам проектов,  разработанных Мангистауским областным акиматом в рамках программы развития в области химических производств на базе  действующих предприятий  химического комплекса  региона:
</w:t>
      </w:r>
    </w:p>
    <w:p>
      <w:pPr>
        <w:spacing w:after="0"/>
        <w:ind w:left="0"/>
        <w:jc w:val="both"/>
      </w:pPr>
      <w:r>
        <w:rPr>
          <w:rFonts w:ascii="Times New Roman"/>
          <w:b w:val="false"/>
          <w:i w:val="false"/>
          <w:color w:val="000000"/>
          <w:sz w:val="28"/>
        </w:rPr>
        <w:t>
</w:t>
      </w:r>
      <w:r>
        <w:rPr>
          <w:rFonts w:ascii="Times New Roman"/>
          <w:b w:val="false"/>
          <w:i w:val="false"/>
          <w:color w:val="000000"/>
          <w:sz w:val="28"/>
        </w:rPr>
        <w:t>
      1. Завод по производству соляной кислоты, в котором производство основано на экономическом, некапиталоемком способе  сульфатном. Сырье для производства  сильвинит, будет завозиться из Актюбинской области. Соляная кислота является важным химическим реагентом, применяемым для повышения нефтеотдачи пластов. Предполагаемая сумма инвестиций в создание производства - 2,9 млн. долл. США. Мощность предприятия - 22 тыс. тонн в год. В производстве могут быть задействованы 150 специалистов.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Завод по производству каустической соды и хлора, продукция которого будет использована во многих отраслях народного хозяйства  в сельском хозяйстве, транспорте, нефтяной отрасли и прочих. Сырье для производства  поваренная соль, которая в достаточном количестве имеется на территории области. Ориентировочная сметная стоимость проекта - 22 млн. долл. США. Предполагается создание 170 рабочих мест.
</w:t>
      </w:r>
    </w:p>
    <w:p>
      <w:pPr>
        <w:spacing w:after="0"/>
        <w:ind w:left="0"/>
        <w:jc w:val="both"/>
      </w:pPr>
      <w:r>
        <w:rPr>
          <w:rFonts w:ascii="Times New Roman"/>
          <w:b w:val="false"/>
          <w:i w:val="false"/>
          <w:color w:val="000000"/>
          <w:sz w:val="28"/>
        </w:rPr>
        <w:t>
</w:t>
      </w:r>
      <w:r>
        <w:rPr>
          <w:rFonts w:ascii="Times New Roman"/>
          <w:b w:val="false"/>
          <w:i w:val="false"/>
          <w:color w:val="000000"/>
          <w:sz w:val="28"/>
        </w:rPr>
        <w:t>
      3. Организация производства поливинилхлоридных пластмасс, основанная на хлорной продукции предыдущего производства. Поливинилхлоридная пластмасса используется при производстве коррозийно-стойких труб для объектов народного хозяйства. Ориентировочная стоимость проекта - 720 тыс. долл. США. Будет создано 30 новых рабочих мест.
</w:t>
      </w:r>
    </w:p>
    <w:p>
      <w:pPr>
        <w:spacing w:after="0"/>
        <w:ind w:left="0"/>
        <w:jc w:val="both"/>
      </w:pPr>
      <w:r>
        <w:rPr>
          <w:rFonts w:ascii="Times New Roman"/>
          <w:b w:val="false"/>
          <w:i w:val="false"/>
          <w:color w:val="000000"/>
          <w:sz w:val="28"/>
        </w:rPr>
        <w:t>
</w:t>
      </w:r>
      <w:r>
        <w:rPr>
          <w:rFonts w:ascii="Times New Roman"/>
          <w:b w:val="false"/>
          <w:i w:val="false"/>
          <w:color w:val="000000"/>
          <w:sz w:val="28"/>
        </w:rPr>
        <w:t>
      4. Организация комплексного производства по переработке барит-целестиновой руды, в результате которой будут получены утяжелители к буровым растворам, кислотостойкие цементы, радиационные экраны и прочая продукция для нужд народного хозяйства. Стоимость проекта - 715 тыс. долл. США. Будет создано ориентировочно 25 рабочих мест.
</w:t>
      </w:r>
      <w:r>
        <w:br/>
      </w:r>
      <w:r>
        <w:rPr>
          <w:rFonts w:ascii="Times New Roman"/>
          <w:b w:val="false"/>
          <w:i w:val="false"/>
          <w:color w:val="000000"/>
          <w:sz w:val="28"/>
        </w:rPr>
        <w:t>
      С января 2003 года в соответствии с 
</w:t>
      </w:r>
      <w:r>
        <w:rPr>
          <w:rFonts w:ascii="Times New Roman"/>
          <w:b w:val="false"/>
          <w:i w:val="false"/>
          <w:color w:val="000000"/>
          <w:sz w:val="28"/>
        </w:rPr>
        <w:t xml:space="preserve"> Указом </w:t>
      </w:r>
      <w:r>
        <w:rPr>
          <w:rFonts w:ascii="Times New Roman"/>
          <w:b w:val="false"/>
          <w:i w:val="false"/>
          <w:color w:val="000000"/>
          <w:sz w:val="28"/>
        </w:rPr>
        <w:t>
 Президента РК от 26.04.2002 г. N 853  на территории города Актау  функционирует  специальная экономическая зона «Морпорт Актау» Создание СЭЗ преследовалось целью активизировать приток  инвестиций в регион, диверсифицировать тем самым промышленность. 
</w:t>
      </w:r>
      <w:r>
        <w:br/>
      </w:r>
      <w:r>
        <w:rPr>
          <w:rFonts w:ascii="Times New Roman"/>
          <w:b w:val="false"/>
          <w:i w:val="false"/>
          <w:color w:val="000000"/>
          <w:sz w:val="28"/>
        </w:rPr>
        <w:t>
      В текущем 2003 году  на территории СЭЗ "Морпорт Актау" ЗАО "Инжиниринговая компания "Казгипронефтетранс" планирует начать и в течении последующих 4-х лет завершить строительство завода по выпуску морских конструкций. Заводом будет осуществляться выпуск и сборка многопрофильных стальных конструкций  морских платформ, барж и других надводных и подводных стальных конструкций. Кроме того, компанией ОАО «Испат-Кармет» рассматривается вопрос строительства завода по выпуску металлических труб нефтяного сортамента с мощностью до 70 тыс. тонн в год.
</w:t>
      </w:r>
      <w:r>
        <w:br/>
      </w:r>
      <w:r>
        <w:rPr>
          <w:rFonts w:ascii="Times New Roman"/>
          <w:b w:val="false"/>
          <w:i w:val="false"/>
          <w:color w:val="000000"/>
          <w:sz w:val="28"/>
        </w:rPr>
        <w:t>
      В планируемый период будет наращивать производительную мощность ТОО «Актауский завод стекловолокнистых труб», специализирующийся на производстве труб различной конфигурации и соединительных деталей трубопроводов на полиэфирной и эпоксидной основе. После запуска первой очереди завода с технологической линией по выпуску труб диаметром 80-400 мм предполагается дальнейшее расширение производства с перспективой установки второй линии по выпуску труб диаметром  400-2500 мм.
</w:t>
      </w:r>
      <w:r>
        <w:br/>
      </w:r>
      <w:r>
        <w:rPr>
          <w:rFonts w:ascii="Times New Roman"/>
          <w:b w:val="false"/>
          <w:i w:val="false"/>
          <w:color w:val="000000"/>
          <w:sz w:val="28"/>
        </w:rPr>
        <w:t>
      Ввод в эксплуатацию в 2003 году первой очереди завода стеклопластиковых труб ОАО "Мангистаумунайгаз" производительной мощностью до 370 км труб нефтяного сортамента в год. Выпуск труб на названных трех заводах в будущем позволит увеличить долю обрабатывающей отрасли в общем объеме промышленного сортамента.
</w:t>
      </w:r>
      <w:r>
        <w:br/>
      </w:r>
      <w:r>
        <w:rPr>
          <w:rFonts w:ascii="Times New Roman"/>
          <w:b w:val="false"/>
          <w:i w:val="false"/>
          <w:color w:val="000000"/>
          <w:sz w:val="28"/>
        </w:rPr>
        <w:t>
      На действующем предприятии ОАО "Акбобек", осуществляющем выпуск швейной продукции и обуви получение коммерческого кредита дало возможность в 2003 году внедрить новую технологию в производстве защитной обуви с использованием металлической стельки для защиты о проколов, совершенствовать технологию производства офицерской обуви, установить вышивальное оборудование. Также до конца 2003 года предприятие планирует внедрить технологию перчаток и организовать участок по их пошиву, выпуск перчаток предполагается начать в 2004 году. На период 2004-2006 годы ОАО "Акбобек" планирует организовать трикотажное производство, усовершенствовать швейное производство, внедрить компьютерные технологии разработки обуви, для сбыта своей продукции организовать представительства в других городах РК. 
</w:t>
      </w:r>
      <w:r>
        <w:br/>
      </w:r>
      <w:r>
        <w:rPr>
          <w:rFonts w:ascii="Times New Roman"/>
          <w:b w:val="false"/>
          <w:i w:val="false"/>
          <w:color w:val="000000"/>
          <w:sz w:val="28"/>
        </w:rPr>
        <w:t>
      В пищевой промышленности  сохранится положительный эффект от проведенных в 2001-2003 годы мероприятий по модернизации технологического производства на таких предприятиях как ТОО "Актау-Сут", ТОО "Жанаозенский молочный завод" и ввода мини-завода ТОО "Гама-Лтд". 
</w:t>
      </w:r>
      <w:r>
        <w:br/>
      </w:r>
      <w:r>
        <w:rPr>
          <w:rFonts w:ascii="Times New Roman"/>
          <w:b w:val="false"/>
          <w:i w:val="false"/>
          <w:color w:val="000000"/>
          <w:sz w:val="28"/>
        </w:rPr>
        <w:t>
      В 2004-2006 годы будет продолжена работа по внедрению на предприятиях международных стандартов качества ИСО 9000 в целях  повышения конкурентоспособности продукции предприятий, в том числе  пищевой, легкой промышленности и машиностроения. Будет активизирована работа по реализации мероприятий по импортозамещению.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Прогнозируемые результаты.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Планируемый объем промышленной продукции в 2004-2006 годы составит 1138,3 млрд. тенге, в том числе в 2004 году составит 341,1 млрд. тенге в ценах 2003 года, что на 9,7% выше уровня этого же года. Наряду с дальнейшим развитием горнодобывающей промышленности, объем которого составит 308,1 млрд. тенге или 106,9% к уровню предыдущего года, значительные темпы роста ожидаются в обрабатывающей промышленности  до 192% или 20,5 млрд. тенге, что связано с восстановлением химических производств, наращиванием производства молочной продукции, а также с планируемым вводом завода стекловолокнистых труб. 
</w:t>
      </w:r>
      <w:r>
        <w:br/>
      </w:r>
      <w:r>
        <w:rPr>
          <w:rFonts w:ascii="Times New Roman"/>
          <w:b w:val="false"/>
          <w:i w:val="false"/>
          <w:color w:val="000000"/>
          <w:sz w:val="28"/>
        </w:rPr>
        <w:t>
      В 2005 году  индекс физического объема составит 113%, промышленной продукции будет произведено на сумму 394,3 млрд. тенге. Темп роста в 2005 году обеспечивается горнодобывающей отраслью  113,9 % или 357,3 млрд. тенге. Промышленное производство в  обрабатывающей отрасли составит 22,6 млрд. тенге, что на 4,3% выше уровня 2004 года.
</w:t>
      </w:r>
      <w:r>
        <w:br/>
      </w:r>
      <w:r>
        <w:rPr>
          <w:rFonts w:ascii="Times New Roman"/>
          <w:b w:val="false"/>
          <w:i w:val="false"/>
          <w:color w:val="000000"/>
          <w:sz w:val="28"/>
        </w:rPr>
        <w:t>
      В 2006 году объем промышленной продукции составит 411,1 млрд. тенге, что на 26,6% выше, чем в 2003 году. Вместе с тем,  по сравнению с 2005 годом прирост  составит всего 2,2%. Несмотря на ожидаемый значительный рост объемов добычи нефти  за счет  начала в 2005 году  промышленной добычи углеводородного сырья на Каспийском шельфе, ввод ряда новых производств в обрабатывающей промышленности и связанный с этим выпуск  дополнительного объема промышленной продукции,  незначительные темпы роста промышленного производства в планируемые годы связаны с отсутствием прогнозных данных предприятий, производственная деятельность которых осуществляется либо будет осуществляться на территории Мангистауской области, однако головные офисы находятся вне пределов региона,  в связи с чем, учет производимой промышленной продукции в местных органах статистики производиться не будет.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Добыча  нефти и газа. 
</w:t>
      </w:r>
      <w:r>
        <w:rPr>
          <w:rFonts w:ascii="Times New Roman"/>
          <w:b w:val="false"/>
          <w:i w:val="false"/>
          <w:color w:val="000000"/>
          <w:sz w:val="28"/>
        </w:rPr>
        <w:t>
Темпы  производства продукции в нефтегазовой отрасли  в период  2004-2005 гг. сохранятся.
</w:t>
      </w:r>
      <w:r>
        <w:br/>
      </w:r>
      <w:r>
        <w:rPr>
          <w:rFonts w:ascii="Times New Roman"/>
          <w:b w:val="false"/>
          <w:i w:val="false"/>
          <w:color w:val="000000"/>
          <w:sz w:val="28"/>
        </w:rPr>
        <w:t>
      В 2004 году практически все основные добывающие предприятия увеличат объем добычи, в том числе ОАО "Мангистаумунайгаз", ОАО "Озенмунайгаз", ОАО "Каражанбасмунай", ЗАО "Каракудукмунай", "Тексако Норс Бузачи Инк." и другие.
</w:t>
      </w:r>
      <w:r>
        <w:br/>
      </w:r>
      <w:r>
        <w:rPr>
          <w:rFonts w:ascii="Times New Roman"/>
          <w:b w:val="false"/>
          <w:i w:val="false"/>
          <w:color w:val="000000"/>
          <w:sz w:val="28"/>
        </w:rPr>
        <w:t>
      Всего будет добыто 14,4 млн. тонн нефти. Объем промышленной продукции в нефтегазовой сфере в стоимостном выражении составит  307,5  млрд.тенге в ценах 2003 года или 106,9% к ожидаемому уровню этого же года. Доля  отрасли в общем объеме промышленной продукции области составит 90,1%.
</w:t>
      </w:r>
      <w:r>
        <w:br/>
      </w:r>
      <w:r>
        <w:rPr>
          <w:rFonts w:ascii="Times New Roman"/>
          <w:b w:val="false"/>
          <w:i w:val="false"/>
          <w:color w:val="000000"/>
          <w:sz w:val="28"/>
        </w:rPr>
        <w:t>
      К концу 2005 года общий объем добычи нефти достигнет  16,6 млн. тонн.
</w:t>
      </w:r>
      <w:r>
        <w:br/>
      </w:r>
      <w:r>
        <w:rPr>
          <w:rFonts w:ascii="Times New Roman"/>
          <w:b w:val="false"/>
          <w:i w:val="false"/>
          <w:color w:val="000000"/>
          <w:sz w:val="28"/>
        </w:rPr>
        <w:t>
      Существенно увеличатся объемы добычи ОАО "Озенмунайгаз" - до 7 млн.тонн. нефти, что связано с  завершением проекта реабилитации Узенских месторождений, направленной на  восстановление  скважин на месторождении  Узень, повышение  продуктивности месторождений, а также  технологическое перевооружение  производства.
</w:t>
      </w:r>
      <w:r>
        <w:br/>
      </w:r>
      <w:r>
        <w:rPr>
          <w:rFonts w:ascii="Times New Roman"/>
          <w:b w:val="false"/>
          <w:i w:val="false"/>
          <w:color w:val="000000"/>
          <w:sz w:val="28"/>
        </w:rPr>
        <w:t>
      В планируемый период будут введены  новые месторождения Толкын, Боранколь, Северные Бузачи, что также окажет влияние на увеличение объемов добычи  нефти в регионе.
</w:t>
      </w:r>
      <w:r>
        <w:br/>
      </w:r>
      <w:r>
        <w:rPr>
          <w:rFonts w:ascii="Times New Roman"/>
          <w:b w:val="false"/>
          <w:i w:val="false"/>
          <w:color w:val="000000"/>
          <w:sz w:val="28"/>
        </w:rPr>
        <w:t>
      Вместе с тем, несмотря на существенный рост добычи нефти за счет ожидаемой промышленной разработки нефтяных месторождений на Каспийском шельфе, темп роста ожидаемого объема добычи нефти в 2006 году составит 102% (16,9 млн. тонн), что ниже по сравнению с предыдущим годом и связано это, в первую очередь, с отсутствием прогнозных показателей  компании Аджип ККО (учет результатов деятельности предприятия местными органами статистики не осуществляется), а также с сокращением прироста объемов добычи нефти  в 2005 году такими крупными нефтедобывающими компаниями как ОАО "ОМГ" и ОАО "КМ" в связи с достижением максимальных объемов добычи и принятием мер для последующего поддерживания достигнутого уровня производства.  
</w:t>
      </w:r>
      <w:r>
        <w:br/>
      </w:r>
      <w:r>
        <w:rPr>
          <w:rFonts w:ascii="Times New Roman"/>
          <w:b w:val="false"/>
          <w:i w:val="false"/>
          <w:color w:val="000000"/>
          <w:sz w:val="28"/>
        </w:rPr>
        <w:t>
      Объемы добычи газа сохранят тенденцию к сокращению, что объясняется уменьшением запасов на действующих месторождениях, кроме того, для потенциальных инвесторов разработка газовых месторождений и добыча данной продукции не представляет коммерческого интереса, так как производство довольно трудоемкое и затратное. 
</w:t>
      </w:r>
      <w:r>
        <w:br/>
      </w:r>
      <w:r>
        <w:rPr>
          <w:rFonts w:ascii="Times New Roman"/>
          <w:b w:val="false"/>
          <w:i w:val="false"/>
          <w:color w:val="000000"/>
          <w:sz w:val="28"/>
        </w:rPr>
        <w:t>
      На сегодня в области добычей  газа заняты  ОАО "Озенмунайгаз", которое в 2004 году намерено сократить объемы добычи до 883,5 млн. куб. метров или на 7%  меньше по сравнению  с ожидаемым уровнем 2003 года, а также  СП «Тенге» и  ТОО "Газсервис", объемы добычи газа которых незначительны - порядка 130-150 млн. куб. метров в год.
</w:t>
      </w:r>
      <w:r>
        <w:br/>
      </w:r>
      <w:r>
        <w:rPr>
          <w:rFonts w:ascii="Times New Roman"/>
          <w:b w:val="false"/>
          <w:i w:val="false"/>
          <w:color w:val="000000"/>
          <w:sz w:val="28"/>
        </w:rPr>
        <w:t>
      К концу 2006 года объемы добычи газа по региону составят  1,1 млрд. куб. метров, что ниже ожидаемого уровня 2003 года на  6,3%.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Производство химической продукции
</w:t>
      </w:r>
      <w:r>
        <w:rPr>
          <w:rFonts w:ascii="Times New Roman"/>
          <w:b w:val="false"/>
          <w:i w:val="false"/>
          <w:color w:val="000000"/>
          <w:sz w:val="28"/>
        </w:rPr>
        <w:t>
. В планируемом периоде  ожидается оживление в химической отрасли. В 2004 году  производство полистирола на заводе пластических масс возрастет  до 60 тыс. тонн, что выше ожидаемого уровня 2003 года  в 1,2 раза. В производстве фосфорных  минеральных удобрений (нитроаммофоса, диаммонийфосфата) ожидается рост в 6 раз по сравнению с ожидаемым уровнем 2003, аммиачной селитры  до 375 % и других химических реагентов  также в 6 раз.  Выпуск зубной пасты сохранится на уровне 2003 года. В дальнейшем до 2006 года планируется поддержание данного уровня производства на предприятиях химической промышленности.
</w:t>
      </w:r>
      <w:r>
        <w:br/>
      </w:r>
      <w:r>
        <w:rPr>
          <w:rFonts w:ascii="Times New Roman"/>
          <w:b w:val="false"/>
          <w:i w:val="false"/>
          <w:color w:val="000000"/>
          <w:sz w:val="28"/>
        </w:rPr>
        <w:t>
      Планируется в рассматриваемый период разработать схему  создания  различных химических производств на базе  действующих предприятий химического комплекса  региона. Потенциальным инвесторам будут предложены следующие проекты: 
</w:t>
      </w:r>
    </w:p>
    <w:p>
      <w:pPr>
        <w:spacing w:after="0"/>
        <w:ind w:left="0"/>
        <w:jc w:val="both"/>
      </w:pPr>
      <w:r>
        <w:rPr>
          <w:rFonts w:ascii="Times New Roman"/>
          <w:b w:val="false"/>
          <w:i w:val="false"/>
          <w:color w:val="000000"/>
          <w:sz w:val="28"/>
        </w:rPr>
        <w:t>
</w:t>
      </w:r>
      <w:r>
        <w:rPr>
          <w:rFonts w:ascii="Times New Roman"/>
          <w:b w:val="false"/>
          <w:i w:val="false"/>
          <w:color w:val="000000"/>
          <w:sz w:val="28"/>
        </w:rPr>
        <w:t>
      1.Завод по производству соляной кислоты, в котором производство основано на экономическом, некапиталоемком способе - сульфатном. Сырье для производства - сильвинит, будет завозиться из Актюбинской области. Соляная кислота является важным химическим реагентом, применяемым для повышения нефтеотдачи пластов. Предполагаемая сумма инвестиций в создание производства - 2,9 млн. долл.США. Мощность предприятия - 22 тыс. тонн в год. В производстве могут быть задействованы 150 специалистов.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2.Завод по производству каустической соды и хлора, продукция которого будет использована во многих отраслях народного хозяйства  в сельском хозяйстве, транспорте, нефтяной отрасли и прочих. Сырье для производства  поваренная соль, которая в достаточном количестве имеется на территории области. Ориентировочная сметная стоимость проекта - 22 млн. долл.США. Предполагается создание 170 рабочих мест.
</w:t>
      </w:r>
    </w:p>
    <w:p>
      <w:pPr>
        <w:spacing w:after="0"/>
        <w:ind w:left="0"/>
        <w:jc w:val="both"/>
      </w:pPr>
      <w:r>
        <w:rPr>
          <w:rFonts w:ascii="Times New Roman"/>
          <w:b w:val="false"/>
          <w:i w:val="false"/>
          <w:color w:val="000000"/>
          <w:sz w:val="28"/>
        </w:rPr>
        <w:t>
</w:t>
      </w:r>
      <w:r>
        <w:rPr>
          <w:rFonts w:ascii="Times New Roman"/>
          <w:b w:val="false"/>
          <w:i w:val="false"/>
          <w:color w:val="000000"/>
          <w:sz w:val="28"/>
        </w:rPr>
        <w:t>
      3.Организация производства поливинилхлоридных пластмасс, основанная на хлорной продукции предыдущего производства. Поливинилхлоридная пластмасса используется при производстве коррозийностойких труб для объектов народного хозяйства. Ориентировочная стоимость проекта - 720 тыс. долл.США. Будет создано 30 новых рабочих мест.
</w:t>
      </w:r>
    </w:p>
    <w:p>
      <w:pPr>
        <w:spacing w:after="0"/>
        <w:ind w:left="0"/>
        <w:jc w:val="both"/>
      </w:pPr>
      <w:r>
        <w:rPr>
          <w:rFonts w:ascii="Times New Roman"/>
          <w:b w:val="false"/>
          <w:i w:val="false"/>
          <w:color w:val="000000"/>
          <w:sz w:val="28"/>
        </w:rPr>
        <w:t>
</w:t>
      </w:r>
      <w:r>
        <w:rPr>
          <w:rFonts w:ascii="Times New Roman"/>
          <w:b w:val="false"/>
          <w:i w:val="false"/>
          <w:color w:val="000000"/>
          <w:sz w:val="28"/>
        </w:rPr>
        <w:t>
      4.Организация комплексного производства по переработке барит целестиновой руды, в результате которой будут получены утяжелители к буровым растворам, кислотостойкие цементы, радиационные экраны и прочая продукция для нужд народного хозяйства. Стоимость проекта - 715 тыс. долл.США. Будет создано ориентировочно 25 рабочих мест.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Машиностроение и металлообработка. 
</w:t>
      </w:r>
      <w:r>
        <w:rPr>
          <w:rFonts w:ascii="Times New Roman"/>
          <w:b w:val="false"/>
          <w:i w:val="false"/>
          <w:color w:val="000000"/>
          <w:sz w:val="28"/>
        </w:rPr>
        <w:t>
В машиностроении существенных изменений  в объемах производства не произойдет. Предприятия области выпускают мелко- и среднегабаритную продукцию в основном  для производств  нефтегазодобычи. На сегодня выпускаемая продукция недостаточно конкурентоспособна на внутреннем рынке.
</w:t>
      </w:r>
      <w:r>
        <w:br/>
      </w:r>
      <w:r>
        <w:rPr>
          <w:rFonts w:ascii="Times New Roman"/>
          <w:b w:val="false"/>
          <w:i w:val="false"/>
          <w:color w:val="000000"/>
          <w:sz w:val="28"/>
        </w:rPr>
        <w:t>
      В 2004 году объем производства в этой отрасли в ценах 2003 года составит 3,6 млрд. тенге или 102,8% к ожидаемому уровню этого же года. В 2006 году планируемый объем производства составит 4,1 млрд. тенге или 109,3% к 2003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Текстильная и швейная промышленность. 
</w:t>
      </w:r>
      <w:r>
        <w:rPr>
          <w:rFonts w:ascii="Times New Roman"/>
          <w:b w:val="false"/>
          <w:i w:val="false"/>
          <w:color w:val="000000"/>
          <w:sz w:val="28"/>
        </w:rPr>
        <w:t>
В 2004 году предприятиями этой отрасли будет выпущено продукции на  81,9 млн.тенге в ценах 2003 года, или 104 % к  уровню этого же года. В 2006 году объемы производства составят 94,9 млн. тенге или 111,4% к уровню 2003 года. По-прежнему будет производиться пошив спецобмундирования и форменной одежды  для  силовых структур, спецодежды для промышленного сектора, постельного белья и прочей  продукции легкой промышленности.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Кожевенная и обувная промышленность. 
</w:t>
      </w:r>
      <w:r>
        <w:rPr>
          <w:rFonts w:ascii="Times New Roman"/>
          <w:b w:val="false"/>
          <w:i w:val="false"/>
          <w:color w:val="000000"/>
          <w:sz w:val="28"/>
        </w:rPr>
        <w:t>
Обувь
</w:t>
      </w:r>
      <w:r>
        <w:rPr>
          <w:rFonts w:ascii="Times New Roman"/>
          <w:b/>
          <w:i w:val="false"/>
          <w:color w:val="000000"/>
          <w:sz w:val="28"/>
        </w:rPr>
        <w:t>
</w:t>
      </w:r>
      <w:r>
        <w:rPr>
          <w:rFonts w:ascii="Times New Roman"/>
          <w:b w:val="false"/>
          <w:i w:val="false"/>
          <w:color w:val="000000"/>
          <w:sz w:val="28"/>
        </w:rPr>
        <w:t>
в регионе производит
</w:t>
      </w:r>
      <w:r>
        <w:rPr>
          <w:rFonts w:ascii="Times New Roman"/>
          <w:b/>
          <w:i w:val="false"/>
          <w:color w:val="000000"/>
          <w:sz w:val="28"/>
        </w:rPr>
        <w:t>
</w:t>
      </w:r>
      <w:r>
        <w:rPr>
          <w:rFonts w:ascii="Times New Roman"/>
          <w:b w:val="false"/>
          <w:i w:val="false"/>
          <w:color w:val="000000"/>
          <w:sz w:val="28"/>
        </w:rPr>
        <w:t>
единственное специализированное предприятие ОАО "Акбобек". В 2004 году объемы производства обуви незначительно возрастут по отношению к ожидаемому уровню 2003 года и составят 105% в натуральном выражении или 21 тыс. пар. Пошив обуви осуществляется  в основном для  силовых структур, выпускается спецобувь для нефтегазовой сферы и в малых  объемах для гражданского населения.
</w:t>
      </w:r>
      <w:r>
        <w:br/>
      </w:r>
      <w:r>
        <w:rPr>
          <w:rFonts w:ascii="Times New Roman"/>
          <w:b w:val="false"/>
          <w:i w:val="false"/>
          <w:color w:val="000000"/>
          <w:sz w:val="28"/>
        </w:rPr>
        <w:t>
      К 2006 году  производство обуви достигнет 22,7 тыс.пар, в стоимостном выражении 148,5 млн. тенге или 113,6 %  к ожидаемому уровню 2003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Пищевая промышленность
</w:t>
      </w:r>
      <w:r>
        <w:rPr>
          <w:rFonts w:ascii="Times New Roman"/>
          <w:b w:val="false"/>
          <w:i w:val="false"/>
          <w:color w:val="000000"/>
          <w:sz w:val="28"/>
        </w:rPr>
        <w:t>
. В планируемом периоде 2003-2005 годы темпы развития  в отрасли останутся стабильными. Основную долю в производстве пищевой продукции занимает выпуск  молочных продуктов  порядка 50%.
</w:t>
      </w:r>
      <w:r>
        <w:br/>
      </w:r>
      <w:r>
        <w:rPr>
          <w:rFonts w:ascii="Times New Roman"/>
          <w:b w:val="false"/>
          <w:i w:val="false"/>
          <w:color w:val="000000"/>
          <w:sz w:val="28"/>
        </w:rPr>
        <w:t>
      В 2004 году в стоимостном выражении в ценах 2003 года будет произведено пищевой продукции на 390,3 млн. тенге, что в целом больше  ожидаемого уровня 2003 года на 5,0%. Небольшие темпы прироста производства  пищевой продукции связаны с отсутствием в регионе сырьевой базы для расширения и развития  этого сектора экономики. До конца 2006 года  будет выпущено продукции в объеме 511,7 млн. тенге  или  в 1,2 раза выше ожидаемого уровня 2003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i w:val="false"/>
          <w:color w:val="000000"/>
          <w:sz w:val="28"/>
        </w:rPr>
        <w:t>
прочих отраслях
</w:t>
      </w:r>
      <w:r>
        <w:rPr>
          <w:rFonts w:ascii="Times New Roman"/>
          <w:b w:val="false"/>
          <w:i w:val="false"/>
          <w:color w:val="000000"/>
          <w:sz w:val="28"/>
        </w:rPr>
        <w:t>
 обрабатывающей промышленности ожидается значительный рост производства продукции в связи с планируемым  вводом в эксплуатацию в 4 квартале 2003 года завода стекловолокнистых труб ТОО "АЗСТ". В 2004 году выпуск продукции по сравнению с предыдущим возрастет в 10,8 раза, в 2006 году в 265 раз по сравнению с 2003 годом, что обусловлено наращиванием производительной мощности ТОО "АЗСТ" до 80%.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Электроэнергетика.
</w:t>
      </w:r>
      <w:r>
        <w:rPr>
          <w:rFonts w:ascii="Times New Roman"/>
          <w:b w:val="false"/>
          <w:i w:val="false"/>
          <w:color w:val="000000"/>
          <w:sz w:val="28"/>
        </w:rPr>
        <w:t>
 В производстве и распределении  электроэнергии, газа и воды в 2004 году объемы производства возрастут  до 12,5 млрд. тенге или составят 105% по отношению к ожидаемому уровню 2003 года. В 2006 году объемы производства составят 15,7 млрд. тенге  или 120,2% к ожидаемому уровню 2003 года. Рост  объемов производства связан в основном с  восстановлением производств  химической отрасли и  созданием  новой промышленности на территории специальной экономической зоны "Морпорт Актау" (СЭЗ).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Развитие сельского хозяйства.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АНАЛИЗ: 2002-2003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Животноводство.
</w:t>
      </w:r>
      <w:r>
        <w:rPr>
          <w:rFonts w:ascii="Times New Roman"/>
          <w:b w:val="false"/>
          <w:i w:val="false"/>
          <w:color w:val="000000"/>
          <w:sz w:val="28"/>
        </w:rPr>
        <w:t>
      Аграрный сектор экономики области представлен в основном пастбищным животноводством с разведением овец, лошадей и верблюдов. В результате реализации мероприятий по социально-экономическому развитию села на 2000-2005 гг. в области за 2002-2003 гг. наметилась тенденция роста поголовья скота и сельскохозяйственного производства. По состоянию на 1 января 2003 года во всех категориях хозяйств насчитывалось 366,2 тыс.голов овец и коз, лошадей-25,6 тыс.голов, верблюдов-29 тыс.голов, крупного рогатого скота-6,2 тыс.голов. По сравнению с соответствующим периодом прошлого года прирост численности поголовья овец составил 1,8%, лошадей- 0,4%, верблюдов- 1,4%, крупного рогатого скота-3,0%. На 100 овцематок в 2002 году получено по 95 ягнят, 46 жеребят и 36 верблюжат. С целью дальнейшего увеличения поголовья скота сокращается забой ягнят на каракуль. Большую роль в росте поголовья скота должна сыграть передача сельхозпроизводителям в аренду скота с последующим выкупом через ГКП "Мангистауагросервис". За 2002 год предприятием было приобретено и передано в аренду 1300 овцематок, 100 верблюдов, 45 лошадей и 25 коров. В 2003 году предприятием планируется приобрести и передать в аренду сельскохозяйственных животных на общую сумму 30 млн.тенге.
</w:t>
      </w:r>
      <w:r>
        <w:br/>
      </w:r>
      <w:r>
        <w:rPr>
          <w:rFonts w:ascii="Times New Roman"/>
          <w:b w:val="false"/>
          <w:i w:val="false"/>
          <w:color w:val="000000"/>
          <w:sz w:val="28"/>
        </w:rPr>
        <w:t>
      Большое внимание в области уделяется ветеринарно-профилактическим работам, борьбе с волками и саранчовыми вредителями. За 2002 год из республиканского и местного бюджетов на эти мероприятия было направлено 28,5 млн.тенге.
</w:t>
      </w:r>
      <w:r>
        <w:br/>
      </w:r>
      <w:r>
        <w:rPr>
          <w:rFonts w:ascii="Times New Roman"/>
          <w:b w:val="false"/>
          <w:i w:val="false"/>
          <w:color w:val="000000"/>
          <w:sz w:val="28"/>
        </w:rPr>
        <w:t>
      Объем валовой продукции животноводства в 2002 году составил 1055 тыс.тенге, что на 2% выше уровня 2001 года. Анализ динамики производства сельхозпродукции показывает, что в 2002 году в области достигнут высокий рост производства молока (132% к уровню 2001года), шерсти (13,3%), мяса (1,2%) при значительном сокращении производства яиц на 51% (остановка Актауской птицефабрики в связи с предстоящими работами по модернизации производства).
</w:t>
      </w:r>
      <w:r>
        <w:br/>
      </w:r>
      <w:r>
        <w:rPr>
          <w:rFonts w:ascii="Times New Roman"/>
          <w:b w:val="false"/>
          <w:i w:val="false"/>
          <w:color w:val="000000"/>
          <w:sz w:val="28"/>
        </w:rPr>
        <w:t>
      Несмотря на достигнутые темпы роста аграрный сектор области практически не обеспечивает потребности населения региона. В частности на 1января 2003 года обеспеченность потребности в мясе составляла 25,9%, молоке-13,3%, яйцах-3,45%. В целях стабильного обеспечения населения региона основными продуктами питания, в частности молоком и мясом, усилия аграрного сектора области сосредоточены на дальнейшей интенсификации развития отраслей животноводства. 
</w:t>
      </w:r>
      <w:r>
        <w:br/>
      </w:r>
      <w:r>
        <w:rPr>
          <w:rFonts w:ascii="Times New Roman"/>
          <w:b w:val="false"/>
          <w:i w:val="false"/>
          <w:color w:val="000000"/>
          <w:sz w:val="28"/>
        </w:rPr>
        <w:t>
      В области постепенно налаживается переработка животноводческой продукции. В ОАО "Сенек" Каракиянского района построена линия по мойке шерсти производительностью 150 тонн в год. Здесь же функционирует цех по переработке каракульского сырья, установлен станок для выделки овчин и крупных кож, работает цех по изготовлению технической кошмы, рукавиц для нужд промышленных предприятий. В 2002 году обработано 5118 штук каракуля, 5020 штук крупных кож и 27,8 тонн шерсти. Второй миницех открыт в Бейнеуском районе производительностью до 1,0 тыс.шкур в год. В ТОО "Таушык" построена первая линия молочного цеха по приготовлению шубата с розливом в полиэтиленовые бутылки.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Земледелие.
</w:t>
      </w:r>
      <w:r>
        <w:rPr>
          <w:rFonts w:ascii="Times New Roman"/>
          <w:b w:val="false"/>
          <w:i w:val="false"/>
          <w:color w:val="000000"/>
          <w:sz w:val="28"/>
        </w:rPr>
        <w:t>
 В 2002 году общая площадь сельскохозяйственных угодий области составила 12699,6 тыс.га, большая часть из которых представлена пастбищами (12697,8 тыс.га). Площади пашен составляют 0,4 тыс.га, сенокосов-0,3 тыс.га. В 2002 году уборочная площадь сельскохозяйственных культур составила 78 га, значительная часть из которых приходилась на овощи открытого и закрытого грунта (55 га против 46 га в 2001г.). Площади бахчевых культур составили 23 га.
</w:t>
      </w:r>
      <w:r>
        <w:br/>
      </w:r>
      <w:r>
        <w:rPr>
          <w:rFonts w:ascii="Times New Roman"/>
          <w:b w:val="false"/>
          <w:i w:val="false"/>
          <w:color w:val="000000"/>
          <w:sz w:val="28"/>
        </w:rPr>
        <w:t>
      Главными субъектами земледелия являются крестьянские хозяйства, общая численность которых на начало 2003 года составляла 575 единиц. Размер участка, занимаемого отдельным крестьянским хозяйством, не превышает в среднем 4-6 га, что связано с небольшим дебетом подземных источников воды, используемых для полива.
</w:t>
      </w:r>
      <w:r>
        <w:br/>
      </w:r>
      <w:r>
        <w:rPr>
          <w:rFonts w:ascii="Times New Roman"/>
          <w:b w:val="false"/>
          <w:i w:val="false"/>
          <w:color w:val="000000"/>
          <w:sz w:val="28"/>
        </w:rPr>
        <w:t>
      Пастбища области характеризуются невысокой продуктивностью, резко колеблющейся по годам и сезонам. Обводненность пастбищ составляет 55%. По сезонам использования наибольший удельный вес занимают осенне-зимние пастбища (48%), 39% приходится на весенне-летние пастбища. Урожайность пастбищ составляет 0,5-1,7 центнеров кормовых единиц с гектара.
</w:t>
      </w:r>
      <w:r>
        <w:br/>
      </w:r>
      <w:r>
        <w:rPr>
          <w:rFonts w:ascii="Times New Roman"/>
          <w:b w:val="false"/>
          <w:i w:val="false"/>
          <w:color w:val="000000"/>
          <w:sz w:val="28"/>
        </w:rPr>
        <w:t>
      Природно-климатические условия области, характеризующиеся прежде всего резкой континентальностью, не позволяют развивать огородничество и садоводство. Кроме того высокая цена на волжскую воду из водовода Астрахань-Мангистау не стимулирует развитие орошаемого земледелия из-за высокой себестоимости продукции и ее неконкурентоспособности на местных рынках.
</w:t>
      </w:r>
      <w:r>
        <w:br/>
      </w:r>
      <w:r>
        <w:rPr>
          <w:rFonts w:ascii="Times New Roman"/>
          <w:b w:val="false"/>
          <w:i w:val="false"/>
          <w:color w:val="000000"/>
          <w:sz w:val="28"/>
        </w:rPr>
        <w:t>
      Валовой сбор овощей открытого и закрытого грунта в 2002 году составил 638 тонн, что на 4% больше, чем в 2001году, причем урожайность овощных культур составила 114,2 центнеров с гектара. Увеличился сбор бахчевых (182 тонны) за счет повышения урожайности в 2,4 раза.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Технический парк.
</w:t>
      </w:r>
      <w:r>
        <w:rPr>
          <w:rFonts w:ascii="Times New Roman"/>
          <w:b w:val="false"/>
          <w:i w:val="false"/>
          <w:color w:val="000000"/>
          <w:sz w:val="28"/>
        </w:rPr>
        <w:t>
 В последнее десятилетие парк машин практически не обновлялся, а износ сельскохозяйственной техники составлял 80 и более процентов, что значительно сдерживает развитие сельскохозяйственного производства в области. Отсутствие у товаропроизводителей залогового имущества делает недоступным их кредитование через банки второго уровня.
</w:t>
      </w:r>
      <w:r>
        <w:br/>
      </w:r>
      <w:r>
        <w:rPr>
          <w:rFonts w:ascii="Times New Roman"/>
          <w:b w:val="false"/>
          <w:i w:val="false"/>
          <w:color w:val="000000"/>
          <w:sz w:val="28"/>
        </w:rPr>
        <w:t>
      В Бейнеуском районе эффективно функционирует ГКП «Бейнеу-МТС», созданное в 2000 году. Предприятие оказывает сельхозпроизводителям и населению широкий спектр услуг: транспортные, ремонт техники и оборудования, заготовка грубых кормов, строительство домов и скотопомещений. Малочисленность сельхозтехники не позволяет развивать сеть МТС в районах области. 
</w:t>
      </w:r>
      <w:r>
        <w:br/>
      </w:r>
      <w:r>
        <w:rPr>
          <w:rFonts w:ascii="Times New Roman"/>
          <w:b w:val="false"/>
          <w:i w:val="false"/>
          <w:color w:val="000000"/>
          <w:sz w:val="28"/>
        </w:rPr>
        <w:t>
      В целях поддержки сельских производителей, оказания им технической помощи путем предоставления им товарных кредитов и лизинговых услуг в апреле 2002 года было создано государственное коммунальное предприятие «Мангистауагросервис». Для передачи в аренду сельхозпроизводителям в 2002 году предприятием было приобретено 6 тракторов, 10 сенокосилок, 3 пресс-подборщика, 7 тонн шпагата. В 2003 году планируется пополнение технического парка на 7 сенокосилок, 7 грабель, 6 тракторов, 6 пресс-подборщика за счет средств, выделенных ГКП областным бюджетом.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Инвестиции в сельское хозяйство.
</w:t>
      </w:r>
      <w:r>
        <w:rPr>
          <w:rFonts w:ascii="Times New Roman"/>
          <w:b w:val="false"/>
          <w:i w:val="false"/>
          <w:color w:val="000000"/>
          <w:sz w:val="28"/>
        </w:rPr>
        <w:t>
 В 2002 году объем инвестиций в сельское хозяйство области составил 106 млн. тенге, включая дотации на поддержку и развитие племенных хозяйств в размере 10,791 млн. тенге. На развитие животноводства и переработку животноводческой продукции было направлено 86 млн.тенге, в другие сферы-26 млн.тенге. В структуре инвестиций в сельское хозяйство доля республиканского бюджета составила 10,2%, местного бюджета- 73,3%. В 2003 на развитие предпринимательства областным бюджетом выделено 100 млн.тенге, при этом преимущественнонное  финансирование получат проекты по развитию сельскохозяйственного производства и развитию села. 50 млн тенге выделено ГКП "Мангистауагросервис".
</w:t>
      </w:r>
      <w:r>
        <w:br/>
      </w:r>
      <w:r>
        <w:rPr>
          <w:rFonts w:ascii="Times New Roman"/>
          <w:b w:val="false"/>
          <w:i w:val="false"/>
          <w:color w:val="000000"/>
          <w:sz w:val="28"/>
        </w:rPr>
        <w:t>
      Основные проблемы в отрасли. 
</w:t>
      </w:r>
      <w:r>
        <w:br/>
      </w:r>
      <w:r>
        <w:rPr>
          <w:rFonts w:ascii="Times New Roman"/>
          <w:b w:val="false"/>
          <w:i w:val="false"/>
          <w:color w:val="000000"/>
          <w:sz w:val="28"/>
        </w:rPr>
        <w:t>
      1. Отсутствие у сельхозпроизводителей ликвидного залога для получения кредитных ресурсов для развития производства.
</w:t>
      </w:r>
      <w:r>
        <w:br/>
      </w:r>
      <w:r>
        <w:rPr>
          <w:rFonts w:ascii="Times New Roman"/>
          <w:b w:val="false"/>
          <w:i w:val="false"/>
          <w:color w:val="000000"/>
          <w:sz w:val="28"/>
        </w:rPr>
        <w:t>
      2. Низкие темпы развития растениеводства, обусловленные отсутствием естественных источников воды.
</w:t>
      </w:r>
      <w:r>
        <w:br/>
      </w:r>
      <w:r>
        <w:rPr>
          <w:rFonts w:ascii="Times New Roman"/>
          <w:b w:val="false"/>
          <w:i w:val="false"/>
          <w:color w:val="000000"/>
          <w:sz w:val="28"/>
        </w:rPr>
        <w:t>
      3. Недостаточная государственная поддержка в развитии хозяйств, занятых разведением племенного скота.
</w:t>
      </w:r>
      <w:r>
        <w:br/>
      </w:r>
      <w:r>
        <w:rPr>
          <w:rFonts w:ascii="Times New Roman"/>
          <w:b w:val="false"/>
          <w:i w:val="false"/>
          <w:color w:val="000000"/>
          <w:sz w:val="28"/>
        </w:rPr>
        <w:t>
      4. Недоступность более широкого использования лизинга сельскохозяйственной техники из-за высокой стоимости и короткого срока возврата.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ПЕРСПЕКТИВЫ: 2004-2006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и задачи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Основной целью развития сельского хозяйства Мангистауской области на 2004-2006 годы является обеспечение продовольственной безопасности региона за счет эффективного использования внутренних ресурсов, создания рациональной структуры агробизнеса, совершенствования и развития механизма государственной поддержки сельхозтоваропроизводителей. Для достижения этих целей в аграрном секторе области предусматривается решить следующие задачи:
</w:t>
      </w:r>
      <w:r>
        <w:br/>
      </w:r>
      <w:r>
        <w:rPr>
          <w:rFonts w:ascii="Times New Roman"/>
          <w:b w:val="false"/>
          <w:i w:val="false"/>
          <w:color w:val="000000"/>
          <w:sz w:val="28"/>
        </w:rPr>
        <w:t>
      1. Сохранение устойчивого развития отраслей животноводства и создание условий для развития орошаемого земледелия. 
</w:t>
      </w:r>
      <w:r>
        <w:br/>
      </w:r>
      <w:r>
        <w:rPr>
          <w:rFonts w:ascii="Times New Roman"/>
          <w:b w:val="false"/>
          <w:i w:val="false"/>
          <w:color w:val="000000"/>
          <w:sz w:val="28"/>
        </w:rPr>
        <w:t>
      2. Увеличение объема продаж продукции сельского хозяйства за счет развития сети перерабатывающих миницехов и минилиний и перехода к маркетинговой стратегии сельхозпроизводства. 
</w:t>
      </w:r>
      <w:r>
        <w:br/>
      </w:r>
      <w:r>
        <w:rPr>
          <w:rFonts w:ascii="Times New Roman"/>
          <w:b w:val="false"/>
          <w:i w:val="false"/>
          <w:color w:val="000000"/>
          <w:sz w:val="28"/>
        </w:rPr>
        <w:t>
      3. Создание системы сервисного обслуживания в аграрном секторе.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Пути достижения поставленных  целей и решения  задач: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 сфере животноводства
</w:t>
      </w:r>
      <w:r>
        <w:rPr>
          <w:rFonts w:ascii="Times New Roman"/>
          <w:b w:val="false"/>
          <w:i w:val="false"/>
          <w:color w:val="000000"/>
          <w:sz w:val="28"/>
        </w:rPr>
        <w:t>
. Среди основных факторов интенсификации животноводства доминирующее положение будет отведено селекционно-племенной работе, созданию соответствующей племенной базы, совершенствованию заготовительных операций, расширению возможности кредитования сельхозпредприятий, организации эффективной системы хранения и доставки на рынки сбыта животноводческой продукции и ее переработки. Планом мероприятий по реализации агропродовольственной 
</w:t>
      </w:r>
      <w:r>
        <w:rPr>
          <w:rFonts w:ascii="Times New Roman"/>
          <w:b w:val="false"/>
          <w:i w:val="false"/>
          <w:color w:val="000000"/>
          <w:sz w:val="28"/>
        </w:rPr>
        <w:t xml:space="preserve"> программы </w:t>
      </w:r>
      <w:r>
        <w:rPr>
          <w:rFonts w:ascii="Times New Roman"/>
          <w:b w:val="false"/>
          <w:i w:val="false"/>
          <w:color w:val="000000"/>
          <w:sz w:val="28"/>
        </w:rPr>
        <w:t>
 и региональной 
</w:t>
      </w:r>
      <w:r>
        <w:rPr>
          <w:rFonts w:ascii="Times New Roman"/>
          <w:b w:val="false"/>
          <w:i w:val="false"/>
          <w:color w:val="000000"/>
          <w:sz w:val="28"/>
        </w:rPr>
        <w:t xml:space="preserve"> программой </w:t>
      </w:r>
      <w:r>
        <w:rPr>
          <w:rFonts w:ascii="Times New Roman"/>
          <w:b w:val="false"/>
          <w:i w:val="false"/>
          <w:color w:val="000000"/>
          <w:sz w:val="28"/>
        </w:rPr>
        <w:t>
 развития сельских территорий на 2004-2006 годы предусматривается вложение в течение трех лет на создание пунктов искусственного осеменения овец- 15 млн.тенге, дотации племенным хозяйствам на удешевление стоимости реализуемого молодняка- 30 млн.тенге, проведение ветеринарно-профилактических мероприятий- 18,3 млн.тенге, борьбу с волками и шакалами- 24 млн.тенге. Развитию животноводства в области должны способствовать и услуги, оказываемые ГКП «Мангистауагросервис» сельхозпроизводителям. Из 50 млн.тенге, ежегодно выделяемых предприятию, 60% расходуется на приобретение для передачи в аренду скота. 
</w:t>
      </w:r>
      <w:r>
        <w:br/>
      </w:r>
      <w:r>
        <w:rPr>
          <w:rFonts w:ascii="Times New Roman"/>
          <w:b w:val="false"/>
          <w:i w:val="false"/>
          <w:color w:val="000000"/>
          <w:sz w:val="28"/>
        </w:rPr>
        <w:t>
      Важное значение в обеспечении населения области продуктами питания, более эффективном использовании внутренних ресурсов придается развитию сети перерабатывающих производств в сельском хозяйстве. 
</w:t>
      </w:r>
      <w:r>
        <w:rPr>
          <w:rFonts w:ascii="Times New Roman"/>
          <w:b w:val="false"/>
          <w:i w:val="false"/>
          <w:color w:val="000000"/>
          <w:sz w:val="28"/>
        </w:rPr>
        <w:t xml:space="preserve"> Программой </w:t>
      </w:r>
      <w:r>
        <w:rPr>
          <w:rFonts w:ascii="Times New Roman"/>
          <w:b w:val="false"/>
          <w:i w:val="false"/>
          <w:color w:val="000000"/>
          <w:sz w:val="28"/>
        </w:rPr>
        <w:t>
 развития сельских территорий на 2004-2006 годы в течение трех лет на строительство и развитие объектов по переработке  животноводческой продукции планируется вложить порядка 173 млн.тенге, в том числе на строительство убойных пунктов с холодильной камерой и колбасным цехом в 2 районных центрах - 40 млн.тенге, строительство и расширение молочных цехов по приготовлению шубата и розливу в ПЭТ- 17 млн.тенге, на строительство цехов по мойке шерсти и цехов по выделке кожевенного сырья  45 млн.тенге, организацию молочно-товарной фермы КРС на 200 голов- 3,7 млн.тенге и др.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 земледелии. 
</w:t>
      </w:r>
      <w:r>
        <w:rPr>
          <w:rFonts w:ascii="Times New Roman"/>
          <w:b w:val="false"/>
          <w:i w:val="false"/>
          <w:color w:val="000000"/>
          <w:sz w:val="28"/>
        </w:rPr>
        <w:t>
Невысокая продуктивность пастбищных угодий и сенокосных участков пастбищ области обуславливает необходимость принятия своевременных мер по их защите от массовых вредителей и разрушения в результате освоения нефтегазовых месторождений. В 2004-2006 годы на организацию и проведение работ по борьбе с саранчовыми вредителями и вредителями растений будет направлено 21,3 млн.тенге. 
</w:t>
      </w:r>
      <w:r>
        <w:br/>
      </w:r>
      <w:r>
        <w:rPr>
          <w:rFonts w:ascii="Times New Roman"/>
          <w:b w:val="false"/>
          <w:i w:val="false"/>
          <w:color w:val="000000"/>
          <w:sz w:val="28"/>
        </w:rPr>
        <w:t>
      В целях реализации земельных отношений разработана схема земельно-хозяйственного устройства Мангистауской области, где определены необходимые меры по охране окружающей среды и охране земель в области.
</w:t>
      </w:r>
      <w:r>
        <w:br/>
      </w:r>
      <w:r>
        <w:rPr>
          <w:rFonts w:ascii="Times New Roman"/>
          <w:b w:val="false"/>
          <w:i w:val="false"/>
          <w:color w:val="000000"/>
          <w:sz w:val="28"/>
        </w:rPr>
        <w:t>
      В настоящее время из-за малых запасов подземных источников воды доля сельскохозяйственного водоснабжения и орошения земель в общем объеме водопотребления области составляет 2,6%, что значительно сдерживает развитие растениеводства. Решению этой проблемы будет содействовать  реализация региональной 
</w:t>
      </w:r>
      <w:r>
        <w:rPr>
          <w:rFonts w:ascii="Times New Roman"/>
          <w:b w:val="false"/>
          <w:i w:val="false"/>
          <w:color w:val="000000"/>
          <w:sz w:val="28"/>
        </w:rPr>
        <w:t xml:space="preserve"> программы </w:t>
      </w:r>
      <w:r>
        <w:rPr>
          <w:rFonts w:ascii="Times New Roman"/>
          <w:b w:val="false"/>
          <w:i w:val="false"/>
          <w:color w:val="000000"/>
          <w:sz w:val="28"/>
        </w:rPr>
        <w:t>
 "Питьевые воды на 2003-2010 годы", в рамках которой предусматривается комплекс мероприятий по улучшению системы водообеспечения в области, особенно в сельских районах. На 2003 год из местного бюджета на установку водоочистительных сооружений для 8-ми СНП предусмотрено 106,3 млн.тенге. По многим видам работ в первом квартале проведены тендера и идет их реализация. В целом на  развитие системы водоснабжения  в сельских населенных пунктах будет  направлено 701,2 млн.тенге, из них за счет средств республиканского бюджета  287,1 млн.тенге, за счет средств местного бюджета -  356,3 млн.тенге, из других источников будет привлечено 57,8 млн.тенге, что станет важным фактором стимулирования развития крестьянских хозяйств и сельскохозяйственного производства в целом. Учитывая низкий уровень обеспеченности региона овощами и фруктами, крестьянским хозяйствам, изъявившим желание заниматься орошаемым земледелием, будет оказываться необходимая помощь в выделении участков, составлении бизнес-проектов для получения кредита. 
</w:t>
      </w:r>
      <w:r>
        <w:br/>
      </w:r>
      <w:r>
        <w:rPr>
          <w:rFonts w:ascii="Times New Roman"/>
          <w:b w:val="false"/>
          <w:i w:val="false"/>
          <w:color w:val="000000"/>
          <w:sz w:val="28"/>
        </w:rPr>
        <w:t>
      Совершенствование системы информационного и материально-технического обеспечения сельского хозяйства. Развитие рыночных процессов в сельском хозяйстве обуславливает необходимость информационной и технической поддержки сельхозтоваропроизводителей. В целях развития информационно-маркетинговой системы в сельском хозяйстве области на 2004-2006 годы планируется завершение создания информационно-маркетинговых служб во всех райцентрах. На эти мероприятия в планируемый период предусматривается направить из местного бюджета 1,5 млн.тенге.  
</w:t>
      </w:r>
      <w:r>
        <w:br/>
      </w:r>
      <w:r>
        <w:rPr>
          <w:rFonts w:ascii="Times New Roman"/>
          <w:b w:val="false"/>
          <w:i w:val="false"/>
          <w:color w:val="000000"/>
          <w:sz w:val="28"/>
        </w:rPr>
        <w:t>
      Важнейшим условием развития сельского хозяйства области является обеспечение сельских товаропроизводителей необходимой сельскохозяйственной техникой. Дороговизна сельхозтехники, неприемлемые условия лизинга, установленные ЗАО "Казагрофинанс", требуют поиска оптимальных путей обеспечения сельчан области соответствующей техникой. В решении этой проблемы значительная роль отводится ГКП «Мангистауагросервис», предоставляющего более выгодные условия приобретения техники. По состоянию на апрель 2003 года предприятие удовлетворяет спрос на сельхозтехнику лишь на 50%, причем наблюдается тенденция роста последнего. Как и в предыдущие периоды, в 2004 году объем финансирования предприятия составит 50 млн.тенге, 35% из которых предполагается направить на приобретение сельхозтехники. 
</w:t>
      </w:r>
      <w:r>
        <w:br/>
      </w:r>
      <w:r>
        <w:rPr>
          <w:rFonts w:ascii="Times New Roman"/>
          <w:b w:val="false"/>
          <w:i w:val="false"/>
          <w:color w:val="000000"/>
          <w:sz w:val="28"/>
        </w:rPr>
        <w:t>
      Как показала практика деятельности ГКП "Бейнеу-МТС", создание МТС при соответствующих условиях может сыграть важную роль не только в обеспечении сельхозтехникой, но и в целом в  развитии товарного производства. В 2005 году планируется создание МТС в Каракиянском  районе. Чрезмерная территориальная удаленность сельхозпроизводителей области между собой, а также от районных центров не позволяет развивать в больших масштабах систему МТС и создавать кредитные товарищества. 
</w:t>
      </w:r>
      <w:r>
        <w:br/>
      </w:r>
      <w:r>
        <w:rPr>
          <w:rFonts w:ascii="Times New Roman"/>
          <w:b w:val="false"/>
          <w:i w:val="false"/>
          <w:color w:val="000000"/>
          <w:sz w:val="28"/>
        </w:rPr>
        <w:t>
      Задачи развития сельского хозяйства области обуславливают необходимость увеличения инвестиций в эту сферу. Главным препятствием на этом пути является отсутствие у сельских товаропроизводителей ликвидного залога для получения банковских кредитов. Поэтому меры по стимулированию инвестиций в отрасль предполагают в первую очередь выработку эффективного механизма их привлечения и максимальное содействие сельским товаропроизводителям в получении кредитных ресурсов. В этой связи ставится задача дальнейшего развития и совершенствования хозяйственного механизма ГКП "Мангистауагросервис"» и механизма товарного кредитования ЗАО "Казагрофинанс".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Финансовые ресурсы, обеспечивающие развитие аграрного сектора.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рамках реализации программы развития аграрного сектора и сопутствующих отраслей прогнозируется в 2004-2006 годах направление финансовых ресурсов в следующих размерах:
</w:t>
      </w:r>
      <w:r>
        <w:br/>
      </w:r>
      <w:r>
        <w:rPr>
          <w:rFonts w:ascii="Times New Roman"/>
          <w:b w:val="false"/>
          <w:i w:val="false"/>
          <w:color w:val="000000"/>
          <w:sz w:val="28"/>
        </w:rPr>
        <w:t>
      Из местного бюджета: 
</w:t>
      </w:r>
      <w:r>
        <w:br/>
      </w:r>
      <w:r>
        <w:rPr>
          <w:rFonts w:ascii="Times New Roman"/>
          <w:b w:val="false"/>
          <w:i w:val="false"/>
          <w:color w:val="000000"/>
          <w:sz w:val="28"/>
        </w:rPr>
        <w:t>
      в 2004 году - 10 млн.тенге, 
</w:t>
      </w:r>
      <w:r>
        <w:br/>
      </w:r>
      <w:r>
        <w:rPr>
          <w:rFonts w:ascii="Times New Roman"/>
          <w:b w:val="false"/>
          <w:i w:val="false"/>
          <w:color w:val="000000"/>
          <w:sz w:val="28"/>
        </w:rPr>
        <w:t>
      в 2005 году - 17 млн.тенге,
</w:t>
      </w:r>
      <w:r>
        <w:br/>
      </w:r>
      <w:r>
        <w:rPr>
          <w:rFonts w:ascii="Times New Roman"/>
          <w:b w:val="false"/>
          <w:i w:val="false"/>
          <w:color w:val="000000"/>
          <w:sz w:val="28"/>
        </w:rPr>
        <w:t>
      в 2006 году - 10 млн.тенге, 
</w:t>
      </w:r>
      <w:r>
        <w:br/>
      </w:r>
      <w:r>
        <w:rPr>
          <w:rFonts w:ascii="Times New Roman"/>
          <w:b w:val="false"/>
          <w:i w:val="false"/>
          <w:color w:val="000000"/>
          <w:sz w:val="28"/>
        </w:rPr>
        <w:t>
      других источников: 35,7 млн.тенге, 84,7 млн.тенге, 19,6 млн.тенге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Прогнозируемые результаты: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Осуществление мероприятий в аграрной сфере области позволит достигнуть в 2006 году роста поголовья КРС по сравнению с 2003 годом на 9,7%, овец и коз- на 4,3%, лошадей- на 5%, верблюдов- на 5,8%, что обеспечит рост продукции животноводства на 14,0%. Невысокие темпы роста численности поголовья скота объясняются жесткой зависимостью животноводства области от состояния пастбищных угодий и погодно-климатических условий. С постоянной периодичностью неблагоприятные условия проявляются в том или ином районе, поэтому продуктивность и рост численности поголовья при разработке плана приняты усредненные, характерные для районированных в области пород и природно-климатических условий. Расширение переработки животноводческой продукции (шерсти, каракуля) позволит увеличить экспортные возможности сельского хозяйства области. 
</w:t>
      </w:r>
      <w:r>
        <w:br/>
      </w:r>
      <w:r>
        <w:rPr>
          <w:rFonts w:ascii="Times New Roman"/>
          <w:b w:val="false"/>
          <w:i w:val="false"/>
          <w:color w:val="000000"/>
          <w:sz w:val="28"/>
        </w:rPr>
        <w:t>
      Реализация мероприятий в рамках региональной 
</w:t>
      </w:r>
      <w:r>
        <w:rPr>
          <w:rFonts w:ascii="Times New Roman"/>
          <w:b w:val="false"/>
          <w:i w:val="false"/>
          <w:color w:val="000000"/>
          <w:sz w:val="28"/>
        </w:rPr>
        <w:t xml:space="preserve"> программы </w:t>
      </w:r>
      <w:r>
        <w:rPr>
          <w:rFonts w:ascii="Times New Roman"/>
          <w:b w:val="false"/>
          <w:i w:val="false"/>
          <w:color w:val="000000"/>
          <w:sz w:val="28"/>
        </w:rPr>
        <w:t>
 «"Питьевая вода"» будет способствовать дальнейшему развитию крестьянских хозяйств, увеличению их численности, особенно в растениеводстве. Рост объема продукции растениеводства в 2006 году составит 14,1% по сравнению с 2003 годом. 
</w:t>
      </w:r>
      <w:r>
        <w:br/>
      </w:r>
      <w:r>
        <w:rPr>
          <w:rFonts w:ascii="Times New Roman"/>
          <w:b w:val="false"/>
          <w:i w:val="false"/>
          <w:color w:val="000000"/>
          <w:sz w:val="28"/>
        </w:rPr>
        <w:t>
      В целом осуществление комплекса мер по развитию сельскохозяйственного производства области в 2004-2006 годы будет способствовать насыщению внутреннего рынка продуктами питания и заложит основу продовольственной безопасности региона.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Развитие социальной сферы и инфраструктуры села.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АНАЛИЗ: 2002-2003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области имеется 4 сельских района, охватывающих 40 населенных пунктов. Наибольшую долю в валовом продукте сельского хозяйства области занимают Мангистауский  (43%) и Бейнеуский (27%) районы, меньшую долю- Каракиянский (15%) и Тупкараганский (11%) районы.
</w:t>
      </w:r>
      <w:r>
        <w:br/>
      </w:r>
      <w:r>
        <w:rPr>
          <w:rFonts w:ascii="Times New Roman"/>
          <w:b w:val="false"/>
          <w:i w:val="false"/>
          <w:color w:val="000000"/>
          <w:sz w:val="28"/>
        </w:rPr>
        <w:t>
      Слабое развитие сельскохозяйственного производства, отсутствие промышленных предприятий, недостаток рабочих мест на селе предопределяет низкий уровень доходов сельского населения. Однако подавляющее большинство населения имеет в личном подворье различный скот, предназначенный как для личного потребления, так и для реализации на рынках области. 
</w:t>
      </w:r>
      <w:r>
        <w:br/>
      </w:r>
      <w:r>
        <w:rPr>
          <w:rFonts w:ascii="Times New Roman"/>
          <w:b w:val="false"/>
          <w:i w:val="false"/>
          <w:color w:val="000000"/>
          <w:sz w:val="28"/>
        </w:rPr>
        <w:t>
      По уровню доходов между районами наблюдается  дифференциация, в частности по размеру средней заработной платы. Среднемесячная заработная плата в 2002 году составляла по районам от 10798 до 21811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Уровень развития инженерной инфраструктуры.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Водоснабжение.
</w:t>
      </w:r>
      <w:r>
        <w:rPr>
          <w:rFonts w:ascii="Times New Roman"/>
          <w:b/>
          <w:i w:val="false"/>
          <w:color w:val="000000"/>
          <w:sz w:val="28"/>
        </w:rPr>
        <w:t>
</w:t>
      </w:r>
      <w:r>
        <w:rPr>
          <w:rFonts w:ascii="Times New Roman"/>
          <w:b w:val="false"/>
          <w:i w:val="false"/>
          <w:color w:val="000000"/>
          <w:sz w:val="28"/>
        </w:rPr>
        <w:t>
 Область имеет достаточно серьезные проблемы в обеспечении качественного водоснабжения. Питьевое водоснабжение сельских населенных пунктов осуществляется подземными источниками пресных вод, волжской водой из водовода Астрахань-Мангышлак и частично опресненной водой ТОО "МАЭК-Казатомпром". Изношенность водовода, отсутствие на протяжении всей его линии очистных сооружений отражается на низком качестве питьевой воды, пригодной только для использования в технических нуждах. Общая протяженность водоводов по районам области составляет 412 км.
</w:t>
      </w:r>
      <w:r>
        <w:br/>
      </w:r>
      <w:r>
        <w:rPr>
          <w:rFonts w:ascii="Times New Roman"/>
          <w:b w:val="false"/>
          <w:i w:val="false"/>
          <w:color w:val="000000"/>
          <w:sz w:val="28"/>
        </w:rPr>
        <w:t>
      Удельный вес СНП, не имеющих водопроводы составляет по области 82,5%. Часть населенных пунктов отключены от водоснабжения из-за хронических неплатежей. Действующие водопроводы не отвечают санитарным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Газификация.
</w:t>
      </w:r>
      <w:r>
        <w:rPr>
          <w:rFonts w:ascii="Times New Roman"/>
          <w:b/>
          <w:i w:val="false"/>
          <w:color w:val="000000"/>
          <w:sz w:val="28"/>
        </w:rPr>
        <w:t>
</w:t>
      </w:r>
      <w:r>
        <w:rPr>
          <w:rFonts w:ascii="Times New Roman"/>
          <w:b w:val="false"/>
          <w:i w:val="false"/>
          <w:color w:val="000000"/>
          <w:sz w:val="28"/>
        </w:rPr>
        <w:t>
 В настоящее время обеспечиваются природным газом в основном районные центры. Наиболее газифицированный Бейнеуский район: обеспечены природным газом все сельские населенные пункты или почти 100% населения района.
</w:t>
      </w:r>
      <w:r>
        <w:br/>
      </w:r>
      <w:r>
        <w:rPr>
          <w:rFonts w:ascii="Times New Roman"/>
          <w:b w:val="false"/>
          <w:i w:val="false"/>
          <w:color w:val="000000"/>
          <w:sz w:val="28"/>
        </w:rPr>
        <w:t>
      В Мангистауском районе на сегодня газифицирован районный центр - с.Шетпе с населением 10,5 тыс.человек или 36% от общего количества жителей района, с.Онды и с.Беки, на очереди газификация с.Тущибек, с.Жынгылды, с.Жармыш.
</w:t>
      </w:r>
      <w:r>
        <w:br/>
      </w:r>
      <w:r>
        <w:rPr>
          <w:rFonts w:ascii="Times New Roman"/>
          <w:b w:val="false"/>
          <w:i w:val="false"/>
          <w:color w:val="000000"/>
          <w:sz w:val="28"/>
        </w:rPr>
        <w:t>
      В Тупкараганском районе газифицировано только с.Акшукур с численностью населения 3,7 тыс.человек и с.Тельман с численностью населения 0,4 тыс.чел. или 57,7% сельского населения района.
</w:t>
      </w:r>
      <w:r>
        <w:br/>
      </w:r>
      <w:r>
        <w:rPr>
          <w:rFonts w:ascii="Times New Roman"/>
          <w:b w:val="false"/>
          <w:i w:val="false"/>
          <w:color w:val="000000"/>
          <w:sz w:val="28"/>
        </w:rPr>
        <w:t>
      В Каракиянском районе из СНП газифицированы с.Куланды и с. Бостан. Количество потребителей природного газа 2,4 тыс.человек или 21,7% от общего количества жителей района. В 2003 году выделено и освоено 342,0 млн.тенге бюджетных средств на разработку ПСД и газификацию с.Курык и с.Жетыбай, предусмотренную в 2004 году. Кроме того, в 2002 году завершена газификация с.Баянды на сумму 15,2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Обеспеченность электроэнергией.
</w:t>
      </w:r>
      <w:r>
        <w:rPr>
          <w:rFonts w:ascii="Times New Roman"/>
          <w:b/>
          <w:i w:val="false"/>
          <w:color w:val="000000"/>
          <w:sz w:val="28"/>
        </w:rPr>
        <w:t>
</w:t>
      </w:r>
      <w:r>
        <w:rPr>
          <w:rFonts w:ascii="Times New Roman"/>
          <w:b w:val="false"/>
          <w:i w:val="false"/>
          <w:color w:val="000000"/>
          <w:sz w:val="28"/>
        </w:rPr>
        <w:t>
 На сегодня все сельские населенные пункты области обеспечены устойчивым электроснабжением от ТОО «МАЭК-Казатомпром». Транспортировку электроэнергии в сельские районы осуществляет ОАО «Мангистауская распределительная электросетевая компания» («МРЭК»). 
</w:t>
      </w:r>
      <w:r>
        <w:br/>
      </w:r>
      <w:r>
        <w:rPr>
          <w:rFonts w:ascii="Times New Roman"/>
          <w:b w:val="false"/>
          <w:i w:val="false"/>
          <w:color w:val="000000"/>
          <w:sz w:val="28"/>
        </w:rPr>
        <w:t>
      Сельскими населенными пунктами потребляется 366 млн. кВт/час, в том числе промышленностью  345,6 млн. кВт/час, объектами соцкультбыта  0,6 кВт/час, населением  19,8 кВт/час.  
</w:t>
      </w:r>
      <w:r>
        <w:br/>
      </w:r>
      <w:r>
        <w:rPr>
          <w:rFonts w:ascii="Times New Roman"/>
          <w:b w:val="false"/>
          <w:i w:val="false"/>
          <w:color w:val="000000"/>
          <w:sz w:val="28"/>
        </w:rPr>
        <w:t>
      Общая протяженность электрических сетей, осуществляющих электроснабжение сельских населенных пунктов составляет 2059,5 км, в том
</w:t>
      </w:r>
      <w:r>
        <w:rPr>
          <w:rFonts w:ascii="Times New Roman"/>
          <w:b w:val="false"/>
          <w:i/>
          <w:color w:val="000000"/>
          <w:sz w:val="28"/>
        </w:rPr>
        <w:t>
 числе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0,4 кВ  489,7 км, 6-10 кВ  1569,8 км. До 1990 г. в эксплуатацию введены 1704 км электросетей или 82,7% от всех существующих, остальные  введены в работу 1990-1995 гг. На сегодня требуют реконструкции 111 км электрических линий (5,4%), состояние остальных удовлетворительное.
</w:t>
      </w:r>
      <w:r>
        <w:br/>
      </w:r>
      <w:r>
        <w:rPr>
          <w:rFonts w:ascii="Times New Roman"/>
          <w:b w:val="false"/>
          <w:i w:val="false"/>
          <w:color w:val="000000"/>
          <w:sz w:val="28"/>
        </w:rPr>
        <w:t>
      На линиях электроснабжения установлены 358 трансформаторных подстанций (ТП) с общей установленной мощностью 40,5 тыс. кВ, из которых 255 (71%) введены в эксплуатацию до 1990 года, остальные в период 1990-1995 гг.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Связь.
</w:t>
      </w:r>
      <w:r>
        <w:rPr>
          <w:rFonts w:ascii="Times New Roman"/>
          <w:b w:val="false"/>
          <w:i w:val="false"/>
          <w:color w:val="000000"/>
          <w:sz w:val="28"/>
        </w:rPr>
        <w:t>
 Из общего количества  сельских населенных пунктов 6 - вообще не имеют телефонной связи. Сельская сеть  общего пользования представляет собой достаточно изношенное оборудование с преобладанием  объема  устаревшей  аналоговой  коммунитационной  и каналообразующей аппаратуры. Из 25 сельских  АТС  24 аналогов координатного темпа и всего 1 цифровая. В течение последних  двух лет наблюдается стойкая тенденция  роста количества  телефонных аппаратов на селе. Вместе с тем по области 80% станций работают  по 20 и более лет, 22,8% существующих абонентов села не имеют  возможности выхода  на междугороднюю сеть.
</w:t>
      </w:r>
      <w:r>
        <w:br/>
      </w:r>
      <w:r>
        <w:rPr>
          <w:rFonts w:ascii="Times New Roman"/>
          <w:b w:val="false"/>
          <w:i w:val="false"/>
          <w:color w:val="000000"/>
          <w:sz w:val="28"/>
        </w:rPr>
        <w:t>
      Малая плотность  населения и значительные  расстояния между населенными пунктами  затрудняют организацию сельской связи  большая протяженность  соединительных линий, и, как следствие,  большие эксплуатационные   затраты для поддержания  их  работоспособности и  исправности , невозможность  замены в короткие сроки  устаревших элементов сети.
</w:t>
      </w:r>
      <w:r>
        <w:br/>
      </w:r>
      <w:r>
        <w:rPr>
          <w:rFonts w:ascii="Times New Roman"/>
          <w:b w:val="false"/>
          <w:i w:val="false"/>
          <w:color w:val="000000"/>
          <w:sz w:val="28"/>
        </w:rPr>
        <w:t>
      Для решения проблемы обеспечения села услугами телекоммунациий  ОАО «Казахтелеком» осуществляет  строительство Национальной спутниковой  сети связи  для сельских и труднодоступных районов на  VSAT- оборудовании по технологии доступа с предоставлением каналов  по требованию (ДАМА). Общая емкость спутниковой сети по области составляет 18 станций, из них на селе 13 станций.
</w:t>
      </w:r>
      <w:r>
        <w:br/>
      </w:r>
      <w:r>
        <w:rPr>
          <w:rFonts w:ascii="Times New Roman"/>
          <w:b w:val="false"/>
          <w:i w:val="false"/>
          <w:color w:val="000000"/>
          <w:sz w:val="28"/>
        </w:rPr>
        <w:t>
      Кроме того, в селах области установлены 8 таксофонов с технологией  СМАРТ- карт, что составляет 11,8% от общего количества по области. В Бейнеуском районе, в с.Бейнеу установлена  АТСК 100/100 - оборудование выпуска 1982 годом со 100% износом. В 2002 году проведена малая модернизация оборудования. Аналогичная ситуация сложилась в Мангистауском и Каракиянском районах.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Транспортная инфраструктура.
</w:t>
      </w:r>
      <w:r>
        <w:rPr>
          <w:rFonts w:ascii="Times New Roman"/>
          <w:b/>
          <w:i w:val="false"/>
          <w:color w:val="000000"/>
          <w:sz w:val="28"/>
        </w:rPr>
        <w:t>
</w:t>
      </w:r>
      <w:r>
        <w:rPr>
          <w:rFonts w:ascii="Times New Roman"/>
          <w:b w:val="false"/>
          <w:i w:val="false"/>
          <w:color w:val="000000"/>
          <w:sz w:val="28"/>
        </w:rPr>
        <w:t>
 Общая протяженность дорог по Бейнеускому району составляет 32,2 км, из которых 14,2 км имеют асфальтовое покрытие, 18,0 км  гравийное покрытие.  Из 10 населенных пунктов района 5  не имеют автодорог с твердым покрытием: Ногайты, Турыш, Есет, Кызыл-Аскер, Толеп.
</w:t>
      </w:r>
      <w:r>
        <w:br/>
      </w:r>
      <w:r>
        <w:rPr>
          <w:rFonts w:ascii="Times New Roman"/>
          <w:b w:val="false"/>
          <w:i w:val="false"/>
          <w:color w:val="000000"/>
          <w:sz w:val="28"/>
        </w:rPr>
        <w:t>
      По Тупкараганскому району проходит  а/д «Форт-Шевченко  Таучик» (80 км), которая при плохих погодных условиях становится не пригодной к эксплуатации и требует капитального ремонта. 
</w:t>
      </w:r>
      <w:r>
        <w:br/>
      </w:r>
      <w:r>
        <w:rPr>
          <w:rFonts w:ascii="Times New Roman"/>
          <w:b w:val="false"/>
          <w:i w:val="false"/>
          <w:color w:val="000000"/>
          <w:sz w:val="28"/>
        </w:rPr>
        <w:t>
      В Мангистауском районе существующая гравийная дорога «Тущикудук-Кызан» также требует ремонта, в 3-х населенных пунктах (с. Сазды, Жарма, 15 Бекет) имеется только грунтовая дорога.
</w:t>
      </w:r>
      <w:r>
        <w:br/>
      </w:r>
      <w:r>
        <w:rPr>
          <w:rFonts w:ascii="Times New Roman"/>
          <w:b w:val="false"/>
          <w:i w:val="false"/>
          <w:color w:val="000000"/>
          <w:sz w:val="28"/>
        </w:rPr>
        <w:t>
      В Каракиянском районе имеется один сельский населенный пункт, до которого нет автодороги с твердым покрытием  с.Аккудук. В с.Куланды,  с.Бостан, Сенек внутрипоселковые и асфальтированные дороги также требуют ремонта. 
</w:t>
      </w:r>
      <w:r>
        <w:br/>
      </w:r>
      <w:r>
        <w:rPr>
          <w:rFonts w:ascii="Times New Roman"/>
          <w:b w:val="false"/>
          <w:i w:val="false"/>
          <w:color w:val="000000"/>
          <w:sz w:val="28"/>
        </w:rPr>
        <w:t>
      Всего по области имеется 9 сельских населенных пунктов, не имеющих автодороги с твердым покрытием или 22,5% от общего количества СНП.
</w:t>
      </w:r>
      <w:r>
        <w:br/>
      </w:r>
      <w:r>
        <w:rPr>
          <w:rFonts w:ascii="Times New Roman"/>
          <w:b w:val="false"/>
          <w:i w:val="false"/>
          <w:color w:val="000000"/>
          <w:sz w:val="28"/>
        </w:rPr>
        <w:t>
       В 2002 году в соответствии с региональной  программой развития автомобильных дорог общего пользования на 2001-2005 годы были реализованы мероприятия по развитию сельских дорог. 72,7 млн.тенге было выделено на средний ремонт гравийной дороги «Шетпе-Кызан» протяженностью 14 км и асфальтобетонное покрытие дорог протяженностью 6 км в с.Шетпе и с.Курык.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Уровень развития социальной инфраструктуры.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Здравоохранение.
</w:t>
      </w:r>
      <w:r>
        <w:rPr>
          <w:rFonts w:ascii="Times New Roman"/>
          <w:b/>
          <w:i w:val="false"/>
          <w:color w:val="000000"/>
          <w:sz w:val="28"/>
        </w:rPr>
        <w:t>
</w:t>
      </w:r>
      <w:r>
        <w:rPr>
          <w:rFonts w:ascii="Times New Roman"/>
          <w:b w:val="false"/>
          <w:i w:val="false"/>
          <w:color w:val="000000"/>
          <w:sz w:val="28"/>
        </w:rPr>
        <w:t>
 Медицинскую помощь сельскому населению в соответствии с утвержденными нормативами оказывают 3 Центральные районные больницы, 5 сельских участковых больниц, 9 семейных врачебных амбулаторий, 10 фельдшерско-акушерских пунктов, 2 фельдшерских пункта с помещениями и 10 фельдшерских пунктов без отдельного помещения.
</w:t>
      </w:r>
      <w:r>
        <w:br/>
      </w:r>
      <w:r>
        <w:rPr>
          <w:rFonts w:ascii="Times New Roman"/>
          <w:b w:val="false"/>
          <w:i w:val="false"/>
          <w:color w:val="000000"/>
          <w:sz w:val="28"/>
        </w:rPr>
        <w:t>
      Обеспеченность врачами на селе ниже среднеобластного показателя, самый низкий показатель отмечается в Мангистауском районе  14,9 и Каракиянском районе  17,8 при 31,2 по области. По обеспеченности средним медицинским персоналом показатель меньше среднеобластного по Тупкараганскому району  63,0 и по Мангистаускому району  78,6.
</w:t>
      </w:r>
      <w:r>
        <w:br/>
      </w:r>
      <w:r>
        <w:rPr>
          <w:rFonts w:ascii="Times New Roman"/>
          <w:b w:val="false"/>
          <w:i w:val="false"/>
          <w:color w:val="000000"/>
          <w:sz w:val="28"/>
        </w:rPr>
        <w:t>
      Во всех районах области наблюдается низкая обеспеченность больничными койками: в Тупкараганском - 53,7, Бейнеуском - 55,0 и Мангистауском районах  - 57,6  при среднеобластном показателе  65,0. 
</w:t>
      </w:r>
      <w:r>
        <w:br/>
      </w:r>
      <w:r>
        <w:rPr>
          <w:rFonts w:ascii="Times New Roman"/>
          <w:b w:val="false"/>
          <w:i w:val="false"/>
          <w:color w:val="000000"/>
          <w:sz w:val="28"/>
        </w:rPr>
        <w:t>
      В июне 2001 года в области была разработана и утверждена региональная программа совершенствования системы здравоохранения на 2001-2003 годы, где немаловажное значение отводится развитию системы сельского здравоохранения и в особенности борьбе с туберкулезом. В 2002 году осуществлен капремонт детского отделения туббольницы в Бейнеуском районе и инфекционной больницы в Тупкараганском районе, 4 ЦРБ, 3 СУБ, 12 СВА, 4 районных поликлиник, составлен ПСД строительства райтуббольницы в с.Шетпе, СВА в с.Сай-Утес, ФАП в с.Акшимырау. В 2003 году за счет средств местного бюджета планируется произвести капремонт ЦРБ в Каракиянском районе, райтуббольницы в Бейнеуском районе, медпункта в с.Тиген, 2 СВА в Каракиянском районе, строительство медпункта с жильем для медработников в с.Отес Мангистауского района на общую сумму 56,6 млн.тенге. Основными проблемами сельских населенных пунктов в сфере здравоохранения являются нехватка квалифицированных кадров, и недостаточная материально-техническая база сельских лечебно-профилактических учреждений.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Образование.
</w:t>
      </w:r>
      <w:r>
        <w:rPr>
          <w:rFonts w:ascii="Times New Roman"/>
          <w:b/>
          <w:i w:val="false"/>
          <w:color w:val="000000"/>
          <w:sz w:val="28"/>
        </w:rPr>
        <w:t>
</w:t>
      </w:r>
      <w:r>
        <w:rPr>
          <w:rFonts w:ascii="Times New Roman"/>
          <w:b w:val="false"/>
          <w:i w:val="false"/>
          <w:color w:val="000000"/>
          <w:sz w:val="28"/>
        </w:rPr>
        <w:t>
 Сеть общеобразовательных учреждений в сельской местности представлена 48 школами на 19,3 тыс.мест. Уровень обеспеченности ученическими местами в школах составляет 87,1%. В наибольшей степени нехватка ученических мест наблюдается в Бейнеуском районе (73,4%). Анализ охвата обучением детей школьного возраста показывает, что в 77,5% (31) СНП имеются школы в соответствии с образовательными нормативами, в 1 СНП (2,5%)  с.Уштаган Мангистауского района  школа не соответствует нормативам, находится в аварийном состоянии. В 8-ми сельских  населенных пунктах школы вообще отсутствуют, из них в 3-х они должны быть в соответствии с нормативами  в с.Тиген и с.Тущибек Мангистауского района, с.Тельман Тупкараганского района. 
</w:t>
      </w:r>
      <w:r>
        <w:br/>
      </w:r>
      <w:r>
        <w:rPr>
          <w:rFonts w:ascii="Times New Roman"/>
          <w:b w:val="false"/>
          <w:i w:val="false"/>
          <w:color w:val="000000"/>
          <w:sz w:val="28"/>
        </w:rPr>
        <w:t>
      В соответствии с планом мероприятий по реализации государственной 
</w:t>
      </w:r>
      <w:r>
        <w:rPr>
          <w:rFonts w:ascii="Times New Roman"/>
          <w:b w:val="false"/>
          <w:i w:val="false"/>
          <w:color w:val="000000"/>
          <w:sz w:val="28"/>
        </w:rPr>
        <w:t xml:space="preserve"> программы </w:t>
      </w:r>
      <w:r>
        <w:rPr>
          <w:rFonts w:ascii="Times New Roman"/>
          <w:b w:val="false"/>
          <w:i w:val="false"/>
          <w:color w:val="000000"/>
          <w:sz w:val="28"/>
        </w:rPr>
        <w:t>
 «"Ауыл мектеби» на 2003-2010 годы" в области принимаются меры по развитию и совершенствованию образовательной сети в сельских населенных пунктах. В 2002 году осуществлены капитальный ремонт в 5 школах и мероприятия по расширению в 5 школах Бейнеуского района, составлены ПСД строительства 2 средних школ в Мангистауском районе. В с.Курык Каракиянского района открыта детская дошкольная организация для тубвиражных и тубконтактных детей на 35 мест.
</w:t>
      </w:r>
      <w:r>
        <w:br/>
      </w:r>
      <w:r>
        <w:rPr>
          <w:rFonts w:ascii="Times New Roman"/>
          <w:b w:val="false"/>
          <w:i w:val="false"/>
          <w:color w:val="000000"/>
          <w:sz w:val="28"/>
        </w:rPr>
        <w:t>
      На 2003 год местным бюджетом предусматривается порядка 190 млн тенге на капремонт 5 средних школ в Бейнеуском и Мангистауском районе, строительство спортзала и 4 пристроек к школе, в том числе 1  в Мангистауском, остальные в Бейнеуском районе. Несмотря на проводимые мероприятия по развитию сети образования на селе, остаются проблемными вопросы материально-технического оснащения и информатизации сельских школ, комплектации их квалифицированными кадрами.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2.ПЕРСПЕКТИВЫ: 2004-2006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и задачи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социальной сферы и инфраструктуры села - главное условие обеспечения нормальной жизнедеятельности сельского населения, являющегося одним из приоритетных направлений социально-экономической политики страны на период 2004-2006 годы.
</w:t>
      </w:r>
      <w:r>
        <w:br/>
      </w:r>
      <w:r>
        <w:rPr>
          <w:rFonts w:ascii="Times New Roman"/>
          <w:b w:val="false"/>
          <w:i w:val="false"/>
          <w:color w:val="000000"/>
          <w:sz w:val="28"/>
        </w:rPr>
        <w:t>
      Главная цель развития социальной сферы и инфраструктуры села - это необходимость выравнивания условий жизнеобеспечения села. Достижение этой цели предполагает реализацию следующих задач: 
</w:t>
      </w:r>
      <w:r>
        <w:br/>
      </w:r>
      <w:r>
        <w:rPr>
          <w:rFonts w:ascii="Times New Roman"/>
          <w:b w:val="false"/>
          <w:i w:val="false"/>
          <w:color w:val="000000"/>
          <w:sz w:val="28"/>
        </w:rPr>
        <w:t>
      1. Развитие инженерной инфраструктуры села. 
</w:t>
      </w:r>
      <w:r>
        <w:br/>
      </w:r>
      <w:r>
        <w:rPr>
          <w:rFonts w:ascii="Times New Roman"/>
          <w:b w:val="false"/>
          <w:i w:val="false"/>
          <w:color w:val="000000"/>
          <w:sz w:val="28"/>
        </w:rPr>
        <w:t>
      2. Развитие и совершенствование социальной инфраструктуры села.
</w:t>
      </w:r>
      <w:r>
        <w:br/>
      </w:r>
      <w:r>
        <w:rPr>
          <w:rFonts w:ascii="Times New Roman"/>
          <w:b w:val="false"/>
          <w:i w:val="false"/>
          <w:color w:val="000000"/>
          <w:sz w:val="28"/>
        </w:rPr>
        <w:t>
      3. Развитие предпринимательства и смягчение проблемы занятости на селе.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Пути достижения целей и задач.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инженерной инфраструктуры сельской местности предусматривает комплекс мероприятий в различных сферах и областях, на реализацию которых в 2004-2006 годы предполагается направить порядка 1,7 млрд.тенге, в том числе из республиканского бюджета 287,1 млн.тенге, местного бюджета 1,3 млрд.тенге, из других источников 0,06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сфере водоснабжения.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Неудовлетворительное  техническое состояние групповых водопроводов, низкое качество  потребляемой населением  питьевой воды  требуют выполнения  ряда мероприятий: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-осуществление реконструкции и технического перевооружения объектов систем водоснабжения и канализации;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На планируемый период предусмотрена реконструкция водовода «Карагайлы-Кызыласкер» протяженностью 7 км, реконструкция канализационно-очистных сооружений (КОС) в  2-х СНП.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 решение вопросов очистки и доставки воды населению;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обеспечения качества потребляемой населением питьевой воды  в 11-ти  сельских населенных пунктах  будут  установлены водоочистные и водоопреснительные  установки на общую сумму 157,8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color w:val="000000"/>
          <w:sz w:val="28"/>
        </w:rPr>
        <w:t>
строительство новых объектов водообеспечения;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Планируется строительство водовода Тущекудук-Щебир протяженностью 13 км, в 4-х населенных пунктах - внутрипоселковых водопроводов общей протяженностью 30,9 км; в 5-ти СНП  резервуаров для воды различной емкостью.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color w:val="000000"/>
          <w:sz w:val="28"/>
        </w:rPr>
        <w:t>
реализацию мероприятий по эффективному использованию имеющихся месторождений подземных вод в ряде сельских населенных пунктов.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создания альтернативных источников водообеспечения  планируется пробурить 5 скважин на разведенных месторождениях питьевой воды, прилегающих к сельским населенным пунктам. 
</w:t>
      </w:r>
    </w:p>
    <w:p>
      <w:pPr>
        <w:spacing w:after="0"/>
        <w:ind w:left="0"/>
        <w:jc w:val="both"/>
      </w:pPr>
      <w:r>
        <w:rPr>
          <w:rFonts w:ascii="Times New Roman"/>
          <w:b w:val="false"/>
          <w:i w:val="false"/>
          <w:color w:val="000000"/>
          <w:sz w:val="28"/>
        </w:rPr>
        <w:t>
В целом на  развитие системы водоснабжения  в сельских населенных пунктах будет  направлено 701,2 млн.тенге, из них за счет средств республиканского бюджета  287,1 млн.тенге, за счет средств местного бюджета -  356,3 млн.тенге, из других источников будет привлечено 57,8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Развитие сельских дорог
</w:t>
      </w:r>
      <w:r>
        <w:rPr>
          <w:rFonts w:ascii="Times New Roman"/>
          <w:b w:val="false"/>
          <w:i w:val="false"/>
          <w:color w:val="000000"/>
          <w:sz w:val="28"/>
        </w:rPr>
        <w:t>
. Мероприятия по развитию сельских дорог  предусматривают  строительство порядка 150 км автодорог, проведение капитального ремонта  внутрипоселковых и межпоселковых дорог общей протяженностью более 200км.  с использованием средств как местного бюджета, так и средств, привлекаемых из  различных источников. 
</w:t>
      </w:r>
    </w:p>
    <w:p>
      <w:pPr>
        <w:spacing w:after="0"/>
        <w:ind w:left="0"/>
        <w:jc w:val="both"/>
      </w:pPr>
      <w:r>
        <w:rPr>
          <w:rFonts w:ascii="Times New Roman"/>
          <w:b w:val="false"/>
          <w:i w:val="false"/>
          <w:color w:val="000000"/>
          <w:sz w:val="28"/>
        </w:rPr>
        <w:t>
Мероприятия по развитию сельских дорог предусматривают  строительство дороги Кондикудук-Тущекудук протяженностью 15 км в Мангистауском районе, устройство асфальтового покрытия дороги в с.Таушик Тупкараганского района. На эти цели предусматривается выделение из местного бюджета 179,0 млн.тенге.
</w:t>
      </w:r>
    </w:p>
    <w:p>
      <w:pPr>
        <w:spacing w:after="0"/>
        <w:ind w:left="0"/>
        <w:jc w:val="both"/>
      </w:pPr>
      <w:r>
        <w:rPr>
          <w:rFonts w:ascii="Times New Roman"/>
          <w:b w:val="false"/>
          <w:i w:val="false"/>
          <w:color w:val="000000"/>
          <w:sz w:val="28"/>
        </w:rPr>
        <w:t>
Кроме того, в соответствии с региональной  программой развития автомобильных дорог на 2001-2005 годы ежегодно будут проводиться мероприятия по содержанию, текущему и капитальному ремонту дорог областного значения, внутригородских и внутрипоселковых дорог.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Развитие связи и телефонизация СНП
</w:t>
      </w:r>
      <w:r>
        <w:rPr>
          <w:rFonts w:ascii="Times New Roman"/>
          <w:b w:val="false"/>
          <w:i w:val="false"/>
          <w:color w:val="000000"/>
          <w:sz w:val="28"/>
        </w:rPr>
        <w:t>
. С учетом задач развития  сельской связи  в планируемый период предусматриваются следующие мероприятия:
</w:t>
      </w:r>
    </w:p>
    <w:p>
      <w:pPr>
        <w:spacing w:after="0"/>
        <w:ind w:left="0"/>
        <w:jc w:val="both"/>
      </w:pPr>
      <w:r>
        <w:rPr>
          <w:rFonts w:ascii="Times New Roman"/>
          <w:b w:val="false"/>
          <w:i w:val="false"/>
          <w:color w:val="000000"/>
          <w:sz w:val="28"/>
        </w:rPr>
        <w:t>
 -модернизация существующих и строительство  новых коммуникационных систем телекоммуникаций путем замены  аналоговых АТС на цифровые в 23-х сельских населенных пунктах области;
</w:t>
      </w:r>
    </w:p>
    <w:p>
      <w:pPr>
        <w:spacing w:after="0"/>
        <w:ind w:left="0"/>
        <w:jc w:val="both"/>
      </w:pPr>
      <w:r>
        <w:rPr>
          <w:rFonts w:ascii="Times New Roman"/>
          <w:b w:val="false"/>
          <w:i w:val="false"/>
          <w:color w:val="000000"/>
          <w:sz w:val="28"/>
        </w:rPr>
        <w:t>
-  обеспечение  доступа абонентов  к междугородней и международной  сети;
</w:t>
      </w:r>
    </w:p>
    <w:p>
      <w:pPr>
        <w:spacing w:after="0"/>
        <w:ind w:left="0"/>
        <w:jc w:val="both"/>
      </w:pPr>
      <w:r>
        <w:rPr>
          <w:rFonts w:ascii="Times New Roman"/>
          <w:b w:val="false"/>
          <w:i w:val="false"/>
          <w:color w:val="000000"/>
          <w:sz w:val="28"/>
        </w:rPr>
        <w:t>
-  внедрение радиодоступа  (WWL) и радиоудлинителей;
</w:t>
      </w:r>
    </w:p>
    <w:p>
      <w:pPr>
        <w:spacing w:after="0"/>
        <w:ind w:left="0"/>
        <w:jc w:val="both"/>
      </w:pPr>
      <w:r>
        <w:rPr>
          <w:rFonts w:ascii="Times New Roman"/>
          <w:b w:val="false"/>
          <w:i w:val="false"/>
          <w:color w:val="000000"/>
          <w:sz w:val="28"/>
        </w:rPr>
        <w:t>
Указанные мероприятия будут проведены в 7-ми СНП
</w:t>
      </w:r>
    </w:p>
    <w:p>
      <w:pPr>
        <w:spacing w:after="0"/>
        <w:ind w:left="0"/>
        <w:jc w:val="both"/>
      </w:pPr>
      <w:r>
        <w:rPr>
          <w:rFonts w:ascii="Times New Roman"/>
          <w:b w:val="false"/>
          <w:i w:val="false"/>
          <w:color w:val="000000"/>
          <w:sz w:val="28"/>
        </w:rPr>
        <w:t>
-  цифровизация  первичной сети  СТС посредством установки систем передачи ИКМ 30 на участке райцентр-село; 
</w:t>
      </w:r>
    </w:p>
    <w:p>
      <w:pPr>
        <w:spacing w:after="0"/>
        <w:ind w:left="0"/>
        <w:jc w:val="both"/>
      </w:pPr>
      <w:r>
        <w:rPr>
          <w:rFonts w:ascii="Times New Roman"/>
          <w:b w:val="false"/>
          <w:i w:val="false"/>
          <w:color w:val="000000"/>
          <w:sz w:val="28"/>
        </w:rPr>
        <w:t>
- внедрение  в отдаленных и труднодоступных  районах  спутниковых систем  связи типа ДАМА. В планируемый период  будет установлена спутниковая система связи в 5-ти населенных пунктах.
</w:t>
      </w:r>
    </w:p>
    <w:p>
      <w:pPr>
        <w:spacing w:after="0"/>
        <w:ind w:left="0"/>
        <w:jc w:val="both"/>
      </w:pPr>
      <w:r>
        <w:rPr>
          <w:rFonts w:ascii="Times New Roman"/>
          <w:b w:val="false"/>
          <w:i w:val="false"/>
          <w:color w:val="000000"/>
          <w:sz w:val="28"/>
        </w:rPr>
        <w:t>
Кроме того, будут приняты меры расширению сети и улучшению качества почтовой связи в сельских населенных пунктах области.
</w:t>
      </w:r>
    </w:p>
    <w:p>
      <w:pPr>
        <w:spacing w:after="0"/>
        <w:ind w:left="0"/>
        <w:jc w:val="both"/>
      </w:pPr>
      <w:r>
        <w:rPr>
          <w:rFonts w:ascii="Times New Roman"/>
          <w:b w:val="false"/>
          <w:i w:val="false"/>
          <w:color w:val="000000"/>
          <w:sz w:val="28"/>
        </w:rPr>
        <w:t>
Данные мероприятия будут проводится филиалами  ОАО «"Казахтелеком" и ОАО «"Казпочта"» в пределах сумм, предусмотренных в производственных программах этих компаний.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Газификация сел
</w:t>
      </w:r>
      <w:r>
        <w:rPr>
          <w:rFonts w:ascii="Times New Roman"/>
          <w:b w:val="false"/>
          <w:i w:val="false"/>
          <w:color w:val="000000"/>
          <w:sz w:val="28"/>
        </w:rPr>
        <w:t>
. Мероприятия по газификации села предусматривают  строительство газопроводных сетей и газификацию 6-ти населенных пунктов. На эти цели из различных источников будет направлено 711 млн.тенге из местного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Развитие социальной инфраструктуры села.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Образование. 
</w:t>
      </w:r>
      <w:r>
        <w:rPr>
          <w:rFonts w:ascii="Times New Roman"/>
          <w:b w:val="false"/>
          <w:i w:val="false"/>
          <w:color w:val="000000"/>
          <w:sz w:val="28"/>
        </w:rPr>
        <w:t>
Развитие системы образования на селе до 2005 года будет осуществляться в рамках 
</w:t>
      </w:r>
      <w:r>
        <w:rPr>
          <w:rFonts w:ascii="Times New Roman"/>
          <w:b w:val="false"/>
          <w:i w:val="false"/>
          <w:color w:val="000000"/>
          <w:sz w:val="28"/>
        </w:rPr>
        <w:t xml:space="preserve"> программы </w:t>
      </w:r>
      <w:r>
        <w:rPr>
          <w:rFonts w:ascii="Times New Roman"/>
          <w:b w:val="false"/>
          <w:i w:val="false"/>
          <w:color w:val="000000"/>
          <w:sz w:val="28"/>
        </w:rPr>
        <w:t>
 "Ауыл мектеби" и региональной программой "Совершенствование системы образования Мангистауской области на 2001-2005 годы".
</w:t>
      </w:r>
    </w:p>
    <w:p>
      <w:pPr>
        <w:spacing w:after="0"/>
        <w:ind w:left="0"/>
        <w:jc w:val="both"/>
      </w:pPr>
      <w:r>
        <w:rPr>
          <w:rFonts w:ascii="Times New Roman"/>
          <w:b w:val="false"/>
          <w:i w:val="false"/>
          <w:color w:val="000000"/>
          <w:sz w:val="28"/>
        </w:rPr>
        <w:t>
      До 2010 года для повышения качества и доступности образования на селе предусматривается: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color w:val="000000"/>
          <w:sz w:val="28"/>
        </w:rPr>
        <w:t>
развивать сеть сельских общеобразовательных школ и дошкольных организаций;
</w:t>
      </w:r>
      <w:r>
        <w:rPr>
          <w:rFonts w:ascii="Times New Roman"/>
          <w:b w:val="false"/>
          <w:i w:val="false"/>
          <w:color w:val="000000"/>
          <w:sz w:val="28"/>
        </w:rPr>
        <w:t>
</w:t>
      </w:r>
    </w:p>
    <w:p>
      <w:pPr>
        <w:spacing w:after="0"/>
        <w:ind w:left="0"/>
        <w:jc w:val="both"/>
      </w:pPr>
      <w:r>
        <w:rPr>
          <w:rFonts w:ascii="Times New Roman"/>
          <w:b w:val="false"/>
          <w:i w:val="false"/>
          <w:color w:val="000000"/>
          <w:sz w:val="28"/>
        </w:rPr>
        <w:t>
В предстоящий период планируется строительство в 7ми сельских населенных пунктах 4 новых типовых школ и 4 новых зданий для общеобразовательных школ на 2625 ученических мест,  в 6-ти СНП спортивных залов общеобразовательных школ на сумму 113 млн.тенге, в 2-х СНП  пристроек к школам на сумму 40 млн.тенге. Намечены также капитальный ремонт ряда объектов образования, строительство  детского сада в с.Сенек Каракиянского района на 50 мест.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color w:val="000000"/>
          <w:sz w:val="28"/>
        </w:rPr>
        <w:t>
продолжить работу по укреплению материально-технической базы сельских школ, обеспечению их компьютерной техникой, спортивным инвентарем;
</w:t>
      </w:r>
      <w:r>
        <w:rPr>
          <w:rFonts w:ascii="Times New Roman"/>
          <w:b w:val="false"/>
          <w:i w:val="false"/>
          <w:color w:val="000000"/>
          <w:sz w:val="28"/>
        </w:rPr>
        <w:t>
</w:t>
      </w:r>
    </w:p>
    <w:p>
      <w:pPr>
        <w:spacing w:after="0"/>
        <w:ind w:left="0"/>
        <w:jc w:val="both"/>
      </w:pPr>
      <w:r>
        <w:rPr>
          <w:rFonts w:ascii="Times New Roman"/>
          <w:b w:val="false"/>
          <w:i w:val="false"/>
          <w:color w:val="000000"/>
          <w:sz w:val="28"/>
        </w:rPr>
        <w:t>
До конца планируемого периода все действующие и вновь введенные общеобразовательные школы, колледжи, профтехшколы в сельской местности будут в необходимом объеме укомплектованы учебными и наглядными пособиями, компьютерной техникой, оборудованы  предметными лабораториями, также будет заменена устаревшая мебель.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color w:val="000000"/>
          <w:sz w:val="28"/>
        </w:rPr>
        <w:t>
продолжить работу  по подключению сельских  организаций образования к  единой  образовательной  сети Казахстана  через коммуникационные сети   Интернет;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color w:val="000000"/>
          <w:sz w:val="28"/>
        </w:rPr>
        <w:t>
обеспечение жильем молодых специалистов за счет местных бюджетов, окончивших  высшие  и средние профессиональные и учебные заведения и прибывших  для работы в сельскую местность.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В этих целях будет  осуществляться строительство муниципального жилья в  сельских населенных пунктах для обеспечения  жильем в первую очередь работников бюджетной сферы, в том числе учителей.
</w:t>
      </w:r>
    </w:p>
    <w:p>
      <w:pPr>
        <w:spacing w:after="0"/>
        <w:ind w:left="0"/>
        <w:jc w:val="both"/>
      </w:pPr>
      <w:r>
        <w:rPr>
          <w:rFonts w:ascii="Times New Roman"/>
          <w:b w:val="false"/>
          <w:i w:val="false"/>
          <w:color w:val="000000"/>
          <w:sz w:val="28"/>
        </w:rPr>
        <w:t>
Всего на развитие сельского образования будет направлено 1959,2 млн.тенге, в том числе за счет средств республиканского бюджета  698,6 млн.тенге, местного бюджета  1152,5 млн.тенге, других источников (спонсорские средства)  108,1 млн.тенге. Средства республиканского бюджета предусмотрены только на строительство новых объектов образования; из средств местного бюджета, помимо строительства и ремонта, планируется также мероприятия по укреплению материально-технической базы сельских организаций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Кроме того, предусматриваются следующие текущие затраты на развитие образования в сельских населенных пунктах:
</w:t>
      </w:r>
    </w:p>
    <w:p>
      <w:pPr>
        <w:spacing w:after="0"/>
        <w:ind w:left="0"/>
        <w:jc w:val="both"/>
      </w:pPr>
      <w:r>
        <w:rPr>
          <w:rFonts w:ascii="Times New Roman"/>
          <w:b w:val="false"/>
          <w:i w:val="false"/>
          <w:color w:val="000000"/>
          <w:sz w:val="28"/>
        </w:rPr>
        <w:t>
- укрепление материально-технической базы объектов образования  на сумму 60,3 млн.тенге;
</w:t>
      </w:r>
    </w:p>
    <w:p>
      <w:pPr>
        <w:spacing w:after="0"/>
        <w:ind w:left="0"/>
        <w:jc w:val="both"/>
      </w:pPr>
      <w:r>
        <w:rPr>
          <w:rFonts w:ascii="Times New Roman"/>
          <w:b w:val="false"/>
          <w:i w:val="false"/>
          <w:color w:val="000000"/>
          <w:sz w:val="28"/>
        </w:rPr>
        <w:t>
-      приобретение одежды, обуви, школьных принадлежностей для учащихся из малообеспеченных семей  на сумму 19,7 млн.тенге;
</w:t>
      </w:r>
    </w:p>
    <w:p>
      <w:pPr>
        <w:spacing w:after="0"/>
        <w:ind w:left="0"/>
        <w:jc w:val="both"/>
      </w:pPr>
      <w:r>
        <w:rPr>
          <w:rFonts w:ascii="Times New Roman"/>
          <w:b w:val="false"/>
          <w:i w:val="false"/>
          <w:color w:val="000000"/>
          <w:sz w:val="28"/>
        </w:rPr>
        <w:t>
-      обеспечение горячим питанием учащихся из малообеспеченных семей  на сумму 208,5 млн.тенге;
</w:t>
      </w:r>
    </w:p>
    <w:p>
      <w:pPr>
        <w:spacing w:after="0"/>
        <w:ind w:left="0"/>
        <w:jc w:val="both"/>
      </w:pPr>
      <w:r>
        <w:rPr>
          <w:rFonts w:ascii="Times New Roman"/>
          <w:b w:val="false"/>
          <w:i w:val="false"/>
          <w:color w:val="000000"/>
          <w:sz w:val="28"/>
        </w:rPr>
        <w:t>
-      подвоз учащихся из близлежащих населенных пунктов   на сумму 4,4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Здравоохранение.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Приоритетными  направлениями  развития  системы здравоохранения  на селе останутся:
</w:t>
      </w:r>
    </w:p>
    <w:p>
      <w:pPr>
        <w:spacing w:after="0"/>
        <w:ind w:left="0"/>
        <w:jc w:val="both"/>
      </w:pPr>
      <w:r>
        <w:rPr>
          <w:rFonts w:ascii="Times New Roman"/>
          <w:b w:val="false"/>
          <w:i w:val="false"/>
          <w:color w:val="000000"/>
          <w:sz w:val="28"/>
        </w:rPr>
        <w:t>
-      
</w:t>
      </w:r>
      <w:r>
        <w:rPr>
          <w:rFonts w:ascii="Times New Roman"/>
          <w:b w:val="false"/>
          <w:i/>
          <w:color w:val="000000"/>
          <w:sz w:val="28"/>
        </w:rPr>
        <w:t>
обеспечение  доступности  медицинской и фармацевтической  помощи для жителей каждого сельского населенного пункта;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val="false"/>
          <w:i/>
          <w:color w:val="000000"/>
          <w:sz w:val="28"/>
        </w:rPr>
        <w:t>
улучшение качества  оказываемой  амбулаторно-поликлинической  помощи на селе, в том числе  за счет   укрепления материально- технической базы организаций здравоохранения, обеспечения автомобильным транспортом и прочими необходимыми  материально  техническими ресурсами, развития  сети  негосударственных  медицинских организаций, повышения квалификации медработников;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val="false"/>
          <w:i/>
          <w:color w:val="000000"/>
          <w:sz w:val="28"/>
        </w:rPr>
        <w:t>
формирование здорового образа жизни.
</w:t>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на развитие сельского здравоохранения будет направлено 925,8 млн.тенге, в том числе из республиканского бюджета  665,8 млн.тенге, из местного  260 млн.тенге.
</w:t>
      </w:r>
    </w:p>
    <w:p>
      <w:pPr>
        <w:spacing w:after="0"/>
        <w:ind w:left="0"/>
        <w:jc w:val="both"/>
      </w:pPr>
      <w:r>
        <w:rPr>
          <w:rFonts w:ascii="Times New Roman"/>
          <w:b w:val="false"/>
          <w:i w:val="false"/>
          <w:color w:val="000000"/>
          <w:sz w:val="28"/>
        </w:rPr>
        <w:t>
Предусматривается за счет средств республиканского бюджета строительство туберкулезной больницы на 50 коек в с.Шетпе Мангистауского района в объеме 213,8 млн.тенге и районной больницы на 100 коек в с.Жетыбай Каракиянского района в объеме 452,0 млн.тенге. 
</w:t>
      </w:r>
    </w:p>
    <w:p>
      <w:pPr>
        <w:spacing w:after="0"/>
        <w:ind w:left="0"/>
        <w:jc w:val="both"/>
      </w:pPr>
      <w:r>
        <w:rPr>
          <w:rFonts w:ascii="Times New Roman"/>
          <w:b w:val="false"/>
          <w:i w:val="false"/>
          <w:color w:val="000000"/>
          <w:sz w:val="28"/>
        </w:rPr>
        <w:t>
За счет средств местного бюджета будет осуществлен капитальный ремонт 4-х объектов здравоохранения на сумму 23 млн.тенге, строительство ФАП с жильем для медработника в с.Акшимрау Мангистауского района и пристройки к районной поликлинике с.Бейнеу Бейнеуского района на сумму 65,0 млн.тенге. Будет проводиться работа по укреплению материально-технической базы и лекарственному обеспечению сельских организаций здравоохранения, практически во всех населенных пунктах для сельских участковых больниц, СВА и ФАПов будет приобретаться медицинское оборудование и инвентарь.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 области развития культуры
</w:t>
      </w:r>
      <w:r>
        <w:rPr>
          <w:rFonts w:ascii="Times New Roman"/>
          <w:b w:val="false"/>
          <w:i w:val="false"/>
          <w:color w:val="000000"/>
          <w:sz w:val="28"/>
        </w:rPr>
        <w:t>
 на селе предусматриваются следующие меры :
</w:t>
      </w:r>
    </w:p>
    <w:p>
      <w:pPr>
        <w:spacing w:after="0"/>
        <w:ind w:left="0"/>
        <w:jc w:val="both"/>
      </w:pPr>
      <w:r>
        <w:rPr>
          <w:rFonts w:ascii="Times New Roman"/>
          <w:b w:val="false"/>
          <w:i w:val="false"/>
          <w:color w:val="000000"/>
          <w:sz w:val="28"/>
        </w:rPr>
        <w:t>
-      
</w:t>
      </w:r>
      <w:r>
        <w:rPr>
          <w:rFonts w:ascii="Times New Roman"/>
          <w:b w:val="false"/>
          <w:i/>
          <w:color w:val="000000"/>
          <w:sz w:val="28"/>
        </w:rPr>
        <w:t>
восстановление не работающих учреждений культуры, строительство новых объектов;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время мероприятия уже проводятся. В селе Бейнеу Бейнеуского района начато строительство здания музея, завершение и ввод в эксплуатацию которого планируется в 2004 году. В планируемый период будут отремонтированы 5-ть сельских клуба, будет осуществлено строительство  3-х новых сельских клубов на 500 мест. 
</w:t>
      </w:r>
    </w:p>
    <w:p>
      <w:pPr>
        <w:spacing w:after="0"/>
        <w:ind w:left="0"/>
        <w:jc w:val="both"/>
      </w:pPr>
      <w:r>
        <w:rPr>
          <w:rFonts w:ascii="Times New Roman"/>
          <w:b w:val="false"/>
          <w:i w:val="false"/>
          <w:color w:val="000000"/>
          <w:sz w:val="28"/>
        </w:rPr>
        <w:t>
-      
</w:t>
      </w:r>
      <w:r>
        <w:rPr>
          <w:rFonts w:ascii="Times New Roman"/>
          <w:b w:val="false"/>
          <w:i/>
          <w:color w:val="000000"/>
          <w:sz w:val="28"/>
        </w:rPr>
        <w:t>
укрепление материально-технической базы госучреждений и предприятий культуры;
</w:t>
      </w:r>
      <w:r>
        <w:rPr>
          <w:rFonts w:ascii="Times New Roman"/>
          <w:b w:val="false"/>
          <w:i w:val="false"/>
          <w:color w:val="000000"/>
          <w:sz w:val="28"/>
        </w:rPr>
        <w:t>
</w:t>
      </w:r>
    </w:p>
    <w:p>
      <w:pPr>
        <w:spacing w:after="0"/>
        <w:ind w:left="0"/>
        <w:jc w:val="both"/>
      </w:pPr>
      <w:r>
        <w:rPr>
          <w:rFonts w:ascii="Times New Roman"/>
          <w:b w:val="false"/>
          <w:i w:val="false"/>
          <w:color w:val="000000"/>
          <w:sz w:val="28"/>
        </w:rPr>
        <w:t>
Большинство действующих клубных учреждений  в сельской местности области будут оснащены  музыкальными инструментами, техникой, будут обновлены сценические костюмы, приобретено кинооборудование для киноустановок.
</w:t>
      </w:r>
    </w:p>
    <w:p>
      <w:pPr>
        <w:spacing w:after="0"/>
        <w:ind w:left="0"/>
        <w:jc w:val="both"/>
      </w:pPr>
      <w:r>
        <w:rPr>
          <w:rFonts w:ascii="Times New Roman"/>
          <w:b w:val="false"/>
          <w:i w:val="false"/>
          <w:color w:val="000000"/>
          <w:sz w:val="28"/>
        </w:rPr>
        <w:t>
-      
</w:t>
      </w:r>
      <w:r>
        <w:rPr>
          <w:rFonts w:ascii="Times New Roman"/>
          <w:b w:val="false"/>
          <w:i/>
          <w:color w:val="000000"/>
          <w:sz w:val="28"/>
        </w:rPr>
        <w:t>
пополнение книжного фонда  сельских библиотек;
</w:t>
      </w:r>
      <w:r>
        <w:rPr>
          <w:rFonts w:ascii="Times New Roman"/>
          <w:b w:val="false"/>
          <w:i w:val="false"/>
          <w:color w:val="000000"/>
          <w:sz w:val="28"/>
        </w:rPr>
        <w:t>
</w:t>
      </w:r>
    </w:p>
    <w:p>
      <w:pPr>
        <w:spacing w:after="0"/>
        <w:ind w:left="0"/>
        <w:jc w:val="both"/>
      </w:pPr>
      <w:r>
        <w:rPr>
          <w:rFonts w:ascii="Times New Roman"/>
          <w:b w:val="false"/>
          <w:i w:val="false"/>
          <w:color w:val="000000"/>
          <w:sz w:val="28"/>
        </w:rPr>
        <w:t>
До конца  планируемого периода все библиотечные учреждения на селе будут  дополнительно  обеспечены новым книжным фондом.
</w:t>
      </w:r>
    </w:p>
    <w:p>
      <w:pPr>
        <w:spacing w:after="0"/>
        <w:ind w:left="0"/>
        <w:jc w:val="both"/>
      </w:pPr>
      <w:r>
        <w:rPr>
          <w:rFonts w:ascii="Times New Roman"/>
          <w:b w:val="false"/>
          <w:i w:val="false"/>
          <w:color w:val="000000"/>
          <w:sz w:val="28"/>
        </w:rPr>
        <w:t>
-      
</w:t>
      </w:r>
      <w:r>
        <w:rPr>
          <w:rFonts w:ascii="Times New Roman"/>
          <w:b w:val="false"/>
          <w:i/>
          <w:color w:val="000000"/>
          <w:sz w:val="28"/>
        </w:rPr>
        <w:t>
обеспечение  широкого доступа  различных слоев  сельского населения к ценностям традиционной и современной культуры;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val="false"/>
          <w:i/>
          <w:color w:val="000000"/>
          <w:sz w:val="28"/>
        </w:rPr>
        <w:t>
создание условий и поддержки клубных формирований.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целом на развитие культуры на селе предусмотрены средства в объеме 241,7 млн.тенге, в том числе из местного бюджета  196,7 млн.тенге, из других источников  45,0 млн.тенге, направляемые на строительство клуба в с.Сенек Каракиянского района на 200 мест.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Развитие жилищного строительств
</w:t>
      </w:r>
      <w:r>
        <w:rPr>
          <w:rFonts w:ascii="Times New Roman"/>
          <w:b w:val="false"/>
          <w:i w:val="false"/>
          <w:color w:val="000000"/>
          <w:sz w:val="28"/>
        </w:rPr>
        <w:t>
а на селе предусматривает следующие:
</w:t>
      </w:r>
    </w:p>
    <w:p>
      <w:pPr>
        <w:spacing w:after="0"/>
        <w:ind w:left="0"/>
        <w:jc w:val="both"/>
      </w:pPr>
      <w:r>
        <w:rPr>
          <w:rFonts w:ascii="Times New Roman"/>
          <w:b w:val="false"/>
          <w:i w:val="false"/>
          <w:color w:val="000000"/>
          <w:sz w:val="28"/>
        </w:rPr>
        <w:t>
-     
</w:t>
      </w:r>
      <w:r>
        <w:rPr>
          <w:rFonts w:ascii="Times New Roman"/>
          <w:b w:val="false"/>
          <w:i/>
          <w:color w:val="000000"/>
          <w:sz w:val="28"/>
        </w:rPr>
        <w:t>
создание условий для развития индивидуального жилищного строительства;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val="false"/>
          <w:i/>
          <w:color w:val="000000"/>
          <w:sz w:val="28"/>
        </w:rPr>
        <w:t>
строительство муниципального жилья для  работников бюджетной сферы, в том числе для учителей, врачей.
</w:t>
      </w:r>
      <w:r>
        <w:rPr>
          <w:rFonts w:ascii="Times New Roman"/>
          <w:b w:val="false"/>
          <w:i w:val="false"/>
          <w:color w:val="000000"/>
          <w:sz w:val="28"/>
        </w:rPr>
        <w:t>
</w:t>
      </w:r>
    </w:p>
    <w:p>
      <w:pPr>
        <w:spacing w:after="0"/>
        <w:ind w:left="0"/>
        <w:jc w:val="both"/>
      </w:pPr>
      <w:r>
        <w:rPr>
          <w:rFonts w:ascii="Times New Roman"/>
          <w:b w:val="false"/>
          <w:i w:val="false"/>
          <w:color w:val="000000"/>
          <w:sz w:val="28"/>
        </w:rPr>
        <w:t>
На реализацию жилищной политики на селе будут  направлены средства в объеме 763,3 млн.тенге, в том числе из местного бюджета  93,0 млн.тенге на строительство жилья для работников бюджетной сферы и других социально-уязвимых слоев населения.
</w:t>
      </w:r>
    </w:p>
    <w:p>
      <w:pPr>
        <w:spacing w:after="0"/>
        <w:ind w:left="0"/>
        <w:jc w:val="both"/>
      </w:pPr>
      <w:r>
        <w:rPr>
          <w:rFonts w:ascii="Times New Roman"/>
          <w:b w:val="false"/>
          <w:i w:val="false"/>
          <w:color w:val="000000"/>
          <w:sz w:val="28"/>
        </w:rPr>
        <w:t>
Получит дальнейшее развитие индивидуальное жилищное строительство, объем средств на эти цели составит 670,3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Развитие предпринимательства и смягчение проблем занятости на селе.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Решению проблемы занятости и доходов сельского населения должна способствовать реализация мероприятий в рамках региональной агропродовольственной 
</w:t>
      </w:r>
      <w:r>
        <w:rPr>
          <w:rFonts w:ascii="Times New Roman"/>
          <w:b w:val="false"/>
          <w:i w:val="false"/>
          <w:color w:val="000000"/>
          <w:sz w:val="28"/>
        </w:rPr>
        <w:t xml:space="preserve"> программы </w:t>
      </w:r>
      <w:r>
        <w:rPr>
          <w:rFonts w:ascii="Times New Roman"/>
          <w:b w:val="false"/>
          <w:i w:val="false"/>
          <w:color w:val="000000"/>
          <w:sz w:val="28"/>
        </w:rPr>
        <w:t>
, утвержденной областным маслихатом в декабре 2002 года, в соответствии с которой в аграрной сфере продолжается формирование и развитие хозяйствующих структур, осуществляющих производство и переработку сельскохозяйственной продукции, занимающихся производством товаров народного потребления и оказанием услуг. Основным условием роста занятости на селе в 2004-2006 годы станут развитие предпринимательства и расширение сферы экономической деятельности путем:
</w:t>
      </w:r>
    </w:p>
    <w:p>
      <w:pPr>
        <w:spacing w:after="0"/>
        <w:ind w:left="0"/>
        <w:jc w:val="both"/>
      </w:pPr>
      <w:r>
        <w:rPr>
          <w:rFonts w:ascii="Times New Roman"/>
          <w:b w:val="false"/>
          <w:i w:val="false"/>
          <w:color w:val="000000"/>
          <w:sz w:val="28"/>
        </w:rPr>
        <w:t>
-      совершенствования системы кредитования малого бизнеса на селе; 
</w:t>
      </w:r>
    </w:p>
    <w:p>
      <w:pPr>
        <w:spacing w:after="0"/>
        <w:ind w:left="0"/>
        <w:jc w:val="both"/>
      </w:pPr>
      <w:r>
        <w:rPr>
          <w:rFonts w:ascii="Times New Roman"/>
          <w:b w:val="false"/>
          <w:i w:val="false"/>
          <w:color w:val="000000"/>
          <w:sz w:val="28"/>
        </w:rPr>
        <w:t>
-      развития агропроизводства, поиска и расширения рынков сбыта сельхозпродукции; 
</w:t>
      </w:r>
    </w:p>
    <w:p>
      <w:pPr>
        <w:spacing w:after="0"/>
        <w:ind w:left="0"/>
        <w:jc w:val="both"/>
      </w:pPr>
      <w:r>
        <w:rPr>
          <w:rFonts w:ascii="Times New Roman"/>
          <w:b w:val="false"/>
          <w:i w:val="false"/>
          <w:color w:val="000000"/>
          <w:sz w:val="28"/>
        </w:rPr>
        <w:t>
-      организации новых перерабатывающих предприятий и производства новых видов продукции.
</w:t>
      </w:r>
    </w:p>
    <w:p>
      <w:pPr>
        <w:spacing w:after="0"/>
        <w:ind w:left="0"/>
        <w:jc w:val="both"/>
      </w:pPr>
      <w:r>
        <w:rPr>
          <w:rFonts w:ascii="Times New Roman"/>
          <w:b w:val="false"/>
          <w:i w:val="false"/>
          <w:color w:val="000000"/>
          <w:sz w:val="28"/>
        </w:rPr>
        <w:t>
-      развития сети предприятий сферы услуг и торговли; 
</w:t>
      </w:r>
    </w:p>
    <w:p>
      <w:pPr>
        <w:spacing w:after="0"/>
        <w:ind w:left="0"/>
        <w:jc w:val="both"/>
      </w:pPr>
      <w:r>
        <w:rPr>
          <w:rFonts w:ascii="Times New Roman"/>
          <w:b w:val="false"/>
          <w:i w:val="false"/>
          <w:color w:val="000000"/>
          <w:sz w:val="28"/>
        </w:rPr>
        <w:t>
В планируемый период в ОАО «Таушик» Тупкараганского района будет расширено производство по выпуску и бутилированию в ПЭТ шубата- продукции, применяемой как одно из профилактических и  лечебных средств для  лечения  легочных больных, используемое специализированными  лечебными заведениями и пользующееся широким спросом у  населения. Аналогичное производство будет открыто и в с.Бейнеу.
</w:t>
      </w:r>
    </w:p>
    <w:p>
      <w:pPr>
        <w:spacing w:after="0"/>
        <w:ind w:left="0"/>
        <w:jc w:val="both"/>
      </w:pPr>
      <w:r>
        <w:rPr>
          <w:rFonts w:ascii="Times New Roman"/>
          <w:b w:val="false"/>
          <w:i w:val="false"/>
          <w:color w:val="000000"/>
          <w:sz w:val="28"/>
        </w:rPr>
        <w:t>
В среднесрочный период 2004-2006 г.г. будут открыты 4  цеха по мойке и переработке шерсти, производству изделий из кожи, цех по производству колбас, создана молочно-товарная ферма на 200 голов.  Приведенные мероприятия  будут способствовать  сокращению числа безработных на селе, будет создано дополнительно 174   новых рабочих мест, улучшится самообеспеченность  сельских населенных пунктов собственными продуктами питания и товарами народного потребления.
</w:t>
      </w:r>
    </w:p>
    <w:p>
      <w:pPr>
        <w:spacing w:after="0"/>
        <w:ind w:left="0"/>
        <w:jc w:val="both"/>
      </w:pPr>
      <w:r>
        <w:rPr>
          <w:rFonts w:ascii="Times New Roman"/>
          <w:b w:val="false"/>
          <w:i w:val="false"/>
          <w:color w:val="000000"/>
          <w:sz w:val="28"/>
        </w:rPr>
        <w:t>
Кроме того, будут реализованы мероприятия по созданию туристической инфраструктуры, при этом на действующих маршрутах будут создаваться сервисные объекты  гостиницы, пункты быстрого питания, мотели и прочие. Разработаны и  начнется эксплуатация  новых карьеров по добыче  камня  ракушечника. 
</w:t>
      </w:r>
    </w:p>
    <w:p>
      <w:pPr>
        <w:spacing w:after="0"/>
        <w:ind w:left="0"/>
        <w:jc w:val="both"/>
      </w:pPr>
      <w:r>
        <w:rPr>
          <w:rFonts w:ascii="Times New Roman"/>
          <w:b w:val="false"/>
          <w:i w:val="false"/>
          <w:color w:val="000000"/>
          <w:sz w:val="28"/>
        </w:rPr>
        <w:t>
На расширение сферы экономической деятельности и развитие сферы услуг и торговли на селе в 2004-2006 годы прогнозируется направить 177,1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Прогнозируемые результаты: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намеченных мероприятий по развитию инженерной инфраструктуры в сельских территориях позволит обеспечить: 
</w:t>
      </w:r>
      <w:r>
        <w:br/>
      </w:r>
      <w:r>
        <w:rPr>
          <w:rFonts w:ascii="Times New Roman"/>
          <w:b w:val="false"/>
          <w:i w:val="false"/>
          <w:color w:val="000000"/>
          <w:sz w:val="28"/>
        </w:rPr>
        <w:t>
      доступ сельского населения к питьевой воде в необходимом объеме и требуемого качества;
</w:t>
      </w:r>
      <w:r>
        <w:br/>
      </w:r>
      <w:r>
        <w:rPr>
          <w:rFonts w:ascii="Times New Roman"/>
          <w:b w:val="false"/>
          <w:i w:val="false"/>
          <w:color w:val="000000"/>
          <w:sz w:val="28"/>
        </w:rPr>
        <w:t>
      Будут  реконструированы и вновь построены   свыше  50 км. водопроводных сетей, построены канализационные  очистные сооружения в двух СНП,  смонтированы  водоочистные и водоопреснительные установки в 11 сельских населенных пунктах, потребляющих  воду для питьевых целей из  подземных источников.
</w:t>
      </w:r>
      <w:r>
        <w:br/>
      </w:r>
      <w:r>
        <w:rPr>
          <w:rFonts w:ascii="Times New Roman"/>
          <w:b w:val="false"/>
          <w:i w:val="false"/>
          <w:color w:val="000000"/>
          <w:sz w:val="28"/>
        </w:rPr>
        <w:t>
      надежное транспортное сообщение между населенными пунктами и районными центрами. (Будет отремонтировано порядка 20  км сельских автодорог).
</w:t>
      </w:r>
      <w:r>
        <w:br/>
      </w:r>
      <w:r>
        <w:rPr>
          <w:rFonts w:ascii="Times New Roman"/>
          <w:b w:val="false"/>
          <w:i w:val="false"/>
          <w:color w:val="000000"/>
          <w:sz w:val="28"/>
        </w:rPr>
        <w:t>
·      устойчивую и качественную телефонную связь сельских пунктов с районными и областным центрами сельских пунктах, а также доступность радио- и телетрансляции; 
</w:t>
      </w:r>
      <w:r>
        <w:br/>
      </w:r>
      <w:r>
        <w:rPr>
          <w:rFonts w:ascii="Times New Roman"/>
          <w:b w:val="false"/>
          <w:i w:val="false"/>
          <w:color w:val="000000"/>
          <w:sz w:val="28"/>
        </w:rPr>
        <w:t>
      В 5-ти СНП будут установлены спутниковые системы связи типа ДАМА, в 23 СНП  заменены аналоговые АТС на цифровые. В результате  все сельские населенные пункты будут 100% телефонизированы.
</w:t>
      </w:r>
      <w:r>
        <w:br/>
      </w:r>
      <w:r>
        <w:rPr>
          <w:rFonts w:ascii="Times New Roman"/>
          <w:b w:val="false"/>
          <w:i w:val="false"/>
          <w:color w:val="000000"/>
          <w:sz w:val="28"/>
        </w:rPr>
        <w:t>
      газификацию всех близлежащих к магистральным газовым сетям населенных пунктов.
</w:t>
      </w:r>
      <w:r>
        <w:br/>
      </w:r>
      <w:r>
        <w:rPr>
          <w:rFonts w:ascii="Times New Roman"/>
          <w:b w:val="false"/>
          <w:i w:val="false"/>
          <w:color w:val="000000"/>
          <w:sz w:val="28"/>
        </w:rPr>
        <w:t>
      Реализация мероприятий в социальной сфере позволит достичь следующих результатов: 
</w:t>
      </w:r>
      <w:r>
        <w:br/>
      </w:r>
      <w:r>
        <w:rPr>
          <w:rFonts w:ascii="Times New Roman"/>
          <w:b w:val="false"/>
          <w:i w:val="false"/>
          <w:color w:val="000000"/>
          <w:sz w:val="28"/>
        </w:rPr>
        <w:t>
      В планируемый период все  СНП в соответствии  с нормативами  будут  обеспечены объектами образования.  Будет построено 8 новых школ  общей  мощностью 2605 уч.мест. Значительно повысится качество образования за счет комплектации всех школ  компьютерной техникой, необходимым объемом наглядных пособий,  учебниками  нового поколения. 
</w:t>
      </w:r>
      <w:r>
        <w:br/>
      </w:r>
      <w:r>
        <w:rPr>
          <w:rFonts w:ascii="Times New Roman"/>
          <w:b w:val="false"/>
          <w:i w:val="false"/>
          <w:color w:val="000000"/>
          <w:sz w:val="28"/>
        </w:rPr>
        <w:t>
      В планируемый период повысится доступность и качество медицинской помощи для сельского населения за счет строительства и открытия новых объектов здравоохранения в 4-х населенных пунктах, осуществления капитального ремонта действующих объектов. Повысится оснащенность сельских организаций здравоохранения современным медицинским оборудованием и инвентарем, улучшится их лекарственное обеспечение. В результате принятых мер по развитию здравоохранения, формированию здорового образа жизни снизится заболеваемость и смертность сельского населения.
</w:t>
      </w:r>
      <w:r>
        <w:br/>
      </w:r>
      <w:r>
        <w:rPr>
          <w:rFonts w:ascii="Times New Roman"/>
          <w:b w:val="false"/>
          <w:i w:val="false"/>
          <w:color w:val="000000"/>
          <w:sz w:val="28"/>
        </w:rPr>
        <w:t>
      Предпринимаемые меры по расширению сети организаций культуры на селе, укреплению материально-технической базы сельских Домов культуры, сельских библиотек и клубов позволят обеспечить организованный досуг жителей сельских населенных пунктов, приобщить подрастающее поколение к ценностям культуры, повысить уровень жизни сельского населения, снизить отток молодежи из села. В 4-х населенных пунктах будут построены новые объекты культуры.
</w:t>
      </w:r>
      <w:r>
        <w:br/>
      </w:r>
      <w:r>
        <w:rPr>
          <w:rFonts w:ascii="Times New Roman"/>
          <w:b w:val="false"/>
          <w:i w:val="false"/>
          <w:color w:val="000000"/>
          <w:sz w:val="28"/>
        </w:rPr>
        <w:t>
      В период 2004-2006 годы будет введено порядка 150 тыс.кв.м. жилья на селе, включая как индивидуальное, так и муниципальное жилье. Увеличение жилищного фонда, строительство жилья для работников бюджетной сферы будет способствовать росту привлекательности сельских населенных пунктов, привлечению высококвалифицированных кадров в сельскую местность.
</w:t>
      </w:r>
      <w:r>
        <w:br/>
      </w:r>
      <w:r>
        <w:rPr>
          <w:rFonts w:ascii="Times New Roman"/>
          <w:b w:val="false"/>
          <w:i w:val="false"/>
          <w:color w:val="000000"/>
          <w:sz w:val="28"/>
        </w:rPr>
        <w:t>
      Будет изучено последствия подземных взрывов на плато Устюрт и его влияние на близлежащие сельские населенные пункты.
</w:t>
      </w:r>
      <w:r>
        <w:br/>
      </w:r>
      <w:r>
        <w:rPr>
          <w:rFonts w:ascii="Times New Roman"/>
          <w:b w:val="false"/>
          <w:i w:val="false"/>
          <w:color w:val="000000"/>
          <w:sz w:val="28"/>
        </w:rPr>
        <w:t>
      В каждом райцентре в целях не распространения эпидемии чумы и прочих инфекционных болезней  будет построен скотомогильник для захоронения животных, падших от чумы и прочих заразных болезней. В с.Бейнеу будет построен  полигон для захоронения твердых бытовых отходов. 
</w:t>
      </w:r>
      <w:r>
        <w:br/>
      </w:r>
      <w:r>
        <w:rPr>
          <w:rFonts w:ascii="Times New Roman"/>
          <w:b w:val="false"/>
          <w:i w:val="false"/>
          <w:color w:val="000000"/>
          <w:sz w:val="28"/>
        </w:rPr>
        <w:t>
      Все эти мероприятия предотвратят возникновение опасной экологической и эпидемиологической ситуации.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Развитие инфраструктуры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АНАЛИЗ: 2002-2003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Сочетание географического месторасположения, промышленного и технического потенциала, а также благоприятный инвестиционный климат, связанный с перспективами региона, с созданием специальной экономической зоны и развитием морского порта Актау, позволяют наиболее эффективно и полно использовать транспортный потенциал региона.
</w:t>
      </w:r>
    </w:p>
    <w:p>
      <w:pPr>
        <w:spacing w:after="0"/>
        <w:ind w:left="0"/>
        <w:jc w:val="both"/>
      </w:pPr>
      <w:r>
        <w:rPr>
          <w:rFonts w:ascii="Times New Roman"/>
          <w:b w:val="false"/>
          <w:i w:val="false"/>
          <w:color w:val="000000"/>
          <w:sz w:val="28"/>
        </w:rPr>
        <w:t>
      Транспортно-коммуникационная система области представлена всеми современными видами транспорта и системами связи. В условиях стабилизации экономики, как в целом по республике, так и по области, обусловленной началом разработки новых месторождений углеводородного сырья и повышением цен на нефть, транспортно-коммуникационная система области стала развиваться стабильно нарастающими темпами.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Железнодорожный транспорт. 
</w:t>
      </w:r>
      <w:r>
        <w:rPr>
          <w:rFonts w:ascii="Times New Roman"/>
          <w:b w:val="false"/>
          <w:i w:val="false"/>
          <w:color w:val="000000"/>
          <w:sz w:val="28"/>
        </w:rPr>
        <w:t>
Протяженность  железной дороги ЗАО «НК Казахстан Темир Жолы»  по  Мангистауской области  составляет- 819км, в т.ч. «Опорная- Бейнеу» - 125 км, «Бейнеу- Акжигит» - 90 км, «Бейнеу- Мангышлак» - 404 км, «Мангышлак- Жанаозен»  179 км.
</w:t>
      </w:r>
    </w:p>
    <w:p>
      <w:pPr>
        <w:spacing w:after="0"/>
        <w:ind w:left="0"/>
        <w:jc w:val="both"/>
      </w:pPr>
      <w:r>
        <w:rPr>
          <w:rFonts w:ascii="Times New Roman"/>
          <w:b w:val="false"/>
          <w:i w:val="false"/>
          <w:color w:val="000000"/>
          <w:sz w:val="28"/>
        </w:rPr>
        <w:t>
 Предприятием, имеющим в ведении подъездный пути, примыкающие к железнодорожной станции ЗАО «НК Казахстан Темир Жолы», является ОАО «Каскор-ТрансСервис». Развернутая длина путей сообщения составляет 270 км, на различных участках которых расположены 5 станций. Протяженность железной дороги ОАО «Каскор-ТрансСервис» от ст. Мангышлак до  морпорта Актау  21 км. 
</w:t>
      </w:r>
    </w:p>
    <w:p>
      <w:pPr>
        <w:spacing w:after="0"/>
        <w:ind w:left="0"/>
        <w:jc w:val="both"/>
      </w:pPr>
      <w:r>
        <w:rPr>
          <w:rFonts w:ascii="Times New Roman"/>
          <w:b w:val="false"/>
          <w:i w:val="false"/>
          <w:color w:val="000000"/>
          <w:sz w:val="28"/>
        </w:rPr>
        <w:t>
ОАО «Каскор-ТрансСервис» обеспечивает перевозку грузов различных предприятий и организации. На станциях «Юбилейный», «Актау-Порт» и «Строительная» производятся операции по приему и отправлению грузовых поездов, формированию составов, технический и коммерческий осмотр поездов. Ремонтная база предприятия распределена по участкам, расположенным на железнодорожных станциях.
</w:t>
      </w:r>
    </w:p>
    <w:p>
      <w:pPr>
        <w:spacing w:after="0"/>
        <w:ind w:left="0"/>
        <w:jc w:val="both"/>
      </w:pPr>
      <w:r>
        <w:rPr>
          <w:rFonts w:ascii="Times New Roman"/>
          <w:b w:val="false"/>
          <w:i w:val="false"/>
          <w:color w:val="000000"/>
          <w:sz w:val="28"/>
        </w:rPr>
        <w:t>
В 2002 году объем перевозок грузов составил 3,8 млн. тенге, в 2003 году этот показатель увеличится на 44,7% и составит 5,5 млн. тонн. С ноября 2002 года ОАО «Каскор-ТрансСервис» занимается железнодорожными перевозками грузов в направлении «ст.Актау-Порт  морпорт Актау» и доставкой грузов со ст. Актау-Порт на промплощадки предприятий г. Актау. В основном это нефть и нефтепродукты, которые в структуре объемов перевозок занимают 87,1%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Автомобильные дороги
</w:t>
      </w:r>
      <w:r>
        <w:rPr>
          <w:rFonts w:ascii="Times New Roman"/>
          <w:b w:val="false"/>
          <w:i w:val="false"/>
          <w:color w:val="000000"/>
          <w:sz w:val="28"/>
        </w:rPr>
        <w:t>
. Развитие нефтегазового комплекса региона и перспективы развития, связанные с разработкой шельфа Северного Каспия, позволяют установить и расширить границы отношений с другими странами, что в свою очередь дает возможность области иметь сильную транспортную инфраструктуру. 
</w:t>
      </w:r>
    </w:p>
    <w:p>
      <w:pPr>
        <w:spacing w:after="0"/>
        <w:ind w:left="0"/>
        <w:jc w:val="both"/>
      </w:pPr>
      <w:r>
        <w:rPr>
          <w:rFonts w:ascii="Times New Roman"/>
          <w:b w:val="false"/>
          <w:i w:val="false"/>
          <w:color w:val="000000"/>
          <w:sz w:val="28"/>
        </w:rPr>
        <w:t>
      На территории области с 1 января 2003 года начала работать специальная экономическая зона. В связи, с чем возникает необходимость наличия качественных дорог более высоких категорий с большей пропускной и несущей способностью, что будет способствовать инвестиционной привлекательности региона.
</w:t>
      </w:r>
    </w:p>
    <w:p>
      <w:pPr>
        <w:spacing w:after="0"/>
        <w:ind w:left="0"/>
        <w:jc w:val="both"/>
      </w:pPr>
      <w:r>
        <w:rPr>
          <w:rFonts w:ascii="Times New Roman"/>
          <w:b w:val="false"/>
          <w:i w:val="false"/>
          <w:color w:val="000000"/>
          <w:sz w:val="28"/>
        </w:rPr>
        <w:t>
      За счет централизованных источников финансирования, в том числе из местного бюджета, на средний ремонт и содержание автомобильных дорог республиканского и местного значения  в 2002 году было направлено 686,8 млн. тенге. 
</w:t>
      </w:r>
    </w:p>
    <w:p>
      <w:pPr>
        <w:spacing w:after="0"/>
        <w:ind w:left="0"/>
        <w:jc w:val="both"/>
      </w:pPr>
      <w:r>
        <w:rPr>
          <w:rFonts w:ascii="Times New Roman"/>
          <w:b w:val="false"/>
          <w:i w:val="false"/>
          <w:color w:val="000000"/>
          <w:sz w:val="28"/>
        </w:rPr>
        <w:t>
      Из республиканского бюджета освоено 196,4 млн. тенге, из которых 69,4 млн. тенге направлено на средний ремонт 53 км автодороги «Доссор-Кульсары-Бенйеу-Сай-утес-Шетпе-Жетыбай-Актау», 83 млн. тенге  на текущий ремонт, содержание автомобильных дорог республиканского значения, 30 млн. тенге на реконструкцию автодороги «Бейнеу-Акжигит-гр.Узбекистана», 14 млн. тенге - на проведение проектно-изыскательских работ на этой же дороге.
</w:t>
      </w:r>
    </w:p>
    <w:p>
      <w:pPr>
        <w:spacing w:after="0"/>
        <w:ind w:left="0"/>
        <w:jc w:val="both"/>
      </w:pPr>
      <w:r>
        <w:rPr>
          <w:rFonts w:ascii="Times New Roman"/>
          <w:b w:val="false"/>
          <w:i w:val="false"/>
          <w:color w:val="000000"/>
          <w:sz w:val="28"/>
        </w:rPr>
        <w:t>
      За прошедший год на проведение капитального, среднего и текущего ремонта на автомобильных дорогах местного значения, обеспечение их содержания и эксплуатации было освоено 490,4 млн.тенге из 876,0 млн. тенге, запланированных «Региональной программой развития автомобильных дорог общего пользования Мангистауской области на 2001-2005 годов», в том числе на дороги областного значения 150,0 млн.тенге, которые были направлены: на содержание дорог - 35,8 млн. тенге, на текущий ремонт - 41,5 млн. тенге, на средний ремонт гравийной дороги «Шетпе-Кызан» 14 км и асфальтобетонного покрытия дорог в с.Шетпе и с. Курык 6 км  72,7 млн. тенге.                                 
</w:t>
      </w:r>
    </w:p>
    <w:p>
      <w:pPr>
        <w:spacing w:after="0"/>
        <w:ind w:left="0"/>
        <w:jc w:val="both"/>
      </w:pPr>
      <w:r>
        <w:rPr>
          <w:rFonts w:ascii="Times New Roman"/>
          <w:b w:val="false"/>
          <w:i w:val="false"/>
          <w:color w:val="000000"/>
          <w:sz w:val="28"/>
        </w:rPr>
        <w:t>
      До конца 2003 года на ремонт и содержание автомобильных дорог  местного значения из местного бюджета будет выделено 405,4 млн. тенге, в том числе на дороги областного значения 200,0 млн. тенге, на текущий ремонт 52,4 млн. тенге, на капитальный ремонт городских и районных дорог 50,0 млн. тенге, на ремонт дороги Актау  СЭЗ 70 млн. тенге, на другие работы 33 млн. тенге.
</w:t>
      </w:r>
    </w:p>
    <w:p>
      <w:pPr>
        <w:spacing w:after="0"/>
        <w:ind w:left="0"/>
        <w:jc w:val="both"/>
      </w:pPr>
      <w:r>
        <w:rPr>
          <w:rFonts w:ascii="Times New Roman"/>
          <w:b w:val="false"/>
          <w:i w:val="false"/>
          <w:color w:val="000000"/>
          <w:sz w:val="28"/>
        </w:rPr>
        <w:t>
В текущем году на продолжение работ по реконструкции а/д «Бейнеу-Акжигит-гр. Республики Узбекистан» выделено из республиканского бюджета 356,392 млн. тенге, на проведение 2 этапа проектно-изыскательских работ - 19 млн. тенге. Кроме этого из республиканского бюджета выделено 106,688 млн. тенге на средний ремонт асфальтобетонного покрытия (43 км) а/д «Жанаозен-Фетисово-гр.Туркменистана», текущий ремонт и содержание а/д республиканского значения 90 млн. тенге. Всего планируется направить из республиканского бюджета на автодороги республиканского значения 572,08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Воздушный транспорт. 
</w:t>
      </w:r>
      <w:r>
        <w:rPr>
          <w:rFonts w:ascii="Times New Roman"/>
          <w:b w:val="false"/>
          <w:i w:val="false"/>
          <w:color w:val="000000"/>
          <w:sz w:val="28"/>
        </w:rPr>
        <w:t>
В области воздушный транспорт представлен ОАО «Международный аэропорт Актау». Международный аэропорт Актау
</w:t>
      </w:r>
      <w:r>
        <w:rPr>
          <w:rFonts w:ascii="Times New Roman"/>
          <w:b/>
          <w:i w:val="false"/>
          <w:color w:val="000000"/>
          <w:sz w:val="28"/>
        </w:rPr>
        <w:t>
</w:t>
      </w:r>
      <w:r>
        <w:rPr>
          <w:rFonts w:ascii="Times New Roman"/>
          <w:b w:val="false"/>
          <w:i w:val="false"/>
          <w:color w:val="000000"/>
          <w:sz w:val="28"/>
        </w:rPr>
        <w:t>
оборудован для приема и выпуска воздушных судов всех типов, выгодно расположен на воздушном перекрестке маршрутов, связывающих страны Западной Европы с государствами Центральной и Юго-Восточной Азии и предоставляет услуги по наземному обслуживанию судов авиакомпаниям при выполнении ими полетов по линиям Республики Казахстан, СНГ и дальнего зарубежья.
</w:t>
      </w:r>
    </w:p>
    <w:p>
      <w:pPr>
        <w:spacing w:after="0"/>
        <w:ind w:left="0"/>
        <w:jc w:val="both"/>
      </w:pPr>
      <w:r>
        <w:rPr>
          <w:rFonts w:ascii="Times New Roman"/>
          <w:b w:val="false"/>
          <w:i w:val="false"/>
          <w:color w:val="000000"/>
          <w:sz w:val="28"/>
        </w:rPr>
        <w:t>
Возросшие объемы предприятий нефтедобывающей промышленности и связанные с этим работы по обустройству месторождения, доставка грузов и оборудования увеличивают нагрузки на воздушный транспорт. 
</w:t>
      </w:r>
    </w:p>
    <w:p>
      <w:pPr>
        <w:spacing w:after="0"/>
        <w:ind w:left="0"/>
        <w:jc w:val="both"/>
      </w:pPr>
      <w:r>
        <w:rPr>
          <w:rFonts w:ascii="Times New Roman"/>
          <w:b w:val="false"/>
          <w:i w:val="false"/>
          <w:color w:val="000000"/>
          <w:sz w:val="28"/>
        </w:rPr>
        <w:t>
По сравнению с 2001 годом  количество рейсов в 2002 году увеличилось на 370 и составило 2532 самолето-вылетов. Увеличилось количество обслуживаемых воздушных  судов по типам: В-737, ЯК-42, ТУ-134, АН-24, Л-410. Обработано почты и груза за 2002 год  1899,1 тонн, из которых 1607,5 тонн составляет международный груз. Доля  международного груза  в общем объеме  обработанного груза, составила 84,6%. Из аэропорта Актау отправлено 75506 человек-это на 10063 человек больше и составляет 15,4% роста к  соответствующему периоду прошлого года.
</w:t>
      </w:r>
    </w:p>
    <w:p>
      <w:pPr>
        <w:spacing w:after="0"/>
        <w:ind w:left="0"/>
        <w:jc w:val="both"/>
      </w:pPr>
      <w:r>
        <w:rPr>
          <w:rFonts w:ascii="Times New Roman"/>
          <w:b w:val="false"/>
          <w:i w:val="false"/>
          <w:color w:val="000000"/>
          <w:sz w:val="28"/>
        </w:rPr>
        <w:t>
За 2002 год заключено и пролонгировано 30 договоров «на аэропортовое обслуживание воздушных судов в аэропорту г. Актау,» из которых 12- международные. Всего за этот год обслужено  2532 воздушных судна, из них: по расписанию - 1752 ВС, чартерных- 780 ВС. Увеличена частота движения по маршрутам Алматы-Актау-Алматы, Москва-Актау-Москва, Астрахань-Актау-Астрахань.
</w:t>
      </w:r>
    </w:p>
    <w:p>
      <w:pPr>
        <w:spacing w:after="0"/>
        <w:ind w:left="0"/>
        <w:jc w:val="both"/>
      </w:pPr>
      <w:r>
        <w:rPr>
          <w:rFonts w:ascii="Times New Roman"/>
          <w:b w:val="false"/>
          <w:i w:val="false"/>
          <w:color w:val="000000"/>
          <w:sz w:val="28"/>
        </w:rPr>
        <w:t>
За 1 квартал 2003 года объем перевозок пассажиров увеличился по сравнению с аналогичным периодом прошлого года на 10,3% и составил 16 тысяч человек, объем перевозки грузов увеличился 26,1% и составил 471,8 тонн. До конца 2003 г. будет обработано 2200 тн почты и грузо, обслужено 82 тысячи пассажиров и 2900 воздушных судов, что соответственно на 5,9%, 8,6% и 14,5% больше показателей 2002 года.
</w:t>
      </w:r>
    </w:p>
    <w:p>
      <w:pPr>
        <w:spacing w:after="0"/>
        <w:ind w:left="0"/>
        <w:jc w:val="both"/>
      </w:pPr>
      <w:r>
        <w:rPr>
          <w:rFonts w:ascii="Times New Roman"/>
          <w:b w:val="false"/>
          <w:i w:val="false"/>
          <w:color w:val="000000"/>
          <w:sz w:val="28"/>
        </w:rPr>
        <w:t>
В то же время, несмотря на  международное значение, аэропорт  Актау  не в полной мере соответствует  данному статусу. На территории аэропорта нет аэровокзала, соответствующего международным стандартам, требуется проведение капитального ремонта взлетно-посадочной полосы, рулежной дорожки, перрона. В связи с изложенным, в текущем году планируется начать строительство аэровокзала, соответствующим всем международным стандартам, за счет заемных средств. Капитальный ремонт взлетно-посадочной полосы, рулежной дорожки, перрона намечен на 2004 год за счет республиканского бюджета. 
</w:t>
      </w:r>
    </w:p>
    <w:p>
      <w:pPr>
        <w:spacing w:after="0"/>
        <w:ind w:left="0"/>
        <w:jc w:val="both"/>
      </w:pPr>
      <w:r>
        <w:rPr>
          <w:rFonts w:ascii="Times New Roman"/>
          <w:b w:val="false"/>
          <w:i w:val="false"/>
          <w:color w:val="000000"/>
          <w:sz w:val="28"/>
        </w:rPr>
        <w:t>
Реконструкция аэропорта будет проводится в 2 этапа. Реализация 1 этапа позволит принимать самолеты типа ИЛ-76, В-737, В-757, В-767, ТУ-204 и классом ниже без ограничений по массе и температуре, повысить безопасность полетов за счет полного оснащения светосигнальным оборудованием взлетно-посадочной полосы.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Трубопроводный транспорт. 
</w:t>
      </w:r>
      <w:r>
        <w:rPr>
          <w:rFonts w:ascii="Times New Roman"/>
          <w:b w:val="false"/>
          <w:i w:val="false"/>
          <w:color w:val="000000"/>
          <w:sz w:val="28"/>
        </w:rPr>
        <w:t>
Западный филиал ЗАО «КазТрансОйл» был организован 1 октября 1997 года путем переименования филиала Южнефтепровода, Основной деятельностью Западного филиала является транспортировка нефти и воды по трубопроводным линиям. В состав Западного филиала ЗАО «КазТрансОйл» входят Уральское нефтепроводное управление, Атырауское нефтепроводное управление, Кульсаринское нефтепроводное управление, ЛПДС «Каражанбас», ЛПДС «Актау» и другие структурные подразделения. 
</w:t>
      </w:r>
    </w:p>
    <w:p>
      <w:pPr>
        <w:spacing w:after="0"/>
        <w:ind w:left="0"/>
        <w:jc w:val="both"/>
      </w:pPr>
      <w:r>
        <w:rPr>
          <w:rFonts w:ascii="Times New Roman"/>
          <w:b w:val="false"/>
          <w:i w:val="false"/>
          <w:color w:val="000000"/>
          <w:sz w:val="28"/>
        </w:rPr>
        <w:t>
      Проектная пропускная способность магистральных нефтепроводов по Мангистауской области составляет:
</w:t>
      </w:r>
    </w:p>
    <w:p>
      <w:pPr>
        <w:spacing w:after="0"/>
        <w:ind w:left="0"/>
        <w:jc w:val="both"/>
      </w:pPr>
      <w:r>
        <w:rPr>
          <w:rFonts w:ascii="Times New Roman"/>
          <w:b w:val="false"/>
          <w:i w:val="false"/>
          <w:color w:val="000000"/>
          <w:sz w:val="28"/>
        </w:rPr>
        <w:t>
1.      Нефтепровод Узень-Атырау-Самара с диаметром 1000 мм (2 нитки)  15 млн. тонн/год.
</w:t>
      </w:r>
    </w:p>
    <w:p>
      <w:pPr>
        <w:spacing w:after="0"/>
        <w:ind w:left="0"/>
        <w:jc w:val="both"/>
      </w:pPr>
      <w:r>
        <w:rPr>
          <w:rFonts w:ascii="Times New Roman"/>
          <w:b w:val="false"/>
          <w:i w:val="false"/>
          <w:color w:val="000000"/>
          <w:sz w:val="28"/>
        </w:rPr>
        <w:t>
2.      Нефтепровод Узень-Жетыбай-Актау с диаметром 500 мм (2 нитки)  5 млн. тонн/год.
</w:t>
      </w:r>
    </w:p>
    <w:p>
      <w:pPr>
        <w:spacing w:after="0"/>
        <w:ind w:left="0"/>
        <w:jc w:val="both"/>
      </w:pPr>
      <w:r>
        <w:rPr>
          <w:rFonts w:ascii="Times New Roman"/>
          <w:b w:val="false"/>
          <w:i w:val="false"/>
          <w:color w:val="000000"/>
          <w:sz w:val="28"/>
        </w:rPr>
        <w:t>
3.      Нефтепровод Каламкас-Каражанбас-Актау с диаметром 700 мм  8 млн. тонн/год.
</w:t>
      </w:r>
    </w:p>
    <w:p>
      <w:pPr>
        <w:spacing w:after="0"/>
        <w:ind w:left="0"/>
        <w:jc w:val="both"/>
      </w:pPr>
      <w:r>
        <w:rPr>
          <w:rFonts w:ascii="Times New Roman"/>
          <w:b w:val="false"/>
          <w:i w:val="false"/>
          <w:color w:val="000000"/>
          <w:sz w:val="28"/>
        </w:rPr>
        <w:t>
Стабилизация в работе предприятий-недропользователей, занимающихся разработкой нефтяных месторождений, начиная с 1999 года благоприятно сказалось и на трубопроводном транспорте. Объемы транспортировки нефти за 2002  год по сравнению с 2001 годом увеличились на 19% и составили 12,4 млн. тонн нефти. За 1 квартал текущего года  по трубопроводу перекачено 2,5 млн. тонн нефти, что на 13% больше аналогичного периода 2002 года.
</w:t>
      </w:r>
    </w:p>
    <w:p>
      <w:pPr>
        <w:spacing w:after="0"/>
        <w:ind w:left="0"/>
        <w:jc w:val="both"/>
      </w:pPr>
      <w:r>
        <w:rPr>
          <w:rFonts w:ascii="Times New Roman"/>
          <w:b w:val="false"/>
          <w:i w:val="false"/>
          <w:color w:val="000000"/>
          <w:sz w:val="28"/>
        </w:rPr>
        <w:t>
Дальнейшее развитие нефтедобывающего комплекса Мангистауской области и ввод в эксплуатацию КТК (Каспийский Трубопроводный Консорциум) предполагает увеличение транспортировки нефти по участку магистрального нефтепровода Узень-Атырау. Потенциал нефтепровода позволяет увеличить перекачку нефти еще на 20% по сравнению с прошлогодним и довести до 15 млн. тонн в год.. 
</w:t>
      </w:r>
    </w:p>
    <w:p>
      <w:pPr>
        <w:spacing w:after="0"/>
        <w:ind w:left="0"/>
        <w:jc w:val="both"/>
      </w:pPr>
      <w:r>
        <w:rPr>
          <w:rFonts w:ascii="Times New Roman"/>
          <w:b w:val="false"/>
          <w:i w:val="false"/>
          <w:color w:val="000000"/>
          <w:sz w:val="28"/>
        </w:rPr>
        <w:t>
Водовод «Астрахань-Мангышлак» протяженностью 1041 км с диаметром труб 1200 мм в одну нитку с проектной производительностью 260 тыс. куб. м/сут. служит для подачи волжской воды в Мангистаускую область. В настоящее время потребителями волжской воды являются населенные пункты Мангистауской области, нефтедобывающие компании, железная дорога и другие промышленные предприятия, расположенные вдоль трассы магистрального водовода. 
</w:t>
      </w:r>
    </w:p>
    <w:p>
      <w:pPr>
        <w:spacing w:after="0"/>
        <w:ind w:left="0"/>
        <w:jc w:val="both"/>
      </w:pPr>
      <w:r>
        <w:rPr>
          <w:rFonts w:ascii="Times New Roman"/>
          <w:b w:val="false"/>
          <w:i w:val="false"/>
          <w:color w:val="000000"/>
          <w:sz w:val="28"/>
        </w:rPr>
        <w:t>
Ежесуточный объем транспортируемой воды на сегодня колеблется в пределах 25  30 тыс. куб. м в сутки и в настоящее время рассматривается перспектива организации поставок волжской воды в г. Актау. В связи с этим разработаны мероприятия по реконструкции водовода с рядом вариантов доведения объема ежесуточной поставки волжской воды от 90 тыс. куб. м до 150 тыс. куб. м. Минимальный вариант реконструкции водовода включает в себя:
</w:t>
      </w:r>
    </w:p>
    <w:p>
      <w:pPr>
        <w:spacing w:after="0"/>
        <w:ind w:left="0"/>
        <w:jc w:val="both"/>
      </w:pPr>
      <w:r>
        <w:rPr>
          <w:rFonts w:ascii="Times New Roman"/>
          <w:b w:val="false"/>
          <w:i w:val="false"/>
          <w:color w:val="000000"/>
          <w:sz w:val="28"/>
        </w:rPr>
        <w:t>
1.      Реконструкция и достройка головных очистных сооружений (ГОС) Кигач;
</w:t>
      </w:r>
    </w:p>
    <w:p>
      <w:pPr>
        <w:spacing w:after="0"/>
        <w:ind w:left="0"/>
        <w:jc w:val="both"/>
      </w:pPr>
      <w:r>
        <w:rPr>
          <w:rFonts w:ascii="Times New Roman"/>
          <w:b w:val="false"/>
          <w:i w:val="false"/>
          <w:color w:val="000000"/>
          <w:sz w:val="28"/>
        </w:rPr>
        <w:t>
2.      Строительство участка водовода Жетыбай-Актау, Д720 мм, с протяженностью 80 км;
</w:t>
      </w:r>
    </w:p>
    <w:p>
      <w:pPr>
        <w:spacing w:after="0"/>
        <w:ind w:left="0"/>
        <w:jc w:val="both"/>
      </w:pPr>
      <w:r>
        <w:rPr>
          <w:rFonts w:ascii="Times New Roman"/>
          <w:b w:val="false"/>
          <w:i w:val="false"/>
          <w:color w:val="000000"/>
          <w:sz w:val="28"/>
        </w:rPr>
        <w:t>
3.      Строительство очистных сооружений в г. Актау;
</w:t>
      </w:r>
    </w:p>
    <w:p>
      <w:pPr>
        <w:spacing w:after="0"/>
        <w:ind w:left="0"/>
        <w:jc w:val="both"/>
      </w:pPr>
      <w:r>
        <w:rPr>
          <w:rFonts w:ascii="Times New Roman"/>
          <w:b w:val="false"/>
          <w:i w:val="false"/>
          <w:color w:val="000000"/>
          <w:sz w:val="28"/>
        </w:rPr>
        <w:t>
4.      Строительство ЛЭП для обеспечения бесперебойного и надежного электропитания.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Морской транспорт. 
</w:t>
      </w:r>
      <w:r>
        <w:rPr>
          <w:rFonts w:ascii="Times New Roman"/>
          <w:b w:val="false"/>
          <w:i w:val="false"/>
          <w:color w:val="000000"/>
          <w:sz w:val="28"/>
        </w:rPr>
        <w:t>
Актауский морской торговый порт, являющийся основой транспортного комплекса Мангистауской области, занимает значительное место в транспортной инфраструктуре Казахстана. 
</w:t>
      </w:r>
    </w:p>
    <w:p>
      <w:pPr>
        <w:spacing w:after="0"/>
        <w:ind w:left="0"/>
        <w:jc w:val="both"/>
      </w:pPr>
      <w:r>
        <w:rPr>
          <w:rFonts w:ascii="Times New Roman"/>
          <w:b w:val="false"/>
          <w:i w:val="false"/>
          <w:color w:val="000000"/>
          <w:sz w:val="28"/>
        </w:rPr>
        <w:t>
Морской порт Актау является единственными морскими воротами Республики Казахстан, предназначенными для международных перевозок различных грузов и ключевым звеном в транспортном коридоре  Казахстана  ТРАСЕКА. Круглогодичный режим работы, передовая перегрузочная техника, многоцелевой терминал по обработке контейнеров, генеральных и навалочных грузов, крытые и открытые территории хранения грузов, а также прочные связи со многими ведущими экспортерами страны, позволяют говорить о морском порте Актау, как о конкурентоспособном предприятии.
</w:t>
      </w:r>
    </w:p>
    <w:p>
      <w:pPr>
        <w:spacing w:after="0"/>
        <w:ind w:left="0"/>
        <w:jc w:val="both"/>
      </w:pPr>
      <w:r>
        <w:rPr>
          <w:rFonts w:ascii="Times New Roman"/>
          <w:b w:val="false"/>
          <w:i w:val="false"/>
          <w:color w:val="000000"/>
          <w:sz w:val="28"/>
        </w:rPr>
        <w:t>
Через порт Актау идет основной транзитный грузопоток. После первого этапа реконструкции 1999 года предприятие превратилось в современный многоцелевой терминал. Производственный потенциал порта Актау по перевалке генеральных, навалочных и грузов в контейнерах доведен до 1,5 млн. тонн в год, по перевалке нефти и нефтепродуктов - до 8,0 млн. тонн в год. 
</w:t>
      </w:r>
    </w:p>
    <w:p>
      <w:pPr>
        <w:spacing w:after="0"/>
        <w:ind w:left="0"/>
        <w:jc w:val="both"/>
      </w:pPr>
      <w:r>
        <w:rPr>
          <w:rFonts w:ascii="Times New Roman"/>
          <w:b w:val="false"/>
          <w:i w:val="false"/>
          <w:color w:val="000000"/>
          <w:sz w:val="28"/>
        </w:rPr>
        <w:t>
В ходе реконструкции существенно увеличились возможности порта по перевалке грузов, повысилось качество обслуживания. Порт Актау обеспечен большими площадями, которые являются ключевыми в работе современного порта, делая возможным быстрое горизонтальное перемещение грузов между судном и складами. Имеет три универсальных причала для обработки генеральных и  навалочных грузов, один причал для зерновых судов и тяжеловесов типа «РО-РО», три нефтеналивных причала, два причала для стоянки маломерных судов, обеспечен новыми причалами протяженностью 550 м, и возможностью одновременной обработки 4 судов.  Через порт протекает международный маршрут движения грузов ТРАСЕКА, в порт стекает узел нескольких видов транспорта: железнодорожный, автомобильный, водный, трубопроводный.
</w:t>
      </w:r>
    </w:p>
    <w:p>
      <w:pPr>
        <w:spacing w:after="0"/>
        <w:ind w:left="0"/>
        <w:jc w:val="both"/>
      </w:pPr>
      <w:r>
        <w:rPr>
          <w:rFonts w:ascii="Times New Roman"/>
          <w:b w:val="false"/>
          <w:i w:val="false"/>
          <w:color w:val="000000"/>
          <w:sz w:val="28"/>
        </w:rPr>
        <w:t>
После завершения I этапа реконструкции, в соответствии с планом развития морпорта в 2000 году была введена первая очередь зернового терминала, начались восстановительные работы паромного терминала. В 2001 году завершился второй этап строительства зернового терминала мощностью 300 тыс. тонн зерна в год и единовременным хранением 13,5 тыс. тонн зерна. Осуществлена реконструкция паромного терминала, позволяющая наряду с  действующими пассажироперевозками и перевозками транспортных средств расширить ассортимент обрабатываемых грузов. Грузоперевозка осуществляется путем перевозок 28 железнодорожных вагонов и наката-выката  контейнеров на  автопоездах. В 2001 году в морпорту Актау  переработано сухих грузов  в объеме 1,3 млн. тонн или  в 1,7 раза выше уровня  предыдущего года, осуществлена перевалка нефти в объеме 4,4  млн. тонн или  129,0% к уровню 2000 года. 
</w:t>
      </w:r>
    </w:p>
    <w:p>
      <w:pPr>
        <w:spacing w:after="0"/>
        <w:ind w:left="0"/>
        <w:jc w:val="both"/>
      </w:pPr>
      <w:r>
        <w:rPr>
          <w:rFonts w:ascii="Times New Roman"/>
          <w:b w:val="false"/>
          <w:i w:val="false"/>
          <w:color w:val="000000"/>
          <w:sz w:val="28"/>
        </w:rPr>
        <w:t>
Увеличение грузового потока в период 2000-2001 годов свидетельствует о росте транзитной привлекательности Актау. 
</w:t>
      </w:r>
    </w:p>
    <w:p>
      <w:pPr>
        <w:spacing w:after="0"/>
        <w:ind w:left="0"/>
        <w:jc w:val="both"/>
      </w:pPr>
      <w:r>
        <w:rPr>
          <w:rFonts w:ascii="Times New Roman"/>
          <w:b w:val="false"/>
          <w:i w:val="false"/>
          <w:color w:val="000000"/>
          <w:sz w:val="28"/>
        </w:rPr>
        <w:t>
В 4 квартале 2001 года начал производственную деятельность созданный в декабре 1998 года ЗАО «Национальная морская судоходная компания «Казмортрансфлот». Объем перевалки грузов данной компании в 2002 году составил 3,5 млн. тн, чистый доход - 982 млн. тенге.
</w:t>
      </w:r>
    </w:p>
    <w:p>
      <w:pPr>
        <w:spacing w:after="0"/>
        <w:ind w:left="0"/>
        <w:jc w:val="both"/>
      </w:pPr>
      <w:r>
        <w:rPr>
          <w:rFonts w:ascii="Times New Roman"/>
          <w:b w:val="false"/>
          <w:i w:val="false"/>
          <w:color w:val="000000"/>
          <w:sz w:val="28"/>
        </w:rPr>
        <w:t>
 Общий объем перевалки грузов через морской порт Актау в 2002 году составил 6,9 млн. тн против 5,7 млн. тн в 2001 году или увеличился на 21%, вместе с тем по самому РГП «Актауский морской торговый порт» в связи с передачей ЗАО «НМСК «Казмортрансфлот» ряда объектов, в частности нефтеналивных причалов №4, №5, №9, доля которых составляет 2/3 всего объема перевалки нефти через порт Актау, объем представленных услуг в 2002 году уменьшилось с 3607,3 млн. тенге в 2001 году до 2819,7 млн. тенге или на 21,8%, в том числе перевалка нефти с 4366,8 тыс. тонн до 2016,6, сухих грузов 1125,7 тыс. тонн до 800,1 тыс. тонн. Увеличение произошло только по паромным перевозкам, объемы которых увеличились более чем в 2,9 раза и составили 594,9 тысячи тонн.
</w:t>
      </w:r>
    </w:p>
    <w:p>
      <w:pPr>
        <w:spacing w:after="0"/>
        <w:ind w:left="0"/>
        <w:jc w:val="both"/>
      </w:pPr>
      <w:r>
        <w:rPr>
          <w:rFonts w:ascii="Times New Roman"/>
          <w:b w:val="false"/>
          <w:i w:val="false"/>
          <w:color w:val="000000"/>
          <w:sz w:val="28"/>
        </w:rPr>
        <w:t>
В 1 квартале 2003 года наблюдается увеличение объемов перевалки грузов через порт Актау, который составил 806,6 тыс. тонн против 697,0 тыс. тонн за аналогичный период в прошлом году, однако этот показатель на 14,2% меньше запланированного.
</w:t>
      </w:r>
    </w:p>
    <w:p>
      <w:pPr>
        <w:spacing w:after="0"/>
        <w:ind w:left="0"/>
        <w:jc w:val="both"/>
      </w:pPr>
      <w:r>
        <w:rPr>
          <w:rFonts w:ascii="Times New Roman"/>
          <w:b w:val="false"/>
          <w:i w:val="false"/>
          <w:color w:val="000000"/>
          <w:sz w:val="28"/>
        </w:rPr>
        <w:t>
Основными причинами уменьшения грузопотока через порт Актау можно назвать следующее:
</w:t>
      </w:r>
    </w:p>
    <w:p>
      <w:pPr>
        <w:spacing w:after="0"/>
        <w:ind w:left="0"/>
        <w:jc w:val="both"/>
      </w:pPr>
      <w:r>
        <w:rPr>
          <w:rFonts w:ascii="Times New Roman"/>
          <w:b w:val="false"/>
          <w:i w:val="false"/>
          <w:color w:val="000000"/>
          <w:sz w:val="28"/>
        </w:rPr>
        <w:t>
-      введение Ираном ограничительных мер (повышение таможенных пошлин на импорт и транзит товарной продукций) по отношению к более дешевой продукций металлургических комбинатов России и Казахстана;
</w:t>
      </w:r>
    </w:p>
    <w:p>
      <w:pPr>
        <w:spacing w:after="0"/>
        <w:ind w:left="0"/>
        <w:jc w:val="both"/>
      </w:pPr>
      <w:r>
        <w:rPr>
          <w:rFonts w:ascii="Times New Roman"/>
          <w:b w:val="false"/>
          <w:i w:val="false"/>
          <w:color w:val="000000"/>
          <w:sz w:val="28"/>
        </w:rPr>
        <w:t>
-      не подтверждение груза отправления объема перевалки хлопка, глинозема, несвоевременный возврат порожних вагонов и, как следствие, не выполнение плана паромных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Создание  специальной  экономической зоны  «Морпорт Актау» согласно  
</w:t>
      </w:r>
      <w:r>
        <w:rPr>
          <w:rFonts w:ascii="Times New Roman"/>
          <w:b w:val="false"/>
          <w:i w:val="false"/>
          <w:color w:val="000000"/>
          <w:sz w:val="28"/>
        </w:rPr>
        <w:t xml:space="preserve"> Указу </w:t>
      </w:r>
      <w:r>
        <w:rPr>
          <w:rFonts w:ascii="Times New Roman"/>
          <w:b w:val="false"/>
          <w:i w:val="false"/>
          <w:color w:val="000000"/>
          <w:sz w:val="28"/>
        </w:rPr>
        <w:t>
 Президента Республики Казахстан от 26 апреля 2002 года № 853 "О создании специальной экономической зоны «Морпорт- Актау"» дало дополнительный  импульс в развитии РГП «АМТП» и позволяет решить следующие локальные задачи стратегии:
</w:t>
      </w:r>
    </w:p>
    <w:p>
      <w:pPr>
        <w:spacing w:after="0"/>
        <w:ind w:left="0"/>
        <w:jc w:val="both"/>
      </w:pPr>
      <w:r>
        <w:rPr>
          <w:rFonts w:ascii="Times New Roman"/>
          <w:b w:val="false"/>
          <w:i w:val="false"/>
          <w:color w:val="000000"/>
          <w:sz w:val="28"/>
        </w:rPr>
        <w:t>
развитие  порта, как  прибыльного  предприятия,  предлагающего потребителям  полный  перечень  услуг по  перевалке  всей  номенклатуры  грузов  в  рамках  проектных  мощностей,
</w:t>
      </w:r>
    </w:p>
    <w:p>
      <w:pPr>
        <w:spacing w:after="0"/>
        <w:ind w:left="0"/>
        <w:jc w:val="both"/>
      </w:pPr>
      <w:r>
        <w:rPr>
          <w:rFonts w:ascii="Times New Roman"/>
          <w:b w:val="false"/>
          <w:i w:val="false"/>
          <w:color w:val="000000"/>
          <w:sz w:val="28"/>
        </w:rPr>
        <w:t>
удержание  рыночной  доли  сухих  и  наливных  грузов с  полноценным  использованием  имеющихся  производственных  мощностей,
</w:t>
      </w:r>
    </w:p>
    <w:p>
      <w:pPr>
        <w:spacing w:after="0"/>
        <w:ind w:left="0"/>
        <w:jc w:val="both"/>
      </w:pPr>
      <w:r>
        <w:rPr>
          <w:rFonts w:ascii="Times New Roman"/>
          <w:b w:val="false"/>
          <w:i w:val="false"/>
          <w:color w:val="000000"/>
          <w:sz w:val="28"/>
        </w:rPr>
        <w:t>
полноценное освоение  новых услуг (перевалка  железнодорожным  паромом, содействие увеличению  перевалки  зерна),
</w:t>
      </w:r>
    </w:p>
    <w:p>
      <w:pPr>
        <w:spacing w:after="0"/>
        <w:ind w:left="0"/>
        <w:jc w:val="both"/>
      </w:pPr>
      <w:r>
        <w:rPr>
          <w:rFonts w:ascii="Times New Roman"/>
          <w:b w:val="false"/>
          <w:i w:val="false"/>
          <w:color w:val="000000"/>
          <w:sz w:val="28"/>
        </w:rPr>
        <w:t>
обеспечение  своевременности  выплат  процентов по обязательствам  перед  ЕБРР,  совершенствование  портовой  инфраструктуры,  строительство специализированного  причала  для  перевалки  феррохрома,
</w:t>
      </w:r>
    </w:p>
    <w:p>
      <w:pPr>
        <w:spacing w:after="0"/>
        <w:ind w:left="0"/>
        <w:jc w:val="both"/>
      </w:pPr>
      <w:r>
        <w:rPr>
          <w:rFonts w:ascii="Times New Roman"/>
          <w:b w:val="false"/>
          <w:i w:val="false"/>
          <w:color w:val="000000"/>
          <w:sz w:val="28"/>
        </w:rPr>
        <w:t>
дальнейшее расширение производственных мощностей, с  параллельным  увеличением  грузооборота  за счет  привлечения  собственных и  транзитных  грузов с  альтернативных  транспортных  маршрутов.
</w:t>
      </w:r>
    </w:p>
    <w:p>
      <w:pPr>
        <w:spacing w:after="0"/>
        <w:ind w:left="0"/>
        <w:jc w:val="both"/>
      </w:pPr>
      <w:r>
        <w:rPr>
          <w:rFonts w:ascii="Times New Roman"/>
          <w:b w:val="false"/>
          <w:i w:val="false"/>
          <w:color w:val="000000"/>
          <w:sz w:val="28"/>
        </w:rPr>
        <w:t>
До конца 2003 года объем перевалки грузов через морской порт Актау составит 6,9 млн. тонн, в том числе через РГП «Актауский морской торговый порт»  3,7 млн. тонн, через ЗАО «НМСК «Казмортрансфлот»  3,2 млн. тонн.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Автомобильный транспорт. 
</w:t>
      </w:r>
      <w:r>
        <w:rPr>
          <w:rFonts w:ascii="Times New Roman"/>
          <w:b w:val="false"/>
          <w:i w:val="false"/>
          <w:color w:val="000000"/>
          <w:sz w:val="28"/>
        </w:rPr>
        <w:t>
Улучшение экономической ситуации в области отразилось и на работе предприятий автомобильного транспорта. В 2000 году объем автоперевозок груза выросли на 98,4% и составили 12,9 млн. тонн. Такая же тенденция сохранилась в 2001 и в 2002 году. Перевозки грузов автомобильным транспортом  в 2001 году составили  34,2 млн. тонн или 265,1% к уровню предыдущего года, а в 2002 этот показатель достиг 89,8 млн. тонн или 262,5% к уровню 2001 года в основном за счет активизации строительства новых объектов производства и жилых массивов, оживлению в нефтегазовой отрасли, что повлекло увеличение заказов на перевозку негабаритных грузов для нефтяников, контейнерных перевозок для морского порта Актау, транспортировку добываемой продукций месторождений общераспространенных полезных ископаемых.
</w:t>
      </w:r>
    </w:p>
    <w:p>
      <w:pPr>
        <w:spacing w:after="0"/>
        <w:ind w:left="0"/>
        <w:jc w:val="both"/>
      </w:pPr>
      <w:r>
        <w:rPr>
          <w:rFonts w:ascii="Times New Roman"/>
          <w:b w:val="false"/>
          <w:i w:val="false"/>
          <w:color w:val="000000"/>
          <w:sz w:val="28"/>
        </w:rPr>
        <w:t>
 В 2002 году значительно увеличились объемы грузооборота и пассажироперевозок, которые составили 2140,2 млн. тонн км и 17,9 млн. пассажиров соответственно. В процентном выражении эти показатели по сравнению с 2001 годом составляют соответственно 234% и 155,5%.   
</w:t>
      </w:r>
    </w:p>
    <w:p>
      <w:pPr>
        <w:spacing w:after="0"/>
        <w:ind w:left="0"/>
        <w:jc w:val="both"/>
      </w:pPr>
      <w:r>
        <w:rPr>
          <w:rFonts w:ascii="Times New Roman"/>
          <w:b w:val="false"/>
          <w:i w:val="false"/>
          <w:color w:val="000000"/>
          <w:sz w:val="28"/>
        </w:rPr>
        <w:t>
За три месяца текущего года с учетом оценки объема перевозок грузов нетранспортными организациями и предпринимателями, занимающимися коммерческими перевозками, перевезено 17,6 млн. тонн грузов, что на 30,2% больше, чем за соответствующий период 2002 года. На долю транспортных предприятий приходится 6,8% или 1195,3 тыс. тонн от общего объема автоперевозок, на долю нетранспортных организации 17% (2998,7 тыс. тонн), остальные 76,2% (13,4 тыс. тонн) приходится на долю индивидуальных предпринимателей.
</w:t>
      </w:r>
    </w:p>
    <w:p>
      <w:pPr>
        <w:spacing w:after="0"/>
        <w:ind w:left="0"/>
        <w:jc w:val="both"/>
      </w:pPr>
      <w:r>
        <w:rPr>
          <w:rFonts w:ascii="Times New Roman"/>
          <w:b w:val="false"/>
          <w:i w:val="false"/>
          <w:color w:val="000000"/>
          <w:sz w:val="28"/>
        </w:rPr>
        <w:t>
Увеличился в 1 квартале 2003 года и пассажирооборот, который составил 632,8 млн. пасс. км, что на 49,4% больше аналогичного периода прошлого года. На долю индивидуального транспорта приходится основная часть пассажирооборота, которая составляет 99,8%. 
</w:t>
      </w:r>
    </w:p>
    <w:p>
      <w:pPr>
        <w:spacing w:after="0"/>
        <w:ind w:left="0"/>
        <w:jc w:val="both"/>
      </w:pPr>
      <w:r>
        <w:rPr>
          <w:rFonts w:ascii="Times New Roman"/>
          <w:b w:val="false"/>
          <w:i w:val="false"/>
          <w:color w:val="000000"/>
          <w:sz w:val="28"/>
        </w:rPr>
        <w:t>
В целом транспортные предприятия области работают стабильно, индивидуальными перевозчиками и транспортными предприятиями проводятся целенаправленные работы по обновлению парка автомобилей, по повышению качества обслуживания.  
</w:t>
      </w:r>
    </w:p>
    <w:p>
      <w:pPr>
        <w:spacing w:after="0"/>
        <w:ind w:left="0"/>
        <w:jc w:val="both"/>
      </w:pPr>
      <w:r>
        <w:rPr>
          <w:rFonts w:ascii="Times New Roman"/>
          <w:b w:val="false"/>
          <w:i w:val="false"/>
          <w:color w:val="000000"/>
          <w:sz w:val="28"/>
        </w:rPr>
        <w:t>
В систему автомобильного транспорта области входят порядка 33 специализированных транспортных предприятий различной формы собственности, занятых коммерческими перевозками. Пассажирооборот в области осуществляется 38 перевозчиками, обслуживающими 48 междугородних, городских и внутрирайонных маршрутов. Пассажиров обслуживают порядка 420 микроавтобусов и 200 автобусов различных марок.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Связь. 
</w:t>
      </w:r>
      <w:r>
        <w:rPr>
          <w:rFonts w:ascii="Times New Roman"/>
          <w:b w:val="false"/>
          <w:i w:val="false"/>
          <w:color w:val="000000"/>
          <w:sz w:val="28"/>
        </w:rPr>
        <w:t>
По Мангистауской области существуют 349 междугородных телефонных каналов, в т.ч. 217 спутниковых. Общая монтированная емкость автоматических телефонных станций  66,5 тыс. номеров, в т.ч. цифровых станций  38,1 тыс. номеров, количество абонентов телефонных станций  49,5 тыс. номеров (ГТС- 46,5 тыс. номеров, СТС  2,97 тыс. номеров). В области действуют 18 спутниковых станций системы «ДАМА». 
</w:t>
      </w:r>
    </w:p>
    <w:p>
      <w:pPr>
        <w:spacing w:after="0"/>
        <w:ind w:left="0"/>
        <w:jc w:val="both"/>
      </w:pPr>
      <w:r>
        <w:rPr>
          <w:rFonts w:ascii="Times New Roman"/>
          <w:b w:val="false"/>
          <w:i w:val="false"/>
          <w:color w:val="000000"/>
          <w:sz w:val="28"/>
        </w:rPr>
        <w:t>
      Оказанием услуг 
</w:t>
      </w:r>
      <w:r>
        <w:rPr>
          <w:rFonts w:ascii="Times New Roman"/>
          <w:b/>
          <w:i w:val="false"/>
          <w:color w:val="000000"/>
          <w:sz w:val="28"/>
        </w:rPr>
        <w:t>
связи
</w:t>
      </w:r>
      <w:r>
        <w:rPr>
          <w:rFonts w:ascii="Times New Roman"/>
          <w:b w:val="false"/>
          <w:i w:val="false"/>
          <w:color w:val="000000"/>
          <w:sz w:val="28"/>
        </w:rPr>
        <w:t>
 населению по области занимаются три крупные предприятия: Мангистауская областная дирекция телекоммуникаций (МОДТ), ТОО «Мунайтелеком», ОАО "Каскор -Телеком", а также услугами почтовой связи - Мангистауский областной филиал ОАО "Казпочта".
</w:t>
      </w:r>
    </w:p>
    <w:p>
      <w:pPr>
        <w:spacing w:after="0"/>
        <w:ind w:left="0"/>
        <w:jc w:val="both"/>
      </w:pPr>
      <w:r>
        <w:rPr>
          <w:rFonts w:ascii="Times New Roman"/>
          <w:b w:val="false"/>
          <w:i w:val="false"/>
          <w:color w:val="000000"/>
          <w:sz w:val="28"/>
        </w:rPr>
        <w:t>
      В области действует 44 почтовых отделений связи, в т.ч. 18 городских и 26 сельских. Помимо традиционных услуг почтовой связи по отправке писем, посылок, телеграмм, газет и журналов,  выплате пенсий и пособий,  налажена работа по предоставлению агентских услуг с пенсионными фондами, привлечение депозитов, прием через почтовые отделения различных налогов в бюджет.
</w:t>
      </w:r>
    </w:p>
    <w:p>
      <w:pPr>
        <w:spacing w:after="0"/>
        <w:ind w:left="0"/>
        <w:jc w:val="both"/>
      </w:pPr>
      <w:r>
        <w:rPr>
          <w:rFonts w:ascii="Times New Roman"/>
          <w:b w:val="false"/>
          <w:i w:val="false"/>
          <w:color w:val="000000"/>
          <w:sz w:val="28"/>
        </w:rPr>
        <w:t>
      Объем реализации услуг связи в 2002 году составил 854,4 млн. тенге или 103,3% к уровню предыдущего года. Такая же тенденция роста сохранилась и в 2003 году. В текущем году ожидается увеличение объемов доходов на 9,8 % по сравнению с 2002 года за счет роста количества задействованной емкости.
</w:t>
      </w:r>
    </w:p>
    <w:p>
      <w:pPr>
        <w:spacing w:after="0"/>
        <w:ind w:left="0"/>
        <w:jc w:val="both"/>
      </w:pPr>
      <w:r>
        <w:rPr>
          <w:rFonts w:ascii="Times New Roman"/>
          <w:b w:val="false"/>
          <w:i w:val="false"/>
          <w:color w:val="000000"/>
          <w:sz w:val="28"/>
        </w:rPr>
        <w:t>
      Обеспечение качественной связью является неотъемлемой частью инфраструктуры транспорта. В текущем году планируется замена электромеханических АТС на цифровые в г. Форт-Шевченко, прокладка кабеля связи на вновь построенный завод по изготовлению стеклопластиковых труб на 43 км автодороги Актау-Каламкас. При достаточных финансовых средствах начнется прокладка системы волоконно-оптической связи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ПЕРСПЕКТИВЫ: 2004-2006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и задачи.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2004-2006 годах целью развития транспортно-коммуникационного комплекса будет развитие транзитных коридоров, обеспечивающих выход на внешние рынки и формирование рациональной сети коммуникаций, улучшение технического состояния коммуникаций и подвижного состава.
</w:t>
      </w:r>
      <w:r>
        <w:br/>
      </w:r>
      <w:r>
        <w:rPr>
          <w:rFonts w:ascii="Times New Roman"/>
          <w:b w:val="false"/>
          <w:i w:val="false"/>
          <w:color w:val="000000"/>
          <w:sz w:val="28"/>
        </w:rPr>
        <w:t>
      Развитие транспортных и телекоммуникационных путей в области предусматривает создание рациональной транспортно-коммуникационной сети, интегрированной в республиканскую и мировую системы, путем формирования и развития транзитных маршрутов, модернизации и реконструкции существующих железных и автомобильных дорог, морских путей, морского порта Актау, международного аэропорта Актау, аэронавигационных комплексов, развитие собственной производственной и ремонтной базы подвижного состава различных видов транспорта, модернизацию почтовой связи и развитие почтово-сберегательной системы, совершенствование нормативно-правовой базы функционирования транспортно-коммуникационного комплекса и структуры 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Задачи транспортно-коммуникационного комплекса: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реконструкция подъездных железнодорожных путей непосредственно прилегающих к морскому порту Актау, модернизация и обновление тягового подвижного состава; 
</w:t>
      </w:r>
    </w:p>
    <w:p>
      <w:pPr>
        <w:spacing w:after="0"/>
        <w:ind w:left="0"/>
        <w:jc w:val="both"/>
      </w:pPr>
      <w:r>
        <w:rPr>
          <w:rFonts w:ascii="Times New Roman"/>
          <w:b w:val="false"/>
          <w:i w:val="false"/>
          <w:color w:val="000000"/>
          <w:sz w:val="28"/>
        </w:rPr>
        <w:t>
увеличение грузо- и пассажироперевозок, обновление парка автомашин;
</w:t>
      </w:r>
    </w:p>
    <w:p>
      <w:pPr>
        <w:spacing w:after="0"/>
        <w:ind w:left="0"/>
        <w:jc w:val="both"/>
      </w:pPr>
      <w:r>
        <w:rPr>
          <w:rFonts w:ascii="Times New Roman"/>
          <w:b w:val="false"/>
          <w:i w:val="false"/>
          <w:color w:val="000000"/>
          <w:sz w:val="28"/>
        </w:rPr>
        <w:t>
содержание, модернизация и развитие сети автомобильных дорог республиканского и местного значении в соответствии с международными стандартами;
</w:t>
      </w:r>
    </w:p>
    <w:p>
      <w:pPr>
        <w:spacing w:after="0"/>
        <w:ind w:left="0"/>
        <w:jc w:val="both"/>
      </w:pPr>
      <w:r>
        <w:rPr>
          <w:rFonts w:ascii="Times New Roman"/>
          <w:b w:val="false"/>
          <w:i w:val="false"/>
          <w:color w:val="000000"/>
          <w:sz w:val="28"/>
        </w:rPr>
        <w:t>
строительство международного аэровокзала и реконструкция аэродрома в аэропорту г. Актау отвечающего международным стандартам и рекомендации ИКАО, интегрированного в международные транспортные коридоры, обеспечивающего перевозку грузов и пассажиров с наименьшими затратами;
</w:t>
      </w:r>
    </w:p>
    <w:p>
      <w:pPr>
        <w:spacing w:after="0"/>
        <w:ind w:left="0"/>
        <w:jc w:val="both"/>
      </w:pPr>
      <w:r>
        <w:rPr>
          <w:rFonts w:ascii="Times New Roman"/>
          <w:b w:val="false"/>
          <w:i w:val="false"/>
          <w:color w:val="000000"/>
          <w:sz w:val="28"/>
        </w:rPr>
        <w:t>
дальнейшее развитие морского порта Актау с целью создания высокоорганизованной портовой инфраструктуры, способствующего реализации экономико-транспортного потенциала Казахстана, восстановление волнолома и дамбы, расширение грузового района Баутино;
</w:t>
      </w:r>
    </w:p>
    <w:p>
      <w:pPr>
        <w:spacing w:after="0"/>
        <w:ind w:left="0"/>
        <w:jc w:val="both"/>
      </w:pPr>
      <w:r>
        <w:rPr>
          <w:rFonts w:ascii="Times New Roman"/>
          <w:b w:val="false"/>
          <w:i w:val="false"/>
          <w:color w:val="000000"/>
          <w:sz w:val="28"/>
        </w:rPr>
        <w:t>
создание условий и формирование механизма, направленных на дальнейшее развитие телекоммуникационного сектора экономики, конкурентоспособно интегрированного в глобальную информационную инфраструктуру.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Пути достижения поставленных целей и решения задач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путями реализации задач могут стать:
</w:t>
      </w:r>
    </w:p>
    <w:p>
      <w:pPr>
        <w:spacing w:after="0"/>
        <w:ind w:left="0"/>
        <w:jc w:val="both"/>
      </w:pPr>
      <w:r>
        <w:rPr>
          <w:rFonts w:ascii="Times New Roman"/>
          <w:b w:val="false"/>
          <w:i w:val="false"/>
          <w:color w:val="000000"/>
          <w:sz w:val="28"/>
        </w:rPr>
        <w:t>
создание благоприятных условий для инвестиций, стимулирующей обновление основных фондов транспортно-коммуникационного комплекса;
</w:t>
      </w:r>
    </w:p>
    <w:p>
      <w:pPr>
        <w:spacing w:after="0"/>
        <w:ind w:left="0"/>
        <w:jc w:val="both"/>
      </w:pPr>
      <w:r>
        <w:rPr>
          <w:rFonts w:ascii="Times New Roman"/>
          <w:b w:val="false"/>
          <w:i w:val="false"/>
          <w:color w:val="000000"/>
          <w:sz w:val="28"/>
        </w:rPr>
        <w:t>
расширение географии новых транспортных маршрутов;
</w:t>
      </w:r>
    </w:p>
    <w:p>
      <w:pPr>
        <w:spacing w:after="0"/>
        <w:ind w:left="0"/>
        <w:jc w:val="both"/>
      </w:pPr>
      <w:r>
        <w:rPr>
          <w:rFonts w:ascii="Times New Roman"/>
          <w:b w:val="false"/>
          <w:i w:val="false"/>
          <w:color w:val="000000"/>
          <w:sz w:val="28"/>
        </w:rPr>
        <w:t>
создание необходимых и достаточных условий для повышения транзитного потенциала аэропорта и морского порта г. Актау, автомобильных сообщений;
</w:t>
      </w:r>
    </w:p>
    <w:p>
      <w:pPr>
        <w:spacing w:after="0"/>
        <w:ind w:left="0"/>
        <w:jc w:val="both"/>
      </w:pPr>
      <w:r>
        <w:rPr>
          <w:rFonts w:ascii="Times New Roman"/>
          <w:b w:val="false"/>
          <w:i w:val="false"/>
          <w:color w:val="000000"/>
          <w:sz w:val="28"/>
        </w:rPr>
        <w:t>
создание условий для внедрения экологических и энергосберегающих транспортных технологий, обеспечения безопасного функционирования транспорта и снижения негативного воздействия транспорта на окружающую среду до уровня, соответствующего международным нормам и стандартам.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Задача 1:
</w:t>
      </w:r>
      <w:r>
        <w:rPr>
          <w:rFonts w:ascii="Times New Roman"/>
          <w:b w:val="false"/>
          <w:i w:val="false"/>
          <w:color w:val="000000"/>
          <w:sz w:val="28"/>
        </w:rPr>
        <w:t>
      реконструкция подъездных железнодорожных путей непосредственно прилегающих к морскому порту Актау, модернизация и обновление тягового подвижного состава; 
</w:t>
      </w:r>
    </w:p>
    <w:p>
      <w:pPr>
        <w:spacing w:after="0"/>
        <w:ind w:left="0"/>
        <w:jc w:val="both"/>
      </w:pPr>
      <w:r>
        <w:rPr>
          <w:rFonts w:ascii="Times New Roman"/>
          <w:b w:val="false"/>
          <w:i w:val="false"/>
          <w:color w:val="000000"/>
          <w:sz w:val="28"/>
        </w:rPr>
        <w:t>
Железные дороги в области имеют стратегическое значение для всей областной экономики и для многих типов грузов железнодорожный транспорт является безальтернативным видом. Общая эксплутационная длина железной дороги ЗАО «НК Казахстан Темир Жолы» составляет 819 км. Плотность железных дорог ниже среднего уровня в республике и составляет 4,9 км на 1000 кв. км. Развитие железнодорожного транспорта ЗАО «НК Казахстан Темир Жолы» производится в соответствий с 
</w:t>
      </w:r>
      <w:r>
        <w:rPr>
          <w:rFonts w:ascii="Times New Roman"/>
          <w:b w:val="false"/>
          <w:i w:val="false"/>
          <w:color w:val="000000"/>
          <w:sz w:val="28"/>
        </w:rPr>
        <w:t xml:space="preserve"> Программой </w:t>
      </w:r>
      <w:r>
        <w:rPr>
          <w:rFonts w:ascii="Times New Roman"/>
          <w:b w:val="false"/>
          <w:i w:val="false"/>
          <w:color w:val="000000"/>
          <w:sz w:val="28"/>
        </w:rPr>
        <w:t>
 реструктуризации железнодорожного транспорта Республики Казахстан на 2001-2005 годы и инвестиционной программы железнодорожного транспорта на 2001-2014 годы.
</w:t>
      </w:r>
    </w:p>
    <w:p>
      <w:pPr>
        <w:spacing w:after="0"/>
        <w:ind w:left="0"/>
        <w:jc w:val="both"/>
      </w:pPr>
      <w:r>
        <w:rPr>
          <w:rFonts w:ascii="Times New Roman"/>
          <w:b w:val="false"/>
          <w:i w:val="false"/>
          <w:color w:val="000000"/>
          <w:sz w:val="28"/>
        </w:rPr>
        <w:t>
Реконструкция подъездных железнодорожных путей ОАО «Каскор-ТрансСервис» включает в себя реконструкцию станции «Строительная» с увеличением количества станционных путей с 5 до 8 и вводом в действие четной горловины станции для возможности производства работ по сортировке железнодорожных составов с направлением в морпорт Актау. Реконструкция станции также включает в себя удлинение существующих станционных путей в целях увеличения пропускной способности станции в плане подготовки к удлинению сливной эстакады ЗФ ЗАО КазТрансОйл» и возможности отстоя вагонов в ожиданий выгрузки. Реконструкцию планируется закончить в конце 2004, в начале 2005 годов.
</w:t>
      </w:r>
    </w:p>
    <w:p>
      <w:pPr>
        <w:spacing w:after="0"/>
        <w:ind w:left="0"/>
        <w:jc w:val="both"/>
      </w:pPr>
      <w:r>
        <w:rPr>
          <w:rFonts w:ascii="Times New Roman"/>
          <w:b w:val="false"/>
          <w:i w:val="false"/>
          <w:color w:val="000000"/>
          <w:sz w:val="28"/>
        </w:rPr>
        <w:t>
Модернизация и обновление основных фондов ОАО «Каскор-ТрансСервис» направлено на стабильную работу тягового подвижного состава. На сегодняшний день инвентарный парк состоит из 7 тепловозов серий ТЭМ и шести секции магистральных тепловозов серии 2М62У, из которых 3 находятся в запасе с возможностью эксплуатации при увеличений грузооборота. Руководством предприятия прорабатывается вопрос покупки нового тепловоза серии ТЭМ и двух магистральных тепловозов.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Задача 2:
</w:t>
      </w:r>
      <w:r>
        <w:rPr>
          <w:rFonts w:ascii="Times New Roman"/>
          <w:b w:val="false"/>
          <w:i w:val="false"/>
          <w:color w:val="000000"/>
          <w:sz w:val="28"/>
        </w:rPr>
        <w:t>
      увеличение грузо- и пассажироперевозок, обновление парка автомашин;
</w:t>
      </w:r>
    </w:p>
    <w:p>
      <w:pPr>
        <w:spacing w:after="0"/>
        <w:ind w:left="0"/>
        <w:jc w:val="both"/>
      </w:pPr>
      <w:r>
        <w:rPr>
          <w:rFonts w:ascii="Times New Roman"/>
          <w:b w:val="false"/>
          <w:i w:val="false"/>
          <w:color w:val="000000"/>
          <w:sz w:val="28"/>
        </w:rPr>
        <w:t>
      Автомобильный парк области сегодня насчитывает порядка 40 тысяч автомобилей, в том числе в государственной собственности 1,4 тыс. автомобилей, в частной собственности (без автомобилей находящихся в личной собственности) более 7 тысяч автомобилей.
</w:t>
      </w:r>
    </w:p>
    <w:p>
      <w:pPr>
        <w:spacing w:after="0"/>
        <w:ind w:left="0"/>
        <w:jc w:val="both"/>
      </w:pPr>
      <w:r>
        <w:rPr>
          <w:rFonts w:ascii="Times New Roman"/>
          <w:b w:val="false"/>
          <w:i w:val="false"/>
          <w:color w:val="000000"/>
          <w:sz w:val="28"/>
        </w:rPr>
        <w:t>
В планируемые 2004-2006 годы предполагаются увеличение объемов грузоперевозок в автомобильном транспорте с 102,3 млн. тонн в 2004 году до 118,0 млн. тонн в 2006 году, которые в процентном соотношений составят 106,4% и 122,8% к уровню 2003 года. Основными предпосылками увеличения грузоперевозок являются интенсивное развитие нефтедобывающей отрасли, связанный с освоением шельфовых месторождений на Северном Каспии, которые предполагают строительство искусственных островов для проведения нефтяных операции, ввод в эксплуатацию автомобильной дороги на участке «Доссор Кульсары Бейнеу - Сай-утес Шетпе - Жетыбай-морпорт Актау», развитие морского торгового порта Актау, создание специальной экономической зоны, увеличивающееся жилищное строительство.
</w:t>
      </w:r>
    </w:p>
    <w:p>
      <w:pPr>
        <w:spacing w:after="0"/>
        <w:ind w:left="0"/>
        <w:jc w:val="both"/>
      </w:pPr>
      <w:r>
        <w:rPr>
          <w:rFonts w:ascii="Times New Roman"/>
          <w:b w:val="false"/>
          <w:i w:val="false"/>
          <w:color w:val="000000"/>
          <w:sz w:val="28"/>
        </w:rPr>
        <w:t>
      В прогнозируемом периоде увеличится и общий пассажиропоток, который увеличится с 21,4 млн. человек в 2004 году до 25,5 млн. человек в 2006 году. Этому в большей степени способствуют увеличение благосостояния населения, стабилизация экономической ситуации, регулярные автобусные сообщения между населенными пунктами области.
</w:t>
      </w:r>
    </w:p>
    <w:p>
      <w:pPr>
        <w:spacing w:after="0"/>
        <w:ind w:left="0"/>
        <w:jc w:val="both"/>
      </w:pPr>
      <w:r>
        <w:rPr>
          <w:rFonts w:ascii="Times New Roman"/>
          <w:b w:val="false"/>
          <w:i w:val="false"/>
          <w:color w:val="000000"/>
          <w:sz w:val="28"/>
        </w:rPr>
        <w:t>
Жесткая конкуренция, связанная с большим количеством предприятий и индивидуальных предпринимателей, в той или иной степени оказывающим услуги по транспортировке грузов и перевозке пассажиров автомобильным транспортом, предполагают постоянное обновление парка автомашин, развитие сервисных служб, повышение качества обслуживания.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Задача 3:
</w:t>
      </w:r>
      <w:r>
        <w:rPr>
          <w:rFonts w:ascii="Times New Roman"/>
          <w:b w:val="false"/>
          <w:i w:val="false"/>
          <w:color w:val="000000"/>
          <w:sz w:val="28"/>
        </w:rPr>
        <w:t>
      содержание, модернизация и развитие сети автомобильных дорог республиканского и местного значении в соответствии с международными стандартами;
</w:t>
      </w:r>
    </w:p>
    <w:p>
      <w:pPr>
        <w:spacing w:after="0"/>
        <w:ind w:left="0"/>
        <w:jc w:val="both"/>
      </w:pPr>
      <w:r>
        <w:rPr>
          <w:rFonts w:ascii="Times New Roman"/>
          <w:b w:val="false"/>
          <w:i w:val="false"/>
          <w:color w:val="000000"/>
          <w:sz w:val="28"/>
        </w:rPr>
        <w:t>
В планируемый период предусматривается на содержание и текущий ремонт сети автомобильных дорог местного значения выделить в 2004 году 200 млн. тенге, в 2005году - 250 млн. тенге, в 2006 году - 300 млн. тенге. Также «Региональной 
</w:t>
      </w:r>
      <w:r>
        <w:rPr>
          <w:rFonts w:ascii="Times New Roman"/>
          <w:b w:val="false"/>
          <w:i w:val="false"/>
          <w:color w:val="000000"/>
          <w:sz w:val="28"/>
        </w:rPr>
        <w:t xml:space="preserve"> программой </w:t>
      </w:r>
      <w:r>
        <w:rPr>
          <w:rFonts w:ascii="Times New Roman"/>
          <w:b w:val="false"/>
          <w:i w:val="false"/>
          <w:color w:val="000000"/>
          <w:sz w:val="28"/>
        </w:rPr>
        <w:t>
 развития сельских территорий Мангистауской области на 2003-2006 годы» предусматривается выделение из областного бюджета на ремонт и строительство сельских дорог в 2004 году 220 млн. тенге, в 2005 году 84 млн. тенге и в 2006 году 44 млн. тенге.
</w:t>
      </w:r>
    </w:p>
    <w:p>
      <w:pPr>
        <w:spacing w:after="0"/>
        <w:ind w:left="0"/>
        <w:jc w:val="both"/>
      </w:pPr>
      <w:r>
        <w:rPr>
          <w:rFonts w:ascii="Times New Roman"/>
          <w:b w:val="false"/>
          <w:i w:val="false"/>
          <w:color w:val="000000"/>
          <w:sz w:val="28"/>
        </w:rPr>
        <w:t>
В 2004 году требуется направить на дороги республиканского значения порядка 1230 млн. тенге, из которых 100 млн. тенге предназначены на текущий ремонт и содержание автодорог республиканского значения, 531 млн. тенге на реконструкцию 21 км автодороги «Доссор-Кульсары-Бейнеу-Сай-утес-Шетпе-Жетыбай-морпорт Актау», 449 млн. тенге на реконструкцию 9 км автодороги «Бейнеу-Акжигит-гр.Узбекистана», 150 млн. тенге на средний ремонт 60 км автодороги «Жетыбай-Жанаозен-Фетисова-гр.Туркменистана». Также в этом году предполагается привлечение средств иностранных инвесторов на сумму в 1779 млн. тенге для реконструкций 70 км автодороги «Доссор-Кульсары-Бейнеу-Сай-утес-Шетпе-Жетыбай-морпорт Актау».
</w:t>
      </w:r>
    </w:p>
    <w:p>
      <w:pPr>
        <w:spacing w:after="0"/>
        <w:ind w:left="0"/>
        <w:jc w:val="both"/>
      </w:pPr>
      <w:r>
        <w:rPr>
          <w:rFonts w:ascii="Times New Roman"/>
          <w:b w:val="false"/>
          <w:i w:val="false"/>
          <w:color w:val="000000"/>
          <w:sz w:val="28"/>
        </w:rPr>
        <w:t>
В 2005 и 2006 годах необходимы инвестиций в объеме 4143 и 8510 млн. тенге соответственно, из них из республиканского бюджета в 2005 году 1195 и в 2006 году 2158 млн. тенге. Из этих сумм в 2005-2006 гг. 105 и 110 млн. тенге будут направлены на текущий ремонт и содержание автодорог республиканского значения, 880 и 1898 млн. тенге на реконструкции соответственно 35 и 74 км автодороги «Доссор-Кульсары-Бейнеу-Сай-утес-Шетпе-Жетыбай-морпорт Актау», 210 и 150 млн. тенге на средний ремонт автодороги «Жетыбай-Жанаозен-Фетисова-гр.Туркменистана». Из средств иностранных инвесторов 2948 млн. тенге в 2005 году и 6353 млн. тенге в 2006 году будут направлены для реконструкции соответственно 116 и 249 км автодороги «Доссор-Кульсары-Бейнеу-Сай-утес-Шетпе-Жетыбай-морпорт Актау.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Задача 4:
</w:t>
      </w:r>
      <w:r>
        <w:rPr>
          <w:rFonts w:ascii="Times New Roman"/>
          <w:b w:val="false"/>
          <w:i w:val="false"/>
          <w:color w:val="000000"/>
          <w:sz w:val="28"/>
        </w:rPr>
        <w:t>
      строительство международного аэровокзала и реконструкция аэродрома в аэропорту г. Актау отвечающего международным стандартам и рекомендации ИКАО, интегрированного в международные транспортные коридоры, обеспечивающего перевозку грузов и пассажиров с наименьшими затратами;
</w:t>
      </w:r>
    </w:p>
    <w:p>
      <w:pPr>
        <w:spacing w:after="0"/>
        <w:ind w:left="0"/>
        <w:jc w:val="both"/>
      </w:pPr>
      <w:r>
        <w:rPr>
          <w:rFonts w:ascii="Times New Roman"/>
          <w:b w:val="false"/>
          <w:i w:val="false"/>
          <w:color w:val="000000"/>
          <w:sz w:val="28"/>
        </w:rPr>
        <w:t>
В 2004 году намечено завершение строительства международного аэровокзала и реконструкция аэродрома в аэропорту г. Актау с целью доведения до 1 категории международного стандарта и рекомендации ИКАО. Реконструкция аэродрома будет проводиться в 2 этапа с стоимостью 1 этапа 10,52 млн. долларов США и стоимостью 2 этапа в 6,48 млн. долларов США. Реализация только 1 этапа позволит принимать самолеты типа ИЛ-76, В-737, В-757, В-767, ТУ-204 и классом ниже без ограничений по массе и температуре, повысить безопасность полетов за счет полного оснащения светосигнальным оборудованием взлетно-посадочной полосы.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Задача 5:
</w:t>
      </w:r>
      <w:r>
        <w:rPr>
          <w:rFonts w:ascii="Times New Roman"/>
          <w:b w:val="false"/>
          <w:i w:val="false"/>
          <w:color w:val="000000"/>
          <w:sz w:val="28"/>
        </w:rPr>
        <w:t>
      дальнейшее развитие морского порта Актау с целью создания высокоорганизованной портовой инфраструктуры, способствующего реализации экономико-транспортного потенциала Казахстана, восстановление волнолома и дамбы, расширение грузового района Баутино;
</w:t>
      </w:r>
    </w:p>
    <w:p>
      <w:pPr>
        <w:spacing w:after="0"/>
        <w:ind w:left="0"/>
        <w:jc w:val="both"/>
      </w:pPr>
      <w:r>
        <w:rPr>
          <w:rFonts w:ascii="Times New Roman"/>
          <w:b w:val="false"/>
          <w:i w:val="false"/>
          <w:color w:val="000000"/>
          <w:sz w:val="28"/>
        </w:rPr>
        <w:t>
           Планом развития Актауского морского торгового порта в 2004 году предусматриваются инвестиции в собственный капитал РГП «АМТП» в сумме 2095,5 млн. тенге, в том числе по порту Актау 1337,5 млн. тенге, по грузовому району Баутино 758,0 млн.тенге.
</w:t>
      </w:r>
    </w:p>
    <w:p>
      <w:pPr>
        <w:spacing w:after="0"/>
        <w:ind w:left="0"/>
        <w:jc w:val="both"/>
      </w:pPr>
      <w:r>
        <w:rPr>
          <w:rFonts w:ascii="Times New Roman"/>
          <w:b w:val="false"/>
          <w:i w:val="false"/>
          <w:color w:val="000000"/>
          <w:sz w:val="28"/>
        </w:rPr>
        <w:t>
      За счет государственной поддержки инвестиции ожидается привлечение средств нового займа ЕБРР на сумму 102,8 млн. тенге для осуществления проекта восстановления волнолома и дамбы (вся необходимая проектная документация и соответствующие экспертизы данного проекта имеются) порта Актау. Этот проект будет продолжен и в 2005 году, на который будет использовано 2257,0 млн. тенге. Реализация проекта позволит сократить время простоя судов из-за погодных условий, что увеличит пропускную способность причалов, обеспечит защиту дамбы и проложенных на ней нефтепроводов от разрушительного воздействия волновой нагрузки.
</w:t>
      </w:r>
    </w:p>
    <w:p>
      <w:pPr>
        <w:spacing w:after="0"/>
        <w:ind w:left="0"/>
        <w:jc w:val="both"/>
      </w:pPr>
      <w:r>
        <w:rPr>
          <w:rFonts w:ascii="Times New Roman"/>
          <w:b w:val="false"/>
          <w:i w:val="false"/>
          <w:color w:val="000000"/>
          <w:sz w:val="28"/>
        </w:rPr>
        <w:t>
      Также в 2004 году за счет займа планируется расширение грузового района Баутино на сумму 4,5 млн. долларов США или 750 млн. тенге. Источником погашения кредита будет чистый доход и амортизационные отчисления грузового района Баутино.
</w:t>
      </w:r>
    </w:p>
    <w:p>
      <w:pPr>
        <w:spacing w:after="0"/>
        <w:ind w:left="0"/>
        <w:jc w:val="both"/>
      </w:pPr>
      <w:r>
        <w:rPr>
          <w:rFonts w:ascii="Times New Roman"/>
          <w:b w:val="false"/>
          <w:i w:val="false"/>
          <w:color w:val="000000"/>
          <w:sz w:val="28"/>
        </w:rPr>
        <w:t>
      В 2005 году инвестиции составят 2343,0 млн. тенге, в том числе за счет собственных средств 86 млн. тенге, за счет внешнего займа 2257,0 млн. тенге на завершение проекта реконструкции волнолома и дамбы.
</w:t>
      </w:r>
    </w:p>
    <w:p>
      <w:pPr>
        <w:spacing w:after="0"/>
        <w:ind w:left="0"/>
        <w:jc w:val="both"/>
      </w:pPr>
      <w:r>
        <w:rPr>
          <w:rFonts w:ascii="Times New Roman"/>
          <w:b w:val="false"/>
          <w:i w:val="false"/>
          <w:color w:val="000000"/>
          <w:sz w:val="28"/>
        </w:rPr>
        <w:t>
      В 2006 году предусматриваются всего инвестиции на сумму 9024,6 млн. тенге, из них 89 млн. тенге за счет собственных средств, остальные за счет государственного займа, внешних займов или прямых инвестиции. Эти средства будут направлены на осуществление проектов в соответствии с утвержденной Инвестиционной программой развития порта до 2015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Задача 6:
</w:t>
      </w:r>
      <w:r>
        <w:rPr>
          <w:rFonts w:ascii="Times New Roman"/>
          <w:b w:val="false"/>
          <w:i w:val="false"/>
          <w:color w:val="000000"/>
          <w:sz w:val="28"/>
        </w:rPr>
        <w:t>
 увеличение объемов реализации услуг населению, дальнейшее развитие телефонной сети и почтовых услуг, внедрение новых технологий, конкурентоспособно интегрированного в глобальную информационную инфраструктуру
</w:t>
      </w:r>
    </w:p>
    <w:p>
      <w:pPr>
        <w:spacing w:after="0"/>
        <w:ind w:left="0"/>
        <w:jc w:val="both"/>
      </w:pPr>
      <w:r>
        <w:rPr>
          <w:rFonts w:ascii="Times New Roman"/>
          <w:b w:val="false"/>
          <w:i w:val="false"/>
          <w:color w:val="000000"/>
          <w:sz w:val="28"/>
        </w:rPr>
        <w:t>
Основная доля - 717 млн. тенге из 854,4 млн. тенге или 84% объема реализации услуг связи населению 2002 года приходится на Мангистаускую областную дирекцию телекоммуникации (МОДТ), являющуюся филиалом ОАО «Казахтелеком». Начиная с 2004 года по 2006 год темп роста составит в среднем 3,5%. Такое снижение роста (в 2002 году рост к 2001 году составил 15,8%, ожидаемый в 2003 году составит 10,1%) по предварительным данным маркетинговых изучений на рынке услуг телекоммуникаций в области связано с будущим ростом количества операторов, представляющим услуги по телекоммникации и, как следствие, усилением конкуренции. Также рост объема реализации услуг напрямую связан с развитием телефонной сети, увеличением линейных и станционных емкостей, необходимых для установки телефонов, на которые имеется устойчивый спрос как в городах, так и в сельских местностях. Со стороны МОДТ принимаются меры по расширению емкостей существующих АТС, однако учитывая, что МОДТ несамостоятельное предприятие, то финансирование работ и поставка оборудования будет зависеть от ОАО «Казахтелекома». 
</w:t>
      </w:r>
    </w:p>
    <w:p>
      <w:pPr>
        <w:spacing w:after="0"/>
        <w:ind w:left="0"/>
        <w:jc w:val="both"/>
      </w:pPr>
      <w:r>
        <w:rPr>
          <w:rFonts w:ascii="Times New Roman"/>
          <w:b w:val="false"/>
          <w:i w:val="false"/>
          <w:color w:val="000000"/>
          <w:sz w:val="28"/>
        </w:rPr>
        <w:t>
ОАО «Каскор-Телеком», старейшее предприятие в регионе по предоставлению услуг местной телефонной связи, планирует довести объем реализованных услуг населению с 56,8 млн. тенге в 2004 году до 67,6 млн. тенге в 2006 году. Для внедрения в производство новых технологий с целью расширения диапазона предоставляемых услуг, приобретения высокотехнологического оборудования, способного обеспечить абонентов всеми видами современной связи ОАО «Каскор-Телеком» намерен в 2004-2006 годах привлечь инвестиции в размере 50 млн. долларов США. По расчетам доходы от новых видов услуг позволят не только рассчитаться в течение 5-6 лет за привлеченные средства, но и значительно расширить рынок услуг в регионе.
</w:t>
      </w:r>
    </w:p>
    <w:p>
      <w:pPr>
        <w:spacing w:after="0"/>
        <w:ind w:left="0"/>
        <w:jc w:val="both"/>
      </w:pPr>
      <w:r>
        <w:rPr>
          <w:rFonts w:ascii="Times New Roman"/>
          <w:b w:val="false"/>
          <w:i w:val="false"/>
          <w:color w:val="000000"/>
          <w:sz w:val="28"/>
        </w:rPr>
        <w:t>
Мангистауский филиал ОАО «"Казпочта"» намерен увеличить объем оказываемых услуг населению с 113 млн. тенге в 2004 году до 132 млн. тенге в 2006 году, что составит 124,6% и 145,5% соответственно к показателям 2003 года. Основными целями Мангистауского филиала ОАО "Казпочта" в прогнозируемом периоде будет сохранение своих позиции на рынке почтовых услуг в регионе, обеспечение стабильности функционирования и дальнейшее развитие почтово-сберегательной системы.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Прогнозируемые результаты.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Реконструкция подъездных железнодорожных путей ОАО "Каскор-ТрансСервис" позволит существенно увеличить пропускные способности станции и возможности отстоя вагонов в ожиданий выгрузки. Модернизация и обновление тягового подвижного состава стабилизирует работу всей системы по сортировке железнодорожных составов, упорядочит грузопоток, направленный в морской порт Актау.
</w:t>
      </w:r>
    </w:p>
    <w:p>
      <w:pPr>
        <w:spacing w:after="0"/>
        <w:ind w:left="0"/>
        <w:jc w:val="both"/>
      </w:pPr>
      <w:r>
        <w:rPr>
          <w:rFonts w:ascii="Times New Roman"/>
          <w:b w:val="false"/>
          <w:i w:val="false"/>
          <w:color w:val="000000"/>
          <w:sz w:val="28"/>
        </w:rPr>
        <w:t>
      Стабильная работа транспортных организации и индивидуальных перевозчиков области позволяет прогнозировать дальнейшее обновление парка автомашин и сервисных служб. Также получат дальнейшее развитие транзитные перевозки через территорию области, контейнерные перевозки, ориентированные на перевалку через морской порт Актау, повысится доля пассажироперевозок. осуществляемых комфортабельными микроавтобусами. 
</w:t>
      </w:r>
    </w:p>
    <w:p>
      <w:pPr>
        <w:spacing w:after="0"/>
        <w:ind w:left="0"/>
        <w:jc w:val="both"/>
      </w:pPr>
      <w:r>
        <w:rPr>
          <w:rFonts w:ascii="Times New Roman"/>
          <w:b w:val="false"/>
          <w:i w:val="false"/>
          <w:color w:val="000000"/>
          <w:sz w:val="28"/>
        </w:rPr>
        <w:t>
      Комплекс мероприятий, направленных на реконструкцию и реабилитацию дорог республиканского значения дадут возможность восстановить эксплуатационные качества автомобильных дорог и дорожных сооружений, развить и улучшить транспортные связи между населенными пунктами, областями и соседними республиками, максимально использовать транзитный потенциал региона, расширить налогооблагаемую базу.
</w:t>
      </w:r>
    </w:p>
    <w:p>
      <w:pPr>
        <w:spacing w:after="0"/>
        <w:ind w:left="0"/>
        <w:jc w:val="both"/>
      </w:pPr>
      <w:r>
        <w:rPr>
          <w:rFonts w:ascii="Times New Roman"/>
          <w:b w:val="false"/>
          <w:i w:val="false"/>
          <w:color w:val="000000"/>
          <w:sz w:val="28"/>
        </w:rPr>
        <w:t>
      Строительство международного аэровокзала и реконструкция аэродрома позволят довести инфраструктуру аэропорта до требований международных стандартов, будет обеспечен высокий уровень авиационной безопасности и безопасности полетов, также реализация проекта будет способствовать инвестиционной привлекательности региона, активизации деятельности предпринимателей, созданию рабочих мест, увеличению доходов в бюджет региона за счет расширения налогооблагаемой базы.
</w:t>
      </w:r>
    </w:p>
    <w:p>
      <w:pPr>
        <w:spacing w:after="0"/>
        <w:ind w:left="0"/>
        <w:jc w:val="both"/>
      </w:pPr>
      <w:r>
        <w:rPr>
          <w:rFonts w:ascii="Times New Roman"/>
          <w:b w:val="false"/>
          <w:i w:val="false"/>
          <w:color w:val="000000"/>
          <w:sz w:val="28"/>
        </w:rPr>
        <w:t>
      Принятие и реализация программ по восстановлению волнолома и дамбы морского порта Актау, расширения грузового района Баутино, дальнейщая реализация Инвестиционной программы развития порта до 2015 года будет способствовать не только развитию отрасли и ее успешной интеграции в систему международных транспортных сообщений, но и решению проблемы занятости населения, а также развитию смежных отраслей.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Программой </w:t>
      </w:r>
      <w:r>
        <w:rPr>
          <w:rFonts w:ascii="Times New Roman"/>
          <w:b w:val="false"/>
          <w:i w:val="false"/>
          <w:color w:val="000000"/>
          <w:sz w:val="28"/>
        </w:rPr>
        <w:t>
 развития отрасли телекоммуникаций Республики Казахстан до 2005 года будут созданы условия и механизмы, направленные на дальнейшее развитие телекоммуникационного сектора экономики области. В результате реализации программы произойдет обеспечение бесперебойного функционирования и оптимальной управляемости взаимоувязанности сети телекоммуникаций, обеспечение на всей территории области доступа населения к базовым услугам телекоммуникаций, расширение спектра предоставляемых услуг телекоммуникаций.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Политика в области  жилищного строительства,  капитального ремонта и сноса ветхого и аварийного жилья.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АНАЛИЗ: 2002-2003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2002 году темпы строительства жилья сложились достаточно высокими, было введено 117,9 тыс.кв.м. жилья, что выше соответствующего уровня 2001 года в 2,5 раза. Из общего объема введенного жилья за счет средств местного бюджета построено 12,1 тыс.кв.м. жилья, за счет средств населения введено 91,8 тыс.кв.м., средств предприятий негосударственного сектора - 13,92 тыс.кв.м. жилья.
</w:t>
      </w:r>
    </w:p>
    <w:p>
      <w:pPr>
        <w:spacing w:after="0"/>
        <w:ind w:left="0"/>
        <w:jc w:val="both"/>
      </w:pPr>
      <w:r>
        <w:rPr>
          <w:rFonts w:ascii="Times New Roman"/>
          <w:b w:val="false"/>
          <w:i w:val="false"/>
          <w:color w:val="000000"/>
          <w:sz w:val="28"/>
        </w:rPr>
        <w:t>
       Оживлению в жилищном строительстве способствовали устойчивые темпы роста производства в горнодобывающем секторе региона за счет стабильного роста объемов добычи нефти, газа и конденсата.
</w:t>
      </w:r>
    </w:p>
    <w:p>
      <w:pPr>
        <w:spacing w:after="0"/>
        <w:ind w:left="0"/>
        <w:jc w:val="both"/>
      </w:pPr>
      <w:r>
        <w:rPr>
          <w:rFonts w:ascii="Times New Roman"/>
          <w:b w:val="false"/>
          <w:i w:val="false"/>
          <w:color w:val="000000"/>
          <w:sz w:val="28"/>
        </w:rPr>
        <w:t>
       Устойчивое развитие экономики области способствовало росту миграции жителей из менее благополучных регионов Республики Казахстан, а также из ближнего и дальнего зарубежья, в связи с чем, несмотря на относительно благополучную жилищную ситуацию в Мангистауской области, в настоящее время существует определенный недостаток жилья. Обеспеченность жильем человека по области составляет 14,7 кв.м, что меньше необходимой нормы 18 кв.м. Статистика строительства жилья свидетельствует о росте вводимых в эксплуатацию жилых площадях: в 2002 году построено жилья в 2,5 раза больше чем в 2001 году, в 2003 году планируется построить 152,2 тыс. кв. м., из них за счет средств населения 139,1 кв.м жилья, за счет средств предприятий негосударственного сектора 6,0 тыс.кв.м. жилья, за счет средств местного бюджета 7,11 тыс.кв.м. жилья, также осуществляется строительство коммерческих домов повышенной комфортности общей площадью 23,1 тыс.кв.м.
</w:t>
      </w:r>
    </w:p>
    <w:p>
      <w:pPr>
        <w:spacing w:after="0"/>
        <w:ind w:left="0"/>
        <w:jc w:val="both"/>
      </w:pPr>
      <w:r>
        <w:rPr>
          <w:rFonts w:ascii="Times New Roman"/>
          <w:b w:val="false"/>
          <w:i w:val="false"/>
          <w:color w:val="000000"/>
          <w:sz w:val="28"/>
        </w:rPr>
        <w:t>
      Задача программы капитального ремонта и сноса ветхого и аварийного жилья - сохранение жилого фонда и доведение состояния жилья до уровня, соответствующего требованиям санитарных норм.
</w:t>
      </w:r>
    </w:p>
    <w:p>
      <w:pPr>
        <w:spacing w:after="0"/>
        <w:ind w:left="0"/>
        <w:jc w:val="both"/>
      </w:pPr>
      <w:r>
        <w:rPr>
          <w:rFonts w:ascii="Times New Roman"/>
          <w:b w:val="false"/>
          <w:i w:val="false"/>
          <w:color w:val="000000"/>
          <w:sz w:val="28"/>
        </w:rPr>
        <w:t>
         В 2002 году осуществлен капитальный ремонт и снос жилья общей площадью 2,0 тыс.кв.м. В текущем году предусматривается капитальный ремонт и снос жилья общей площадью 1,0 тыс.кв. м.
</w:t>
      </w:r>
    </w:p>
    <w:p>
      <w:pPr>
        <w:spacing w:after="0"/>
        <w:ind w:left="0"/>
        <w:jc w:val="both"/>
      </w:pPr>
      <w:r>
        <w:rPr>
          <w:rFonts w:ascii="Times New Roman"/>
          <w:b w:val="false"/>
          <w:i w:val="false"/>
          <w:color w:val="000000"/>
          <w:sz w:val="28"/>
        </w:rPr>
        <w:t>
      Наибольший объем непригодного к дальнейшей эксплуатации жилья сосредоточен в г. Актау около 83 % из общего объема выявленного, в г. Жанаозен 12 %. Выбывает жилье, построенное более 40 лет назад из брусчатки, камня-ракушечника, которое предназначалось для временного проживания с коротким сроком эксплуатации. В г. Актау сильно изношены инженерные сети домов, построенных в 60-ые годы (1-3 микрорайоны), на ремонт которых было направлено в 2002 г. 126,844 тыс. тенге. В Тупкараганском районе в 2003 году выявлено 15 домов, подлежащих сносу и 17 домов, подлежащих капитальному ремонту, в Бейнеуском районе 7 жилых домов, подлежащих сносу и 20 жилых домов, в которых необходимо проведение капитального ремонта, в г. Жанаозен 97 жилых бараков и 12 жилых домов, соответственно. 
</w:t>
      </w:r>
    </w:p>
    <w:p>
      <w:pPr>
        <w:spacing w:after="0"/>
        <w:ind w:left="0"/>
        <w:jc w:val="both"/>
      </w:pPr>
      <w:r>
        <w:rPr>
          <w:rFonts w:ascii="Times New Roman"/>
          <w:b w:val="false"/>
          <w:i w:val="false"/>
          <w:color w:val="000000"/>
          <w:sz w:val="28"/>
        </w:rPr>
        <w:t>
В 2002-2003 годы местный бюджет не располагал достаточными средствами для полной реализации программы капитального ремонта и сноса ветхого и аварийного жилья. Так, в 2002 году выделено 147,1 млн.тенге вместо 303,8 млн.тенге, в текущем году - только 1,0 млн.тенге на демонтаж аварийного дома на ст.Мангистау (г.Актау).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ПЕРСПЕКТИВЫ: 2004-2006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задачи.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Целью и задачей политики в области жилищного строительства, капитального ремонта и сноса ветхого и аварийного жилья, является улучшение жилищных условий и наиболее полное обеспечение жильем населения области в соответствии с разработанной « Концепцией развития жилищного строительства и сохранения жилищного фонда в Республике Казахстан», утвержденной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28 ноября 2000 года N1774.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Пути достижения поставленных целей и решения  задач.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Достижение поставленных целей и задач в данном направлении предполагает дальнейшее увеличение объемов жилищного строительства, капитального ремонта, сноса ветхого и аварийного жилья, а также ускоренное развитие стройиндустрии региона.                     
</w:t>
      </w:r>
    </w:p>
    <w:p>
      <w:pPr>
        <w:spacing w:after="0"/>
        <w:ind w:left="0"/>
        <w:jc w:val="both"/>
      </w:pPr>
      <w:r>
        <w:rPr>
          <w:rFonts w:ascii="Times New Roman"/>
          <w:b w:val="false"/>
          <w:i w:val="false"/>
          <w:color w:val="000000"/>
          <w:sz w:val="28"/>
        </w:rPr>
        <w:t>
В планируемых 2004-2006 годах ожидается увеличение объемов жилищного строительства по сравнению с отчетным годом в 1,2 раза.
</w:t>
      </w:r>
    </w:p>
    <w:p>
      <w:pPr>
        <w:spacing w:after="0"/>
        <w:ind w:left="0"/>
        <w:jc w:val="both"/>
      </w:pPr>
      <w:r>
        <w:rPr>
          <w:rFonts w:ascii="Times New Roman"/>
          <w:b w:val="false"/>
          <w:i w:val="false"/>
          <w:color w:val="000000"/>
          <w:sz w:val="28"/>
        </w:rPr>
        <w:t>
          В перспективе в 2004-2006 годы предполагается ввести 467,13 тыс.кв.м. жилья, в том числе в 2004 году - 146,28 тыс.кв.м.жилья, в 2005 году 164,42 тыс.кв.м.жилья, в 2006 году 156,43 тыс.кв.м.жилья. За счет средств населения будут построены 3334 домов с общей площадью 433,89 тыс.кв.м., за счет средств местного бюджета 271 квартир с общей площадью 24,6 тыс.кв.м., за счет средств предприятий негосударственного сектора - 113 квартир с общей площадью 8,64 тыс.кв.м., кроме того предполагается строительство коммерческих домов повышенной комфортности с общей площадью 34,84 тыс.кв.м.
</w:t>
      </w:r>
    </w:p>
    <w:p>
      <w:pPr>
        <w:spacing w:after="0"/>
        <w:ind w:left="0"/>
        <w:jc w:val="both"/>
      </w:pPr>
      <w:r>
        <w:rPr>
          <w:rFonts w:ascii="Times New Roman"/>
          <w:b w:val="false"/>
          <w:i w:val="false"/>
          <w:color w:val="000000"/>
          <w:sz w:val="28"/>
        </w:rPr>
        <w:t>
Оживлению жилищного строительства способствуют следующие факторы: начало освоения шельфа Каспийского моря, деятельность предприятий, расположенных в свободной экономической зоне «Морпорт Актау», ориентированной на выпуск высокотехнологичной экспортной продукции, что потребует в свою очередь привлечение высококвалифицированных специалистов различного профиля. В этой связи помимо традиционно существующих способов финансирования жилищного строительства, в Мангистауской области разрабатывается программа развития системы ипотечного кредитования жилья в регионе, где будут учтены интересы не только работников промышленной сферы, но и интересы работников бюджетной сферы, которые являются наиболее уязвимой частью населения региона.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Прогнозируемые результаты.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программы позволит к 2006 году улучшит жилищные условия, не менее сотни семей будут иметь возможность переселится из аварийных домов в новые жилые дома, многие семьи получат капитально отремонтированные квартиры. 
</w:t>
      </w:r>
    </w:p>
    <w:p>
      <w:pPr>
        <w:spacing w:after="0"/>
        <w:ind w:left="0"/>
        <w:jc w:val="both"/>
      </w:pPr>
      <w:r>
        <w:rPr>
          <w:rFonts w:ascii="Times New Roman"/>
          <w:b w:val="false"/>
          <w:i w:val="false"/>
          <w:color w:val="000000"/>
          <w:sz w:val="28"/>
        </w:rPr>
        <w:t>
        В результате реализации жилищной политики к 2006 году жилищный фонд области увеличится на 467,13 тыс.кв.м. Получит свое развитие система ипотечного кредитования жилья в регионе. Будет создана альтернатива в плане выбора качественного жилья, за 2004-2006 годы будет введено 34,84 тыс.кв.м. элитного жилья.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Инвестиционная  сфера.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АНАЛИЗ: 2002-2003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2002 году объем инвестиций в основной капитал за счет всех источников финансирования составил 59933, млн.тенге или 110,8% к 2001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За отчетный год инвестиции в основной капитал направлялись в основном на обьекты промышленности - 39380,4 млн.тенге (84,1%), в том числе в горнодобывающую отрасль (добыча нефти, газа и сервисные услуги) 37431 млн.тенге (95,1%). На развитие транспорта и связи направлено 18,1%, на операции с недвижимым имуществом 7,4%, производство и распределение электроэнергии, газа и воды - 2,8 %.      
</w:t>
      </w:r>
    </w:p>
    <w:p>
      <w:pPr>
        <w:spacing w:after="0"/>
        <w:ind w:left="0"/>
        <w:jc w:val="both"/>
      </w:pPr>
      <w:r>
        <w:rPr>
          <w:rFonts w:ascii="Times New Roman"/>
          <w:b w:val="false"/>
          <w:i w:val="false"/>
          <w:color w:val="000000"/>
          <w:sz w:val="28"/>
        </w:rPr>
        <w:t>
      Нефтяными компаниями, как ОАО «Озенмунайгаз», ОАО «Каражанбасмунай, ОАО Мангистаумунайгаз», в 2002 году введены 144 скважины. В 2003 году вышеназванными компаниями, а также «Тексако Норс Бузачи Инк», предполагается ввести 137 скважин. 
</w:t>
      </w:r>
    </w:p>
    <w:p>
      <w:pPr>
        <w:spacing w:after="0"/>
        <w:ind w:left="0"/>
        <w:jc w:val="both"/>
      </w:pPr>
      <w:r>
        <w:rPr>
          <w:rFonts w:ascii="Times New Roman"/>
          <w:b w:val="false"/>
          <w:i w:val="false"/>
          <w:color w:val="000000"/>
          <w:sz w:val="28"/>
        </w:rPr>
        <w:t>
       ОАО «Мангистаумунайгаз» продолжает развивать промышленное обустройство месторождений Каламкас и Жетыбай, введены 3 печи для подогрева нефти, 1-а буферная емкость, 1-а замерная установка «Спутник», насосная с кранбалкой в цехе подготовки нефти на месторождении Жетыбай; построены полигон для сбора промасленного грунта на месторождении Каламкас, дамба для защиты от волновых воздействий, протяженностью 720 метров. В 2002 году, в целях развития социальной инфраструктуры региона, осуществлено строительство супермаркета «Ардагер» в г.Актау; осуществлена газификация 205-ти жилых домов в пос.Жетыбай. В 2003 году, за счет средств компании, ожидается ввод в действие завода по очистке и бутилированию минеральной воды, 1-ой очереди завода по опреснению морской воды производительностью 20 тыс.м3 в сутки, 1-ой очереди завода по производству стеклопластиковых труб.
</w:t>
      </w:r>
    </w:p>
    <w:p>
      <w:pPr>
        <w:spacing w:after="0"/>
        <w:ind w:left="0"/>
        <w:jc w:val="both"/>
      </w:pPr>
      <w:r>
        <w:rPr>
          <w:rFonts w:ascii="Times New Roman"/>
          <w:b w:val="false"/>
          <w:i w:val="false"/>
          <w:color w:val="000000"/>
          <w:sz w:val="28"/>
        </w:rPr>
        <w:t>
      ОАО «Озенмунайгаз», продолжает осуществлять проект реабилитации месторождения Узень, принятый в 1999 году. В результате реализации первых трех направлений проекта объем добычи нефти существенно возрос и составил в 2002 году - 4883 тыс.тонн нефти. В 2003 году намечается добыть 5094 тыс.тонн нефти. Введена в эксплуатацию трубная база по диагностике, ремонту и маркировке труб мощностью 960 насосно-компрессорных труб в сутки. Осуществлено обустройство 39-ти скважин и построены 15,7 км внутрипромысловых нефтепроводов. В 2002 году в целях развития социальной инфраструктуры г.Жанаозен были построены оздоровительно- профилактический комплекс на 100 посещений в смену, база отдыха «Кендерли» на 158 отдыхающих. Осуществлена реконструкция Дома культуры «Мунайши». В 2003 году, за счет средств компании, намечается строительство физкультурно-оздоровительного комплекса со стадионом на 7000 мест и крытым плавательным бассейном, комплекса заготовительных производственных столовых, дома культуры в селе Сенек, а также газификация села Куланды. 
</w:t>
      </w:r>
    </w:p>
    <w:p>
      <w:pPr>
        <w:spacing w:after="0"/>
        <w:ind w:left="0"/>
        <w:jc w:val="both"/>
      </w:pPr>
      <w:r>
        <w:rPr>
          <w:rFonts w:ascii="Times New Roman"/>
          <w:b w:val="false"/>
          <w:i w:val="false"/>
          <w:color w:val="000000"/>
          <w:sz w:val="28"/>
        </w:rPr>
        <w:t>
</w:t>
      </w:r>
      <w:r>
        <w:rPr>
          <w:rFonts w:ascii="Times New Roman"/>
          <w:b w:val="false"/>
          <w:i w:val="false"/>
          <w:color w:val="000000"/>
          <w:sz w:val="28"/>
        </w:rPr>
        <w:t>
      В 2002 году завершено формирование административно-территориальной границы специальной экономической зоны (СЭЗ) «Морпорт Актау». С 1 января 2003 года, на территории СЭЗ «Морпорт Актау» началось строительство таких крупных объектов, как завод по выпуску стальных труб нефтепромыслового сортамента, мощностью 60 тыс.тонн в год; завод по выпуску морских конструкций, мощностью 40 тыс.тонн в год; завод по выпуску стекловолокнистых труб, производительностью 400 км.труб в год; зернового терминала мощностью 40 тыс.тонн.
</w:t>
      </w:r>
    </w:p>
    <w:p>
      <w:pPr>
        <w:spacing w:after="0"/>
        <w:ind w:left="0"/>
        <w:jc w:val="both"/>
      </w:pPr>
      <w:r>
        <w:rPr>
          <w:rFonts w:ascii="Times New Roman"/>
          <w:b w:val="false"/>
          <w:i w:val="false"/>
          <w:color w:val="000000"/>
          <w:sz w:val="28"/>
        </w:rPr>
        <w:t>
РГП «Актауский морской торговый порт»  в 2002 году завершило строительство причала боновых заграждений и реконструкцию здания диспетчерской 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На жилищное строительство в 2002 году было направлено 1192,1млн.тенге построено 117854 кв.м жилья. Основная доля 83,96%, или 91798 кв.м. жилья, введено за счет средств населения, за счет средств местного бюджета построено 12138 кв.м, что составляет 9,6% от общего объема построенного жилья, остальное жилье построено предприятиями частной формы собственности.
</w:t>
      </w:r>
    </w:p>
    <w:p>
      <w:pPr>
        <w:spacing w:after="0"/>
        <w:ind w:left="0"/>
        <w:jc w:val="both"/>
      </w:pPr>
      <w:r>
        <w:rPr>
          <w:rFonts w:ascii="Times New Roman"/>
          <w:b w:val="false"/>
          <w:i w:val="false"/>
          <w:color w:val="000000"/>
          <w:sz w:val="28"/>
        </w:rPr>
        <w:t>
      В 2003 году на жилищное строительство предполагается направить 1262,1 млн.тенге и намечается строительство 152186 кв.м.жилья, за счет средств населения будет введено 139080 кв.м..жилья, за счет средств местного бюджета - 7106 кв.м. жилья, что составляет 4,7% от общего объема строительства, остальное жилье будет построено предприятиями негосударственного сектора. Оживлению в жилищном строительстве способствовали устойчивые темпы роста производства в нефтегазовом секторе. 
</w:t>
      </w:r>
    </w:p>
    <w:p>
      <w:pPr>
        <w:spacing w:after="0"/>
        <w:ind w:left="0"/>
        <w:jc w:val="both"/>
      </w:pPr>
      <w:r>
        <w:rPr>
          <w:rFonts w:ascii="Times New Roman"/>
          <w:b w:val="false"/>
          <w:i w:val="false"/>
          <w:color w:val="000000"/>
          <w:sz w:val="28"/>
        </w:rPr>
        <w:t>
</w:t>
      </w:r>
      <w:r>
        <w:rPr>
          <w:rFonts w:ascii="Times New Roman"/>
          <w:b w:val="false"/>
          <w:i w:val="false"/>
          <w:color w:val="000000"/>
          <w:sz w:val="28"/>
        </w:rPr>
        <w:t>
      В структуре инвестиций в основной капитал с каждым годом увеличивается доля собственных средств частных предприятий. Так, в 2002 году, инвестиции в основной капитал предприятиями частной собственности составили 69,9%. Доля государственных и иностранных предприятий составила, соответственно, 10,8% и 19,3% от общего объема инвестиций в основной капитал. В 2003 году ожидается,что инвестиции в основной капитал предприятиями частной формы собственности составят 82,3,% от общего объема инвестиций, доля государственных и иностранных предприятий составит, соответственно 6,2% и 11,4% от общего объема инвестиций в основной капитал. 
</w:t>
      </w:r>
    </w:p>
    <w:p>
      <w:pPr>
        <w:spacing w:after="0"/>
        <w:ind w:left="0"/>
        <w:jc w:val="both"/>
      </w:pPr>
      <w:r>
        <w:rPr>
          <w:rFonts w:ascii="Times New Roman"/>
          <w:b w:val="false"/>
          <w:i w:val="false"/>
          <w:color w:val="000000"/>
          <w:sz w:val="28"/>
        </w:rPr>
        <w:t>
      Для инвесторов наиболее привлекательным для вложения инвестиций является нефтедобывающая отрасль, обеспечивающая быстрый возврат капитала с достаточно высокими доходами.
</w:t>
      </w:r>
    </w:p>
    <w:p>
      <w:pPr>
        <w:spacing w:after="0"/>
        <w:ind w:left="0"/>
        <w:jc w:val="both"/>
      </w:pPr>
      <w:r>
        <w:rPr>
          <w:rFonts w:ascii="Times New Roman"/>
          <w:b w:val="false"/>
          <w:i w:val="false"/>
          <w:color w:val="000000"/>
          <w:sz w:val="28"/>
        </w:rPr>
        <w:t>
Слабо финансируются отрасли экономики, способствующие созданию производств с высокой добавленной стоимостью нефтехимическая, химическая, производство строительных материалов изделий и конструкций.  
</w:t>
      </w:r>
    </w:p>
    <w:p>
      <w:pPr>
        <w:spacing w:after="0"/>
        <w:ind w:left="0"/>
        <w:jc w:val="both"/>
      </w:pPr>
      <w:r>
        <w:rPr>
          <w:rFonts w:ascii="Times New Roman"/>
          <w:b w:val="false"/>
          <w:i w:val="false"/>
          <w:color w:val="000000"/>
          <w:sz w:val="28"/>
        </w:rPr>
        <w:t>
На развитие обрабатывающих отраслей промышленности в 2002 году было направлено 0,5% от общего объема инвестиций в основной капитал. 
</w:t>
      </w:r>
    </w:p>
    <w:p>
      <w:pPr>
        <w:spacing w:after="0"/>
        <w:ind w:left="0"/>
        <w:jc w:val="both"/>
      </w:pPr>
      <w:r>
        <w:rPr>
          <w:rFonts w:ascii="Times New Roman"/>
          <w:b w:val="false"/>
          <w:i w:val="false"/>
          <w:color w:val="000000"/>
          <w:sz w:val="28"/>
        </w:rPr>
        <w:t>
В текущем году, как и в предыдущие, основная доля собственных средств предприятий и иностранных инвестиций будет направлена на нефтедобычу 42268,3 млн.тенге или 77,6%, от общего объема инвестиций предприятий и иностранных инвесторов.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Средства местного бюджета в объеме 2141,3 млн.тенге будут направлены на развитие образования, здравоохранения, транспорта и связи, и инфраструктуру области, в том числе на строительство и реконструкцию автодорог местного значения, строительство и реконструкцию канализационно-очистных сооружений городов Актау и Жанаозен, ремонт водоводов питьевой и технической воды, электро и теплосетей.
</w:t>
      </w:r>
    </w:p>
    <w:p>
      <w:pPr>
        <w:spacing w:after="0"/>
        <w:ind w:left="0"/>
        <w:jc w:val="both"/>
      </w:pPr>
      <w:r>
        <w:rPr>
          <w:rFonts w:ascii="Times New Roman"/>
          <w:b w:val="false"/>
          <w:i w:val="false"/>
          <w:color w:val="000000"/>
          <w:sz w:val="28"/>
        </w:rPr>
        <w:t>
В 2003 году нефтедобывающими предприятиями будут построены и введены в эксплуатацию 167 нефтяных скважин. ОАО «Мангистаумунайгаз» будут введены в эксплуатацию опреснительный завод ( 1-ая очередь), завод по производству стеклопластиковых труб ( 1-ая очередь). 
</w:t>
      </w:r>
    </w:p>
    <w:p>
      <w:pPr>
        <w:spacing w:after="0"/>
        <w:ind w:left="0"/>
        <w:jc w:val="both"/>
      </w:pPr>
      <w:r>
        <w:rPr>
          <w:rFonts w:ascii="Times New Roman"/>
          <w:b w:val="false"/>
          <w:i w:val="false"/>
          <w:color w:val="000000"/>
          <w:sz w:val="28"/>
        </w:rPr>
        <w:t>
Компания Аджип ККО, в рамках участия в развитии социальной сферы региона, предусматривает ввод в эксплуатацию 2-го блока роддома в г.Актау, строительство Дворца бракосочетания в г.Актау и средней школы в пос.Кзыл-Озен. 
</w:t>
      </w:r>
    </w:p>
    <w:p>
      <w:pPr>
        <w:spacing w:after="0"/>
        <w:ind w:left="0"/>
        <w:jc w:val="both"/>
      </w:pPr>
      <w:r>
        <w:rPr>
          <w:rFonts w:ascii="Times New Roman"/>
          <w:b w:val="false"/>
          <w:i w:val="false"/>
          <w:color w:val="000000"/>
          <w:sz w:val="28"/>
        </w:rPr>
        <w:t>
До конца 2003 года инвестиций в  основной капитал составят порядка 58128,8 млн.тенге, или 102,1% к уровню 2002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ПЕРСПЕКТИВЫ: 2004-2006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задачи.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Инвестиции являются важным фактором экономического роста, от объема последнего зависят темпы экономического развития как региона, так и  республики в целом.
</w:t>
      </w:r>
      <w:r>
        <w:br/>
      </w:r>
      <w:r>
        <w:rPr>
          <w:rFonts w:ascii="Times New Roman"/>
          <w:b w:val="false"/>
          <w:i w:val="false"/>
          <w:color w:val="000000"/>
          <w:sz w:val="28"/>
        </w:rPr>
        <w:t>
      Целью инвестиционной  политики области, является привлечение прямых иностранных и отечественных инвестиций в экономику региона, создание благоприятного инвестиционного климата для потенциальных инвесторов, что обеспечит устойчивый рост во всех сферах экономики региона.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Пути достижения поставленных целей и решения задач.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Достижение поставленных целей и задач в данном направлении предполагает дальнейшее привлечение инвестиций в экономику региона, основываясь  на инвестиционных возможностях области, а также путем создания благоприятного инвестиционного климата. 
</w:t>
      </w:r>
    </w:p>
    <w:p>
      <w:pPr>
        <w:spacing w:after="0"/>
        <w:ind w:left="0"/>
        <w:jc w:val="both"/>
      </w:pPr>
      <w:r>
        <w:rPr>
          <w:rFonts w:ascii="Times New Roman"/>
          <w:b w:val="false"/>
          <w:i w:val="false"/>
          <w:color w:val="000000"/>
          <w:sz w:val="28"/>
        </w:rPr>
        <w:t>
</w:t>
      </w:r>
      <w:r>
        <w:rPr>
          <w:rFonts w:ascii="Times New Roman"/>
          <w:b w:val="false"/>
          <w:i w:val="false"/>
          <w:color w:val="000000"/>
          <w:sz w:val="28"/>
        </w:rPr>
        <w:t>
      В планируемых 2004-2006 годах объем инвестиций в основной капитал предположительно  составит - 202539,1 млн.тенге. Темп роста  объемов инвестиций по сравнению с предыдущим  годом ожидается в 2004 году 2,2% или 62996 млн.тенге, в 2006 году -  4,0% или 71981,9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В структуре инвестиций по видам экономической деятельности доминирующее положение  остается  за горнодобывающей промышленностью,  т.е. добычей нефти, газа и конденсата. В нефтедобывающую отрасль предполагается инвестировать порядка 146610,5 млн. тенге, что составит 72,4% от общего объема инвестиций, из них 123682,9 млн.тенге собственные средства предприятий  недропользователей,  22927,6 млн.тенге  иностранные инвестиции.
</w:t>
      </w:r>
      <w:r>
        <w:br/>
      </w:r>
      <w:r>
        <w:rPr>
          <w:rFonts w:ascii="Times New Roman"/>
          <w:b w:val="false"/>
          <w:i w:val="false"/>
          <w:color w:val="000000"/>
          <w:sz w:val="28"/>
        </w:rPr>
        <w:t>
      Дальнейшее развитие получит концепция создания единой морской транспортной системы в Казахстанском секторе Каспийского моря.  
</w:t>
      </w:r>
      <w:r>
        <w:br/>
      </w:r>
      <w:r>
        <w:rPr>
          <w:rFonts w:ascii="Times New Roman"/>
          <w:b w:val="false"/>
          <w:i w:val="false"/>
          <w:color w:val="000000"/>
          <w:sz w:val="28"/>
        </w:rPr>
        <w:t>
      В соответствии с Концепцией государственной транспортной политики Республики Казахстан, прогнозируется инвестирование в развитие морского торгового флота и его инфраструктуры -  порядка 39,8 млрд.тенге.
</w:t>
      </w:r>
      <w:r>
        <w:br/>
      </w:r>
      <w:r>
        <w:rPr>
          <w:rFonts w:ascii="Times New Roman"/>
          <w:b w:val="false"/>
          <w:i w:val="false"/>
          <w:color w:val="000000"/>
          <w:sz w:val="28"/>
        </w:rPr>
        <w:t>
      Важным фактором в развитии экономики региона является, сохранение темпов устойчивого роста производств промышленного сектора, восстановление  и реанимация производств простаивающих предприятий, ориентация промышленности на выпуск импортозамещающей продукции.
</w:t>
      </w:r>
      <w:r>
        <w:br/>
      </w:r>
      <w:r>
        <w:rPr>
          <w:rFonts w:ascii="Times New Roman"/>
          <w:b w:val="false"/>
          <w:i w:val="false"/>
          <w:color w:val="000000"/>
          <w:sz w:val="28"/>
        </w:rPr>
        <w:t>
      В этом направлении одним из инвестиционно привлекательных и приоритетных направлений в экономике региона является развитие химического и нефтехимического производства. Развитие нефтехимии и химии в регионе будет способствовать обеспечению потребности Республики в дорожно-строительном битуме,  смазочных маслах, пластических массах, различных кислотах и органических растворителях, а также в азотных и фосфорных удобрениях .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Основными источниками инвестиций  остаются собственные средства предприятий и иностранные инвестиции. За планируемый период прогнозируется рост объемов  инвестиций. Так, если в 2004 году они составят 60064,8 млн.тенге от общего объема инвестиций, то в 2006 году - 67924,3 млн.тенге. Причем будут расти объемы средств предприятий и иностранных инвесторов, направляемых в горнодобывающую промышленность и на развитие транспорта и связи. 
</w:t>
      </w:r>
      <w:r>
        <w:br/>
      </w:r>
      <w:r>
        <w:rPr>
          <w:rFonts w:ascii="Times New Roman"/>
          <w:b w:val="false"/>
          <w:i w:val="false"/>
          <w:color w:val="000000"/>
          <w:sz w:val="28"/>
        </w:rPr>
        <w:t>
      Наиболее крупными проектами за этот период, которые будут реализованы за счет средств предприятий, иностранных компаний и финансовых институтов, будут "Реконструкция и модернизация нефтепричалов 4, 5 порта Актау", "Строительство танкерного и сухогрузного флотов", "Строительство объектов портовой инфраструктуры Тюб-Караганского залива", "Строительство Международного аэровокзала в аэропорту г.Актау", "Реконструкция  аэропорта Актау и доведение его до международных стандартов", "Строительство завода по выпуску труб нефтяного и газового сортамента", "Строительство завода по опреснению морской воды", "Строительство завода по производству стеклопластиковых труб", "Строительство завода  по производству цемента", "Строительство завода по производству кирпича и черепицы", "Строительство базы поддержки морских операций в пос.Баутино", "Строительство искусственных островов для бурения в Каспийском море".
</w:t>
      </w:r>
    </w:p>
    <w:p>
      <w:pPr>
        <w:spacing w:after="0"/>
        <w:ind w:left="0"/>
        <w:jc w:val="both"/>
      </w:pPr>
      <w:r>
        <w:rPr>
          <w:rFonts w:ascii="Times New Roman"/>
          <w:b w:val="false"/>
          <w:i w:val="false"/>
          <w:color w:val="000000"/>
          <w:sz w:val="28"/>
        </w:rPr>
        <w:t>
</w:t>
      </w:r>
      <w:r>
        <w:rPr>
          <w:rFonts w:ascii="Times New Roman"/>
          <w:b w:val="false"/>
          <w:i w:val="false"/>
          <w:color w:val="000000"/>
          <w:sz w:val="28"/>
        </w:rPr>
        <w:t>
      Кроме того, за счет средств Аджип ККО будут построены школы в г.Актау и селе Кызылозен, Дворец бракосочетания в г.Актау, водовод - Кетик-Форт-Шевченко-Баутино. 
</w:t>
      </w:r>
      <w:r>
        <w:br/>
      </w:r>
      <w:r>
        <w:rPr>
          <w:rFonts w:ascii="Times New Roman"/>
          <w:b w:val="false"/>
          <w:i w:val="false"/>
          <w:color w:val="000000"/>
          <w:sz w:val="28"/>
        </w:rPr>
        <w:t>
      В области за этот период будет  построен завод по производству труб нефтяного сортамента, завод по производству стеклопластиковых труб, завод по выпуску морских конструкций, завод по опреснению морской воды; начнется строительство завода по выпуску кирпича и черепицы, завода по производству цемента. Ежегодно предприятиями  стройиндустрии будут направляться порядка 500 млн.тенге собственных средств на техническое перевооружение и расширение производства.    Из средств местного бюджета 2004-2006 года предполагается направить в основной капитал 10618,4 млн.тенге. Из них на объекты социальной инфраструктуры региона, строительство и ремонт жилья, дорог и прочих услуг предполагается направить 5529,9 млн.тенге или 52,1% от всех средств местного бюджета, на объекты образования  3370,1 млн.тенге или 31,7%, на здравоохранение - 859,9 млн.тенге или 8,1%, на транспорт и связь 858,5 млн.тенге или 7,8%, от всех средств местного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За счет всех источников финансирования предполагается построить 467,13 тыс.кв.м жилья, в том числе в 2004 году - 146,28 тыс.кв.м., в 2005 году  164,42 тыс.кв., в 2006 году  156,43 тыс.кв.м.  За счет средств населения  будут построено 3434 домов   с общей площадью 433,9 тыс.кв.м., за счет средств местного бюджета - 271 квартир с общей площадью 24,6 тыс.кв.м.,  средств предприятий негосударственного сектора  113 квартир с общей площадью 8,64 тыс.кв.м., также предполагается строительство коммерческих домов повышенной комфортности с общей площадью 34,84 тыс.кв.м.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Прогнозируемые результаты.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Интенсивное освоение шельфа Каспийского моря, богатого запасами углеводородного сырья, строительство базы поддержки морских операций, искусственных островов для бурения в Каспийском море, а также деятельность предприятий, расположенных в свободной экономической зоне "Морпорт Актау", создают привлекательный инвестиционный климат для дальнейшего привлечения в регион прямых иностранных и отечественных инвестиций.
</w:t>
      </w:r>
      <w:r>
        <w:br/>
      </w:r>
      <w:r>
        <w:rPr>
          <w:rFonts w:ascii="Times New Roman"/>
          <w:b w:val="false"/>
          <w:i w:val="false"/>
          <w:color w:val="000000"/>
          <w:sz w:val="28"/>
        </w:rPr>
        <w:t>
      В  2004-2006 годы  прогнозируется привлечение инвестиций в объеме 202539,1 млн.тенге, это даст возможность диверсификации производства, созданию в регионе, высокотехнологичных, экпортоорентированных производств по переработке нефти, газа, конденсата и неорганического минерального сырья.
</w:t>
      </w:r>
      <w:r>
        <w:br/>
      </w:r>
      <w:r>
        <w:rPr>
          <w:rFonts w:ascii="Times New Roman"/>
          <w:b w:val="false"/>
          <w:i w:val="false"/>
          <w:color w:val="000000"/>
          <w:sz w:val="28"/>
        </w:rPr>
        <w:t>
      В соответствии с Государственной транспортной политикой прогнозируется инвестирование в развитие морского транспорта и его инфраструктуры в 2004-2006 годы  в объеме 203535,3 млн.тенге. В результате к концу 2006 года Республика будет иметь собственный морской торговый флот.
</w:t>
      </w:r>
      <w:r>
        <w:br/>
      </w:r>
      <w:r>
        <w:rPr>
          <w:rFonts w:ascii="Times New Roman"/>
          <w:b w:val="false"/>
          <w:i w:val="false"/>
          <w:color w:val="000000"/>
          <w:sz w:val="28"/>
        </w:rPr>
        <w:t>
      Получит развитие строительство коммерческого жилья повышенной комфортности, за 2004-2006гг. прогнозируется ввести 34,84 тыс.кв.м. элитного жилья.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Внешнеэкономическая деятельность.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АНАЛИЗ: 2002-2003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 внешнеэкономической деятельности  область сотрудничает более чем с 50-тью странами  дальнего и ближнего зарубежья.
</w:t>
      </w:r>
      <w:r>
        <w:br/>
      </w:r>
      <w:r>
        <w:rPr>
          <w:rFonts w:ascii="Times New Roman"/>
          <w:b w:val="false"/>
          <w:i w:val="false"/>
          <w:color w:val="000000"/>
          <w:sz w:val="28"/>
        </w:rPr>
        <w:t>
      Ежегодно наблюдается тенденция роста  объема внешнего торгового оборота.  В 2002 году  внешний  торговый оборот составил 1710,6 млн.долларов США  или увеличился  по сравнению с   2001 годом   на 0,3%,  в  первом  квартале   текущего года - в 2,1 раза к соответствующему  периоду прошлого года  и составил 569,2 млн.долларов США.  Увеличение объема внешнеторгового оборота в целом в 2 раза связано с доминирующим положением нефтегазового сектора, при  этом экспорт нефти  составляет 98,3% от общего  объема экспорта (если в аналогичном периоде прошлого года экспорт нефти  составил 81,5 млн.долл. США, то в т.г.- 488,5 млн.долл. США, что связано с   повышением  цены  на нефть по сравнению с аналогичным периодом прошлого  года  почти в  2 раза. Кроме этого, часть отгруженной в конце 2002 года нефти по отчетам таможенной декларации  оформлена в первом квартале 2003г.  
</w:t>
      </w:r>
      <w:r>
        <w:br/>
      </w:r>
      <w:r>
        <w:rPr>
          <w:rFonts w:ascii="Times New Roman"/>
          <w:b w:val="false"/>
          <w:i w:val="false"/>
          <w:color w:val="000000"/>
          <w:sz w:val="28"/>
        </w:rPr>
        <w:t>
      В 2003 году объем внешнеторгового оборота  увеличится на 23,4% по сравнению с 2002 годом, в том числе  экспорт  возрастет на 20,3%, импорт- на 31%.
</w:t>
      </w:r>
      <w:r>
        <w:br/>
      </w:r>
      <w:r>
        <w:rPr>
          <w:rFonts w:ascii="Times New Roman"/>
          <w:b w:val="false"/>
          <w:i w:val="false"/>
          <w:color w:val="000000"/>
          <w:sz w:val="28"/>
        </w:rPr>
        <w:t>
      Основными партнерами по экспорту (93,0% общего объема экспорта) остаются страны  Европейского союза (в основном Италия, Гибралтар); из стран  азиатского региона  наибольший объем  приходится  на торговые связи с ОАЭ; из стран  Американского континента - на Виргинские острова. А остальные 7%  из общего объема экспорта приходятся на государства СНГ (Украина, Россия).
</w:t>
      </w:r>
    </w:p>
    <w:p>
      <w:pPr>
        <w:spacing w:after="0"/>
        <w:ind w:left="0"/>
        <w:jc w:val="both"/>
      </w:pPr>
      <w:r>
        <w:rPr>
          <w:rFonts w:ascii="Times New Roman"/>
          <w:b w:val="false"/>
          <w:i w:val="false"/>
          <w:color w:val="000000"/>
          <w:sz w:val="28"/>
        </w:rPr>
        <w:t>
</w:t>
      </w:r>
      <w:r>
        <w:rPr>
          <w:rFonts w:ascii="Times New Roman"/>
          <w:b w:val="false"/>
          <w:i w:val="false"/>
          <w:color w:val="000000"/>
          <w:sz w:val="28"/>
        </w:rPr>
        <w:t>
      В 2002г. внешнеторговый оборот  со странами вне СНГ составил  1291,1 млн.долларов  и по сравнению  с прошлым годом увеличился на 14,8%,  в том числе экспорт-1126,9 млн.долларов, возрос на 27%, импорт - 239,5 млн.долларов, увеличился на 0,1%.
</w:t>
      </w:r>
      <w:r>
        <w:br/>
      </w:r>
      <w:r>
        <w:rPr>
          <w:rFonts w:ascii="Times New Roman"/>
          <w:b w:val="false"/>
          <w:i w:val="false"/>
          <w:color w:val="000000"/>
          <w:sz w:val="28"/>
        </w:rPr>
        <w:t>
      Значительную долю в объемах областного экспорта  занимают страны  Европы, в 2002г  их удельный вес  составил 69% (в 2001г.-54%). Основными  потребителями экспортной продукции  среди европейских стран являются  Польша (21,3% от общего объема экспорта), Италия  (17,6%), Швейцария (13,9%), Германия (3,6%),  Великобритания  (2,4%).
</w:t>
      </w:r>
      <w:r>
        <w:br/>
      </w:r>
      <w:r>
        <w:rPr>
          <w:rFonts w:ascii="Times New Roman"/>
          <w:b w:val="false"/>
          <w:i w:val="false"/>
          <w:color w:val="000000"/>
          <w:sz w:val="28"/>
        </w:rPr>
        <w:t>
      Внешнеторговый оборот  со странами  Содружества в 2002 году составил 344,2 млн.долларов, что на 40,6% меньше чем  в 2001 году, в том числе экспорт- 164,7 млн.долларов, уменьшился  на 48,9% за счет снижения поставок в Россию на 62,3%, Узбекистан- на 98,5%, Украину -на  53,4%, Молдову - на 76,3%. В то же время  возрос объем  поставок продукции в Азербайджан в 3 раза, Туркменистан - в 2,3 раза.
</w:t>
      </w:r>
      <w:r>
        <w:br/>
      </w:r>
      <w:r>
        <w:rPr>
          <w:rFonts w:ascii="Times New Roman"/>
          <w:b w:val="false"/>
          <w:i w:val="false"/>
          <w:color w:val="000000"/>
          <w:sz w:val="28"/>
        </w:rPr>
        <w:t>
      От общего объема импорта области  38,7%  приходится на государства СНГ, а  61,3% - на  остальные  страны мира. Доля импорта  из остальных  стран мира  по продукции  машиностроения  за  три месяца т.г. составила 64,5%,  одежде -0,1%,  продовольственным товарам-1,2%, продукция металлургической промышленности - 16,7%.  Из государств СНГ  доля импорта по машиностроению составляет - 40,0%,  продукции металлургии-34,7%, по одежде- 0,1%,  по продуктам питания - 1,4%.
</w:t>
      </w:r>
      <w:r>
        <w:br/>
      </w:r>
      <w:r>
        <w:rPr>
          <w:rFonts w:ascii="Times New Roman"/>
          <w:b w:val="false"/>
          <w:i w:val="false"/>
          <w:color w:val="000000"/>
          <w:sz w:val="28"/>
        </w:rPr>
        <w:t>
      По итогам  первого квартала  текущего года    доля импорта из  стран СНГ  составила 38% общего объема, что меньше на 16,2 процентных показателя аналогичного периода 2002 года. Снижение доли импорта  из стран СНГ объясняется  уменьшением  объемов   поставок  в область  насосов, запасных частей  для бурильных машин, шин, легковых автомобилей и грузового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На 1.01.2003г. в области  зарегистрировано  144 иностранных  и 64  совместных предприятий, созданных с участием  иностранных фирм дальнего и ближнего зарубежья. Основными  видами деятельности  предприятий с иностранным участием  является  промышленность (98,9 % от общего объема  произведенной продукции). На долю предприятий  по добыче нефти и природного газа  приходится 97,9%.  По обрабатывающей  промышленности 0,9%, 0,6% которой - производство полимеров стирола, производство кожи,  обуви и изделий -0,2%.
</w:t>
      </w:r>
      <w:r>
        <w:br/>
      </w:r>
      <w:r>
        <w:rPr>
          <w:rFonts w:ascii="Times New Roman"/>
          <w:b w:val="false"/>
          <w:i w:val="false"/>
          <w:color w:val="000000"/>
          <w:sz w:val="28"/>
        </w:rPr>
        <w:t>
      На производство и распределение электроэнергии, газа и воды -0,1% произведенной продукции, на транспорт и связь - 0,2%.
</w:t>
      </w:r>
      <w:r>
        <w:br/>
      </w:r>
      <w:r>
        <w:rPr>
          <w:rFonts w:ascii="Times New Roman"/>
          <w:b w:val="false"/>
          <w:i w:val="false"/>
          <w:color w:val="000000"/>
          <w:sz w:val="28"/>
        </w:rPr>
        <w:t>
      Деятельность  совместных предприятий по переработке сельскохозяйственных продуктов (0,1% от общего объема  продукции), включала только производство напитков.
</w:t>
      </w:r>
      <w:r>
        <w:br/>
      </w:r>
      <w:r>
        <w:rPr>
          <w:rFonts w:ascii="Times New Roman"/>
          <w:b w:val="false"/>
          <w:i w:val="false"/>
          <w:color w:val="000000"/>
          <w:sz w:val="28"/>
        </w:rPr>
        <w:t>
      Из общего   числа действующих предприятий 17 (от общего числа- 20%) осуществляют поставку продукции на экспорт, 23 (или 27,1%) имеют импортные  поступления. В 2002 году совместными  и иностранными предприятиями экспортировано продукции на 375,1 млн.долларов, что на 68,5% превышает объем экспорта 2001 года, объем импорта снизился  на 70,8% и составил 75,6 млн.долларов. В объеме экспортных поставок в целом  по области  доля  совместных предприятий  составляет 29%, импортных поступлений -18%.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Перечень вывозимой продукции совместными предприятиями пока еще не велик. Из области в основном  вывозятся сырьевые ресурсы. В товарной структуре  преобладает сырая нефть (95,9% от общего объема экспорта), полимеры стирола-0,4%. Экспорт услуг составил 1,1 млн.долларов США или 0,3% от общего объема.
</w:t>
      </w:r>
      <w:r>
        <w:br/>
      </w:r>
      <w:r>
        <w:rPr>
          <w:rFonts w:ascii="Times New Roman"/>
          <w:b w:val="false"/>
          <w:i w:val="false"/>
          <w:color w:val="000000"/>
          <w:sz w:val="28"/>
        </w:rPr>
        <w:t>
      В товарной структуре  импорта  преобладают поставки: машин и оборудования -23,7%, недрагоценных металлов  и изделий из них (10,7%); продукции химической  и связанных с ней отраслей промышленности, полимерные материалы, пластмассы и каучук (9,9%); транспортных средств - 4,3%, пищевых продуктов, алкогольных  и безалкогольных напитков, табака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ПЕРСПЕКТИВЫ: 2004-2006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задачи.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2004-2006 годы планируется рост объема внешнеторгового оборота в среднем на 14,5% за счет увеличения добычи нефти, запуска и реконструкции химических заводов, строительства новых заводов по выпуску стеклопластиковых и стекловолокнистых труб, также экспорта совместными нефтяными компаниями нефтяного конденсата и газа, химической продукции.
</w:t>
      </w:r>
      <w:r>
        <w:br/>
      </w:r>
      <w:r>
        <w:rPr>
          <w:rFonts w:ascii="Times New Roman"/>
          <w:b w:val="false"/>
          <w:i w:val="false"/>
          <w:color w:val="000000"/>
          <w:sz w:val="28"/>
        </w:rPr>
        <w:t>
      Будет продолжен импорт оборудования, специальных машин для действующих и вновь строящихся предприятии.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Пути достижения поставленных целей и решения  задач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период 2004-2006 годы в регионе будут вестись целенаправленные работы по сохранению темпов роста добычи нефтегазовой продукции, которая составляет 98% объема экспорта, такие как восстановление бездействующих скважин, внедрение передовых технологии и новой техники, направленных на повышение нефтеотдачи пластов.
</w:t>
      </w:r>
      <w:r>
        <w:br/>
      </w:r>
      <w:r>
        <w:rPr>
          <w:rFonts w:ascii="Times New Roman"/>
          <w:b w:val="false"/>
          <w:i w:val="false"/>
          <w:color w:val="000000"/>
          <w:sz w:val="28"/>
        </w:rPr>
        <w:t>
      Вместе с тем, в планируемый период прирост экспорта нефти и газового конденсата будет увеличиваться и за счет осуществления промышленной добычи на месторождениях Северные Бузачи, Дунга, завершения обустройства и ввода в разработку месторождений Толкын, Боранколь и Тасбулат.
</w:t>
      </w:r>
    </w:p>
    <w:p>
      <w:pPr>
        <w:spacing w:after="0"/>
        <w:ind w:left="0"/>
        <w:jc w:val="both"/>
      </w:pPr>
      <w:r>
        <w:rPr>
          <w:rFonts w:ascii="Times New Roman"/>
          <w:b w:val="false"/>
          <w:i w:val="false"/>
          <w:color w:val="000000"/>
          <w:sz w:val="28"/>
        </w:rPr>
        <w:t>
</w:t>
      </w:r>
      <w:r>
        <w:rPr>
          <w:rFonts w:ascii="Times New Roman"/>
          <w:b w:val="false"/>
          <w:i w:val="false"/>
          <w:color w:val="000000"/>
          <w:sz w:val="28"/>
        </w:rPr>
        <w:t>
      В 2004-2006 годы в регионе намечается развитие химической промышленности. До конца 2003 года будут выполнены работы по реконструкции производства, модернизации и оборудования и окончания строительно-монтажных работ на Химкомплексе "Актал Ltd". Производственной программой предусматривается запуск всех трех заводов - азотно-тукового, сернокислотного и химико-гидрометаллургического. Основной продукцией будут минеральные удобрения: нитроаммофос, диаммонийфосфат и аммиачная селитра. На заводе пластмасс ТОО "ЗПМ" в 2003 году планируется ввод установки по производству стирола. 
</w:t>
      </w:r>
    </w:p>
    <w:p>
      <w:pPr>
        <w:spacing w:after="0"/>
        <w:ind w:left="0"/>
        <w:jc w:val="both"/>
      </w:pPr>
      <w:r>
        <w:rPr>
          <w:rFonts w:ascii="Times New Roman"/>
          <w:b w:val="false"/>
          <w:i w:val="false"/>
          <w:color w:val="000000"/>
          <w:sz w:val="28"/>
        </w:rPr>
        <w:t>
</w:t>
      </w:r>
      <w:r>
        <w:rPr>
          <w:rFonts w:ascii="Times New Roman"/>
          <w:b w:val="false"/>
          <w:i w:val="false"/>
          <w:color w:val="000000"/>
          <w:sz w:val="28"/>
        </w:rPr>
        <w:t>
      В первом квартале текущего года завершилось строительство 1-ой линии завода по производству стеклопластиковых труб ОАО "Мангистаумунайгаз". Также ведется строительство завода стекловолокнистых труб ТОО "АЗСТ" ("Актауский завод стекловолокнистых труб"), ввод которого ожидается в конце 2003 года.
</w:t>
      </w:r>
      <w:r>
        <w:br/>
      </w:r>
      <w:r>
        <w:rPr>
          <w:rFonts w:ascii="Times New Roman"/>
          <w:b w:val="false"/>
          <w:i w:val="false"/>
          <w:color w:val="000000"/>
          <w:sz w:val="28"/>
        </w:rPr>
        <w:t>
      Планируемая к выпуску продукция конкурентоспособна не только на внутреннем, но и на внешнем рынке, что соответственно положительно влияет на рост внешнеторгового оборота, в том числе на рост объема экспорта не только за счет сырой нефти, но и за счет продукции химической промышленности.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Прогнозируемые результаты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Планируемый объем внешнеторгового оборота в 2004-2006 годы составит 7158,6 миллионов долларов США, в том числе объем экспорта - 5454,4 млн.долларов, импорта-1734,2 млн.долларов.
</w:t>
      </w:r>
      <w:r>
        <w:br/>
      </w:r>
      <w:r>
        <w:rPr>
          <w:rFonts w:ascii="Times New Roman"/>
          <w:b w:val="false"/>
          <w:i w:val="false"/>
          <w:color w:val="000000"/>
          <w:sz w:val="28"/>
        </w:rPr>
        <w:t>
      В 2004 году внешнеторговый составит 2450,3 млн.долларов, что на 4% выше уровня текущего года. Объем экспорта увеличится на 4,3% или составит 1627,9 млн.долларов. Объем импорта - 566,7 млн.долларов, что на 3% выше показателей текущего года.
</w:t>
      </w:r>
      <w:r>
        <w:br/>
      </w:r>
      <w:r>
        <w:rPr>
          <w:rFonts w:ascii="Times New Roman"/>
          <w:b w:val="false"/>
          <w:i w:val="false"/>
          <w:color w:val="000000"/>
          <w:sz w:val="28"/>
        </w:rPr>
        <w:t>
      Изложенные выше факты свидетельствуют о том, что ведущим направлением внешней торговли области остается экспорт, в структуре которого будет преобладать нефть сырая, составляющая основу экспортного потенциала региона, доля которой за 2004-2006 годы будет составлять 94% от общего объема экспорта. Доля продукция химической промышленности составит в пределах 5%. 
</w:t>
      </w:r>
      <w:r>
        <w:br/>
      </w:r>
      <w:r>
        <w:rPr>
          <w:rFonts w:ascii="Times New Roman"/>
          <w:b w:val="false"/>
          <w:i w:val="false"/>
          <w:color w:val="000000"/>
          <w:sz w:val="28"/>
        </w:rPr>
        <w:t>
      В товарной структуре импорта будут преобладать машины и оборудование -26,4%, металлургическая продукция - 8,3%, а также нефтепродукты из России, которые завозятся в регион для производственных целей ОАО "Мангистаумунайгаз".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Развитие  малого предпринимательства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АНАЛИЗ: 2002 - 2003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малого предпринимательства (МП) является приоритетным направлением реального сектора экономики области, его развитие формирует конкурентную среду, способствует наполнению рынка собственными товарами и услугами, решению проблемы занятости населения.
</w:t>
      </w:r>
    </w:p>
    <w:p>
      <w:pPr>
        <w:spacing w:after="0"/>
        <w:ind w:left="0"/>
        <w:jc w:val="both"/>
      </w:pPr>
      <w:r>
        <w:rPr>
          <w:rFonts w:ascii="Times New Roman"/>
          <w:b w:val="false"/>
          <w:i w:val="false"/>
          <w:color w:val="000000"/>
          <w:sz w:val="28"/>
        </w:rPr>
        <w:t>
В 2002 году завершена реализация «Региональной 
</w:t>
      </w:r>
      <w:r>
        <w:rPr>
          <w:rFonts w:ascii="Times New Roman"/>
          <w:b w:val="false"/>
          <w:i w:val="false"/>
          <w:color w:val="000000"/>
          <w:sz w:val="28"/>
        </w:rPr>
        <w:t xml:space="preserve"> программы </w:t>
      </w:r>
      <w:r>
        <w:rPr>
          <w:rFonts w:ascii="Times New Roman"/>
          <w:b w:val="false"/>
          <w:i w:val="false"/>
          <w:color w:val="000000"/>
          <w:sz w:val="28"/>
        </w:rPr>
        <w:t>
 развития и государственной поддержки малого предпринимательства в Мангистауской области на 2001-2002 годы». В  октябре 2002 года по инициативе общественных объединений состоялся Форум предпринимателей, на котором был избран Совет предпринимателей области, в декабре месяце проведены конкурс "Лучший предприниматель Мангистауской области" и выставка-ярмарка товаров местных товаропроизводителей.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Количество субъектов  малого предпринимательства в 2002 году возросло на 18.7% по сравнению с 2001 годом и составило 9413 единиц, в том числе 3095  малые  предприятия (юридические  лица), 6318  индивидуальные  предприниматели  и  крестьянские  (фермерские) хозяйства. 
</w:t>
      </w:r>
    </w:p>
    <w:p>
      <w:pPr>
        <w:spacing w:after="0"/>
        <w:ind w:left="0"/>
        <w:jc w:val="both"/>
      </w:pPr>
      <w:r>
        <w:rPr>
          <w:rFonts w:ascii="Times New Roman"/>
          <w:b w:val="false"/>
          <w:i w:val="false"/>
          <w:color w:val="000000"/>
          <w:sz w:val="28"/>
        </w:rPr>
        <w:t>
Из  общего  числа  зарегистрированных  субъектов  малого  предпринимательства  финансово  хозяйственную  деятельность  осуществляли 9177 субъектов или 97,5%.
</w:t>
      </w:r>
    </w:p>
    <w:p>
      <w:pPr>
        <w:spacing w:after="0"/>
        <w:ind w:left="0"/>
        <w:jc w:val="both"/>
      </w:pPr>
      <w:r>
        <w:rPr>
          <w:rFonts w:ascii="Times New Roman"/>
          <w:b w:val="false"/>
          <w:i w:val="false"/>
          <w:color w:val="000000"/>
          <w:sz w:val="28"/>
        </w:rPr>
        <w:t>
</w:t>
      </w:r>
      <w:r>
        <w:rPr>
          <w:rFonts w:ascii="Times New Roman"/>
          <w:b w:val="false"/>
          <w:i w:val="false"/>
          <w:color w:val="000000"/>
          <w:sz w:val="28"/>
        </w:rPr>
        <w:t>
Численность занятых в малом предпринимательстве  увеличилась на 7.3% и составила 28673 человек или 19.4% от  числа экономически  активного  населения (17.0% от  общего  числа  занятых). Наибольшее число занятых в малом предпринимательстве наблюдается в строительстве  15.8% (4,55 тыс.чел.) и на транспорте и связи  15.7% (4,5 тыс.чел.). В сфере торговли, ремонта автомобилей и изделий домашнего пользования занято 14.6% (4.2 тыс.чел.) от общего числа занятых в малом предпринимательстве, в промышленности  15.6% (4,49 тыс.человек). Незначительная доля занятых в сфере МП в сельском хозяйстве и лесоводстве  7,0% (2,0 тыс.чел.), и гостиничном бизнесе  3,5% (1,0 тыс.чел.).
</w:t>
      </w:r>
    </w:p>
    <w:p>
      <w:pPr>
        <w:spacing w:after="0"/>
        <w:ind w:left="0"/>
        <w:jc w:val="both"/>
      </w:pPr>
      <w:r>
        <w:rPr>
          <w:rFonts w:ascii="Times New Roman"/>
          <w:b w:val="false"/>
          <w:i w:val="false"/>
          <w:color w:val="000000"/>
          <w:sz w:val="28"/>
        </w:rPr>
        <w:t>
</w:t>
      </w:r>
      <w:r>
        <w:rPr>
          <w:rFonts w:ascii="Times New Roman"/>
          <w:b w:val="false"/>
          <w:i w:val="false"/>
          <w:color w:val="000000"/>
          <w:sz w:val="28"/>
        </w:rPr>
        <w:t>
За  2002  год  субъектами  малого  предпринимательства  произведено  продукции  (работ  и  оказано  услуг)  на  сумму  17,5  млрд. тенге, что  на 18,4%  больше  чем  в предыдущем году, объем  платежей  в  бюджет  увеличился в 3,3 раза и  составил 7,5  млрд. тенге. 
</w:t>
      </w:r>
    </w:p>
    <w:p>
      <w:pPr>
        <w:spacing w:after="0"/>
        <w:ind w:left="0"/>
        <w:jc w:val="both"/>
      </w:pPr>
      <w:r>
        <w:rPr>
          <w:rFonts w:ascii="Times New Roman"/>
          <w:b w:val="false"/>
          <w:i w:val="false"/>
          <w:color w:val="000000"/>
          <w:sz w:val="28"/>
        </w:rPr>
        <w:t>
Одной из форм поддержки малого предпринимательства является финансово-кредитная поддержка, способствующая росту и становлению предпринимательства. Объем кредитных ресурсов, выданных субъектам малого бизнеса банками второго уровня, в 2002 году увеличился в 2.0 раза по сравнению с 2001 годом и составил 3.4 млрд.тенге.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Из  средств областного  бюджета  через  банки  второго  уровня в 2002  году выделены  средства на  сумму  85,0  млн. тенге 28  предприятиям  малого  бизнеса  и  частным  предпринимателям.  За счет льготного кредитования реализованы проекты по производству пластиковых окон и дверей в г.Жанаозен, производству макарон в с.Шетпе и переработке шерсти в с.Шаир Мангистауского района, производству кондитерских изделий и автомобильной краски в г.Актау и другие.
</w:t>
      </w:r>
    </w:p>
    <w:p>
      <w:pPr>
        <w:spacing w:after="0"/>
        <w:ind w:left="0"/>
        <w:jc w:val="both"/>
      </w:pPr>
      <w:r>
        <w:rPr>
          <w:rFonts w:ascii="Times New Roman"/>
          <w:b w:val="false"/>
          <w:i w:val="false"/>
          <w:color w:val="000000"/>
          <w:sz w:val="28"/>
        </w:rPr>
        <w:t>
</w:t>
      </w:r>
      <w:r>
        <w:rPr>
          <w:rFonts w:ascii="Times New Roman"/>
          <w:b w:val="false"/>
          <w:i w:val="false"/>
          <w:color w:val="000000"/>
          <w:sz w:val="28"/>
        </w:rPr>
        <w:t>
 За  прошлый  год  было  проведено  8523  конкурсов  по  государственным  закупкам, в  том  числе  у  СМП  было  произведено  5448 государственных  закупок (105,1% к 2001г.), или  63,9%. В  государственных  закупках  участвовали  17328  хозяйствующих  субъектов,  из  которых  12891  СМП, или 74,4%  от  числа  участников. 
</w:t>
      </w:r>
    </w:p>
    <w:p>
      <w:pPr>
        <w:spacing w:after="0"/>
        <w:ind w:left="0"/>
        <w:jc w:val="both"/>
      </w:pPr>
      <w:r>
        <w:rPr>
          <w:rFonts w:ascii="Times New Roman"/>
          <w:b w:val="false"/>
          <w:i w:val="false"/>
          <w:color w:val="000000"/>
          <w:sz w:val="28"/>
        </w:rPr>
        <w:t>
По состоянию на 1.04.03г. в области зарегистрировано 9281 субъектов малого  предпринимательства, в том числе 3236 - малые  предприятия (юридические  лица), 6045 - индивидуальные  предприниматели  и  крестьянские  (фермерские)  хозяйства. Действующие   субъекты  малого  предпринимательства (юридические лица) составляют 87.5% от общего числа зарегистрированных.
</w:t>
      </w:r>
    </w:p>
    <w:p>
      <w:pPr>
        <w:spacing w:after="0"/>
        <w:ind w:left="0"/>
        <w:jc w:val="both"/>
      </w:pPr>
      <w:r>
        <w:rPr>
          <w:rFonts w:ascii="Times New Roman"/>
          <w:b w:val="false"/>
          <w:i w:val="false"/>
          <w:color w:val="000000"/>
          <w:sz w:val="28"/>
        </w:rPr>
        <w:t>
 Численность занятых в малом предпринимательстве составила 29228 человек или 19.5% от числа экономически  активного  населения (21.3% от  общего  числа  занятых), что на 3.6% больше по сравнению с соответствующим периодом 2002 года.
</w:t>
      </w:r>
      <w:r>
        <w:br/>
      </w:r>
      <w:r>
        <w:rPr>
          <w:rFonts w:ascii="Times New Roman"/>
          <w:b w:val="false"/>
          <w:i w:val="false"/>
          <w:color w:val="000000"/>
          <w:sz w:val="28"/>
        </w:rPr>
        <w:t>
      В первом квартале текущего года субъектами малого предпринимательства  произведено  продукции  (работ  и  оказано  услуг)  на  сумму  5.0  млрд. тенге, что  составляет 120.8% к соответствующему периоду прошлого года.
</w:t>
      </w:r>
      <w:r>
        <w:br/>
      </w:r>
      <w:r>
        <w:rPr>
          <w:rFonts w:ascii="Times New Roman"/>
          <w:b w:val="false"/>
          <w:i w:val="false"/>
          <w:color w:val="000000"/>
          <w:sz w:val="28"/>
        </w:rPr>
        <w:t>
      Объем налоговых платежей в бюджет от субъектов малого предпринимательства  увеличился в 3,0 раза по сравнению с соответствующим периодом 2002 года и составил более 2.2 млрд.тенге.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По оценке 2003 года число субъектов малого  предпринимательства составит 9826 единиц (104.3% к 2002г.), в том числе 3340 - малые  предприятия (юридические  лица), 6486 - индивидуальные  предприниматели  и  крестьянские  (фермерские)  хозяйства. Численность занятых в малом предпринимательстве увеличится на 3,6% и составит 29708 человек, объем произведенной продукции (работ, услуг) субъектами МП  на 17,7% и составит 20,6 млрд.тенге.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В текущем году разработана и представлена на утверждение в областной маслихат новая "Региональная 
</w:t>
      </w:r>
      <w:r>
        <w:rPr>
          <w:rFonts w:ascii="Times New Roman"/>
          <w:b w:val="false"/>
          <w:i w:val="false"/>
          <w:color w:val="000000"/>
          <w:sz w:val="28"/>
        </w:rPr>
        <w:t xml:space="preserve"> программа </w:t>
      </w:r>
      <w:r>
        <w:rPr>
          <w:rFonts w:ascii="Times New Roman"/>
          <w:b w:val="false"/>
          <w:i w:val="false"/>
          <w:color w:val="000000"/>
          <w:sz w:val="28"/>
        </w:rPr>
        <w:t>
 развития и поддержки малого предпринимательства в Мангистауской области на 2003-2005 годы".
</w:t>
      </w:r>
      <w:r>
        <w:br/>
      </w:r>
      <w:r>
        <w:rPr>
          <w:rFonts w:ascii="Times New Roman"/>
          <w:b w:val="false"/>
          <w:i w:val="false"/>
          <w:color w:val="000000"/>
          <w:sz w:val="28"/>
        </w:rPr>
        <w:t>
      Программой предусмотрено в 2003 году выделение из областного бюджета 100 млн.тенге для льготного кредитования субъектов малого предпринимательства.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2.ПЕРСПЕКТИВЫ: 2004-2006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и задачи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Главной целью в сфере малого предпринимательства является обеспечение устойчивого развития малого предпринимательства в производственной и других сферах экономики, увеличение числа новых рабочих мест.
</w:t>
      </w:r>
      <w:r>
        <w:br/>
      </w:r>
      <w:r>
        <w:rPr>
          <w:rFonts w:ascii="Times New Roman"/>
          <w:b w:val="false"/>
          <w:i w:val="false"/>
          <w:color w:val="000000"/>
          <w:sz w:val="28"/>
        </w:rPr>
        <w:t>
      Основными задачами являются:
</w:t>
      </w:r>
      <w:r>
        <w:br/>
      </w:r>
      <w:r>
        <w:rPr>
          <w:rFonts w:ascii="Times New Roman"/>
          <w:b w:val="false"/>
          <w:i w:val="false"/>
          <w:color w:val="000000"/>
          <w:sz w:val="28"/>
        </w:rPr>
        <w:t>
      - создание условий для дальнейшего развития малого предпринимательства в регионе;
</w:t>
      </w:r>
      <w:r>
        <w:br/>
      </w:r>
      <w:r>
        <w:rPr>
          <w:rFonts w:ascii="Times New Roman"/>
          <w:b w:val="false"/>
          <w:i w:val="false"/>
          <w:color w:val="000000"/>
          <w:sz w:val="28"/>
        </w:rPr>
        <w:t>
      - на упрощение процедур «входа в экономическую жизнь» и поддержание жизнедеятельности на рынке;
</w:t>
      </w:r>
      <w:r>
        <w:br/>
      </w:r>
      <w:r>
        <w:rPr>
          <w:rFonts w:ascii="Times New Roman"/>
          <w:b w:val="false"/>
          <w:i w:val="false"/>
          <w:color w:val="000000"/>
          <w:sz w:val="28"/>
        </w:rPr>
        <w:t>
      - создание наибольших преимуществ субъектами малого и среднего бизнеса, ориентированных на новые технологические производства.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Пути достижения поставленных целей и решения задач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упрощение процедур создания и лицензирования, упорядочение осуществляемых государством контрольных и надзорных функций, пресечение незаконного вмешательства в предпринимательскую деятельность;
</w:t>
      </w:r>
      <w:r>
        <w:br/>
      </w:r>
      <w:r>
        <w:rPr>
          <w:rFonts w:ascii="Times New Roman"/>
          <w:b w:val="false"/>
          <w:i w:val="false"/>
          <w:color w:val="000000"/>
          <w:sz w:val="28"/>
        </w:rPr>
        <w:t>
      - всемерная поддержка общественных объединений предпринимателей;
</w:t>
      </w:r>
      <w:r>
        <w:br/>
      </w:r>
      <w:r>
        <w:rPr>
          <w:rFonts w:ascii="Times New Roman"/>
          <w:b w:val="false"/>
          <w:i w:val="false"/>
          <w:color w:val="000000"/>
          <w:sz w:val="28"/>
        </w:rPr>
        <w:t>
      - финансовое обеспечение новых производств и инноваций;
</w:t>
      </w:r>
      <w:r>
        <w:br/>
      </w:r>
      <w:r>
        <w:rPr>
          <w:rFonts w:ascii="Times New Roman"/>
          <w:b w:val="false"/>
          <w:i w:val="false"/>
          <w:color w:val="000000"/>
          <w:sz w:val="28"/>
        </w:rPr>
        <w:t>
      - содействие расширению объемов государственных закупок отечественной продукции малого бизнеса;
</w:t>
      </w:r>
      <w:r>
        <w:br/>
      </w:r>
      <w:r>
        <w:rPr>
          <w:rFonts w:ascii="Times New Roman"/>
          <w:b w:val="false"/>
          <w:i w:val="false"/>
          <w:color w:val="000000"/>
          <w:sz w:val="28"/>
        </w:rPr>
        <w:t>
      - государственная информационно-маркетинговая поддержка отечественных производителей, их обучение и консультирование по вопросам передовых технологий и менеджмента;
</w:t>
      </w:r>
      <w:r>
        <w:br/>
      </w:r>
      <w:r>
        <w:rPr>
          <w:rFonts w:ascii="Times New Roman"/>
          <w:b w:val="false"/>
          <w:i w:val="false"/>
          <w:color w:val="000000"/>
          <w:sz w:val="28"/>
        </w:rPr>
        <w:t>
      - ориентация крупных производителей на процессы импортозамещения у субъектов малого бизнеса;
</w:t>
      </w:r>
      <w:r>
        <w:br/>
      </w:r>
      <w:r>
        <w:rPr>
          <w:rFonts w:ascii="Times New Roman"/>
          <w:b w:val="false"/>
          <w:i w:val="false"/>
          <w:color w:val="000000"/>
          <w:sz w:val="28"/>
        </w:rPr>
        <w:t>
      - активная поддержка кооперации субъектов производственного малого бизнеса как между собой, так и с крупными нефтяными компаниями;
</w:t>
      </w:r>
      <w:r>
        <w:br/>
      </w:r>
      <w:r>
        <w:rPr>
          <w:rFonts w:ascii="Times New Roman"/>
          <w:b w:val="false"/>
          <w:i w:val="false"/>
          <w:color w:val="000000"/>
          <w:sz w:val="28"/>
        </w:rPr>
        <w:t>
      - развитие сети бизнес-центров и бизнес-инкубаторов.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региональной 
</w:t>
      </w:r>
      <w:r>
        <w:rPr>
          <w:rFonts w:ascii="Times New Roman"/>
          <w:b w:val="false"/>
          <w:i w:val="false"/>
          <w:color w:val="000000"/>
          <w:sz w:val="28"/>
        </w:rPr>
        <w:t xml:space="preserve"> программой </w:t>
      </w:r>
      <w:r>
        <w:rPr>
          <w:rFonts w:ascii="Times New Roman"/>
          <w:b w:val="false"/>
          <w:i w:val="false"/>
          <w:color w:val="000000"/>
          <w:sz w:val="28"/>
        </w:rPr>
        <w:t>
 разхвития и поддержки малого предпринимательства в Мангистауской области на 2003-2005 годы предусматривается ежегодное выделение порядка 100 млн.тенге для финансирования бизнес-проектов субъектов малого предпринимательства в сфере производства товаров и услуг.
</w:t>
      </w:r>
      <w:r>
        <w:br/>
      </w:r>
      <w:r>
        <w:rPr>
          <w:rFonts w:ascii="Times New Roman"/>
          <w:b w:val="false"/>
          <w:i w:val="false"/>
          <w:color w:val="000000"/>
          <w:sz w:val="28"/>
        </w:rPr>
        <w:t>
      Будет продолжена практика ежегодного проведения выставок-ярмарок продукции частных товаропроизводителей, в том числе сельхозпроизводителей, в городах и районах области, осуществляться привлечение международных организаций к кредитованию субъектов малого бизнеса, работа по созданию условия для развития традиционных ремесел и кустарных промыслов с использованием доступного местного сырья и природного материала.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Прогнозируемые результаты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Расширение действующих и внедрение новых производств приведет к росту количества субъектов малого предпринимательства в 2006 году на 13,7% по сравнению с 2003 годом (11170 единиц), в том числе юридических лиц на 22,4% (4090 ед.), индивидуальных предпринимателей и крестьянских (фермерских) хозяйств на 9,2% (7080 единиц).
</w:t>
      </w:r>
      <w:r>
        <w:br/>
      </w:r>
      <w:r>
        <w:rPr>
          <w:rFonts w:ascii="Times New Roman"/>
          <w:b w:val="false"/>
          <w:i w:val="false"/>
          <w:color w:val="000000"/>
          <w:sz w:val="28"/>
        </w:rPr>
        <w:t>
      Численность занятых в частном секторе экономики возрастет на 9,6% (32564 тыс.чел.), объем производимой продукции субъектами МП - на 39,5% (28,7 млрд.тенге). Наибольший рост занятых в малом предпринимательстве ожидается в транспорте и связи на 10,2%, сельском хозяйстве на 12,3%, в строительстве на 11,6%, в промышленности на 8,6%.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Население, занятость и развитие трудовых ресурсов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АНАЛИЗ: 2002-2003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Демография и миграция
</w:t>
      </w:r>
      <w:r>
        <w:rPr>
          <w:rFonts w:ascii="Times New Roman"/>
          <w:b w:val="false"/>
          <w:i w:val="false"/>
          <w:color w:val="000000"/>
          <w:sz w:val="28"/>
        </w:rPr>
        <w:t>
. Демографическая ситуация за 2002-2003 годы по области характеризуется увеличением численности населения за счет роста естественного прироста и увеличения миграционного притока населения. В 2002 году среднегодовая численность населения возросла на 3,0% и составила 333,4 тыс.человек, в том числе городское население - на 1,9% (256,5 тыс.чел.), сельское - на 6,7% (76,9 тыс.чел.). 
</w:t>
      </w:r>
      <w:r>
        <w:br/>
      </w:r>
      <w:r>
        <w:rPr>
          <w:rFonts w:ascii="Times New Roman"/>
          <w:b w:val="false"/>
          <w:i w:val="false"/>
          <w:color w:val="000000"/>
          <w:sz w:val="28"/>
        </w:rPr>
        <w:t>
      Одновременно с ростом численности населения в области наблюдается увеличение уровня смертности. В 2002 году коэффициент смертности составил 8,11 случаев на 1000 человек населения или 101,2% к уровню 2001 года. Определяющую роль в причинах роста уровня смерти играют болезни органов кровообращения, значительное место занимают случаи смерти от несчастных случаев, отравлений и травм, от новообразований.
</w:t>
      </w:r>
      <w:r>
        <w:br/>
      </w:r>
      <w:r>
        <w:rPr>
          <w:rFonts w:ascii="Times New Roman"/>
          <w:b w:val="false"/>
          <w:i w:val="false"/>
          <w:color w:val="000000"/>
          <w:sz w:val="28"/>
        </w:rPr>
        <w:t>
      Остается высоким уровень младенческой смертности. Так, несмотря на снижение на 12,6% по сравнению с предыдущим годом, коэффициент детской смертности детей до 1 года на 28,3% превышает среднереспубликанский уровень (в 2002 году - 21,82 случаев на 1000 родившихся). В структуре причин смерти младенцев по-прежнему преобладают умершие от состояний, возникающих в перинатальный период, а также от болезней органов дыхания.
</w:t>
      </w:r>
      <w:r>
        <w:br/>
      </w:r>
      <w:r>
        <w:rPr>
          <w:rFonts w:ascii="Times New Roman"/>
          <w:b w:val="false"/>
          <w:i w:val="false"/>
          <w:color w:val="000000"/>
          <w:sz w:val="28"/>
        </w:rPr>
        <w:t>
      В тоже время наблюдается тенденция роста рождаемости. Коэффициент рождаемости увеличился с 20,43 случаев на 1000 человек в 2001 году до 22,39 в 2002 году. Коэффициент рождаемости в 2,8 раза превысил коэффициент смертности, что привело к росту естественного прироста на 15,1% (4680 чел. в 2002 году к 4067 чел. в 2001 году).
</w:t>
      </w:r>
      <w:r>
        <w:br/>
      </w:r>
      <w:r>
        <w:rPr>
          <w:rFonts w:ascii="Times New Roman"/>
          <w:b w:val="false"/>
          <w:i w:val="false"/>
          <w:color w:val="000000"/>
          <w:sz w:val="28"/>
        </w:rPr>
        <w:t>
      В 2003 году численность населения области продолжает расти. По состоянию на 01.10.2003 года численность населения с начала года увеличилась на 2,3% и составила 346,2 тыс.человек, в том числе городских жителей 266,8 тыс.человек, сельских 79,4 тыс.человек. По оценке 2003 года среднегодовая численность населения возрастет до 343,6 тыс.человек или на 3,0% к уровню 2002 года за счет увеличения коэффициента рождаемости до 22,63 и естественного прироста до 5,1 тыс.человек (109,4% к 2002г.).
</w:t>
      </w:r>
      <w:r>
        <w:br/>
      </w:r>
      <w:r>
        <w:rPr>
          <w:rFonts w:ascii="Times New Roman"/>
          <w:b w:val="false"/>
          <w:i w:val="false"/>
          <w:color w:val="000000"/>
          <w:sz w:val="28"/>
        </w:rPr>
        <w:t>
      Миграционное сальдо за последние два года сложилось положительное: в 2001 году - 5698 человек (в 3,0 раза к 2000г.), в 2002 году 5519 человек (96,9% к 2001 г.). 
</w:t>
      </w:r>
      <w:r>
        <w:br/>
      </w:r>
      <w:r>
        <w:rPr>
          <w:rFonts w:ascii="Times New Roman"/>
          <w:b w:val="false"/>
          <w:i w:val="false"/>
          <w:color w:val="000000"/>
          <w:sz w:val="28"/>
        </w:rPr>
        <w:t>
      В 2002 году за пределы области эмигрировали 1235 человек, что на 2,2% меньше чем в 2001 году, в том числе 1192 человек переселились на постоянное место жительство в страны СНГ и 43 человека вне стран СНГ. Национальный состав эмигрантов представлен преимущественно лицами русской национальности 63,8%, немцы составляют 1,4%, казахи 14,8%, прочие 20,0%. 
</w:t>
      </w:r>
      <w:r>
        <w:br/>
      </w:r>
      <w:r>
        <w:rPr>
          <w:rFonts w:ascii="Times New Roman"/>
          <w:b w:val="false"/>
          <w:i w:val="false"/>
          <w:color w:val="000000"/>
          <w:sz w:val="28"/>
        </w:rPr>
        <w:t>
      В 2002 году интенсивность миграционных процессов внутри области по сравнению с предыдущим годом снизилась на 1,5%. Сальдо межобластной миграции уеличилось в 1,9 раза и составило 650 человек. В 2002 году по сравнению с 2001 годом сократилось количество выбывших за пределы области в другие регионы республики (1909 человек против 2209 человек).
</w:t>
      </w:r>
      <w:r>
        <w:br/>
      </w:r>
      <w:r>
        <w:rPr>
          <w:rFonts w:ascii="Times New Roman"/>
          <w:b w:val="false"/>
          <w:i w:val="false"/>
          <w:color w:val="000000"/>
          <w:sz w:val="28"/>
        </w:rPr>
        <w:t>
      В последние годы наблюдается увеличение потока иммиграции представителей казахской диаспоры из стран ближнего зарубежья. Основными причинами увеличения иммиграции лиц коренной национальности из ближнего зарубежья является низкий в сравнении с Казахстаном социально-экономический уровень жизни в Узбекистане и Туркменистане.
</w:t>
      </w:r>
      <w:r>
        <w:br/>
      </w:r>
      <w:r>
        <w:rPr>
          <w:rFonts w:ascii="Times New Roman"/>
          <w:b w:val="false"/>
          <w:i w:val="false"/>
          <w:color w:val="000000"/>
          <w:sz w:val="28"/>
        </w:rPr>
        <w:t>
      Так, за 2001 год в область прибыло 7731 представителей коренной национальности, за 2002 год 7236 человек. Из общего числа: в 2001 году из Узбекистана прибыло 4040 человек, из Туркменистана 3453 человек; в 2002 году 3613 и 3522 человека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16.09.2002 года "О квоте иммиграции на 2002 год" для Мангистауской области была утверждена квота на 167 семей. Однако из-за ограниченности времени (квота утверждена в конце года) и средств республиканского бюджета в 2002 году по квоте прибыло только 85 семей оралманов (398 чел.), для которых были приобретены квартиры на сумму 147,0 млн.тенге. 
</w:t>
      </w:r>
      <w:r>
        <w:br/>
      </w:r>
      <w:r>
        <w:rPr>
          <w:rFonts w:ascii="Times New Roman"/>
          <w:b w:val="false"/>
          <w:i w:val="false"/>
          <w:color w:val="000000"/>
          <w:sz w:val="28"/>
        </w:rPr>
        <w:t>
      Остальные переселенцы-оралманы прибыли вне квоты. На 2003 год из бюджета области предусмотрено 11,0 млн. тенге на покрытие транспортных и дорожных расходов для оралманов, прибывающих вне квоты и выдачи единовременного пособия для переселенцев.
</w:t>
      </w:r>
      <w:r>
        <w:br/>
      </w:r>
      <w:r>
        <w:rPr>
          <w:rFonts w:ascii="Times New Roman"/>
          <w:b w:val="false"/>
          <w:i w:val="false"/>
          <w:color w:val="000000"/>
          <w:sz w:val="28"/>
        </w:rPr>
        <w:t>
      Областным управлением миграции и демографии направлен в Агентство миграции и демографии Республики Казахстан запрос для более, чем 800 семей оралманов, прибывших ранее по квоте, на получение жилья.
</w:t>
      </w:r>
      <w:r>
        <w:br/>
      </w:r>
      <w:r>
        <w:rPr>
          <w:rFonts w:ascii="Times New Roman"/>
          <w:b w:val="false"/>
          <w:i w:val="false"/>
          <w:color w:val="000000"/>
          <w:sz w:val="28"/>
        </w:rPr>
        <w:t>
      Оралманы, прибывающие вне квоты, самопроизвольно размешаются на дачах г.Актау и г.Жанаозен, которые не приспособлены для жилья. Акиматами г.Актау и г.Жанаозен для проживающих на дачах свыше 10000 оралманов созданы все условия для жизни: питьевая вода, электричество, топливо, сжиженный газ в баллонах. Решаются вопросы трудоустройства, предоставления земельных участков для строительства жилья своими силами, официальной прописки по месту жительства на дачах. 
</w:t>
      </w:r>
      <w:r>
        <w:br/>
      </w:r>
      <w:r>
        <w:rPr>
          <w:rFonts w:ascii="Times New Roman"/>
          <w:b w:val="false"/>
          <w:i w:val="false"/>
          <w:color w:val="000000"/>
          <w:sz w:val="28"/>
        </w:rPr>
        <w:t>
      Оралманам, проживающим на дачах вблизи г.Актау, переданы три земельных участка в собственность, 148 семей получили на праве аренды земельные участки с разрешением застройки жилья собственными силами. В пригородных населенных пунктах г.Актау переданы в собственность 10 земельных участков, в аренду 21 земельный участок.
</w:t>
      </w:r>
      <w:r>
        <w:br/>
      </w:r>
      <w:r>
        <w:rPr>
          <w:rFonts w:ascii="Times New Roman"/>
          <w:b w:val="false"/>
          <w:i w:val="false"/>
          <w:color w:val="000000"/>
          <w:sz w:val="28"/>
        </w:rPr>
        <w:t>
      400 семьям переселенцев из Узбекистана и Туркменистана, проживающим в г.Жанаозен были выделены земельные участки. В Бейнеуском районе для 33 семей оралманов выделены земельные участки под индивидуальное строительство, в Мангистауском районе 4 семьям, в Каракиянском районе 23 семьям. В районном центре Каракиянского района для 2-х семей оралманов выделены две квартиры.
</w:t>
      </w:r>
      <w:r>
        <w:br/>
      </w:r>
      <w:r>
        <w:rPr>
          <w:rFonts w:ascii="Times New Roman"/>
          <w:b w:val="false"/>
          <w:i w:val="false"/>
          <w:color w:val="000000"/>
          <w:sz w:val="28"/>
        </w:rPr>
        <w:t>
      В текущем году продолжает расти число оралманов, прибывающих в область. В соответствии с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 1017 от 10.02.2003 года «О квоте иммиграции на 2003 год» для Мангистауской области утверждена квота на 352 семьи, в том числе из Ирана 38 семей, Узбекистана 256 семей, Туркменистана 53 семьи, России 5 семей.
</w:t>
      </w:r>
      <w:r>
        <w:br/>
      </w:r>
      <w:r>
        <w:rPr>
          <w:rFonts w:ascii="Times New Roman"/>
          <w:b w:val="false"/>
          <w:i w:val="false"/>
          <w:color w:val="000000"/>
          <w:sz w:val="28"/>
        </w:rPr>
        <w:t>
      За январь-сентябрь 2003 года в область из стран ближнего зарубежья прибыло 1395 семей (4850 чел.) репатриантов, в т.ч. из Туркманистана 620 семей (2286 чел.), Каракалпакии 540 семей (1778 чел.), Узбекистана 200 семей (690 чел.), России 30 семей (87 чел.), Киргизии 2 семьи (4 чел.), Украины 2 семьи (4 чел.), Ирана 1 семья (1 чел.).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Занятость и развитие трудовых ресурсов. 
</w:t>
      </w:r>
      <w:r>
        <w:rPr>
          <w:rFonts w:ascii="Times New Roman"/>
          <w:b w:val="false"/>
          <w:i w:val="false"/>
          <w:color w:val="000000"/>
          <w:sz w:val="28"/>
        </w:rPr>
        <w:t>
Благоприятные экономические условия в области в 2002 году способствовали росту, как общей численности населения, так и экономически активного населения, количества занятого населения.
</w:t>
      </w:r>
      <w:r>
        <w:br/>
      </w:r>
      <w:r>
        <w:rPr>
          <w:rFonts w:ascii="Times New Roman"/>
          <w:b w:val="false"/>
          <w:i w:val="false"/>
          <w:color w:val="000000"/>
          <w:sz w:val="28"/>
        </w:rPr>
        <w:t>
      В 2002 году численность экономически активного населения увеличилась на 1,0% к уровню 2001г. (147,6 тыс.человек) за счет роста числа занятых в экономике до 133,2 тыс.чел (101,9% к 2001г.) и снижения количества безработных до 14,4 тыс.человек (на 6,5%). Уровень общей безработицы по области снизился на 0,7 процентных пункта: с 10,5% в 2001г. до 9,8% в 2002 году в результате реализации региональной программы борьбы с безработицей и бедностью и создания новых рабочих мест. 
</w:t>
      </w:r>
      <w:r>
        <w:br/>
      </w:r>
      <w:r>
        <w:rPr>
          <w:rFonts w:ascii="Times New Roman"/>
          <w:b w:val="false"/>
          <w:i w:val="false"/>
          <w:color w:val="000000"/>
          <w:sz w:val="28"/>
        </w:rPr>
        <w:t>
      Число занятых по найму увеличилось на 13,0% по сравнению с 2001 годом, численность самостоятельно занятого населения уменьшилась на 33%. Доля работающих по найму в структуре занятого населения возросла до 84,5% (112,5 тыс.человек), самостоятельно занятого населения снизилась до 15,5% (20,7 тыс.человек.).
</w:t>
      </w:r>
      <w:r>
        <w:br/>
      </w:r>
      <w:r>
        <w:rPr>
          <w:rFonts w:ascii="Times New Roman"/>
          <w:b w:val="false"/>
          <w:i w:val="false"/>
          <w:color w:val="000000"/>
          <w:sz w:val="28"/>
        </w:rPr>
        <w:t>
      По видам экономической деятельности: в промышленности и строительстве было занято 51,8 тыс.человек (46,0%), в сельском, лесном и рыбном хозяйстве 2,6 тыс.человек (2,3%), в услугах 58,1 тыс.человек (51,7%). 
</w:t>
      </w:r>
      <w:r>
        <w:br/>
      </w:r>
      <w:r>
        <w:rPr>
          <w:rFonts w:ascii="Times New Roman"/>
          <w:b w:val="false"/>
          <w:i w:val="false"/>
          <w:color w:val="000000"/>
          <w:sz w:val="28"/>
        </w:rPr>
        <w:t>
      Уровень зарегистрированной безработицы также снизился с 3,8% в 2001 году до 3,5% в 2002 году. По состоянию на 1.05.03г. этот показатель составил 3,3%. В службы занятости области обратились за трудоустройством в 2002 году - 12872 человек (на 8,1% меньше, чем в 2001г.), за январь-сентябрь 2003 года - 6521 человек. 
</w:t>
      </w:r>
      <w:r>
        <w:br/>
      </w:r>
      <w:r>
        <w:rPr>
          <w:rFonts w:ascii="Times New Roman"/>
          <w:b w:val="false"/>
          <w:i w:val="false"/>
          <w:color w:val="000000"/>
          <w:sz w:val="28"/>
        </w:rPr>
        <w:t>
      В 2002 году на предприятиях области создано 11777 дополнительных рабочих мест, в том числе по общественным работам 3904 мест. Постоянных рабочих мест было создано 7873, в том числе в нефтегазовой отрасли 972 мест, иностранными фирмами 1267 мест, за счет микрокредитования - 69 мест, в малом предпринимательстве 5489 места, в прочих отраслях 76 мест. 
</w:t>
      </w:r>
      <w:r>
        <w:br/>
      </w:r>
      <w:r>
        <w:rPr>
          <w:rFonts w:ascii="Times New Roman"/>
          <w:b w:val="false"/>
          <w:i w:val="false"/>
          <w:color w:val="000000"/>
          <w:sz w:val="28"/>
        </w:rPr>
        <w:t>
      Увеличение числа рабочих мест позволило трудоустроить в 2002 году 3687 безработных. На оплачиваемые общественные работы было направлено за 2002 год - 3904 человек (79,5% к 2001 году), за январь-сентябрь 2003 года 3067 человек. Расширение видов общественных работ позволило охватить максимально возможное число безработных, появились такие виды общественных работ, как проведение мелиоративных работ, восстановление историко-архитектурных памятников, помощь в организации культурных мероприятий.
</w:t>
      </w:r>
      <w:r>
        <w:br/>
      </w:r>
      <w:r>
        <w:rPr>
          <w:rFonts w:ascii="Times New Roman"/>
          <w:b w:val="false"/>
          <w:i w:val="false"/>
          <w:color w:val="000000"/>
          <w:sz w:val="28"/>
        </w:rPr>
        <w:t>
      В 2003 году ожидается рост числа занятых в экономике до 136,9 тыс.человек, из них занятых по найму 117,5 тыс.человек, в том числе по видам экономической деятельности: в промышленности и строительстве будет занято 54,3 тыс.человек (46,2%), в сельском, лесном и рыбном хозяйстве 2,7 тыс.человек (2,3%), в услугах 60,5 тыс.человек (51,5%). Реализация региональной Программы занятости населения на 2003-2005 годы по Мангистауской области предполагает постепенное снижение общего числа безработных до 13,2 тыс. человек в 2003 году (91,7% к 2002 году).
</w:t>
      </w:r>
      <w:r>
        <w:br/>
      </w:r>
      <w:r>
        <w:rPr>
          <w:rFonts w:ascii="Times New Roman"/>
          <w:b w:val="false"/>
          <w:i w:val="false"/>
          <w:color w:val="000000"/>
          <w:sz w:val="28"/>
        </w:rPr>
        <w:t>
      С развитием экономики возрастает потребности в квалифицированных кадрах. В регионе потребность в специалистах с начальным, средним и высшим профессиональным образованием обеспечивается 7 высшими учебными заведениями, в том числе 3 государственными и 4 частными; 14 колледжами: 7 государственными и 7 негосударственными; 4 профессиональными школами.
</w:t>
      </w:r>
      <w:r>
        <w:br/>
      </w:r>
      <w:r>
        <w:rPr>
          <w:rFonts w:ascii="Times New Roman"/>
          <w:b w:val="false"/>
          <w:i w:val="false"/>
          <w:color w:val="000000"/>
          <w:sz w:val="28"/>
        </w:rPr>
        <w:t>
      В 2002 году высшими и средне-специальными учебными заведениями области было подготовлено и выпущено 2027 специалистов, из них были трудоустроены 1584 специалиста или 78,1%. В 2003 году ожидается выпуск 2509 специалистов. 
</w:t>
      </w:r>
      <w:r>
        <w:br/>
      </w:r>
      <w:r>
        <w:rPr>
          <w:rFonts w:ascii="Times New Roman"/>
          <w:b w:val="false"/>
          <w:i w:val="false"/>
          <w:color w:val="000000"/>
          <w:sz w:val="28"/>
        </w:rPr>
        <w:t>
      Учебными заведениями области в прошлом году были подготовлены и выпущены специалисты по 27 техническим, 23 гуманитарным и 2 медицинским специальностям. В 2003 году количество технических специальностей, по которым обеспечивается выпуск, увеличится до 37, медицинским до 3, число гуманитарных специальностей останется на уровне 2002 года.
</w:t>
      </w:r>
      <w:r>
        <w:br/>
      </w:r>
      <w:r>
        <w:rPr>
          <w:rFonts w:ascii="Times New Roman"/>
          <w:b w:val="false"/>
          <w:i w:val="false"/>
          <w:color w:val="000000"/>
          <w:sz w:val="28"/>
        </w:rPr>
        <w:t>
      Подготовку специалистов по договорам с предприятиями области, в том числе с иностранными нефтегазодобывающими компаниями ведет Актауский государственный университет им.Ш.Есенова. За 2003-2006 годы этим ВУЗом будут подготовлены порядка 0,4 тыс.специалистов по 29 специальностям.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Протокольным решением совещания у Заместителя Премьер-Министра РК Масимова К.К. N№11-7/И-178 от 16 мая 2002 года малым городом с депрессивной экономикой определен г.Форт-Шевченко Тупкараганского района. Уровень безработицы за 2002г. составил 6,0%, что выше среднеобластного показателя на 2,5 процентных пункта. Градообразующее предприятие района ОАО "Казахрыбфлот" простаивает с 1999 года. 
</w:t>
      </w:r>
      <w:r>
        <w:br/>
      </w:r>
      <w:r>
        <w:rPr>
          <w:rFonts w:ascii="Times New Roman"/>
          <w:b w:val="false"/>
          <w:i w:val="false"/>
          <w:color w:val="000000"/>
          <w:sz w:val="28"/>
        </w:rPr>
        <w:t>
      В настоящее время в городе имеются проблемы с водоснабжением, отоплением и коммунальным обслуживанием. Сети питьевого водоснабжения требуют полной реконструкции, необходимо решение вопросов централизованного обеспечения газом и строительства муниципального жилья для обеспечения социально-незащищенных слоев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Политика доходов.
</w:t>
      </w:r>
      <w:r>
        <w:rPr>
          <w:rFonts w:ascii="Times New Roman"/>
          <w:b w:val="false"/>
          <w:i w:val="false"/>
          <w:color w:val="000000"/>
          <w:sz w:val="28"/>
        </w:rPr>
        <w:t>
 За счет активизации деятельности в нефтегазовой сфере и развития сервисных производств нефтедобычи и транспорта фонд оплаты труда в 2002 году увеличился на 15,1% к уровню 2001 года и составил 42,6 млрд.тенге, в том числе в промышленности - 21,2 млрд.тенге, в транспорте и связи 8,5 млрд.тенге, в строительстве 4,2 млрд.тенге, в образовании 2,1 млрд.тенге. 
</w:t>
      </w:r>
      <w:r>
        <w:br/>
      </w:r>
      <w:r>
        <w:rPr>
          <w:rFonts w:ascii="Times New Roman"/>
          <w:b w:val="false"/>
          <w:i w:val="false"/>
          <w:color w:val="000000"/>
          <w:sz w:val="28"/>
        </w:rPr>
        <w:t>
      Среднемесячная номинальная заработная плата работников, занятых во всех видах экономической деятельности в 2002 году в среднем составила 36875 тенге (110,7% к 2001г.), что выше в 1,8 раза среднереспубликанского уровня, в том числе в промышленности 53225 тенге, в строительстве 37447 тенге, на транспорте и связи 55718 тенге. Максимальный уровень заработной платы      зафиксирован на предприятиях горнодобывающей промышленности 68250 тенге, а минимальный в сельском хозяйстве 9306 тенге, и разрыв между ними составляет 7,3 раза. Размер оплаты труда значительной части работающих остается невысоким: в государственном управлении 17549 тенге (47,6% от среднего уровня оплаты труда по региону), в образовании 13651 тенге (37,0%), здравоохранении 12846 тенге (34,8%). 
</w:t>
      </w:r>
      <w:r>
        <w:br/>
      </w:r>
      <w:r>
        <w:rPr>
          <w:rFonts w:ascii="Times New Roman"/>
          <w:b w:val="false"/>
          <w:i w:val="false"/>
          <w:color w:val="000000"/>
          <w:sz w:val="28"/>
        </w:rPr>
        <w:t>
      По оценке в 2003 году среднемесячная номинальная заработная плата работников увеличится на 9,7% по сравнению с 2002 годом и составит 40442 тенге. Фонд оплаты труда возрастет на 14,0% к уровню 2002 года и составит 48,6 млрд.тенге.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ПЕРСПЕКТИВЫ: 2004-2006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и задачи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Демография и миграция.
</w:t>
      </w:r>
      <w:r>
        <w:rPr>
          <w:rFonts w:ascii="Times New Roman"/>
          <w:b w:val="false"/>
          <w:i w:val="false"/>
          <w:color w:val="000000"/>
          <w:sz w:val="28"/>
        </w:rPr>
        <w:t>
 Главной целью демографической и миграционной политики является увеличение численности населения области с приоритетом его качественного роста. Для достижения цели предстоит решение следующих задач:
</w:t>
      </w:r>
      <w:r>
        <w:br/>
      </w:r>
      <w:r>
        <w:rPr>
          <w:rFonts w:ascii="Times New Roman"/>
          <w:b w:val="false"/>
          <w:i w:val="false"/>
          <w:color w:val="000000"/>
          <w:sz w:val="28"/>
        </w:rPr>
        <w:t>
      - укрепление семейно-брачных отношений, стимулирование рождаемости;
</w:t>
      </w:r>
      <w:r>
        <w:br/>
      </w:r>
      <w:r>
        <w:rPr>
          <w:rFonts w:ascii="Times New Roman"/>
          <w:b w:val="false"/>
          <w:i w:val="false"/>
          <w:color w:val="000000"/>
          <w:sz w:val="28"/>
        </w:rPr>
        <w:t>
      - улучшение состояния здоровья населения, снижение смертности населения;
</w:t>
      </w:r>
      <w:r>
        <w:br/>
      </w:r>
      <w:r>
        <w:rPr>
          <w:rFonts w:ascii="Times New Roman"/>
          <w:b w:val="false"/>
          <w:i w:val="false"/>
          <w:color w:val="000000"/>
          <w:sz w:val="28"/>
        </w:rPr>
        <w:t>
      - регулирование миграционных процессов, обеспечение репатриантам необходимых условий для жизни, социальных гарантий.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Занятость и развитие трудовых ресурсов. 
</w:t>
      </w:r>
      <w:r>
        <w:rPr>
          <w:rFonts w:ascii="Times New Roman"/>
          <w:b w:val="false"/>
          <w:i w:val="false"/>
          <w:color w:val="000000"/>
          <w:sz w:val="28"/>
        </w:rPr>
        <w:t>
Основной целью в области занятости и развития трудовых ресурсов является обеспечение наиболее полной продуктивной занятости населения, повышение квалификации трудовых ресурсов. Для реализации указанной цели предстоит решение следующих задач:
</w:t>
      </w:r>
      <w:r>
        <w:br/>
      </w:r>
      <w:r>
        <w:rPr>
          <w:rFonts w:ascii="Times New Roman"/>
          <w:b w:val="false"/>
          <w:i w:val="false"/>
          <w:color w:val="000000"/>
          <w:sz w:val="28"/>
        </w:rPr>
        <w:t>
      - содействие сохранению и созданию рабочих мест, созданию новых производств, развитию малого и среднего бизнеса;
</w:t>
      </w:r>
      <w:r>
        <w:br/>
      </w:r>
      <w:r>
        <w:rPr>
          <w:rFonts w:ascii="Times New Roman"/>
          <w:b w:val="false"/>
          <w:i w:val="false"/>
          <w:color w:val="000000"/>
          <w:sz w:val="28"/>
        </w:rPr>
        <w:t>
      - развитие системы подготовки и переподготовки безработных;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Политика доходов. 
</w:t>
      </w:r>
      <w:r>
        <w:rPr>
          <w:rFonts w:ascii="Times New Roman"/>
          <w:b w:val="false"/>
          <w:i w:val="false"/>
          <w:color w:val="000000"/>
          <w:sz w:val="28"/>
        </w:rPr>
        <w:t>
Повышение общего уровня оплаты труда является главной целью политики доходов, для реализации которой предусматривается решение следующих задач:
</w:t>
      </w:r>
      <w:r>
        <w:br/>
      </w:r>
      <w:r>
        <w:rPr>
          <w:rFonts w:ascii="Times New Roman"/>
          <w:b w:val="false"/>
          <w:i w:val="false"/>
          <w:color w:val="000000"/>
          <w:sz w:val="28"/>
        </w:rPr>
        <w:t>
      - повышение стимулов к труду, увеличение доходов от предпринимательской деятельности;
</w:t>
      </w:r>
      <w:r>
        <w:br/>
      </w:r>
      <w:r>
        <w:rPr>
          <w:rFonts w:ascii="Times New Roman"/>
          <w:b w:val="false"/>
          <w:i w:val="false"/>
          <w:color w:val="000000"/>
          <w:sz w:val="28"/>
        </w:rPr>
        <w:t>
      - повышение ответственности социальных партнеров за регулирование вопросов оплаты труда на основе трехстороннего сотрудничества;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Пути достижения поставленных целей и задач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Демография и миграция. 
</w:t>
      </w:r>
      <w:r>
        <w:rPr>
          <w:rFonts w:ascii="Times New Roman"/>
          <w:b w:val="false"/>
          <w:i w:val="false"/>
          <w:color w:val="000000"/>
          <w:sz w:val="28"/>
        </w:rPr>
        <w:t>
Для укрепления семейно-брачных отношений, стимулирования рождаемости предусматривается: 
</w:t>
      </w:r>
      <w:r>
        <w:br/>
      </w:r>
      <w:r>
        <w:rPr>
          <w:rFonts w:ascii="Times New Roman"/>
          <w:b w:val="false"/>
          <w:i w:val="false"/>
          <w:color w:val="000000"/>
          <w:sz w:val="28"/>
        </w:rPr>
        <w:t>
      - реализация мер по охране здоровья матери и ребенка, улучшению качества медицинского обслуживания беременных, снижению материнской и младенческой смертности;
</w:t>
      </w:r>
      <w:r>
        <w:br/>
      </w:r>
      <w:r>
        <w:rPr>
          <w:rFonts w:ascii="Times New Roman"/>
          <w:b w:val="false"/>
          <w:i w:val="false"/>
          <w:color w:val="000000"/>
          <w:sz w:val="28"/>
        </w:rPr>
        <w:t>
      - решение организации действенного материального и морального стимулирования многодетных семей, оказание социальной помощи молодым семьям при рождении ребенка, в решении жилищных проблем;
</w:t>
      </w:r>
      <w:r>
        <w:br/>
      </w:r>
      <w:r>
        <w:rPr>
          <w:rFonts w:ascii="Times New Roman"/>
          <w:b w:val="false"/>
          <w:i w:val="false"/>
          <w:color w:val="000000"/>
          <w:sz w:val="28"/>
        </w:rPr>
        <w:t>
      - проведение работы по возрождению лучших семейных, этнокультурных традиций и норм, усилению нравственных основ семьи, пропаганде преимуществ много- и среднедетной семьи;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Для улучшения состояния здоровья населения, снижение смертности населения, кроме совершенствования системы здравоохранения необходимы:
</w:t>
      </w:r>
      <w:r>
        <w:br/>
      </w:r>
      <w:r>
        <w:rPr>
          <w:rFonts w:ascii="Times New Roman"/>
          <w:b w:val="false"/>
          <w:i w:val="false"/>
          <w:color w:val="000000"/>
          <w:sz w:val="28"/>
        </w:rPr>
        <w:t>
      - контроль за состоянием окружающей среды, качеством продуктов питания и лекарственных средств;
</w:t>
      </w:r>
      <w:r>
        <w:br/>
      </w:r>
      <w:r>
        <w:rPr>
          <w:rFonts w:ascii="Times New Roman"/>
          <w:b w:val="false"/>
          <w:i w:val="false"/>
          <w:color w:val="000000"/>
          <w:sz w:val="28"/>
        </w:rPr>
        <w:t>
      - решение вопроса качественного водообеспечения населенных пунктов;
</w:t>
      </w:r>
      <w:r>
        <w:br/>
      </w:r>
      <w:r>
        <w:rPr>
          <w:rFonts w:ascii="Times New Roman"/>
          <w:b w:val="false"/>
          <w:i w:val="false"/>
          <w:color w:val="000000"/>
          <w:sz w:val="28"/>
        </w:rPr>
        <w:t>
      - разработка мероприятий по снижению травматизма от дорожно транспортных происшествий.
</w:t>
      </w:r>
      <w:r>
        <w:br/>
      </w:r>
      <w:r>
        <w:rPr>
          <w:rFonts w:ascii="Times New Roman"/>
          <w:b w:val="false"/>
          <w:i w:val="false"/>
          <w:color w:val="000000"/>
          <w:sz w:val="28"/>
        </w:rPr>
        <w:t>
      В целях регулирования миграционных процессов будут приниматься меры по сдерживанию эмиграции и активизации иммиграции. Для предотвращения оттока из области населения трудоспособного возраста, участвующего в производстве валового национального продукта, важное значение играет улучшение экономических условий жизни, стабилизация социально-политической ситуации. 
</w:t>
      </w:r>
      <w:r>
        <w:br/>
      </w:r>
      <w:r>
        <w:rPr>
          <w:rFonts w:ascii="Times New Roman"/>
          <w:b w:val="false"/>
          <w:i w:val="false"/>
          <w:color w:val="000000"/>
          <w:sz w:val="28"/>
        </w:rPr>
        <w:t>
      Будет продолжена работа по обеспечению репатриантов жильем, работой, социальной защитой, профессиональным обучением, обеспечению полного охвата детей оралманов бесплатным средним образованием, социальной поддержкой наименее обеспеченных из них. 
</w:t>
      </w:r>
      <w:r>
        <w:br/>
      </w:r>
      <w:r>
        <w:rPr>
          <w:rFonts w:ascii="Times New Roman"/>
          <w:b w:val="false"/>
          <w:i w:val="false"/>
          <w:color w:val="000000"/>
          <w:sz w:val="28"/>
        </w:rPr>
        <w:t>
      Требуется активизировать работу по решению на уровне Правительства РК вопроса увеличения квоты для иммигрантов, прибывающих из стран ближнего зарубежья. В целях снижения опасности возникновения эпидемиологической ситуации, роста преступности, необходимо усилить борьбу с нелегальной иммиграцией.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Занятость и развитие трудовых ресурсов. 
</w:t>
      </w:r>
      <w:r>
        <w:rPr>
          <w:rFonts w:ascii="Times New Roman"/>
          <w:b w:val="false"/>
          <w:i w:val="false"/>
          <w:color w:val="000000"/>
          <w:sz w:val="28"/>
        </w:rPr>
        <w:t>
Для содействия сохранению и созданию рабочих мест, созданию новых производств, развитию малого и среднего бизнеса будут приняты следующие меры: 
</w:t>
      </w:r>
      <w:r>
        <w:br/>
      </w:r>
      <w:r>
        <w:rPr>
          <w:rFonts w:ascii="Times New Roman"/>
          <w:b w:val="false"/>
          <w:i w:val="false"/>
          <w:color w:val="000000"/>
          <w:sz w:val="28"/>
        </w:rPr>
        <w:t>
      - проведение мониторинга действующих предприятий и принятие упреждающих мер по недопущению роста числа простаивающих предприятий;
</w:t>
      </w:r>
      <w:r>
        <w:br/>
      </w:r>
      <w:r>
        <w:rPr>
          <w:rFonts w:ascii="Times New Roman"/>
          <w:b w:val="false"/>
          <w:i w:val="false"/>
          <w:color w:val="000000"/>
          <w:sz w:val="28"/>
        </w:rPr>
        <w:t>
      - квотирование рабочих мест для слабо защищенных категорий граждан, особенно в сельской местности;
</w:t>
      </w:r>
      <w:r>
        <w:br/>
      </w:r>
      <w:r>
        <w:rPr>
          <w:rFonts w:ascii="Times New Roman"/>
          <w:b w:val="false"/>
          <w:i w:val="false"/>
          <w:color w:val="000000"/>
          <w:sz w:val="28"/>
        </w:rPr>
        <w:t>
      - увеличение объемов и финансирования оплачиваемых общественных работ, привлечение частных предпринимателей к их организации;
</w:t>
      </w:r>
      <w:r>
        <w:br/>
      </w:r>
      <w:r>
        <w:rPr>
          <w:rFonts w:ascii="Times New Roman"/>
          <w:b w:val="false"/>
          <w:i w:val="false"/>
          <w:color w:val="000000"/>
          <w:sz w:val="28"/>
        </w:rPr>
        <w:t>
      - создавать условия повышению инвестиционной активности предприятий, привлечению иностранных инвестиций;
</w:t>
      </w:r>
      <w:r>
        <w:br/>
      </w:r>
      <w:r>
        <w:rPr>
          <w:rFonts w:ascii="Times New Roman"/>
          <w:b w:val="false"/>
          <w:i w:val="false"/>
          <w:color w:val="000000"/>
          <w:sz w:val="28"/>
        </w:rPr>
        <w:t>
      - активизация работы по поддержке и развитию малого и среднего предпринимательства, особенно в сельском хозяйстве, производстве товаров народного потребления;
</w:t>
      </w:r>
      <w:r>
        <w:br/>
      </w:r>
      <w:r>
        <w:rPr>
          <w:rFonts w:ascii="Times New Roman"/>
          <w:b w:val="false"/>
          <w:i w:val="false"/>
          <w:color w:val="000000"/>
          <w:sz w:val="28"/>
        </w:rPr>
        <w:t>
      В условиях снижения уровня жизни, дифференциации населения по доходам, отсутствия средств для получения профессионального образования безработными гражданами, будет активизирована работа по развитию системы профподготовки и переподготовки безработных в соответствии со спросом на рынке труда для дальнейшего трудоустройства либо обеспечения самозанятости, открытия собственного дела.
</w:t>
      </w:r>
      <w:r>
        <w:br/>
      </w:r>
      <w:r>
        <w:rPr>
          <w:rFonts w:ascii="Times New Roman"/>
          <w:b w:val="false"/>
          <w:i w:val="false"/>
          <w:color w:val="000000"/>
          <w:sz w:val="28"/>
        </w:rPr>
        <w:t>
      В качестве предупреждающих мер по недопущению увеличения количества безработных, будет разработан механизм взаимодействия профтехшкол с предприятиями области по профессиональному обучению рабочим специальностям выпускников школ, неработающей молодежи. 
</w:t>
      </w:r>
      <w:r>
        <w:br/>
      </w:r>
      <w:r>
        <w:rPr>
          <w:rFonts w:ascii="Times New Roman"/>
          <w:b w:val="false"/>
          <w:i w:val="false"/>
          <w:color w:val="000000"/>
          <w:sz w:val="28"/>
        </w:rPr>
        <w:t>
      Продолжится работа по развитию сети бизнес-инкубаторов, особенно в сельской местности, проведению обучающих семинаров по вопросам предпринимательства с привлечением республиканских и международных организаций.
</w:t>
      </w:r>
      <w:r>
        <w:br/>
      </w:r>
      <w:r>
        <w:rPr>
          <w:rFonts w:ascii="Times New Roman"/>
          <w:b w:val="false"/>
          <w:i w:val="false"/>
          <w:color w:val="000000"/>
          <w:sz w:val="28"/>
        </w:rPr>
        <w:t>
      В перспективе на 2004-2006 годы политика обеспечения занятости населения предполагает снижение напряженности на рынке труда. Создание рабочих мест будет обеспечиваться за счет новых производств, расширения действующих производств и восстановления остановившихся предприятий в нефтегазовой и химической промышленности, транспорте и связи, строительстве, малом предпринимательстве, в том числе иностранными работодателями.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С целью вывода малого города г.Форт-Шевченко Тупкараганского района из депрессивного состояния будет реализована Программа социально-экономического развития г. Форт-Шевченко.
</w:t>
      </w:r>
      <w:r>
        <w:br/>
      </w:r>
      <w:r>
        <w:rPr>
          <w:rFonts w:ascii="Times New Roman"/>
          <w:b w:val="false"/>
          <w:i w:val="false"/>
          <w:color w:val="000000"/>
          <w:sz w:val="28"/>
        </w:rPr>
        <w:t>
      Для достижения поставленной цели программой предусмотрено решение следующих задач: восстановление промышленного потенциала г.Форт-Шевченко и прилегающих к нему населенных пунктов; создание благоприятных условий для развития предпринимательства, включая малый бизнес; дальнейшее развитие и совершенствование активных мер содействия занятости за счет создания дополнительных рабочих мест, организации оплачиваемых общественных работ, профессионального обучения, переподготовки безработных; повышение эффективности услуг в здравоохранении, образовании, адресной социальной помощи; совершенствование жилищно- коммунальной сферы города, решение проблем водообеспечения.
</w:t>
      </w:r>
      <w:r>
        <w:br/>
      </w:r>
      <w:r>
        <w:rPr>
          <w:rFonts w:ascii="Times New Roman"/>
          <w:b w:val="false"/>
          <w:i w:val="false"/>
          <w:color w:val="000000"/>
          <w:sz w:val="28"/>
        </w:rPr>
        <w:t>
      В 2003-2005 годах планируется строительство водопровода Кетик - г.Форт-Шевченко - Баутино - Аташ, водоопреснительного завода коммунальной собственности за счет привлечения прямых инвестиций, централизованной сети обеспечения сжиженным газом г.Форт-Шевченко.
</w:t>
      </w:r>
      <w:r>
        <w:br/>
      </w:r>
      <w:r>
        <w:rPr>
          <w:rFonts w:ascii="Times New Roman"/>
          <w:b w:val="false"/>
          <w:i w:val="false"/>
          <w:color w:val="000000"/>
          <w:sz w:val="28"/>
        </w:rPr>
        <w:t>
      Разработан план застройки, рассчитанный на 15 лет, который в настоящее время приобретает материальную поддержку со стороны инвесторов (нефтедобывающих компаний). На первом этапе (до 2010 года) предусматривается строительство нового жилого массива на 10 тысяч человек в южной части г.Форт-Шевченко. Второй этап проекта это застройка промышленной зоны, предполагающая строительство железной дороги, терминала, заводов по переработке отходов морских буровых установок, судоремонтного завода.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Политика доходов. 
</w:t>
      </w:r>
      <w:r>
        <w:rPr>
          <w:rFonts w:ascii="Times New Roman"/>
          <w:b w:val="false"/>
          <w:i w:val="false"/>
          <w:color w:val="000000"/>
          <w:sz w:val="28"/>
        </w:rPr>
        <w:t>
Для решения поставленных целей и задач необходимо:
</w:t>
      </w:r>
      <w:r>
        <w:br/>
      </w:r>
      <w:r>
        <w:rPr>
          <w:rFonts w:ascii="Times New Roman"/>
          <w:b w:val="false"/>
          <w:i w:val="false"/>
          <w:color w:val="000000"/>
          <w:sz w:val="28"/>
        </w:rPr>
        <w:t>
      - способствовать дальнейшему развитию системы микрокредитования наименее обеспеченных слоев населения, направленной на создание условий для развития предпринимательства и обеспечения самозанятости наиболее обездоленных граждан;
</w:t>
      </w:r>
      <w:r>
        <w:br/>
      </w:r>
      <w:r>
        <w:rPr>
          <w:rFonts w:ascii="Times New Roman"/>
          <w:b w:val="false"/>
          <w:i w:val="false"/>
          <w:color w:val="000000"/>
          <w:sz w:val="28"/>
        </w:rPr>
        <w:t>
      - развитие малого бизнеса в области товаропроизводства, в том числе в сельском хозяйстве;
</w:t>
      </w:r>
      <w:r>
        <w:br/>
      </w:r>
      <w:r>
        <w:rPr>
          <w:rFonts w:ascii="Times New Roman"/>
          <w:b w:val="false"/>
          <w:i w:val="false"/>
          <w:color w:val="000000"/>
          <w:sz w:val="28"/>
        </w:rPr>
        <w:t>
      - обучение предпринимателей и активизация работы действующих бизнес-инкубаторов и «Центра развития малого предпринимательства»;
</w:t>
      </w:r>
      <w:r>
        <w:br/>
      </w:r>
      <w:r>
        <w:rPr>
          <w:rFonts w:ascii="Times New Roman"/>
          <w:b w:val="false"/>
          <w:i w:val="false"/>
          <w:color w:val="000000"/>
          <w:sz w:val="28"/>
        </w:rPr>
        <w:t>
      - приоритетное кредитование местными бюджетами, другими кредитными источниками проектов производственного и сельскохозяйственного направления;
</w:t>
      </w:r>
      <w:r>
        <w:br/>
      </w:r>
      <w:r>
        <w:rPr>
          <w:rFonts w:ascii="Times New Roman"/>
          <w:b w:val="false"/>
          <w:i w:val="false"/>
          <w:color w:val="000000"/>
          <w:sz w:val="28"/>
        </w:rPr>
        <w:t>
      - организация кредитных товариществ в сельскохозяйственных районах;
</w:t>
      </w:r>
      <w:r>
        <w:br/>
      </w:r>
      <w:r>
        <w:rPr>
          <w:rFonts w:ascii="Times New Roman"/>
          <w:b w:val="false"/>
          <w:i w:val="false"/>
          <w:color w:val="000000"/>
          <w:sz w:val="28"/>
        </w:rPr>
        <w:t>
      - повышение заработной платы работникам бюджетных организаций в соответствии с политикой государства и возможностями бюджетного финансирования. 
</w:t>
      </w:r>
      <w:r>
        <w:br/>
      </w:r>
      <w:r>
        <w:rPr>
          <w:rFonts w:ascii="Times New Roman"/>
          <w:b w:val="false"/>
          <w:i w:val="false"/>
          <w:color w:val="000000"/>
          <w:sz w:val="28"/>
        </w:rPr>
        <w:t>
      - всемерно способствовать заключению коллективных договоров и тарифных соглашений на предприятиях всех форм собственности;
</w:t>
      </w:r>
      <w:r>
        <w:br/>
      </w:r>
      <w:r>
        <w:rPr>
          <w:rFonts w:ascii="Times New Roman"/>
          <w:b w:val="false"/>
          <w:i w:val="false"/>
          <w:color w:val="000000"/>
          <w:sz w:val="28"/>
        </w:rPr>
        <w:t>
      - оказывать всестороннее содействие трудовым коллективам в развитии принципов социального партнерства.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Прогнозируемые результаты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Демография и миграция
</w:t>
      </w:r>
      <w:r>
        <w:rPr>
          <w:rFonts w:ascii="Times New Roman"/>
          <w:b w:val="false"/>
          <w:i w:val="false"/>
          <w:color w:val="000000"/>
          <w:sz w:val="28"/>
        </w:rPr>
        <w:t>
. По прогнозу среднегодовая численность населения к 2006 году возрастет до 376,3
</w:t>
      </w:r>
      <w:r>
        <w:rPr>
          <w:rFonts w:ascii="Times New Roman"/>
          <w:b/>
          <w:i w:val="false"/>
          <w:color w:val="000000"/>
          <w:sz w:val="28"/>
        </w:rPr>
        <w:t>
</w:t>
      </w:r>
      <w:r>
        <w:rPr>
          <w:rFonts w:ascii="Times New Roman"/>
          <w:b w:val="false"/>
          <w:i w:val="false"/>
          <w:color w:val="000000"/>
          <w:sz w:val="28"/>
        </w:rPr>
        <w:t>
тыс.человек. или на 9,5% к уровню 2003 года за счет естественного прироста и продолжающейся иммиграции граждан из приграничных государств, в том числе городское население до 289,4 тыс.человек, сельское до 86,9 тыс.человек.
</w:t>
      </w:r>
      <w:r>
        <w:br/>
      </w:r>
      <w:r>
        <w:rPr>
          <w:rFonts w:ascii="Times New Roman"/>
          <w:b w:val="false"/>
          <w:i w:val="false"/>
          <w:color w:val="000000"/>
          <w:sz w:val="28"/>
        </w:rPr>
        <w:t>
      Увеличение естественного прироста до 6,7 тыс.человек (131,5% к 2003г.) будет обусловлено снижением коэффициента смертности до 6,87 случаев на 1000 человек и ростом коэффициента рождаемости до 24,76 за счет увеличения доли коренного населения, имеющего более высокие показатели рождаемости. 
</w:t>
      </w:r>
      <w:r>
        <w:br/>
      </w:r>
      <w:r>
        <w:rPr>
          <w:rFonts w:ascii="Times New Roman"/>
          <w:b w:val="false"/>
          <w:i w:val="false"/>
          <w:color w:val="000000"/>
          <w:sz w:val="28"/>
        </w:rPr>
        <w:t>
      Развитие экономики региона, улучшение экономических условий жизни приведет к уменьшению оттока из области населения трудоспособного возраста, участвующего в производстве валового национального продукта. 
</w:t>
      </w:r>
      <w:r>
        <w:br/>
      </w:r>
      <w:r>
        <w:rPr>
          <w:rFonts w:ascii="Times New Roman"/>
          <w:b w:val="false"/>
          <w:i w:val="false"/>
          <w:color w:val="000000"/>
          <w:sz w:val="28"/>
        </w:rPr>
        <w:t>
      Принятие мер по активизации иммиграции будет способствовать всестороннему содействию репатриации казахов на свою историческую родину, организации их расселения. По прогнозу на 2004-2006 годы миграционное сальдо будет складываться положительное и составит ежегодно порядка 5,0 тыс.человек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Занятость и развитие трудовых ресурсов. 
</w:t>
      </w:r>
      <w:r>
        <w:rPr>
          <w:rFonts w:ascii="Times New Roman"/>
          <w:b w:val="false"/>
          <w:i w:val="false"/>
          <w:color w:val="000000"/>
          <w:sz w:val="28"/>
        </w:rPr>
        <w:t>
Сохранение и увеличение темпов развития химического и нефтехимического производства будут способствовать стабильному развитию других отраслей промышленности, расширению сервисных услуг, росту субъектов малого и среднего бизнеса. В предстоящие годы увеличатся объемы производства в электроэнергетике, машиностроении, в текстильной и швейной, кожевенной и обувной промышленности, жилищном строительстве, в производстве стройматериалов. Получат свое дальнейшее развитие водный, автомобильный, воздушный, железнодорожный транспорты, дорожное хозяйство, связь и телекоммуникации. Специальная экономическая зона, созданная на территории Актауского морского порта, также обусловит создание рабочих мест и увеличение числа занятых в экономике. 
</w:t>
      </w:r>
      <w:r>
        <w:br/>
      </w:r>
      <w:r>
        <w:rPr>
          <w:rFonts w:ascii="Times New Roman"/>
          <w:b w:val="false"/>
          <w:i w:val="false"/>
          <w:color w:val="000000"/>
          <w:sz w:val="28"/>
        </w:rPr>
        <w:t>
      Число занятых по всем видам экономической деятельности по найму (с учетом занятых на малых предприятиях и у физических лиц) увеличится к 2006 году до 135,5 тыс.чел (115,3% к 2003г.). Количество самостоятельно занятого населения уменьшится до 16,9 тыс.человек (87,1% к 2003г.). В результате значительного роста численности работников, работающих по найму возрастет общее число занятых в экономике до 152,4 тыс.чел. (111,3% к 2003году). 
</w:t>
      </w:r>
      <w:r>
        <w:br/>
      </w:r>
      <w:r>
        <w:rPr>
          <w:rFonts w:ascii="Times New Roman"/>
          <w:b w:val="false"/>
          <w:i w:val="false"/>
          <w:color w:val="000000"/>
          <w:sz w:val="28"/>
        </w:rPr>
        <w:t>
      В результате реализации региональных программ занятости населения число безработных снизится до 9,7 тыс.человек в 2006 году (73,5% к 2003 году) и соответственно уменьшится общий уровень безработицы до 6,0% (на 2,2 процентных пункта к уровню 2003г.). Рост занятых в экономике и уменьшение числа безработных приведет к росту экономически активного населения, которое также увеличится до 162,1 тыс.чел в 2006г. (108,0% к 2003г.).
</w:t>
      </w:r>
      <w:r>
        <w:br/>
      </w:r>
      <w:r>
        <w:rPr>
          <w:rFonts w:ascii="Times New Roman"/>
          <w:b w:val="false"/>
          <w:i w:val="false"/>
          <w:color w:val="000000"/>
          <w:sz w:val="28"/>
        </w:rPr>
        <w:t>
      С развитием промышленности и других сфер экономики возрастет потребность предприятий и организаций региона в квалифицированных специалистах, как с высшим профессиональным образованием, так и с начальным и средним профессиональным образованием.
</w:t>
      </w:r>
      <w:r>
        <w:br/>
      </w:r>
      <w:r>
        <w:rPr>
          <w:rFonts w:ascii="Times New Roman"/>
          <w:b w:val="false"/>
          <w:i w:val="false"/>
          <w:color w:val="000000"/>
          <w:sz w:val="28"/>
        </w:rPr>
        <w:t>
      Улучшится социально-экономическая ситуация в малом городе Форт-Шевченко, будет преодолена депрессивность экономики, снизится уровень безработицы и повысится благосостояние жителей.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Политика доходов. 
</w:t>
      </w:r>
      <w:r>
        <w:rPr>
          <w:rFonts w:ascii="Times New Roman"/>
          <w:b w:val="false"/>
          <w:i w:val="false"/>
          <w:color w:val="000000"/>
          <w:sz w:val="28"/>
        </w:rPr>
        <w:t>
По прогнозу на 2004-2006 годы среднемесячная номинальная заработная плата увеличится до 51429 тенге (127,2% к 2003г.) за счет роста заработной платы в промышленности до 71536 тенге (123,1%), строительстве 49023 тенге (124,8%), на транспорте и связи до 74517 тенге (122,2%). В соответствии с 
</w:t>
      </w:r>
      <w:r>
        <w:rPr>
          <w:rFonts w:ascii="Times New Roman"/>
          <w:b w:val="false"/>
          <w:i w:val="false"/>
          <w:color w:val="000000"/>
          <w:sz w:val="28"/>
        </w:rPr>
        <w:t xml:space="preserve"> Посланием </w:t>
      </w:r>
      <w:r>
        <w:rPr>
          <w:rFonts w:ascii="Times New Roman"/>
          <w:b w:val="false"/>
          <w:i w:val="false"/>
          <w:color w:val="000000"/>
          <w:sz w:val="28"/>
        </w:rPr>
        <w:t>
 Президента народу Казахстана от 4 апреля 2003 года, среднемесячная заработная плата работников бюджетной сферы в 2004 году будет увеличена в среднем на 20 процентов, государственных служащих - возрастет в среднем на 50 процентов.
</w:t>
      </w:r>
      <w:r>
        <w:br/>
      </w:r>
      <w:r>
        <w:rPr>
          <w:rFonts w:ascii="Times New Roman"/>
          <w:b w:val="false"/>
          <w:i w:val="false"/>
          <w:color w:val="000000"/>
          <w:sz w:val="28"/>
        </w:rPr>
        <w:t>
      Несмотря на рост, останется невысоким уровень заработной платы в образовании 20346 тенге (39,6% от среднего уровня заработной платы по области), в здравоохранении 18384 тенге (35,7%), в сельском хозяйстве - 14133 тенге (27,5%), рыболовстве 15611 тенге (30,3%). 
</w:t>
      </w:r>
      <w:r>
        <w:br/>
      </w:r>
      <w:r>
        <w:rPr>
          <w:rFonts w:ascii="Times New Roman"/>
          <w:b w:val="false"/>
          <w:i w:val="false"/>
          <w:color w:val="000000"/>
          <w:sz w:val="28"/>
        </w:rPr>
        <w:t>
      К 2006 году в результате увеличения численности работников, принимаемой для исчисления заработной платы, на 12,8% по сравнению с 2003 годом, а также роста среднемесячной заработной платы, фонд оплаты труда возрастет до 69,7 млрд.тенге (143,4% к 2003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Снижение бедности и социальная защита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АНАЛИЗ: 2002-2003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последние годы в экономике области сложилась устойчивая тенденция к росту, что должно способствовать повышению уровня жизни. Вместе с тем, величина прожиточного минимума в нашей области является одним из самых высоких по республике (в среднем на 35% выше среднереспубликанского показателя). В 2002 году уровень прожиточного минимума увеличился на 9,1% по сравнению с 2001г. и составил 6597 тенге, что объясняется ростом инфляции на основные продукты питания и платные услуги. Сложившаяся ситуация сохраняет достаточно высокий уровень бедности в регионе, в основном в сельской местности.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Важным показателем уровня бедности населения является доля населения, имеющая доходы ниже величины прожиточного минимума, которая в 4 квартале 2002 года по статистическим данным составила 38,7% (на 60,3 проц. пункта больше среднереспубликанского показателя), в том числе в городской местности 35,6%, в сельской местности 74,4%. 
</w:t>
      </w:r>
      <w:r>
        <w:br/>
      </w:r>
      <w:r>
        <w:rPr>
          <w:rFonts w:ascii="Times New Roman"/>
          <w:b w:val="false"/>
          <w:i w:val="false"/>
          <w:color w:val="000000"/>
          <w:sz w:val="28"/>
        </w:rPr>
        <w:t>
      Высокий уровень бедности в сельской местности связан с отсутствием промышленности в сельских районах, недостаточным развитием сельскохозяйственного производства из-за специфических климатических условий и соответственно недостатком рабочих мест, низкими доходами населения и слабыми возможностями для обеспечения самозанятости.
</w:t>
      </w:r>
      <w:r>
        <w:br/>
      </w:r>
      <w:r>
        <w:rPr>
          <w:rFonts w:ascii="Times New Roman"/>
          <w:b w:val="false"/>
          <w:i w:val="false"/>
          <w:color w:val="000000"/>
          <w:sz w:val="28"/>
        </w:rPr>
        <w:t>
      Однако, отмечаемая органами статистики высокая доля бедных в сельской местности (95,5%), свидетельствует так же и о несовершенстве методики определения бедных в статистике, так как в сельской местности подавляющее большинство населения имеет в личном подворье различный скот, предназначенный как для собственного потребления, так и для реализации на рынках области, что позволяет обеспечивать семью продуктами питания и товарами народного потребления.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Рост величины прожиточного минимума способствует увеличению размера черты бедности и соответственно увеличению числа бедных граждан. В 2002 году черта бедности составила 2536 тенге (40% от уровня прожиточного минимума), число проживающих ниже черты бедности 28,2 тыс.человек (76,0% к 2001г.). Значительное снижение численности малообеспеченных граждан (на 24%) произошло как за счет реализации мер по социальной защите малообеспеченных и содействию занятости безработных, так и за счет применения новой методики определения доходов семьи, установленной Министерством труда и социальной защиты РК. Были произведены тщательные обследования доходов самозанятых членов семьи, оценка поголовья скота у граждан, претендующих на помощь; применена практика включения в доход семьи всех оказываемых видов спонсорской и благотворительной помощи. В результате, в числе семей, относящихся к категории малообеспеченных, выявлены семьи, где среднедушевой доход превышает черту бедности, и соответственно они были исключены из этой категории.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В среднем адресную социальную помощь за 2002 год получали 23,6 тыс.малоимущих (84,0% к 2001г.), жилищную помощь 2,9 тыс.человек (59,2%), среднемесячный размер государственной адресной социальной помощи составил 1542 тенге (179,3% к 2001г.), жилищной помощи 2130 тенге (87,7% к 2001г.). 
</w:t>
      </w:r>
      <w:r>
        <w:br/>
      </w:r>
      <w:r>
        <w:rPr>
          <w:rFonts w:ascii="Times New Roman"/>
          <w:b w:val="false"/>
          <w:i w:val="false"/>
          <w:color w:val="000000"/>
          <w:sz w:val="28"/>
        </w:rPr>
        <w:t>
      В 2002 году из местного бюджета на жилищную и адресную социальную помощь было направлено 510,1 млн.тенге (176,1% к 2001г.), в том числе на адресную социальную помощь 437,2 млн.тенге (в 2,4 р. к 2001г.), на жилищную 72,9 млн.тенге (51,1% к 2001г.).
</w:t>
      </w:r>
      <w:r>
        <w:br/>
      </w:r>
      <w:r>
        <w:rPr>
          <w:rFonts w:ascii="Times New Roman"/>
          <w:b w:val="false"/>
          <w:i w:val="false"/>
          <w:color w:val="000000"/>
          <w:sz w:val="28"/>
        </w:rPr>
        <w:t>
      Резкое снижение контингента получателей жилищной помощи и расходов на нее объясняется установкой приборов учета воды и электроэнергии большинству малообеспеченных семей в 2002 году за счет средств местного бюджета.
</w:t>
      </w:r>
      <w:r>
        <w:br/>
      </w:r>
      <w:r>
        <w:rPr>
          <w:rFonts w:ascii="Times New Roman"/>
          <w:b w:val="false"/>
          <w:i w:val="false"/>
          <w:color w:val="000000"/>
          <w:sz w:val="28"/>
        </w:rPr>
        <w:t>
      До конца 2003 года в результате роста прожиточного минимума до 6712 тенге черта бедности увеличится до 2685 тенге (105,8% к 2001г.). Однако число граждан, проживающих ниже черты бедности сократится до 22,3 тыс.человек (79,1% к 2002г.) за счет создания новых рабочих мест и соответственно увеличения числа трудоустроенных и самозанятых граждан, улучшения экономической ситуации области. На увеличение доходов малообеспеченных граждан, в некоторой степени повлияет включение в совокупный доход семей единовременных выплат на рождение детей, введенных в текущем году и предусматриваемое введение в последующих годах пособий семьям, имеющих детей до 12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В текущем году будут приняты меры по полному охвату всех малоимущих социальной помощью, в результате число получателей государственной адресной социальной помощи составит 22,3 тыс.человек, число получателей жилищной помощи 3,0 тыс.человек. В связи с ростом прожиточного минимума и тарифов на коммунальные услуги (газ, электроэнергию, воду) средний размер адресной помощи увеличится до 1616 тенге (104,8% к 2002г.), среднемесячный размер жилищной помощи до 2322 тенге (109%). 
</w:t>
      </w:r>
    </w:p>
    <w:p>
      <w:pPr>
        <w:spacing w:after="0"/>
        <w:ind w:left="0"/>
        <w:jc w:val="both"/>
      </w:pPr>
      <w:r>
        <w:rPr>
          <w:rFonts w:ascii="Times New Roman"/>
          <w:b w:val="false"/>
          <w:i w:val="false"/>
          <w:color w:val="000000"/>
          <w:sz w:val="28"/>
        </w:rPr>
        <w:t>
</w:t>
      </w:r>
      <w:r>
        <w:rPr>
          <w:rFonts w:ascii="Times New Roman"/>
          <w:b w:val="false"/>
          <w:i w:val="false"/>
          <w:color w:val="000000"/>
          <w:sz w:val="28"/>
        </w:rPr>
        <w:t>
      По уточненному бюджету в 2003 году будет направлено на жилищную и адресную социальную помощь 487,0 млн.тенге, в том числе на адресную социальную помощь 403,4 млн.тенге, на жилищную 83,6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Количество пенсионеров в 2002 году составило 22,1 тыс.чел., получателей госсоцпособий 14,2 тыс.чел (105,2% к 2001г.). Получателей спецгоссоцпособий насчитывалось 21,8 тыс.человек, в том числе по республиканскому бюджету 1,8 тыс.человек, по местному бюджету 20,0 тыс.человек.
</w:t>
      </w:r>
      <w:r>
        <w:br/>
      </w:r>
      <w:r>
        <w:rPr>
          <w:rFonts w:ascii="Times New Roman"/>
          <w:b w:val="false"/>
          <w:i w:val="false"/>
          <w:color w:val="000000"/>
          <w:sz w:val="28"/>
        </w:rPr>
        <w:t>
      В связи с пересмотром размеров пенсий их среднемесячный размер увеличился в 2002 году на 12,2% по сравнению с 2001 годом и составил 6664 тенге, госсоцпособий на 5,6% (4395 тенге), спецгоспособий из республиканского бюджета на 4,2% (2952 тенге). Расходы республиканского бюджета на выплату пенсий увеличились до 1783,2 млн.тенге (109,1% к 2001г.), на выплату госсоцпособий до 758,1 млн.тенге (112,2%).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социальной защиты наиболее социально-уязвимых слоев населения за 2002 год, помимо адресной социальной помощи, дополнительно из различных источников 14,8 тыс.малоимущим гражданам оказана помощь на сумму 23,3 млн. тенге, в т.ч., из местного бюджета 9,4 млн. тенге, предприятиями и организациями 13,6 млн. тенге, за счет спонсорской деятельности 0,3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Количество получателей пенсий в 2003 году возрастет до 23,2 тыс.человек (104,7% к 2002г.) за счет предоставления пенсии многодетным женщинам (более 5 детей) с 53 лет в городской местности в соответствии с изменениями, внесенными в «
</w:t>
      </w:r>
      <w:r>
        <w:rPr>
          <w:rFonts w:ascii="Times New Roman"/>
          <w:b w:val="false"/>
          <w:i w:val="false"/>
          <w:color w:val="000000"/>
          <w:sz w:val="28"/>
        </w:rPr>
        <w:t xml:space="preserve"> Закон </w:t>
      </w:r>
      <w:r>
        <w:rPr>
          <w:rFonts w:ascii="Times New Roman"/>
          <w:b w:val="false"/>
          <w:i w:val="false"/>
          <w:color w:val="000000"/>
          <w:sz w:val="28"/>
        </w:rPr>
        <w:t>
 РК о пенсионном обеспечении». Число получателей госсоцпособий увеличится до 15,8 тыс.чел. (111,3% к 2002г.), получателей спецгоспособий из местного бюджета до 20,5 тыс.чел. (102,5%). Контингент получателей спецгоспособий по республиканскому бюджету останется на уровне. 
</w:t>
      </w:r>
    </w:p>
    <w:p>
      <w:pPr>
        <w:spacing w:after="0"/>
        <w:ind w:left="0"/>
        <w:jc w:val="both"/>
      </w:pPr>
      <w:r>
        <w:rPr>
          <w:rFonts w:ascii="Times New Roman"/>
          <w:b w:val="false"/>
          <w:i w:val="false"/>
          <w:color w:val="000000"/>
          <w:sz w:val="28"/>
        </w:rPr>
        <w:t>
</w:t>
      </w:r>
      <w:r>
        <w:rPr>
          <w:rFonts w:ascii="Times New Roman"/>
          <w:b w:val="false"/>
          <w:i w:val="false"/>
          <w:color w:val="000000"/>
          <w:sz w:val="28"/>
        </w:rPr>
        <w:t>
      Расходы республиканского бюджета на выплату пенсий в 2003 году составят 2116 млн.тенге (118,6% к 2002г.), на выплату госсоцпособий 882,0 (116,3%). Среднегодовой размер пенсий возрастет до 7600 тенге (114,0%), госсоцпособий до 4600 тенге (104,7%), спецгоспособий до 3200 тенге (108,4%).
</w:t>
      </w:r>
      <w:r>
        <w:br/>
      </w:r>
      <w:r>
        <w:rPr>
          <w:rFonts w:ascii="Times New Roman"/>
          <w:b w:val="false"/>
          <w:i w:val="false"/>
          <w:color w:val="000000"/>
          <w:sz w:val="28"/>
        </w:rPr>
        <w:t>
      В целях социальной поддержки населения с 2003 года введены единовременные государственные пособия на рождение ребенка, в текущем году численность получателей составит 7,65 тыс.человек, размер единовременного пособия - 13080 тенге, расходы республиканского бюджета на их выплату 100,0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Важную роль в социальной поддержке населения играет страхование. В области с каждым годом расширяется сеть страховых компаний и филиалов, представительств, агентских пунктов страховых организаций республики. На сегодня в области осуществляют свою деятельность 9 филиалов, 1 представительство и 2 агентских пункта страховых компаний, действует 9 пенсионных накопительных фондов и филиалов.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РК N№561 от 11.05.99г. Бейнеуский район был признан депрессивным. Проведена значительная работа по улучшению социально-экономического района, уровень безработицы сократился с 30,7% в 1999 году до 4,2% в 2002 году, ликвидированы задолженности по социальным выплатам.
</w:t>
      </w:r>
      <w:r>
        <w:br/>
      </w:r>
      <w:r>
        <w:rPr>
          <w:rFonts w:ascii="Times New Roman"/>
          <w:b w:val="false"/>
          <w:i w:val="false"/>
          <w:color w:val="000000"/>
          <w:sz w:val="28"/>
        </w:rPr>
        <w:t>
      В последние годы в районе получила развитие промышленность, возобновили работу карьеры по добыче камня, начали осуществлять деятельность многочисленные иностранные компании, что привело к увеличению налогооблагаемой базы. Исполнение бюджета за 2002 год составило 109,5%. Район выведен из числа субвенционных районов.
</w:t>
      </w:r>
      <w:r>
        <w:br/>
      </w:r>
      <w:r>
        <w:rPr>
          <w:rFonts w:ascii="Times New Roman"/>
          <w:b w:val="false"/>
          <w:i w:val="false"/>
          <w:color w:val="000000"/>
          <w:sz w:val="28"/>
        </w:rPr>
        <w:t>
      Несмотря на принимаемые меры, остается ряд проблем:
</w:t>
      </w:r>
      <w:r>
        <w:br/>
      </w:r>
      <w:r>
        <w:rPr>
          <w:rFonts w:ascii="Times New Roman"/>
          <w:b w:val="false"/>
          <w:i w:val="false"/>
          <w:color w:val="000000"/>
          <w:sz w:val="28"/>
        </w:rPr>
        <w:t>
      - высокий уровень бедности в сельской местности;
</w:t>
      </w:r>
      <w:r>
        <w:br/>
      </w:r>
      <w:r>
        <w:rPr>
          <w:rFonts w:ascii="Times New Roman"/>
          <w:b w:val="false"/>
          <w:i w:val="false"/>
          <w:color w:val="000000"/>
          <w:sz w:val="28"/>
        </w:rPr>
        <w:t>
      - размер адресной социальной помощи для малоимущих граждан, размер пенсий и пособий, размер оплаты общественных работ на сегодня не обеспечивают реального прожиточного минимума и соответственно должного уровня жизни для бедных слоев населения;
</w:t>
      </w:r>
      <w:r>
        <w:br/>
      </w:r>
      <w:r>
        <w:rPr>
          <w:rFonts w:ascii="Times New Roman"/>
          <w:b w:val="false"/>
          <w:i w:val="false"/>
          <w:color w:val="000000"/>
          <w:sz w:val="28"/>
        </w:rPr>
        <w:t>
      - недостаточное развитие системы учета малообеспеченных граждан;
</w:t>
      </w:r>
      <w:r>
        <w:br/>
      </w:r>
      <w:r>
        <w:rPr>
          <w:rFonts w:ascii="Times New Roman"/>
          <w:b w:val="false"/>
          <w:i w:val="false"/>
          <w:color w:val="000000"/>
          <w:sz w:val="28"/>
        </w:rPr>
        <w:t>
      - неполный охват трудоустроенного населения накопительной пенсионной системой.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ПЕРСПЕКТИВЫ: 2004-2006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и задачи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Основной целью в области снижения бедности и социальной защиты населения является сокращение бедности населения за счет обеспечения роста экономики, повышения занятости, увеличения доходов населения, улучшения уровня жизни граждан.
</w:t>
      </w:r>
      <w:r>
        <w:br/>
      </w:r>
      <w:r>
        <w:rPr>
          <w:rFonts w:ascii="Times New Roman"/>
          <w:b w:val="false"/>
          <w:i w:val="false"/>
          <w:color w:val="000000"/>
          <w:sz w:val="28"/>
        </w:rPr>
        <w:t>
      Для достижения указанной цели предусматривается решение следующих задач:
</w:t>
      </w:r>
      <w:r>
        <w:br/>
      </w:r>
      <w:r>
        <w:rPr>
          <w:rFonts w:ascii="Times New Roman"/>
          <w:b w:val="false"/>
          <w:i w:val="false"/>
          <w:color w:val="000000"/>
          <w:sz w:val="28"/>
        </w:rPr>
        <w:t>
      - активное содействие занятости за счет создания дополнительных рабочих мест, организации оплачиваемых общественных работ, профессионального обучения и переподготовки безработных;
</w:t>
      </w:r>
      <w:r>
        <w:br/>
      </w:r>
      <w:r>
        <w:rPr>
          <w:rFonts w:ascii="Times New Roman"/>
          <w:b w:val="false"/>
          <w:i w:val="false"/>
          <w:color w:val="000000"/>
          <w:sz w:val="28"/>
        </w:rPr>
        <w:t>
      - создание благоприятных условий для развития малого предпринимательства;
</w:t>
      </w:r>
      <w:r>
        <w:br/>
      </w:r>
      <w:r>
        <w:rPr>
          <w:rFonts w:ascii="Times New Roman"/>
          <w:b w:val="false"/>
          <w:i w:val="false"/>
          <w:color w:val="000000"/>
          <w:sz w:val="28"/>
        </w:rPr>
        <w:t>
      - повышение эффективности и доступности государственных услуг в секторах здравоохранения и образования, адресной социальной помощи в интересах бедных и уязвимых групп населения;
</w:t>
      </w:r>
      <w:r>
        <w:br/>
      </w:r>
      <w:r>
        <w:rPr>
          <w:rFonts w:ascii="Times New Roman"/>
          <w:b w:val="false"/>
          <w:i w:val="false"/>
          <w:color w:val="000000"/>
          <w:sz w:val="28"/>
        </w:rPr>
        <w:t>
      - повышение эффективности государственного управления в снижении бедности с привлечением самого населения и негосударственного сектора.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Пути достижения поставленных целей и  решения задач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2003 года в области реализуется региональная программа по снижению бедности на 2003-2005 годы, утвержденная 
</w:t>
      </w:r>
      <w:r>
        <w:rPr>
          <w:rFonts w:ascii="Times New Roman"/>
          <w:b w:val="false"/>
          <w:i w:val="false"/>
          <w:color w:val="000000"/>
          <w:sz w:val="28"/>
        </w:rPr>
        <w:t xml:space="preserve"> решением </w:t>
      </w:r>
      <w:r>
        <w:rPr>
          <w:rFonts w:ascii="Times New Roman"/>
          <w:b w:val="false"/>
          <w:i w:val="false"/>
          <w:color w:val="000000"/>
          <w:sz w:val="28"/>
        </w:rPr>
        <w:t>
 областного маслихата от 20.12.02г. N23/241. Кроме реализации политики занятости и социальной поддержки малоимущих слоев населения, программа учитывает комплекс сопутствующих факторов, оказывающих влияние на уровень бедности населения  экология, состояние систем здравоохранения и образования, обеспеченность населения жильем и коммунальными услугами, питьевой водой, дорогами, транспортом и услугами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Предусматриваются следующие меры по сокращению бедности в целевых группах:
</w:t>
      </w:r>
      <w:r>
        <w:br/>
      </w:r>
      <w:r>
        <w:rPr>
          <w:rFonts w:ascii="Times New Roman"/>
          <w:b w:val="false"/>
          <w:i w:val="false"/>
          <w:color w:val="000000"/>
          <w:sz w:val="28"/>
        </w:rPr>
        <w:t>
      неучащаяся и неработающая молодежь  выявление и содействие трудоустройству, организация курсов профессиональной подготовки и переподготовки;
</w:t>
      </w:r>
      <w:r>
        <w:br/>
      </w:r>
      <w:r>
        <w:rPr>
          <w:rFonts w:ascii="Times New Roman"/>
          <w:b w:val="false"/>
          <w:i w:val="false"/>
          <w:color w:val="000000"/>
          <w:sz w:val="28"/>
        </w:rPr>
        <w:t>
      длительно безработные  социальная адаптация, расширение системы социальной защиты путем организации общественных работ, профессиональной переподготовки, обучения предпринимательству;
</w:t>
      </w:r>
      <w:r>
        <w:br/>
      </w:r>
      <w:r>
        <w:rPr>
          <w:rFonts w:ascii="Times New Roman"/>
          <w:b w:val="false"/>
          <w:i w:val="false"/>
          <w:color w:val="000000"/>
          <w:sz w:val="28"/>
        </w:rPr>
        <w:t>
      инвалиды  создание условий для вовлечения их в трудовую деятельность, реализация региональной 
</w:t>
      </w:r>
      <w:r>
        <w:rPr>
          <w:rFonts w:ascii="Times New Roman"/>
          <w:b w:val="false"/>
          <w:i w:val="false"/>
          <w:color w:val="000000"/>
          <w:sz w:val="28"/>
        </w:rPr>
        <w:t xml:space="preserve"> программы </w:t>
      </w:r>
      <w:r>
        <w:rPr>
          <w:rFonts w:ascii="Times New Roman"/>
          <w:b w:val="false"/>
          <w:i w:val="false"/>
          <w:color w:val="000000"/>
          <w:sz w:val="28"/>
        </w:rPr>
        <w:t>
 реабилитации инвалидов на 2002-2005 годы;
</w:t>
      </w:r>
      <w:r>
        <w:br/>
      </w:r>
      <w:r>
        <w:rPr>
          <w:rFonts w:ascii="Times New Roman"/>
          <w:b w:val="false"/>
          <w:i w:val="false"/>
          <w:color w:val="000000"/>
          <w:sz w:val="28"/>
        </w:rPr>
        <w:t>
      маргинальные группы  совершенствование деятельности Центра социальной адаптации для лиц без определенного места жительства.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Социальная помощь за счет средств местного бюджета будет оказываться наиболее незащищенным слоям населения. Трудоспособному населению социальная помощь будет оказываться также через финансирование общественных работ, программ переобучения и содействия в трудоустройстве.
</w:t>
      </w:r>
      <w:r>
        <w:br/>
      </w:r>
      <w:r>
        <w:rPr>
          <w:rFonts w:ascii="Times New Roman"/>
          <w:b w:val="false"/>
          <w:i w:val="false"/>
          <w:color w:val="000000"/>
          <w:sz w:val="28"/>
        </w:rPr>
        <w:t>
      Предусматриваются меры по смягчению влияния демографических и миграционных факторов, региональных и экологических факторов на бедность населения, в том числе по снижению бедности в сельской местности, в районах с депрессивной экономикой, в малых городах; улучшению доступа к услугам здравоохранения, образования, улучшению обеспечения населения услугами инфраструктуры.
</w:t>
      </w:r>
      <w:r>
        <w:br/>
      </w:r>
      <w:r>
        <w:rPr>
          <w:rFonts w:ascii="Times New Roman"/>
          <w:b w:val="false"/>
          <w:i w:val="false"/>
          <w:color w:val="000000"/>
          <w:sz w:val="28"/>
        </w:rPr>
        <w:t>
      В предстоящие годы будет продолжена работа по оказанию различных дополнительных форм социальной поддержки малообеспеченных семей, защиты социально-уязвимых слоев населения. Получит дальнейшее развитие система социального страхования, планируется введение ранее отмененных отчислений на социальное страхование. 
</w:t>
      </w:r>
      <w:r>
        <w:br/>
      </w:r>
      <w:r>
        <w:rPr>
          <w:rFonts w:ascii="Times New Roman"/>
          <w:b w:val="false"/>
          <w:i w:val="false"/>
          <w:color w:val="000000"/>
          <w:sz w:val="28"/>
        </w:rPr>
        <w:t>
      С целью уменьшения доли малообеспеченного населения в сельской местности программой по снижению бедности предусмотрены конкретные мероприятия по поддержке сельхозпроизводителей: увеличение объема кредитования через вновь созданное ГКП "Мангистауагросервис", развитие сети муниципальных рынков, расширение лизинга сельскохозяйственной техники, создание условий для развития традиционных ремесел и кустарных промыслов. 
</w:t>
      </w:r>
    </w:p>
    <w:p>
      <w:pPr>
        <w:spacing w:after="0"/>
        <w:ind w:left="0"/>
        <w:jc w:val="both"/>
      </w:pPr>
      <w:r>
        <w:rPr>
          <w:rFonts w:ascii="Times New Roman"/>
          <w:b w:val="false"/>
          <w:i w:val="false"/>
          <w:color w:val="000000"/>
          <w:sz w:val="28"/>
        </w:rPr>
        <w:t>
</w:t>
      </w:r>
      <w:r>
        <w:rPr>
          <w:rFonts w:ascii="Times New Roman"/>
          <w:b w:val="false"/>
          <w:i w:val="false"/>
          <w:color w:val="000000"/>
          <w:sz w:val="28"/>
        </w:rPr>
        <w:t>
      Кроме того, с целью поднятия экономики села в области разработаны 
</w:t>
      </w:r>
      <w:r>
        <w:rPr>
          <w:rFonts w:ascii="Times New Roman"/>
          <w:b w:val="false"/>
          <w:i w:val="false"/>
          <w:color w:val="000000"/>
          <w:sz w:val="28"/>
        </w:rPr>
        <w:t xml:space="preserve"> региональная </w:t>
      </w:r>
      <w:r>
        <w:rPr>
          <w:rFonts w:ascii="Times New Roman"/>
          <w:b w:val="false"/>
          <w:i w:val="false"/>
          <w:color w:val="000000"/>
          <w:sz w:val="28"/>
        </w:rPr>
        <w:t>
 Агропродовольственная программа на 2003-2005 годы и региональная 
</w:t>
      </w:r>
      <w:r>
        <w:rPr>
          <w:rFonts w:ascii="Times New Roman"/>
          <w:b w:val="false"/>
          <w:i w:val="false"/>
          <w:color w:val="000000"/>
          <w:sz w:val="28"/>
        </w:rPr>
        <w:t xml:space="preserve"> программа </w:t>
      </w:r>
      <w:r>
        <w:rPr>
          <w:rFonts w:ascii="Times New Roman"/>
          <w:b w:val="false"/>
          <w:i w:val="false"/>
          <w:color w:val="000000"/>
          <w:sz w:val="28"/>
        </w:rPr>
        <w:t>
 развития сельских территорий на 2004-2010 годы, предусматривающие повышение занятости, увеличение доходов сельских жителей за счет развития сельского хозяйства, создания перерабатывающих производств и расширения экономической деятельности, а также улучшение социально-бытовых условий жизни на селе.
</w:t>
      </w:r>
    </w:p>
    <w:p>
      <w:pPr>
        <w:spacing w:after="0"/>
        <w:ind w:left="0"/>
        <w:jc w:val="both"/>
      </w:pPr>
      <w:r>
        <w:rPr>
          <w:rFonts w:ascii="Times New Roman"/>
          <w:b w:val="false"/>
          <w:i w:val="false"/>
          <w:color w:val="000000"/>
          <w:sz w:val="28"/>
        </w:rPr>
        <w:t>
</w:t>
      </w:r>
      <w:r>
        <w:rPr>
          <w:rFonts w:ascii="Times New Roman"/>
          <w:b w:val="false"/>
          <w:i w:val="false"/>
          <w:color w:val="000000"/>
          <w:sz w:val="28"/>
        </w:rPr>
        <w:t>
      В плане оказания помощи районам с депрессивной экономикой, несмотря на улучшение положения Бейнеуского района, будет продолжена работу по его развитию, так как остаются проблемы с водообеспечением, обеспеченностью ученическими местами в школах (на сегодня самая низкая по области  73,4%), больничными койками (55,0 на 10 тыс.чел. при среднеобластной  65,0), обеспеченностью врачами (21,8 на 10 тыс.населения при среднеобластной  35,9), состоянием автомобильных дорог.  
</w:t>
      </w:r>
      <w:r>
        <w:br/>
      </w:r>
      <w:r>
        <w:rPr>
          <w:rFonts w:ascii="Times New Roman"/>
          <w:b w:val="false"/>
          <w:i w:val="false"/>
          <w:color w:val="000000"/>
          <w:sz w:val="28"/>
        </w:rPr>
        <w:t>
      В 2004-2006 годах предусмотрено за счет средств местного бюджета строительство 2-х новых школ на сумму 400 млн.тенге в с.Бейнеу, строительство пристройки к школе в с.Каракум на сумму 25,0 млн.тенге, строительство спортивных залов на сумму 83,0 млн.тенге в школах 5-ти сельских населенных пунктов.  
</w:t>
      </w:r>
      <w:r>
        <w:br/>
      </w:r>
      <w:r>
        <w:rPr>
          <w:rFonts w:ascii="Times New Roman"/>
          <w:b w:val="false"/>
          <w:i w:val="false"/>
          <w:color w:val="000000"/>
          <w:sz w:val="28"/>
        </w:rPr>
        <w:t>
      С целью повышения занятости населения и снижения бедности планируется строительство муниципального рынка в с.Акжигит, строительство мини-линии по мойке шерсти, пункта убоя скота в с.Бейнеу и реализация других проектов по созданию новых рабочих мест.
</w:t>
      </w:r>
      <w:r>
        <w:br/>
      </w:r>
      <w:r>
        <w:rPr>
          <w:rFonts w:ascii="Times New Roman"/>
          <w:b w:val="false"/>
          <w:i w:val="false"/>
          <w:color w:val="000000"/>
          <w:sz w:val="28"/>
        </w:rPr>
        <w:t>
      Для улучшения водообеспечения населенных пунктов предусматривается строительство модульных  установок по очистке питьевой воды, капитальный ремонт и строительство внутрипоселковых объектов водоснабжения.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Прогнозируемые результаты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прогнозу на 2004-2006 годы величина прожиточного минимума будет ежегодно увеличиваться в соответствии с ростом индекса потребительских цен и составит в 2004 году 7075 тенге, в 2006 году 7787 тенге. Черта бедности, которая будет определяться в размере 40% от величины прожиточного минимума, соответственно возрастет в 2004 году до 2830 тенге (105,4% к 2003г.), в 2006 году до 3115 тенге (116% к 2003г.).
</w:t>
      </w:r>
      <w:r>
        <w:br/>
      </w:r>
      <w:r>
        <w:rPr>
          <w:rFonts w:ascii="Times New Roman"/>
          <w:b w:val="false"/>
          <w:i w:val="false"/>
          <w:color w:val="000000"/>
          <w:sz w:val="28"/>
        </w:rPr>
        <w:t>
      В соответствии с Государственной 
</w:t>
      </w:r>
      <w:r>
        <w:rPr>
          <w:rFonts w:ascii="Times New Roman"/>
          <w:b w:val="false"/>
          <w:i w:val="false"/>
          <w:color w:val="000000"/>
          <w:sz w:val="28"/>
        </w:rPr>
        <w:t xml:space="preserve"> программой </w:t>
      </w:r>
      <w:r>
        <w:rPr>
          <w:rFonts w:ascii="Times New Roman"/>
          <w:b w:val="false"/>
          <w:i w:val="false"/>
          <w:color w:val="000000"/>
          <w:sz w:val="28"/>
        </w:rPr>
        <w:t>
 по снижению бедности в 2004-2006 годах число граждан, проживающих ниже черты бедности, сократится в 2004 году до 19,1 тыс.человек (85,7% к 2003г.), в 2006 году - до 16,0 тыс.человек (71,7%).
</w:t>
      </w:r>
    </w:p>
    <w:p>
      <w:pPr>
        <w:spacing w:after="0"/>
        <w:ind w:left="0"/>
        <w:jc w:val="both"/>
      </w:pPr>
      <w:r>
        <w:rPr>
          <w:rFonts w:ascii="Times New Roman"/>
          <w:b w:val="false"/>
          <w:i w:val="false"/>
          <w:color w:val="000000"/>
          <w:sz w:val="28"/>
        </w:rPr>
        <w:t>
</w:t>
      </w:r>
      <w:r>
        <w:rPr>
          <w:rFonts w:ascii="Times New Roman"/>
          <w:b w:val="false"/>
          <w:i w:val="false"/>
          <w:color w:val="000000"/>
          <w:sz w:val="28"/>
        </w:rPr>
        <w:t>
      Соответственно ожидаемый контингент получающих государственную адресную социальную помощь снизится на 28,3% по сравнению с 2003 годом и составит 16,0 тыс.человек в 2006 году. С ростом черты бедности в 2004-2005 годах планируется увеличение среднемесячного размера адресной социальной помощи: до 2176 тенге (134,6% к 2003г.). Но так как социальные выплаты не обеспечивают реального прожиточного минимума, в дальнейшем будет делаться упор на повышение занятости населения, увеличение среднедушевых доходов граждан. В соответствии с этим в дальнейшем, начиная с 2006 года, намечается постепенное снижение среднего размера адресной социальной помощи (на 1,3% по сравнению с 2005г. - 2148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Реализация региональной программы занятости, рост благосостояния граждан, увеличение совокупного денежного дохода семьи будут способствовать снижению контингента получателей жилищной помощи несмотря на ежегодный рост тарифов на коммунальные услуги, до 2,9 тыс.человек в 2006 году (96,7% к 2003г.). Среднемесячный размер жилищной помощи снизится в 2004 году до 1863 тенге (80,2% к 2003г.), в 2006 году до 1740 тенге (74,9% к 2003г.).
</w:t>
      </w:r>
      <w:r>
        <w:br/>
      </w:r>
      <w:r>
        <w:rPr>
          <w:rFonts w:ascii="Times New Roman"/>
          <w:b w:val="false"/>
          <w:i w:val="false"/>
          <w:color w:val="000000"/>
          <w:sz w:val="28"/>
        </w:rPr>
        <w:t>
      В результате снижения контингента получателей и среднего размера помощи, уменьшатся расходы местного бюджета на жилищную и адресную социальную помощь в 2006 году на 18,8% по сравнению с 2003 годом до 395,6 млн.тенге, в том числе на адресную социальную помощь на 16,9% до 335,1 млн.тенге, на жилищную помощь на 27,6% до 60,5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Число пенсионеров увеличится в 2006 году на 12,9 % по сравнению с 2003 годом и составит 26,2 тыс.человек. Ожидается увеличение числа получателей госсоцпособий до 20,5 тыс.чел. (129,7% к 2003г.) в основном за счет роста количества получателей по инвалидности, что связано с высоким уровнем заболеваемости населения, и по случаю потери кормильца. Сократится контингент получателей спецгоспособий по республиканскому бюджету до 1,7 тыс.чел. (91,4% к 2003г.). Однако увеличится число получателей спецгоспособий по местному бюджету до 24,5 тыс.чел. (119,5% к 2003г.)
</w:t>
      </w:r>
      <w:r>
        <w:br/>
      </w:r>
      <w:r>
        <w:rPr>
          <w:rFonts w:ascii="Times New Roman"/>
          <w:b w:val="false"/>
          <w:i w:val="false"/>
          <w:color w:val="000000"/>
          <w:sz w:val="28"/>
        </w:rPr>
        <w:t>
      Рост величины прожиточного минимума в последующие годы требует значительного повышения среднемесячного размера пенсии до 11500 тенге: в 2006 году (151,3% к 2003г.). Среднемесячный размер госсоцпособий увеличится в 2006 году до 5700 (123,9% к 2003г.), спецгоспособий из республиканского бюджета до 3800 тенге (118,8%). 
</w:t>
      </w:r>
      <w:r>
        <w:br/>
      </w:r>
      <w:r>
        <w:rPr>
          <w:rFonts w:ascii="Times New Roman"/>
          <w:b w:val="false"/>
          <w:i w:val="false"/>
          <w:color w:val="000000"/>
          <w:sz w:val="28"/>
        </w:rPr>
        <w:t>
      Расходы республиканского бюджета на выплату пенсий возрастут в 2006 году на 71,9% по сравнению с 2003 годом и составят 3615,6 млн.тенге, на выплату госсоцпособий на 60,1% (1412,2 млн.тенге). В соответствии с ростом контингента и среднего размера увеличится объем финансирования из местного бюджета на спецгоспособия на 40,1% и составит 467,4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В связи с ежегодным ростом рождаемости численность получателей единовременных государственных пособий на рождение ребенка возрастет в 2006 году до 10,0 тыс.человек (131,1% к 2003г.), размер пособий до 15450 тенге (118,1%), расходы республиканского бюджета на выплату пособий до 155,1 млн.тенге (155,1%).
</w:t>
      </w:r>
      <w:r>
        <w:br/>
      </w:r>
      <w:r>
        <w:rPr>
          <w:rFonts w:ascii="Times New Roman"/>
          <w:b w:val="false"/>
          <w:i w:val="false"/>
          <w:color w:val="000000"/>
          <w:sz w:val="28"/>
        </w:rPr>
        <w:t>
      Повысится занятость и снизится бедность на селе, существенно повысится уровень жизни сельских жителей, доступ к услугам образования, здравоохранения, инфраструктуры.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Улучшится социально-экономическое положение Бейнеуского района, возрастет обеспеченность ученическими местами в школах, врачами в медицинских организациях. Повысится доступ сельхозпроизводителей к рынкам сбыта сельскохозяйственной продукции, за счет реализации вышеуказанных проектов будет создано не менее 50 рабочих мест. Получит дальнейшее развитие малое предпринимательство, что также будет способствовать росту занятости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12. Образование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1.АНАЛИЗ: 2002-2003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2002 году на развитие системы образования из местного бюджета было выделено 3561 млн.тенге. Проведены мероприятия по реализации "Региональной программы развития системы образования по Мангистауской области на 2001-2005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Дошкольное воспитание и обучение
</w:t>
      </w:r>
      <w:r>
        <w:rPr>
          <w:rFonts w:ascii="Times New Roman"/>
          <w:b w:val="false"/>
          <w:i w:val="false"/>
          <w:color w:val="000000"/>
          <w:sz w:val="28"/>
        </w:rPr>
        <w:t>
. В 2002 году сеть детских дошкольных организаций увеличилась на 1 единицу за счет открытия санаторного детского сада на 35 мест в с.Курык  Каракиянского района. Число ДДО по области на конец 2002 года составило 30 единиц, в том числе 26 государственных казенных предприятий, 3-государственных учреждения, 1-ведомственный детский сад. 
</w:t>
      </w:r>
      <w:r>
        <w:br/>
      </w:r>
      <w:r>
        <w:rPr>
          <w:rFonts w:ascii="Times New Roman"/>
          <w:b w:val="false"/>
          <w:i w:val="false"/>
          <w:color w:val="000000"/>
          <w:sz w:val="28"/>
        </w:rPr>
        <w:t>
      Численность детей в детских садах возросла с 6,3 тыс.чел в 2001 году до 6,7 тыс.чел. в 2002 году. Объем работ и услуг, выполняемых ДДО, составил в прошлом году 349,5 млн.тенге (105,7% к 2001 году), в том числе за счет средств бюджета - 213,5  млн.тенге (85,5%). 
</w:t>
      </w:r>
      <w:r>
        <w:br/>
      </w:r>
      <w:r>
        <w:rPr>
          <w:rFonts w:ascii="Times New Roman"/>
          <w:b w:val="false"/>
          <w:i w:val="false"/>
          <w:color w:val="000000"/>
          <w:sz w:val="28"/>
        </w:rPr>
        <w:t>
      На сегодня численность детей 5-6-летнего возраста составляет 13,1 тыс.человек, из них предшкольной подготовкой охвачено 5,5 тыс.детей (253 группы и классов), в том числе на базе 26 дошкольных организаций 3,2 тыс. детей (121 группа), на базе 62-х общеобразовательных школ - 2,3 тыс.детей (132 группы).
</w:t>
      </w:r>
      <w:r>
        <w:br/>
      </w:r>
      <w:r>
        <w:rPr>
          <w:rFonts w:ascii="Times New Roman"/>
          <w:b w:val="false"/>
          <w:i w:val="false"/>
          <w:color w:val="000000"/>
          <w:sz w:val="28"/>
        </w:rPr>
        <w:t>
      Сеть детских дошкольных организаций в 2003 году и количество детей в них останется прежним.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Среднее общее образование. 
</w:t>
      </w:r>
      <w:r>
        <w:rPr>
          <w:rFonts w:ascii="Times New Roman"/>
          <w:b w:val="false"/>
          <w:i w:val="false"/>
          <w:color w:val="000000"/>
          <w:sz w:val="28"/>
        </w:rPr>
        <w:t>
За 2002 год сеть организаций общего среднего образования увеличилась на 2 единицы. Введена в эксплуатацию школа-интернат для детей с девиантным поведением на 100 мест, открыта начальная школа на 390 мест в с. Бейнеу Бейнеуского района. 
</w:t>
      </w:r>
      <w:r>
        <w:br/>
      </w:r>
      <w:r>
        <w:rPr>
          <w:rFonts w:ascii="Times New Roman"/>
          <w:b w:val="false"/>
          <w:i w:val="false"/>
          <w:color w:val="000000"/>
          <w:sz w:val="28"/>
        </w:rPr>
        <w:t>
      В настоящее время по области функционируют 109 государственных организаций среднего общего образования, в том числе 100 средних дневных общеобразовательных школ, 4 специальных коррекционных организаций, 4 вечерних школы и 1 специальная профессиональная школа-интернат для детей с девиантным поведением. Ежегодно численность учащихся увеличивается на 3-4 тыс.человек за счет возрастания естественного прироста и роста миграции многодетных семей из соседних стран СНГ и Ирана.  Численность учащихся в государственных организациях среднего общего образования увеличилась с 83,1 тыс.чел. в 2001 году до 87,6 тыс. человек в 2002 году. 
</w:t>
      </w:r>
      <w:r>
        <w:br/>
      </w:r>
      <w:r>
        <w:rPr>
          <w:rFonts w:ascii="Times New Roman"/>
          <w:b w:val="false"/>
          <w:i w:val="false"/>
          <w:color w:val="000000"/>
          <w:sz w:val="28"/>
        </w:rPr>
        <w:t>
      В 2000-2002 годах значительно улучшилась материально-техническая база школ и обеспеченность учебниками, в том числе  в сельской местности. Объем работ и услуг, выполняемых организациями среднего  общего образования, составил в 2002 году 2474,3 млн.тенге (109,2% к 2001 году), в том числе за счет средств бюджета  2361,5 млн.тенге (104,2%).
</w:t>
      </w:r>
      <w:r>
        <w:br/>
      </w:r>
      <w:r>
        <w:rPr>
          <w:rFonts w:ascii="Times New Roman"/>
          <w:b w:val="false"/>
          <w:i w:val="false"/>
          <w:color w:val="000000"/>
          <w:sz w:val="28"/>
        </w:rPr>
        <w:t>
      Регулярно осуществляется подвоз детей из сельских населенных пунктов, не имеющих школ. В школах области бесплатным горячим питанием обеспечено 10,1 тыс. детей из малообеспеченных семей (98,2%). Ежегодно школам области выделяются средства в Фонды всеобуча, за 2002 год выделено 54,3 млн.тенге, в том числе сельским школам 9,4 млн.тенге, что составило соответственно 3,3 и 1,7% от расходов на содержание школ.
</w:t>
      </w:r>
      <w:r>
        <w:br/>
      </w:r>
      <w:r>
        <w:rPr>
          <w:rFonts w:ascii="Times New Roman"/>
          <w:b w:val="false"/>
          <w:i w:val="false"/>
          <w:color w:val="000000"/>
          <w:sz w:val="28"/>
        </w:rPr>
        <w:t>
      В 2003 году начато строительство новой типовой школы на 850 мест стоимостью 331,9 млн.тенге в микрорайоне "Рахат"»г.Жанаозен, где с каждым годом возрастает число поселяющихся семей оралманов и соответственно увеличивается число детей школьного возраста. На эти цели в текущем году выделено из местного бюджета 220,0 млн.тенге, на 2004 год предусмотрено - 111,9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Начальное и среднее профессиональное образование.  
</w:t>
      </w:r>
      <w:r>
        <w:rPr>
          <w:rFonts w:ascii="Times New Roman"/>
          <w:b w:val="false"/>
          <w:i w:val="false"/>
          <w:color w:val="000000"/>
          <w:sz w:val="28"/>
        </w:rPr>
        <w:t>
Сеть начального и среднего профессионального образования в 2002 году осталась без изменений: 5 государственных профессиональных школ и 6 государственных колледжей. Численность учащихся в профессиональных школах уменьшилась до 1,4 тыс. человек (87,5% к 2001 г.), а в государственных колледжах напротив увеличилась до 5,2 тыс. человек (106,1% к 2001 г.).  Обучение в государственных профессиональных школах проводится по 22 рабочим специальностям, в колледжах по 42 специальностям.
</w:t>
      </w:r>
      <w:r>
        <w:br/>
      </w:r>
      <w:r>
        <w:rPr>
          <w:rFonts w:ascii="Times New Roman"/>
          <w:b w:val="false"/>
          <w:i w:val="false"/>
          <w:color w:val="000000"/>
          <w:sz w:val="28"/>
        </w:rPr>
        <w:t>
       Объем работ и услуг, выполняемых организациями начального профессионального образования, составил в 2002 году 79,2 млн.тенге (114,4% к 2001 году), среднего профессионального образования  324,9 млн.тенге (116,3% к 2001 году). 
</w:t>
      </w:r>
      <w:r>
        <w:br/>
      </w:r>
      <w:r>
        <w:rPr>
          <w:rFonts w:ascii="Times New Roman"/>
          <w:b w:val="false"/>
          <w:i w:val="false"/>
          <w:color w:val="000000"/>
          <w:sz w:val="28"/>
        </w:rPr>
        <w:t>
      В 2003 году сеть профшкол уменьшилась на одну единицу за счет закрытия ПШ №2, здание которой в прошлом году было передано военно-морскому училищу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РК N 314 от 01.03.2001г. и решением акима области N 87 от 19.04.2001г., а обучение оставшихся учеников завершено в 2002 году. 
</w:t>
      </w:r>
      <w:r>
        <w:br/>
      </w:r>
      <w:r>
        <w:rPr>
          <w:rFonts w:ascii="Times New Roman"/>
          <w:b w:val="false"/>
          <w:i w:val="false"/>
          <w:color w:val="000000"/>
          <w:sz w:val="28"/>
        </w:rPr>
        <w:t>
      Сеть государственных колледжей в 2003 году увеличилась на 1единицу за счет открытия нового государственного колледжа  при Актауском государственном университете им.Есенова, количество учащихся государственных колледжей возросло до 6,0 тыс.человек.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Высшее профессиональное образование. 
</w:t>
      </w:r>
      <w:r>
        <w:rPr>
          <w:rFonts w:ascii="Times New Roman"/>
          <w:b w:val="false"/>
          <w:i w:val="false"/>
          <w:color w:val="000000"/>
          <w:sz w:val="28"/>
        </w:rPr>
        <w:t>
В области действуют 1 государственный и 1 частный высшие учебные заведения, 2 филиала государственных  вузов республики и 3 филиала частных вузов. Число учащихся в государственных вузах составило в 2002 году  12,9 тыс.человек, в частных  3,7 тыс.человек, по оценке 2003 года составят 13,8 тыс. человек и 4,2 тыс. человек соответственно.
</w:t>
      </w:r>
      <w:r>
        <w:br/>
      </w:r>
      <w:r>
        <w:rPr>
          <w:rFonts w:ascii="Times New Roman"/>
          <w:b w:val="false"/>
          <w:i w:val="false"/>
          <w:color w:val="000000"/>
          <w:sz w:val="28"/>
        </w:rPr>
        <w:t>
      От общего количества преподавательского состава в высших учебных заведениях число докторов наук составляет 5,8%, кандидатов наук - 26%, профессоров  6,4%, доцентов  17%.  
</w:t>
      </w:r>
      <w:r>
        <w:br/>
      </w:r>
      <w:r>
        <w:rPr>
          <w:rFonts w:ascii="Times New Roman"/>
          <w:b w:val="false"/>
          <w:i w:val="false"/>
          <w:color w:val="000000"/>
          <w:sz w:val="28"/>
        </w:rPr>
        <w:t>
      Планируется рост объема работ и услуг, выполняемых организациями высшего профессионального образования, за счет средств бюджета в текущем году до 108,3 млн.тенге (104,9% к 2002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Послевузовское профессиональное образование. 
</w:t>
      </w:r>
      <w:r>
        <w:rPr>
          <w:rFonts w:ascii="Times New Roman"/>
          <w:b w:val="false"/>
          <w:i w:val="false"/>
          <w:color w:val="000000"/>
          <w:sz w:val="28"/>
        </w:rPr>
        <w:t>
Для получения послевузовского образования в Актауском Государственном университете им.Есенова функционирует магистратура, аспирантура по определенным направлениям подготовки. Для  обучения в аспирантуре по другим направлениям подготовки или в докторантуре желающим приходится выезжать за пределы региона в учебные заведения республики и стран СНГ.
</w:t>
      </w:r>
      <w:r>
        <w:br/>
      </w:r>
      <w:r>
        <w:rPr>
          <w:rFonts w:ascii="Times New Roman"/>
          <w:b w:val="false"/>
          <w:i w:val="false"/>
          <w:color w:val="000000"/>
          <w:sz w:val="28"/>
        </w:rPr>
        <w:t>
      В регионе функционирует также Институт усовершенствования учителей, предназначенный для повышения квалификации преподавателей дошкольного, общего среднего,  начального и среднего профессионального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Участие частного сектора в образовании. 
</w:t>
      </w:r>
      <w:r>
        <w:rPr>
          <w:rFonts w:ascii="Times New Roman"/>
          <w:b w:val="false"/>
          <w:i w:val="false"/>
          <w:color w:val="000000"/>
          <w:sz w:val="28"/>
        </w:rPr>
        <w:t>
В области развивается и частный сектор образования. В настоящее время  по области функционируют 8 частных школ среднего общего образования с общей численностью учащихся  0,9 тыс.человек. В 2003 году открылся еще один частный колледж «Лингва» - колледж иностранных языков и перевода, теперь в сфере среднего профессионального  образования действует 7 частных колледжей с числом  обучающихся - 2,1 тыс.человек. Как таковых, частных детских садов в области не имеется, однако дошкольное воспитание организовано в 2-х негосударственных комплексах школа-сад.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Информатизация системы образования. 
</w:t>
      </w:r>
      <w:r>
        <w:rPr>
          <w:rFonts w:ascii="Times New Roman"/>
          <w:b w:val="false"/>
          <w:i w:val="false"/>
          <w:color w:val="000000"/>
          <w:sz w:val="28"/>
        </w:rPr>
        <w:t>
Важную роль в развитии образования, повышения качества обучения играет внедрение новых информационных технологий. На сегодня все общеобразовательные школы и учреждения образования полностью оснащены компьютерами нового поколения. 
</w:t>
      </w:r>
      <w:r>
        <w:br/>
      </w:r>
      <w:r>
        <w:rPr>
          <w:rFonts w:ascii="Times New Roman"/>
          <w:b w:val="false"/>
          <w:i w:val="false"/>
          <w:color w:val="000000"/>
          <w:sz w:val="28"/>
        </w:rPr>
        <w:t>
      Продолжает осуществляться процесс поэтапного подключения школ к сети Интернет в соответствии с отраслевой межведомственной программой «Интернет-школам».
</w:t>
      </w:r>
      <w:r>
        <w:br/>
      </w:r>
      <w:r>
        <w:rPr>
          <w:rFonts w:ascii="Times New Roman"/>
          <w:b w:val="false"/>
          <w:i w:val="false"/>
          <w:color w:val="000000"/>
          <w:sz w:val="28"/>
        </w:rPr>
        <w:t>
      В настоящее время в рамках вышеизложенной программы к сети Интернет подключены 81 школа области. На базе ГКП «Региональный центр научно-технического обучения» прошли 4-х этапную курсовую подготовку 159 учителей информатики.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Проблемы в сфере образования: 
</w:t>
      </w:r>
      <w:r>
        <w:rPr>
          <w:rFonts w:ascii="Times New Roman"/>
          <w:b w:val="false"/>
          <w:i w:val="false"/>
          <w:color w:val="000000"/>
          <w:sz w:val="28"/>
        </w:rPr>
        <w:t>
</w:t>
      </w:r>
      <w:r>
        <w:br/>
      </w:r>
      <w:r>
        <w:rPr>
          <w:rFonts w:ascii="Times New Roman"/>
          <w:b w:val="false"/>
          <w:i w:val="false"/>
          <w:color w:val="000000"/>
          <w:sz w:val="28"/>
        </w:rPr>
        <w:t>
      - слабая обеспеченность  детскими  дошкольными организациями;
</w:t>
      </w:r>
      <w:r>
        <w:br/>
      </w:r>
      <w:r>
        <w:rPr>
          <w:rFonts w:ascii="Times New Roman"/>
          <w:b w:val="false"/>
          <w:i w:val="false"/>
          <w:color w:val="000000"/>
          <w:sz w:val="28"/>
        </w:rPr>
        <w:t>
      - переуплотненность  общеобразовательных школ;
</w:t>
      </w:r>
      <w:r>
        <w:br/>
      </w:r>
      <w:r>
        <w:rPr>
          <w:rFonts w:ascii="Times New Roman"/>
          <w:b w:val="false"/>
          <w:i w:val="false"/>
          <w:color w:val="000000"/>
          <w:sz w:val="28"/>
        </w:rPr>
        <w:t>
      - слабая материальная база сельских школ;
</w:t>
      </w:r>
      <w:r>
        <w:br/>
      </w:r>
      <w:r>
        <w:rPr>
          <w:rFonts w:ascii="Times New Roman"/>
          <w:b w:val="false"/>
          <w:i w:val="false"/>
          <w:color w:val="000000"/>
          <w:sz w:val="28"/>
        </w:rPr>
        <w:t>
      - недостаточное бюджетное финансирование подготовки рабочих кадров и специалистов среднего звена в профессиональных школах и колледжах.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ПЕРСПЕКТИВЫ: 2004-2006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и задачи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 области дошкольного воспитания и обучения. 
</w:t>
      </w:r>
      <w:r>
        <w:rPr>
          <w:rFonts w:ascii="Times New Roman"/>
          <w:b w:val="false"/>
          <w:i w:val="false"/>
          <w:color w:val="000000"/>
          <w:sz w:val="28"/>
        </w:rPr>
        <w:t>
В 2004-2006 годах главной целью в системе дошкольного воспитания и обучения станет увеличение охвата детей дошкольного возраста дошкольным воспитанием, обеспечение обязательной и бесплатной предшкольной подготовки пяти (шести)-летних детей.
</w:t>
      </w:r>
      <w:r>
        <w:br/>
      </w:r>
      <w:r>
        <w:rPr>
          <w:rFonts w:ascii="Times New Roman"/>
          <w:b w:val="false"/>
          <w:i w:val="false"/>
          <w:color w:val="000000"/>
          <w:sz w:val="28"/>
        </w:rPr>
        <w:t>
      Основными задачами в области дошкольного воспитания определены:
</w:t>
      </w:r>
      <w:r>
        <w:br/>
      </w:r>
      <w:r>
        <w:rPr>
          <w:rFonts w:ascii="Times New Roman"/>
          <w:b w:val="false"/>
          <w:i w:val="false"/>
          <w:color w:val="000000"/>
          <w:sz w:val="28"/>
        </w:rPr>
        <w:t>
      - расширение сети дошкольных организаций;
</w:t>
      </w:r>
      <w:r>
        <w:br/>
      </w:r>
      <w:r>
        <w:rPr>
          <w:rFonts w:ascii="Times New Roman"/>
          <w:b w:val="false"/>
          <w:i w:val="false"/>
          <w:color w:val="000000"/>
          <w:sz w:val="28"/>
        </w:rPr>
        <w:t>
      - развитие и укрепление материально-технической базы дошкольных организаций;
</w:t>
      </w:r>
      <w:r>
        <w:br/>
      </w:r>
      <w:r>
        <w:rPr>
          <w:rFonts w:ascii="Times New Roman"/>
          <w:b w:val="false"/>
          <w:i w:val="false"/>
          <w:color w:val="000000"/>
          <w:sz w:val="28"/>
        </w:rPr>
        <w:t>
      - повышение квалификации педагогических работников дошкольного воспитания.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Среднего общего образования. 
</w:t>
      </w:r>
      <w:r>
        <w:rPr>
          <w:rFonts w:ascii="Times New Roman"/>
          <w:b w:val="false"/>
          <w:i w:val="false"/>
          <w:color w:val="000000"/>
          <w:sz w:val="28"/>
        </w:rPr>
        <w:t>
Главной целью в системе среднего общего образования является обеспечение получения населением гарантированного среднего образования, полного охвата детей школьного возраста всеобщим обязательным средним образованием, повышение качества обучения.
</w:t>
      </w:r>
      <w:r>
        <w:br/>
      </w:r>
      <w:r>
        <w:rPr>
          <w:rFonts w:ascii="Times New Roman"/>
          <w:b w:val="false"/>
          <w:i w:val="false"/>
          <w:color w:val="000000"/>
          <w:sz w:val="28"/>
        </w:rPr>
        <w:t>
      Предусматривается решение следующих основных задач:
</w:t>
      </w:r>
      <w:r>
        <w:br/>
      </w:r>
      <w:r>
        <w:rPr>
          <w:rFonts w:ascii="Times New Roman"/>
          <w:b w:val="false"/>
          <w:i w:val="false"/>
          <w:color w:val="000000"/>
          <w:sz w:val="28"/>
        </w:rPr>
        <w:t>
      - обеспечение доступности среднего общего образования всем слоям населения;
</w:t>
      </w:r>
      <w:r>
        <w:br/>
      </w:r>
      <w:r>
        <w:rPr>
          <w:rFonts w:ascii="Times New Roman"/>
          <w:b w:val="false"/>
          <w:i w:val="false"/>
          <w:color w:val="000000"/>
          <w:sz w:val="28"/>
        </w:rPr>
        <w:t>
      - доведение сети среднего общего образования до гарантированного норматива;
</w:t>
      </w:r>
      <w:r>
        <w:br/>
      </w:r>
      <w:r>
        <w:rPr>
          <w:rFonts w:ascii="Times New Roman"/>
          <w:b w:val="false"/>
          <w:i w:val="false"/>
          <w:color w:val="000000"/>
          <w:sz w:val="28"/>
        </w:rPr>
        <w:t>
      - строительство и расширение сети дневных общеобразовательных школ;
</w:t>
      </w:r>
      <w:r>
        <w:br/>
      </w:r>
      <w:r>
        <w:rPr>
          <w:rFonts w:ascii="Times New Roman"/>
          <w:b w:val="false"/>
          <w:i w:val="false"/>
          <w:color w:val="000000"/>
          <w:sz w:val="28"/>
        </w:rPr>
        <w:t>
      - укрепление материально-технической и учебно-материальной базы организаций среднего общего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Начального и среднего профессионального образования. 
</w:t>
      </w:r>
      <w:r>
        <w:rPr>
          <w:rFonts w:ascii="Times New Roman"/>
          <w:b w:val="false"/>
          <w:i w:val="false"/>
          <w:color w:val="000000"/>
          <w:sz w:val="28"/>
        </w:rPr>
        <w:t>
Основной целью системы начального и среднего профессионального образования является подготовка конкурентоспособных квалифицированных рабочих и специалистов в соответствии с требованиями рыночной экономики, с учетом потребностей общества, личности и отдельных социальных групп.
</w:t>
      </w:r>
      <w:r>
        <w:br/>
      </w:r>
      <w:r>
        <w:rPr>
          <w:rFonts w:ascii="Times New Roman"/>
          <w:b w:val="false"/>
          <w:i w:val="false"/>
          <w:color w:val="000000"/>
          <w:sz w:val="28"/>
        </w:rPr>
        <w:t>
      Задачами системы начального и среднего профессионального образования являются:
</w:t>
      </w:r>
      <w:r>
        <w:br/>
      </w:r>
      <w:r>
        <w:rPr>
          <w:rFonts w:ascii="Times New Roman"/>
          <w:b w:val="false"/>
          <w:i w:val="false"/>
          <w:color w:val="000000"/>
          <w:sz w:val="28"/>
        </w:rPr>
        <w:t>
      - получение молодыми гражданами ранней профессиональной подготовки, наряду с общим средним образованием;
</w:t>
      </w:r>
      <w:r>
        <w:br/>
      </w:r>
      <w:r>
        <w:rPr>
          <w:rFonts w:ascii="Times New Roman"/>
          <w:b w:val="false"/>
          <w:i w:val="false"/>
          <w:color w:val="000000"/>
          <w:sz w:val="28"/>
        </w:rPr>
        <w:t>
      - обеспечение подавляющего большинства выпускников основных школ (9 классов) возможностью продолжения обучения в профессиональных школах (лицеях) и колледжах;
</w:t>
      </w:r>
      <w:r>
        <w:br/>
      </w:r>
      <w:r>
        <w:rPr>
          <w:rFonts w:ascii="Times New Roman"/>
          <w:b w:val="false"/>
          <w:i w:val="false"/>
          <w:color w:val="000000"/>
          <w:sz w:val="28"/>
        </w:rPr>
        <w:t>
      - осуществление подготовки квалифицированных рабочих и специалистов высоких разрядов, классов и категорий, которые востребованы на рынке труда, в том числе и в сфере малого бизнеса.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Высшего профессионального образования. 
</w:t>
      </w:r>
      <w:r>
        <w:rPr>
          <w:rFonts w:ascii="Times New Roman"/>
          <w:b w:val="false"/>
          <w:i w:val="false"/>
          <w:color w:val="000000"/>
          <w:sz w:val="28"/>
        </w:rPr>
        <w:t>
Основной целью в системе высшего и послевузовского профессионального образования является обеспечение качественного ее преобразования в условиях рыночной экономики с учетом ее глобализации, вхождением в мировое образовательное пространство.
</w:t>
      </w:r>
      <w:r>
        <w:br/>
      </w:r>
      <w:r>
        <w:rPr>
          <w:rFonts w:ascii="Times New Roman"/>
          <w:b w:val="false"/>
          <w:i w:val="false"/>
          <w:color w:val="000000"/>
          <w:sz w:val="28"/>
        </w:rPr>
        <w:t>
      Для достижения поставленной цели предусматривается решение следующих задач:
</w:t>
      </w:r>
      <w:r>
        <w:br/>
      </w:r>
      <w:r>
        <w:rPr>
          <w:rFonts w:ascii="Times New Roman"/>
          <w:b w:val="false"/>
          <w:i w:val="false"/>
          <w:color w:val="000000"/>
          <w:sz w:val="28"/>
        </w:rPr>
        <w:t>
      - подготовка специалистов в соответствии с потребностями экономики области в квалифицированных трудовых кадрах;
</w:t>
      </w:r>
      <w:r>
        <w:br/>
      </w:r>
      <w:r>
        <w:rPr>
          <w:rFonts w:ascii="Times New Roman"/>
          <w:b w:val="false"/>
          <w:i w:val="false"/>
          <w:color w:val="000000"/>
          <w:sz w:val="28"/>
        </w:rPr>
        <w:t>
      - решение вопросов прохождения студентами производственной практики и организации лабораторных и практических занятий, учебной научно-исследовательской работы на базе предприятий, работающих по современным технологиям;
</w:t>
      </w:r>
      <w:r>
        <w:br/>
      </w:r>
      <w:r>
        <w:rPr>
          <w:rFonts w:ascii="Times New Roman"/>
          <w:b w:val="false"/>
          <w:i w:val="false"/>
          <w:color w:val="000000"/>
          <w:sz w:val="28"/>
        </w:rPr>
        <w:t>
      - совершенствование структуры и качества подготовки специалистов с высшим и послевузовским профессиональным образованием.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Информатизация системы образования. 
</w:t>
      </w:r>
      <w:r>
        <w:rPr>
          <w:rFonts w:ascii="Times New Roman"/>
          <w:b w:val="false"/>
          <w:i w:val="false"/>
          <w:color w:val="000000"/>
          <w:sz w:val="28"/>
        </w:rPr>
        <w:t>
Основной целью информатизации системы образования является повышение качества образования посредством внедрения информационно-коммуникационных технологий в обучение на всех уровнях образования, а также интеграция в мировое образовательное пространство.
</w:t>
      </w:r>
      <w:r>
        <w:br/>
      </w:r>
      <w:r>
        <w:rPr>
          <w:rFonts w:ascii="Times New Roman"/>
          <w:b w:val="false"/>
          <w:i w:val="false"/>
          <w:color w:val="000000"/>
          <w:sz w:val="28"/>
        </w:rPr>
        <w:t>
      Задачами информатизации системы образования являются:
</w:t>
      </w:r>
      <w:r>
        <w:br/>
      </w:r>
      <w:r>
        <w:rPr>
          <w:rFonts w:ascii="Times New Roman"/>
          <w:b w:val="false"/>
          <w:i w:val="false"/>
          <w:color w:val="000000"/>
          <w:sz w:val="28"/>
        </w:rPr>
        <w:t>
      - создание информационно-коммуникационной сети системы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Пути достижения поставленных целей и решения задач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Дошкольное воспитание и обучение.
</w:t>
      </w:r>
      <w:r>
        <w:rPr>
          <w:rFonts w:ascii="Times New Roman"/>
          <w:b w:val="false"/>
          <w:i w:val="false"/>
          <w:color w:val="000000"/>
          <w:sz w:val="28"/>
        </w:rPr>
        <w:t>
 Будут приняты меры по восстановлению и открытию новых дошкольных организаций, в том числе на селе, укреплению их материальной базы.  В последние годы, наблюдается тенденция роста контингента детей в ДДО особенно в г.Актау и г.Жанаозен, что требует открытия новых организаций. 
</w:t>
      </w:r>
      <w:r>
        <w:br/>
      </w:r>
      <w:r>
        <w:rPr>
          <w:rFonts w:ascii="Times New Roman"/>
          <w:b w:val="false"/>
          <w:i w:val="false"/>
          <w:color w:val="000000"/>
          <w:sz w:val="28"/>
        </w:rPr>
        <w:t>
      За счет средств местного бюджета предусматривается: в 2004 году восстановление детского сада в г.Актау на 220 мест и детского сада в п.Жетыбай Каракиянского района на 50 мест, в 2005 году - открытие ДДО в г.Жанаозен на 140 мест и восстановление детского сада на 50 мест в с.Сенек Каракиянского района, в 2006 году  открытие еще одного ДДО в г.Актау на 220 мест.
</w:t>
      </w:r>
      <w:r>
        <w:br/>
      </w:r>
      <w:r>
        <w:rPr>
          <w:rFonts w:ascii="Times New Roman"/>
          <w:b w:val="false"/>
          <w:i w:val="false"/>
          <w:color w:val="000000"/>
          <w:sz w:val="28"/>
        </w:rPr>
        <w:t>
       Должное внимание будет уделено обеспечению доступа детей к качественным дошкольным образовательным программам, организации предшкольной подготовки преимущественно на базе дошкольных организаций. Во всех открываемых новых детских садах будет организована предшкольная подготовка. Будет обеспечено прохождение курсовой подготовки и переподготовки на базе институтов повышения квалификации педагогических работников дошкольных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Среднее общее образование. 
</w:t>
      </w:r>
      <w:r>
        <w:rPr>
          <w:rFonts w:ascii="Times New Roman"/>
          <w:b w:val="false"/>
          <w:i w:val="false"/>
          <w:color w:val="000000"/>
          <w:sz w:val="28"/>
        </w:rPr>
        <w:t>
Особое внимание будет уделено сельской школе. Будет реализовываться План мероприятий по реализации Государственной 
</w:t>
      </w:r>
      <w:r>
        <w:rPr>
          <w:rFonts w:ascii="Times New Roman"/>
          <w:b w:val="false"/>
          <w:i w:val="false"/>
          <w:color w:val="000000"/>
          <w:sz w:val="28"/>
        </w:rPr>
        <w:t xml:space="preserve"> программы </w:t>
      </w:r>
      <w:r>
        <w:rPr>
          <w:rFonts w:ascii="Times New Roman"/>
          <w:b w:val="false"/>
          <w:i w:val="false"/>
          <w:color w:val="000000"/>
          <w:sz w:val="28"/>
        </w:rPr>
        <w:t>
«"Ауыл мектебі", что  обеспечит улучшение работы сельских организаций образования, их устойчивое развитие, укрепление материально-технической базы, а также кадрового потенциала.
</w:t>
      </w:r>
      <w:r>
        <w:br/>
      </w:r>
      <w:r>
        <w:rPr>
          <w:rFonts w:ascii="Times New Roman"/>
          <w:b w:val="false"/>
          <w:i w:val="false"/>
          <w:color w:val="000000"/>
          <w:sz w:val="28"/>
        </w:rPr>
        <w:t>
      Учитывая, что на сегодня обеспеченность ученическими местами по области составляет 86,4% будут приняты меры по расширению сети школ, особенно в г.Актау и г.Жанаозен и открытию новых школ в сельских населенных пунктах в соответствии с гарантированным нормативом. Всего в 2004-2006 годах планируется увеличение сети средних общеобразовательных школ на 7 единиц. 
</w:t>
      </w:r>
      <w:r>
        <w:br/>
      </w:r>
      <w:r>
        <w:rPr>
          <w:rFonts w:ascii="Times New Roman"/>
          <w:b w:val="false"/>
          <w:i w:val="false"/>
          <w:color w:val="000000"/>
          <w:sz w:val="28"/>
        </w:rPr>
        <w:t>
      Предусматривается рост количества современных типовых зданий для организаций образования за счет строительства и открытия новых школ: в 2004 году - средней школы в г.Жанаозен на 624 места и начальной школы в с.Тущибек Мангистауского района на 50 мест за счет средств местного бюджета, средней школы в г.Актау на 960 мест за счет прямых инвестиций; в 2005 году  средней школы в с.Бейнеу Бейнеуского района на 320 мест за счет средств местного бюджета; в 2006 году  областной школы-интерната для детей с ограниченными возможностями в развитии в г.Актау и средней школы на 1200 мест в г.Жанаозен за счет местного бюджета. 
</w:t>
      </w:r>
      <w:r>
        <w:br/>
      </w:r>
      <w:r>
        <w:rPr>
          <w:rFonts w:ascii="Times New Roman"/>
          <w:b w:val="false"/>
          <w:i w:val="false"/>
          <w:color w:val="000000"/>
          <w:sz w:val="28"/>
        </w:rPr>
        <w:t>
      Кроме того, в 2005 году предусматривается выделение из местного бюджета 10,0 млн.тенге на проектирование областной санаторной школы-интерната для детей больных туберкулезом в г.Актау стоимостью 475,0 млн.тенге, строительство которой намечено на 2007 год.
</w:t>
      </w:r>
      <w:r>
        <w:br/>
      </w:r>
      <w:r>
        <w:rPr>
          <w:rFonts w:ascii="Times New Roman"/>
          <w:b w:val="false"/>
          <w:i w:val="false"/>
          <w:color w:val="000000"/>
          <w:sz w:val="28"/>
        </w:rPr>
        <w:t>
      Для улучшения материальной базы объектов образования на 2004-2006 годы планируется за счет средств местного бюджета, строительство новых зданий областной школы-интерната для одаренных детей на сумму 514,4 млн.тенге, средней школы п.Мангистау (г.Актау) на 1200 мест на сумму 585,0 млн.тенге; строительство пристроек к школе в п.Кызыл-Тюбе на 720 мест стоимостью 212,2 млн.тенге, к школе №28 г.Актау на 720 мест стоимостью 385,0 млн.тенге.
</w:t>
      </w:r>
      <w:r>
        <w:br/>
      </w:r>
      <w:r>
        <w:rPr>
          <w:rFonts w:ascii="Times New Roman"/>
          <w:b w:val="false"/>
          <w:i w:val="false"/>
          <w:color w:val="000000"/>
          <w:sz w:val="28"/>
        </w:rPr>
        <w:t>
      В соответствии с протоколом заседания Республиканской бюджетной комиссии №29 от 24.12.2003г. за счет целевых инвестиционных трансфертов из республиканского бюджета предусмотрено 122,91 млн.тенге - на строительство общежития-интерната на 200 мест школы-интерната в с.Жынгылды Мангистауского района в 2004 году;  468,0 млн.тенге - на строительство нового здания средней школы на 624 места в п.Жетыбай Каракиянского района общей стоимостью 468,0 млн.тенге в 2004-2005 годах; 284,0 млн.тенге  на строительство нового здания средней школы в с.Уштаган Мангистауского района на 550 мест в 2006 году.
</w:t>
      </w:r>
      <w:r>
        <w:br/>
      </w:r>
      <w:r>
        <w:rPr>
          <w:rFonts w:ascii="Times New Roman"/>
          <w:b w:val="false"/>
          <w:i w:val="false"/>
          <w:color w:val="000000"/>
          <w:sz w:val="28"/>
        </w:rPr>
        <w:t>
      Предусмотрено поэтапное обеспечение общеобразовательных школ новейшим лабораторным и другим оборудованием, внедрение учебников и учебно-методической литературы нового поколения, внедрение новаторских методик обучения. 
</w:t>
      </w:r>
      <w:r>
        <w:br/>
      </w:r>
      <w:r>
        <w:rPr>
          <w:rFonts w:ascii="Times New Roman"/>
          <w:b w:val="false"/>
          <w:i w:val="false"/>
          <w:color w:val="000000"/>
          <w:sz w:val="28"/>
        </w:rPr>
        <w:t>
      Дальнейшее развитие получит негосударственный сектор образования,, увеличится количество обучающихся в частных школах.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Начальное и среднее профессиональное образование.  
</w:t>
      </w:r>
      <w:r>
        <w:rPr>
          <w:rFonts w:ascii="Times New Roman"/>
          <w:b w:val="false"/>
          <w:i w:val="false"/>
          <w:color w:val="000000"/>
          <w:sz w:val="28"/>
        </w:rPr>
        <w:t>
Для достижения установленной цели необходимо:
</w:t>
      </w:r>
      <w:r>
        <w:br/>
      </w:r>
      <w:r>
        <w:rPr>
          <w:rFonts w:ascii="Times New Roman"/>
          <w:b w:val="false"/>
          <w:i w:val="false"/>
          <w:color w:val="000000"/>
          <w:sz w:val="28"/>
        </w:rPr>
        <w:t>
      - внедрение государственных общеобязательных стандартов начального и профессионального образования по специальностям и профессиям;
</w:t>
      </w:r>
      <w:r>
        <w:br/>
      </w:r>
      <w:r>
        <w:rPr>
          <w:rFonts w:ascii="Times New Roman"/>
          <w:b w:val="false"/>
          <w:i w:val="false"/>
          <w:color w:val="000000"/>
          <w:sz w:val="28"/>
        </w:rPr>
        <w:t>
      - обеспечение организаций начального и профессионального образования учебниками и учебными пособиями, соответствующими по содержанию технологическим процессам и оборудованию современного производства;
</w:t>
      </w:r>
      <w:r>
        <w:br/>
      </w:r>
      <w:r>
        <w:rPr>
          <w:rFonts w:ascii="Times New Roman"/>
          <w:b w:val="false"/>
          <w:i w:val="false"/>
          <w:color w:val="000000"/>
          <w:sz w:val="28"/>
        </w:rPr>
        <w:t>
      - совершенствование системы финансирования начального и среднего профессионального образования;
</w:t>
      </w:r>
      <w:r>
        <w:br/>
      </w:r>
      <w:r>
        <w:rPr>
          <w:rFonts w:ascii="Times New Roman"/>
          <w:b w:val="false"/>
          <w:i w:val="false"/>
          <w:color w:val="000000"/>
          <w:sz w:val="28"/>
        </w:rPr>
        <w:t>
      - информатизация организаций начального и среднего профессионального образования.
</w:t>
      </w:r>
      <w:r>
        <w:br/>
      </w:r>
      <w:r>
        <w:rPr>
          <w:rFonts w:ascii="Times New Roman"/>
          <w:b w:val="false"/>
          <w:i w:val="false"/>
          <w:color w:val="000000"/>
          <w:sz w:val="28"/>
        </w:rPr>
        <w:t>
      Для расширения сети начального профессионального образования 2006 году планируется преобразовать межшкольный учебно-производственный комбинат (МУПК) в с.Бейнеу Бейнеуского района в профессиональную школу. 
</w:t>
      </w:r>
      <w:r>
        <w:br/>
      </w:r>
      <w:r>
        <w:rPr>
          <w:rFonts w:ascii="Times New Roman"/>
          <w:b w:val="false"/>
          <w:i w:val="false"/>
          <w:color w:val="000000"/>
          <w:sz w:val="28"/>
        </w:rPr>
        <w:t>
      В соответствии с требованиями рынка труда в профшколах и колледжах будут вводится новые специальности в первую очередь для реального сектора экономики, который получит развитие в последующие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Высшего и послевузовского профессионального образования. 
</w:t>
      </w:r>
      <w:r>
        <w:rPr>
          <w:rFonts w:ascii="Times New Roman"/>
          <w:b w:val="false"/>
          <w:i w:val="false"/>
          <w:color w:val="000000"/>
          <w:sz w:val="28"/>
        </w:rPr>
        <w:t>
Для решения поставленных задач необходимо: 
</w:t>
      </w:r>
      <w:r>
        <w:br/>
      </w:r>
      <w:r>
        <w:rPr>
          <w:rFonts w:ascii="Times New Roman"/>
          <w:b w:val="false"/>
          <w:i w:val="false"/>
          <w:color w:val="000000"/>
          <w:sz w:val="28"/>
        </w:rPr>
        <w:t>
      - подготовка специалистов в соответствии со спросом на рынке труда, развитие и внедрение механизма трудоустройства выпускников высших учебных заведений в рамках социального партнерства;
</w:t>
      </w:r>
      <w:r>
        <w:br/>
      </w:r>
      <w:r>
        <w:rPr>
          <w:rFonts w:ascii="Times New Roman"/>
          <w:b w:val="false"/>
          <w:i w:val="false"/>
          <w:color w:val="000000"/>
          <w:sz w:val="28"/>
        </w:rPr>
        <w:t>
      - повышение квалификации и переподготовка преподавателей, а также проведение совместных научных исследований;
</w:t>
      </w:r>
      <w:r>
        <w:br/>
      </w:r>
      <w:r>
        <w:rPr>
          <w:rFonts w:ascii="Times New Roman"/>
          <w:b w:val="false"/>
          <w:i w:val="false"/>
          <w:color w:val="000000"/>
          <w:sz w:val="28"/>
        </w:rPr>
        <w:t>
      - развитие ряда научных направлений и специальностей, имеющих приоритетное значение для социально-экономического развития региона;
</w:t>
      </w:r>
      <w:r>
        <w:br/>
      </w:r>
      <w:r>
        <w:rPr>
          <w:rFonts w:ascii="Times New Roman"/>
          <w:b w:val="false"/>
          <w:i w:val="false"/>
          <w:color w:val="000000"/>
          <w:sz w:val="28"/>
        </w:rPr>
        <w:t>
      - развитие послевузовского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Информатизация системы образования.  
</w:t>
      </w:r>
      <w:r>
        <w:rPr>
          <w:rFonts w:ascii="Times New Roman"/>
          <w:b w:val="false"/>
          <w:i w:val="false"/>
          <w:color w:val="000000"/>
          <w:sz w:val="28"/>
        </w:rPr>
        <w:t>
Продолжится практика внедрения современных электронных учебных изданий, информационных технологий. Будут приняты меры по обеспечению организаций образования средствами информатизации, формированию базы данных информационных образовательных ресурсов.
</w:t>
      </w:r>
      <w:r>
        <w:br/>
      </w:r>
      <w:r>
        <w:rPr>
          <w:rFonts w:ascii="Times New Roman"/>
          <w:b w:val="false"/>
          <w:i w:val="false"/>
          <w:color w:val="000000"/>
          <w:sz w:val="28"/>
        </w:rPr>
        <w:t>
      В 2004-2006 годы планируется приобретение и установка оборудования спутникового учебного телевидения для дистанционного обучения учащихся общеобразовательных школ.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Прогнозируемые результаты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Дошкольное воспитание и обучение. 
</w:t>
      </w:r>
      <w:r>
        <w:rPr>
          <w:rFonts w:ascii="Times New Roman"/>
          <w:b w:val="false"/>
          <w:i w:val="false"/>
          <w:color w:val="000000"/>
          <w:sz w:val="28"/>
        </w:rPr>
        <w:t>
В 2004-2006 годы улучшится организация предшкольной подготовки и работа детских дошкольных организаций, число которых расширится их до 35 единиц (116,7% к 2003г.) за счет возврата ранее переданных в аренду зданий детских садов и строительства новых. Численность детей в ДДО увеличится до 7,5 тыс.человек (112% к 2003г.).
</w:t>
      </w:r>
      <w:r>
        <w:br/>
      </w:r>
      <w:r>
        <w:rPr>
          <w:rFonts w:ascii="Times New Roman"/>
          <w:b w:val="false"/>
          <w:i w:val="false"/>
          <w:color w:val="000000"/>
          <w:sz w:val="28"/>
        </w:rPr>
        <w:t>
      Предусматривается ежегодное увеличение объема выполняемых работ, услуг детскими дошкольными организациями до 411,4 млн.тенге в 2006 году (118,6% к 2003г.), в том числе за счет средств бюджета 245,2 млн.тенге (118,5%).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Среднее общее образование. 
</w:t>
      </w:r>
      <w:r>
        <w:rPr>
          <w:rFonts w:ascii="Times New Roman"/>
          <w:b w:val="false"/>
          <w:i w:val="false"/>
          <w:color w:val="000000"/>
          <w:sz w:val="28"/>
        </w:rPr>
        <w:t>
Количество организаций среднего общего образования возрастет к 2006 году до 118 единиц (108,3% к 2003 году), объем выполняемых ими работ и услуг - до 3127 млн. тенге (124,8% к 2003г.), в том числе за счет средств бюджета 2985,4 млн.тенге (124,6%). Численность учащихся в организациях среднего общего образования возрастет до 97,6 тыс. человек (109,2% к 2003г.).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Начальное и среднее профессиональное образование. 
</w:t>
      </w:r>
      <w:r>
        <w:rPr>
          <w:rFonts w:ascii="Times New Roman"/>
          <w:b w:val="false"/>
          <w:i w:val="false"/>
          <w:color w:val="000000"/>
          <w:sz w:val="28"/>
        </w:rPr>
        <w:t>
Сеть организаций среднего профессионального образования останется пока без изменения, однако, увеличиться объем приема по госзаказу до 0,7 тыс.чел. в 2006г. (116,7% к 2003г.) и соответственно количество обучающихся за счет бюджета - до 1,9 тыс.чел. (105,6%). Общее число обучающихся в государственных колледжах возрастет до 6,2 тыс.чел. в 2006 году (103,3% к 2003г.).
</w:t>
      </w:r>
      <w:r>
        <w:br/>
      </w:r>
      <w:r>
        <w:rPr>
          <w:rFonts w:ascii="Times New Roman"/>
          <w:b w:val="false"/>
          <w:i w:val="false"/>
          <w:color w:val="000000"/>
          <w:sz w:val="28"/>
        </w:rPr>
        <w:t>
      В 2006 году объем выполняемых работ, услуг организациями начального профессионального образования увеличится до 95,0 млн.тенге (117,9% к 2003г.), в том числе за счет средств бюджета 87,3 млн.тенге (117,8%), организациями среднего профессионального образования до 361,8 млн.тенге (108,7%), в том числе за счет средств бюджета 171,2 млн.тенге (116,0%).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Высшее и послевузовское профессиональное образование. 
</w:t>
      </w:r>
      <w:r>
        <w:rPr>
          <w:rFonts w:ascii="Times New Roman"/>
          <w:b w:val="false"/>
          <w:i w:val="false"/>
          <w:color w:val="000000"/>
          <w:sz w:val="28"/>
        </w:rPr>
        <w:t>
Количество студентов в государственных вузах в 2006 году возрастет до 15,8 тыс.чел. (114,5% к 2003 г.), в негосударственных вузах - до 5,5 тыс.чел. (131,0% к 2003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Информатизация системы образования. 
</w:t>
      </w:r>
      <w:r>
        <w:rPr>
          <w:rFonts w:ascii="Times New Roman"/>
          <w:b w:val="false"/>
          <w:i w:val="false"/>
          <w:color w:val="000000"/>
          <w:sz w:val="28"/>
        </w:rPr>
        <w:t>
Повысится обеспеченность объектов образования средствами информатизации, современными информационно-коммуникационными, что будет способствовать повышению качества образования, улучшению уровня знаний учащихся.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13. Здравоохранение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АНАЛИЗ: 2002-2003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 2001 года в области приняты и реализуются региональные программы «"Совершенствование здравоохранения на 2001-2003 годы", охватывающие все аспекты развития отрасли. В соответствии с программой в 2002 году из бюджета области на здравоохранение было выделено 2786 млн.тенге (121,8% к 2001 г.), в том числе на приобретение медицинского оборудования и инвентаря - 270 млн.тенге, на проведение профосмотра детей, сельских жителей и воинского контингента - 57 млн.тенге. Для оперативного решения вопросов оказания экстренной и неотложной медицинской помощи приобретены 5 единиц санитарного автотранспорта, а также ЭКГ, УЗИ-аппараты. В рамках республиканской благотворительной акции по поддержке родильных домов на спонсорские средства приобретен новый УЗИ-аппарат.
</w:t>
      </w:r>
      <w:r>
        <w:br/>
      </w:r>
      <w:r>
        <w:rPr>
          <w:rFonts w:ascii="Times New Roman"/>
          <w:b w:val="false"/>
          <w:i w:val="false"/>
          <w:color w:val="000000"/>
          <w:sz w:val="28"/>
        </w:rPr>
        <w:t>
      В 2002 году из 35 объектов ПМСП (Первичной медико-санитарной помощи) завершен капитальный ремонт 15 объектов, произведен текущий ремонт 20 объектов. Проведен капитальный ремонт в Областном наркологическом диспансере для открытия подросткового отделения на 20 коек, на сумму 3,8 млн.тенге. В Областном противотуберкулезном диспансере завершен ремонт лечебного корпуса, на что выделено и освоено 25,4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Важное место в лечении пациентов занимает обеспеченность лекарственными средствами лечебных организаций области.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государственных закупках" лекарственное обеспечение проводится в основном путем проведения открытых конкурсов, в 2002 году проведено госзакупок медикаментов для медорганизаций на сумму 456,7 млн.тенге. На приобретение противодиабетических средств из республиканского бюджета выделено 6,0 млн.тенге, из местного бюджета 9,0 млн.тенге. На приобретение противотуберкулезных препаратов: из республиканского бюджета выделено 9,8 млн.тенге., из местного бюджета 9,2 млн.тенге.
</w:t>
      </w:r>
      <w:r>
        <w:br/>
      </w:r>
      <w:r>
        <w:rPr>
          <w:rFonts w:ascii="Times New Roman"/>
          <w:b w:val="false"/>
          <w:i w:val="false"/>
          <w:color w:val="000000"/>
          <w:sz w:val="28"/>
        </w:rPr>
        <w:t>
      На приобретение диализаторов для больных с хронической почечной недостаточностью использовано 1,4 млн.тенге, а также закуплено на сумму 13 млн.тенге лекарственных препаратов для отдельных категорий граждан. На приобретение медикаментов по антианемической программе для детей до 5 лет и беременным женщинам выделено 2,5 млн.тенге, а на закупку детского специального питания из бюджета выделено и использовано 14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В 2002 году количество больничных организаций увеличилось на 2 единицы в результате преобразования сельской врачебной амбулатории (СВА) в с.Жынгылды и Актюбинской СВА Мангистауского района в сельские участковые больницы (СУБ). Число больниц составило в 2002 году 34 единиц, в том числе государственных 32 (29 по областному управлению здравоохранения, 3 ведомственные), частных 2 единицы.
</w:t>
      </w:r>
    </w:p>
    <w:p>
      <w:pPr>
        <w:spacing w:after="0"/>
        <w:ind w:left="0"/>
        <w:jc w:val="both"/>
      </w:pPr>
      <w:r>
        <w:rPr>
          <w:rFonts w:ascii="Times New Roman"/>
          <w:b w:val="false"/>
          <w:i w:val="false"/>
          <w:color w:val="000000"/>
          <w:sz w:val="28"/>
        </w:rPr>
        <w:t>
</w:t>
      </w:r>
      <w:r>
        <w:rPr>
          <w:rFonts w:ascii="Times New Roman"/>
          <w:b w:val="false"/>
          <w:i w:val="false"/>
          <w:color w:val="000000"/>
          <w:sz w:val="28"/>
        </w:rPr>
        <w:t>
      Количество самостоятельных поликлиник уменьшилось за счет преобразования 2-х вышеуказанных СВА в участковые больницы и составило 49 единиц, в том числе государственные 25 (23 - по областному управлению здравоохранения, 2 - ведомственные), частных 24 единиц (включая медицинские кабинеты). Количество СВА соответственно уменьшилось на 2 единицы и составило 14 единиц, в том числе 11 государственных, 3 частных. 
</w:t>
      </w:r>
    </w:p>
    <w:p>
      <w:pPr>
        <w:spacing w:after="0"/>
        <w:ind w:left="0"/>
        <w:jc w:val="both"/>
      </w:pPr>
      <w:r>
        <w:rPr>
          <w:rFonts w:ascii="Times New Roman"/>
          <w:b w:val="false"/>
          <w:i w:val="false"/>
          <w:color w:val="000000"/>
          <w:sz w:val="28"/>
        </w:rPr>
        <w:t>
</w:t>
      </w:r>
      <w:r>
        <w:rPr>
          <w:rFonts w:ascii="Times New Roman"/>
          <w:b w:val="false"/>
          <w:i w:val="false"/>
          <w:color w:val="000000"/>
          <w:sz w:val="28"/>
        </w:rPr>
        <w:t>
      Число фельдшерско-акушерских пунктов (ФАПов) осталась без изменений 11 единиц, однако открылись фельдшерские пункты (ФП) в п.Баянды и п.Бирлик Актауской горадминистрации, и ФП в с.Тущибек Мангистауского района.
</w:t>
      </w:r>
      <w:r>
        <w:br/>
      </w:r>
      <w:r>
        <w:rPr>
          <w:rFonts w:ascii="Times New Roman"/>
          <w:b w:val="false"/>
          <w:i w:val="false"/>
          <w:color w:val="000000"/>
          <w:sz w:val="28"/>
        </w:rPr>
        <w:t>
      В 2002 году число больничных коек по области составило 3032 коек, обеспеченность койками на 10 тысяч населения - 91,0 при среднереспубликанском показателе 65,0.
</w:t>
      </w:r>
    </w:p>
    <w:p>
      <w:pPr>
        <w:spacing w:after="0"/>
        <w:ind w:left="0"/>
        <w:jc w:val="both"/>
      </w:pPr>
      <w:r>
        <w:rPr>
          <w:rFonts w:ascii="Times New Roman"/>
          <w:b w:val="false"/>
          <w:i w:val="false"/>
          <w:color w:val="000000"/>
          <w:sz w:val="28"/>
        </w:rPr>
        <w:t>
</w:t>
      </w:r>
      <w:r>
        <w:rPr>
          <w:rFonts w:ascii="Times New Roman"/>
          <w:b w:val="false"/>
          <w:i w:val="false"/>
          <w:color w:val="000000"/>
          <w:sz w:val="28"/>
        </w:rPr>
        <w:t>
      В 2002 году общее число аптечных учреждений составило 162 единицы (101,2% к 2001г.), из них только 5 государственные, 157 частные. Численность врачей по области составила 1211 человек (103,0% к 2001г.), среднего медицинского персонала 3051 человек (104,5% к 2001г.), обеспеченность врачами на 10 тысяч населения составила 36,3, средним медицинским персоналом 91,5. Обеспеченность врачами и медсестрами по области, особенно в г.Актау, значительно превышает среднереспубликанские показатели (врачами 29,2, медсестрами 65,5), однако в сельских районах наблюдается недостаток медицинских кадров.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В 2003 году расходы местного бюджета на развитие здравоохранения по оценке составят 2594 млн.тенге. Для укрепления материально-технической базы медорганизаций предусмотрено на приобретение дорогостоящего медоборудования, аппаратуры, санавтотранспорта более 250 млн.тенге, на проведение капитального и текущего ремонта более 320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По оценке в 2003 году число ФАПов и ФП останется без изменений. Число больничных организаций увеличится на 1 единицу в результате преобразования сельской врачебной амбулатории (СВА) в п.Кызыл-Сай (г.Жанаозен) в сельскую участковую больницу (СУБ) и составит 35 единиц (102,9% к 2002г.), в том числе государственные 33 единицы (103,0%). Соответственно число СВА и самостоятельных амбулаторно-поликлинических организаций уменьшается на 1 единицу. 
</w:t>
      </w:r>
    </w:p>
    <w:p>
      <w:pPr>
        <w:spacing w:after="0"/>
        <w:ind w:left="0"/>
        <w:jc w:val="both"/>
      </w:pPr>
      <w:r>
        <w:rPr>
          <w:rFonts w:ascii="Times New Roman"/>
          <w:b w:val="false"/>
          <w:i w:val="false"/>
          <w:color w:val="000000"/>
          <w:sz w:val="28"/>
        </w:rPr>
        <w:t>
</w:t>
      </w:r>
      <w:r>
        <w:rPr>
          <w:rFonts w:ascii="Times New Roman"/>
          <w:b w:val="false"/>
          <w:i w:val="false"/>
          <w:color w:val="000000"/>
          <w:sz w:val="28"/>
        </w:rPr>
        <w:t>
      В 2003 году количество частных аптечных организаций уменьшится и составит 138 единиц (87,9% к 2002г.) в результате проведения тщательной проверки на предмет наличия и срока действия лицензий. Общее число аптечных организаций соответственно уменьшится до 143 единиц (88,3% к 2002г.) 
</w:t>
      </w:r>
    </w:p>
    <w:p>
      <w:pPr>
        <w:spacing w:after="0"/>
        <w:ind w:left="0"/>
        <w:jc w:val="both"/>
      </w:pPr>
      <w:r>
        <w:rPr>
          <w:rFonts w:ascii="Times New Roman"/>
          <w:b w:val="false"/>
          <w:i w:val="false"/>
          <w:color w:val="000000"/>
          <w:sz w:val="28"/>
        </w:rPr>
        <w:t>
</w:t>
      </w:r>
      <w:r>
        <w:rPr>
          <w:rFonts w:ascii="Times New Roman"/>
          <w:b w:val="false"/>
          <w:i w:val="false"/>
          <w:color w:val="000000"/>
          <w:sz w:val="28"/>
        </w:rPr>
        <w:t>
      В 2003 году ожидается увеличение числа больничных коек по области на 95 единиц за, увеличения коечной мощности областного противотуберкулезного диспансера на 40 коек, расширения Областного наркологического диспансера на 20 коек, Специализированного лечебно-профилактического учреждения на 25 коек, развертывания 10 коек в СУБ п.Кызыл-Сай. Число больничных коек по области составит 3127 единиц (117,1% к 2002 г.).
</w:t>
      </w:r>
    </w:p>
    <w:p>
      <w:pPr>
        <w:spacing w:after="0"/>
        <w:ind w:left="0"/>
        <w:jc w:val="both"/>
      </w:pPr>
      <w:r>
        <w:rPr>
          <w:rFonts w:ascii="Times New Roman"/>
          <w:b w:val="false"/>
          <w:i w:val="false"/>
          <w:color w:val="000000"/>
          <w:sz w:val="28"/>
        </w:rPr>
        <w:t>
</w:t>
      </w:r>
      <w:r>
        <w:rPr>
          <w:rFonts w:ascii="Times New Roman"/>
          <w:b w:val="false"/>
          <w:i w:val="false"/>
          <w:color w:val="000000"/>
          <w:sz w:val="28"/>
        </w:rPr>
        <w:t>
      В рамках региональной программы "Снижение младенческой и материнской смертности на 2001-2003 годы" в 2003 году планируется завершить строительство второго блока областного родильного дома, необходимого для временного размещения рожениц во время санитарной обработки основного блока.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Проблемы в сфере здравоохранения: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слабая оснащенность сельских организаций здравоохранения современным медицинским оборудованием;
</w:t>
      </w:r>
      <w:r>
        <w:br/>
      </w:r>
      <w:r>
        <w:rPr>
          <w:rFonts w:ascii="Times New Roman"/>
          <w:b w:val="false"/>
          <w:i w:val="false"/>
          <w:color w:val="000000"/>
          <w:sz w:val="28"/>
        </w:rPr>
        <w:t>
      - неукомплектованность врачами и средним медицинским персоналом в сельских лечебно-профилактических организациях (СЛПО), что объясняется отсутствием жилья для работников бюджетной сферы и нежеланием молодых специалистов работать в сельской местности;
</w:t>
      </w:r>
      <w:r>
        <w:br/>
      </w:r>
      <w:r>
        <w:rPr>
          <w:rFonts w:ascii="Times New Roman"/>
          <w:b w:val="false"/>
          <w:i w:val="false"/>
          <w:color w:val="000000"/>
          <w:sz w:val="28"/>
        </w:rPr>
        <w:t>
      - остается высоким уровень заболеваемости социально-значимыми болезнями, в частности туберкулезом (236,0 на 100 тыс. человек за 2002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ПЕРСПЕКТИВЫ: 2004-2006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и задачи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снижение уровня заболеваемости и улучшение состояния здоровья населения за счет повышения качества и доступности медицинских и лекарственных услуг, приоритетное развитие сельского здравоохранения, совершенствования механизмов финансирования отрасли.
</w:t>
      </w:r>
      <w:r>
        <w:br/>
      </w:r>
      <w:r>
        <w:rPr>
          <w:rFonts w:ascii="Times New Roman"/>
          <w:b w:val="false"/>
          <w:i w:val="false"/>
          <w:color w:val="000000"/>
          <w:sz w:val="28"/>
        </w:rPr>
        <w:t>
      Достижению цели будет способствовать решение следующих задач:
</w:t>
      </w:r>
      <w:r>
        <w:br/>
      </w:r>
      <w:r>
        <w:rPr>
          <w:rFonts w:ascii="Times New Roman"/>
          <w:b w:val="false"/>
          <w:i w:val="false"/>
          <w:color w:val="000000"/>
          <w:sz w:val="28"/>
        </w:rPr>
        <w:t>
      - обеспечение выполнения гарантированного законодательством бесплатного объема медицинской помощи населению;
</w:t>
      </w:r>
      <w:r>
        <w:br/>
      </w:r>
      <w:r>
        <w:rPr>
          <w:rFonts w:ascii="Times New Roman"/>
          <w:b w:val="false"/>
          <w:i w:val="false"/>
          <w:color w:val="000000"/>
          <w:sz w:val="28"/>
        </w:rPr>
        <w:t>
      - приоритетное развитие первичных медико-санитарных видов помощи, особенно в сельской местности, а также новых организационных форм медицинской помощи;
</w:t>
      </w:r>
      <w:r>
        <w:br/>
      </w:r>
      <w:r>
        <w:rPr>
          <w:rFonts w:ascii="Times New Roman"/>
          <w:b w:val="false"/>
          <w:i w:val="false"/>
          <w:color w:val="000000"/>
          <w:sz w:val="28"/>
        </w:rPr>
        <w:t>
      - снижение заболеваемости социально-значимыми болезнями;
</w:t>
      </w:r>
      <w:r>
        <w:br/>
      </w:r>
      <w:r>
        <w:rPr>
          <w:rFonts w:ascii="Times New Roman"/>
          <w:b w:val="false"/>
          <w:i w:val="false"/>
          <w:color w:val="000000"/>
          <w:sz w:val="28"/>
        </w:rPr>
        <w:t>
      - обеспечение санитарно-эпидемиологического благополучия;
</w:t>
      </w:r>
      <w:r>
        <w:br/>
      </w:r>
      <w:r>
        <w:rPr>
          <w:rFonts w:ascii="Times New Roman"/>
          <w:b w:val="false"/>
          <w:i w:val="false"/>
          <w:color w:val="000000"/>
          <w:sz w:val="28"/>
        </w:rPr>
        <w:t>
      - совершенствование организации и финансирования медицинского обслуживания населения;
</w:t>
      </w:r>
      <w:r>
        <w:br/>
      </w:r>
      <w:r>
        <w:rPr>
          <w:rFonts w:ascii="Times New Roman"/>
          <w:b w:val="false"/>
          <w:i w:val="false"/>
          <w:color w:val="000000"/>
          <w:sz w:val="28"/>
        </w:rPr>
        <w:t>
      - активизация мероприятий по пропаганде здорового образа жизни, усиление борьбы с наркоманией.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Пути достижения поставленных задач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Предусматриваются меры по дальнейшему развитию и укреплению системы первичной медико-санитарной помощи посредством улучшения материально-технической базы и комплектация кадрами объектов здравоохранения, в первую очередь в сельской местности. 
</w:t>
      </w:r>
      <w:r>
        <w:br/>
      </w:r>
      <w:r>
        <w:rPr>
          <w:rFonts w:ascii="Times New Roman"/>
          <w:b w:val="false"/>
          <w:i w:val="false"/>
          <w:color w:val="000000"/>
          <w:sz w:val="28"/>
        </w:rPr>
        <w:t>
      Будут приняты меры по снижению заболеваемости социально-значимыми болезнями, инвалидизации и смертности населения, в особенности детской; улучшению репродуктивного здоровья населения; улучшению качества медицинского и лекарственного обслуживания населения; внедрению новых современных методик диагностики и лечения болезней, рекомендованных Всемирной организацией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Будут реализованы разрабатываемые в настоящий момент региональные программы: «"Диабет на 2003-2005 годы", «"Программа оздоровления и реабилитации детей школьного и подросткового возраста", Допризывной молодежи Мангистауской области на 2003-2005 годы», «"Усиление борьбы с туберкулезом в Мангистауской области на 2004-2006 годы","Охрана здоровья матери и ребенка 2004-2006 годы".
</w:t>
      </w:r>
      <w:r>
        <w:br/>
      </w:r>
      <w:r>
        <w:rPr>
          <w:rFonts w:ascii="Times New Roman"/>
          <w:b w:val="false"/>
          <w:i w:val="false"/>
          <w:color w:val="000000"/>
          <w:sz w:val="28"/>
        </w:rPr>
        <w:t>
      Продолжится практика проведения профилактических осмотров, постоянной диспансеризации и медицинской реабилитации населения, в первую очередь детей и женщин фертильного возраста. 
</w:t>
      </w:r>
      <w:r>
        <w:br/>
      </w:r>
      <w:r>
        <w:rPr>
          <w:rFonts w:ascii="Times New Roman"/>
          <w:b w:val="false"/>
          <w:i w:val="false"/>
          <w:color w:val="000000"/>
          <w:sz w:val="28"/>
        </w:rPr>
        <w:t>
      Будут приняты меры по улучшению качества и доступности лекарственных средств широким слоям населения, в особенности в сельской местности, по дальнейшей реализации программ по профилактике и укреплению здоровья, пропаганде здорового образа жизни.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совершенствования и расширения сети первичной медико-санитарной помощи населению в 2004 году предусматривается преобразование ФП в п.Баянды Актауской горадминистрации в ФАП, в 2006 году - открытие поликлиники в п.Мангистау Актауской горадминистрации и государственной СВА в с.Бостан Каракиянского района, открытие ФАП в с.Тельман Тупкараганского района.
</w:t>
      </w:r>
    </w:p>
    <w:p>
      <w:pPr>
        <w:spacing w:after="0"/>
        <w:ind w:left="0"/>
        <w:jc w:val="both"/>
      </w:pPr>
      <w:r>
        <w:rPr>
          <w:rFonts w:ascii="Times New Roman"/>
          <w:b w:val="false"/>
          <w:i w:val="false"/>
          <w:color w:val="000000"/>
          <w:sz w:val="28"/>
        </w:rPr>
        <w:t>
</w:t>
      </w:r>
      <w:r>
        <w:rPr>
          <w:rFonts w:ascii="Times New Roman"/>
          <w:b w:val="false"/>
          <w:i w:val="false"/>
          <w:color w:val="000000"/>
          <w:sz w:val="28"/>
        </w:rPr>
        <w:t>
      В плане укрепления материально-технической базы организаций первичной медико-санитарной помощи в сельской местности планируется в 2004-2006 годах за счет средств местного бюджета строительство районной поликлиники на 150 посещений в смену в п.Жетыбай Каракиянского района на сумму 151,6 млн.тенге, фельдшерско-акушерского пункта с жильем для медработника в с.Акшимрау Мангистауского района на 45,0 млн.тенге, здания поликлиники п.Мангистау (г.Актау) на 150,0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За счет средств республиканского бюджета предусмотрено строительство  на 2004-2005 годы - райтуббольницы на 50 коек в с.Шетпе Мангистауского района на сумму 213,7 млн.тенге, после 2008 года - строительство районной больницы в п.Жетыбай Каракиянского района на сумму 452,0 млн.тенге и туберкулезной больницы на 30 коек в г.Форт-Шевченко Тупкараганского района на сумму 336,9 млн.тенге. Строительство новых зданий для вышеуказанных объектов необходимо, так как старые помещения находятся в аварийном состоянии и не подлежат капремонту.
</w:t>
      </w:r>
    </w:p>
    <w:p>
      <w:pPr>
        <w:spacing w:after="0"/>
        <w:ind w:left="0"/>
        <w:jc w:val="both"/>
      </w:pPr>
      <w:r>
        <w:rPr>
          <w:rFonts w:ascii="Times New Roman"/>
          <w:b w:val="false"/>
          <w:i w:val="false"/>
          <w:color w:val="000000"/>
          <w:sz w:val="28"/>
        </w:rPr>
        <w:t>
</w:t>
      </w:r>
      <w:r>
        <w:rPr>
          <w:rFonts w:ascii="Times New Roman"/>
          <w:b w:val="false"/>
          <w:i w:val="false"/>
          <w:color w:val="000000"/>
          <w:sz w:val="28"/>
        </w:rPr>
        <w:t>
      В 2004 году планируем рост числа больничных коек по области на 220 единиц за счет 100 коек Центра реабилитации, увеличения коечной мощности Областного роддома на 40 коек, областного тубдиспансера на 20 коек, Областного онкологического диспансера на 10 коек, Мангистауской областной больницы - на 40 коек, Бейнеуской ЦРБ на 10 коек; в 2005 году на 20 коек за счет расширения Центра реабилитации, в 2006 году - на 70 коек за счет увеличения коечной мощности больницы п.Мангистау на 20 коек и расширения Жанаозенской ЦРБ на 50 коек. 
</w:t>
      </w:r>
      <w:r>
        <w:br/>
      </w:r>
      <w:r>
        <w:rPr>
          <w:rFonts w:ascii="Times New Roman"/>
          <w:b w:val="false"/>
          <w:i w:val="false"/>
          <w:color w:val="000000"/>
          <w:sz w:val="28"/>
        </w:rPr>
        <w:t>
      Больше внимания будет уделено комплектации медицинскими кадрами организаций здравоохранения в сельской местности. Планируется улучшение условий для профессиональной деятельности, строительство жилья для медработников, увеличение социальных льгот. 
</w:t>
      </w:r>
      <w:r>
        <w:br/>
      </w:r>
      <w:r>
        <w:rPr>
          <w:rFonts w:ascii="Times New Roman"/>
          <w:b w:val="false"/>
          <w:i w:val="false"/>
          <w:color w:val="000000"/>
          <w:sz w:val="28"/>
        </w:rPr>
        <w:t>
      В плане борьбы с туберкулезом будет продолжена работа по реформе противотуберкулезной службы, внедрению эффективных, рентабельных методов диагностики, профилактики и лечения.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Прогнозируемые результаты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Укрепится материально-техническая база объектов здравоохранения за счет проведения капитального ремонта и строительства новых зданий, оснащения современным медицинским оборудованием, санитарным автотранспортом. Повысится уровень обеспечения организаций здравоохранения профессиональными кадрами, в особенности сельских.
</w:t>
      </w:r>
      <w:r>
        <w:br/>
      </w:r>
      <w:r>
        <w:rPr>
          <w:rFonts w:ascii="Times New Roman"/>
          <w:b w:val="false"/>
          <w:i w:val="false"/>
          <w:color w:val="000000"/>
          <w:sz w:val="28"/>
        </w:rPr>
        <w:t>
      В 2006 году количество самостоятельных амбулаторно-поликлинических организаций составит 53 единицы (110,4% к 2003 году), в том числе государственных - 26 единиц (108,3% к 2003 году), число ФАПов возрастет до 13 единиц (118,2% к 2003г.). 
</w:t>
      </w:r>
    </w:p>
    <w:p>
      <w:pPr>
        <w:spacing w:after="0"/>
        <w:ind w:left="0"/>
        <w:jc w:val="both"/>
      </w:pPr>
      <w:r>
        <w:rPr>
          <w:rFonts w:ascii="Times New Roman"/>
          <w:b w:val="false"/>
          <w:i w:val="false"/>
          <w:color w:val="000000"/>
          <w:sz w:val="28"/>
        </w:rPr>
        <w:t>
</w:t>
      </w:r>
      <w:r>
        <w:rPr>
          <w:rFonts w:ascii="Times New Roman"/>
          <w:b w:val="false"/>
          <w:i w:val="false"/>
          <w:color w:val="000000"/>
          <w:sz w:val="28"/>
        </w:rPr>
        <w:t>
      Число больничных организаций в 2006 году составит 36 единиц (102,9% к 2003г.), больничных коек по области - 3752 (120,0% к 2003г.), обеспеченность койками возрастет до 99,7 на 10 тыс. населения в 2006 году. 
</w:t>
      </w:r>
      <w:r>
        <w:br/>
      </w:r>
      <w:r>
        <w:rPr>
          <w:rFonts w:ascii="Times New Roman"/>
          <w:b w:val="false"/>
          <w:i w:val="false"/>
          <w:color w:val="000000"/>
          <w:sz w:val="28"/>
        </w:rPr>
        <w:t>
      С добавлением новых организаций здравоохранения и расширения прежних возрастет потребность в медицинских кадрах. Численность врачей увеличится в 2006 году до 1396 человек (108,7% к 2003г.), среднего медперсонала - до 4128 человек (107,8% к 2003г.). Соответственно увеличится обеспеченность врачами и средним медицинским персоналом, в особенности в сельской местности, и составит соответственно 37,1 и 109,7 на 10 тысяч населения в 2006 году. 
</w:t>
      </w:r>
      <w:r>
        <w:br/>
      </w:r>
      <w:r>
        <w:rPr>
          <w:rFonts w:ascii="Times New Roman"/>
          <w:b w:val="false"/>
          <w:i w:val="false"/>
          <w:color w:val="000000"/>
          <w:sz w:val="28"/>
        </w:rPr>
        <w:t>
      Число аптечных организаций возрастет к 2006 году до 153 единиц (107,0% к 2003г.). Получит дальнейшее развитие частный сектор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14. Культура, туризм и 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АНАЛИЗ: 2002-2003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Культура. 
</w:t>
      </w:r>
      <w:r>
        <w:rPr>
          <w:rFonts w:ascii="Times New Roman"/>
          <w:b w:val="false"/>
          <w:i w:val="false"/>
          <w:color w:val="000000"/>
          <w:sz w:val="28"/>
        </w:rPr>
        <w:t>
В 2002 году расходы на развитие культуры из местного бюджета составили  345,9 млн.тенге, в том числе на строительство  11,6 млн.тенге из них на завершение строительства двухэтажной пристройки к областной филармонии  4,5 млн.тенге, на начало строительства музея в с.Бейнеу  1,6 млн.тенге. Произведен капитальный ремонт на сумму 3,2 млн. тенге, в том числе в областной филармонии - на 4,5 млн.тенге и музее в с.Бейнеу - на 1,9 млн.тенге.
</w:t>
      </w:r>
      <w:r>
        <w:br/>
      </w:r>
      <w:r>
        <w:rPr>
          <w:rFonts w:ascii="Times New Roman"/>
          <w:b w:val="false"/>
          <w:i w:val="false"/>
          <w:color w:val="000000"/>
          <w:sz w:val="28"/>
        </w:rPr>
        <w:t>
      На укрепление материально-технической базы учреждений и предприятий направлено 28,2 млн.тенге, в том числе на пополнение книжного фонда - 4,7 млн.тенге, и 23,5 млн.тенге на приобретение музыкальных инструментов, оборудования, экспонатов, транспорта, мебели, на пополнение фильмофонда.   
</w:t>
      </w:r>
      <w:r>
        <w:br/>
      </w:r>
      <w:r>
        <w:rPr>
          <w:rFonts w:ascii="Times New Roman"/>
          <w:b w:val="false"/>
          <w:i w:val="false"/>
          <w:color w:val="000000"/>
          <w:sz w:val="28"/>
        </w:rPr>
        <w:t>
      На проведение ремонтно-реставрационных работ выделено и освоено 13,9 млн тенге, в том числе на завершение работ по подземной мечети Караман-Ата  10,2 млн.тенге, начаты ремонтно-восстановительных работ по мечети Капаш  3,7 млн.тенге. На проведение культурно-массовых мероприятий израсходовано 9,5 млн.тенге.
</w:t>
      </w:r>
      <w:r>
        <w:br/>
      </w:r>
      <w:r>
        <w:rPr>
          <w:rFonts w:ascii="Times New Roman"/>
          <w:b w:val="false"/>
          <w:i w:val="false"/>
          <w:color w:val="000000"/>
          <w:sz w:val="28"/>
        </w:rPr>
        <w:t>
      Число культурных организаций по области в 2002 году составило 132 единиц, в том числе 126 финансируемых из местного бюджета, 6 частных культурно-досуговых организаций (4 культурно-развлекательных центра и 2 кинотеатра). В числе 126 государственных организаций - 6 музейных учреждений, 58 библиотек, 1 реставрация, 35 - клубных учреждений, Областной центр научно-методической и культурно-досуговой деятельности, 8 кинотеатров и киноустановок, 1 филармония, 1 кинопрокат и 13 народных коллективов.
</w:t>
      </w:r>
      <w:r>
        <w:br/>
      </w:r>
      <w:r>
        <w:rPr>
          <w:rFonts w:ascii="Times New Roman"/>
          <w:b w:val="false"/>
          <w:i w:val="false"/>
          <w:color w:val="000000"/>
          <w:sz w:val="28"/>
        </w:rPr>
        <w:t>
      Количество государственных архивных организаций в 2002 году составило 7 единиц, все из них содержатся за счет местного бюджета.
</w:t>
      </w:r>
      <w:r>
        <w:br/>
      </w:r>
      <w:r>
        <w:rPr>
          <w:rFonts w:ascii="Times New Roman"/>
          <w:b w:val="false"/>
          <w:i w:val="false"/>
          <w:color w:val="000000"/>
          <w:sz w:val="28"/>
        </w:rPr>
        <w:t>
      Среднесуточный объем государственного заказа телевещания за 2002 год составил 11 часов, радиовещания  17 часов. 
</w:t>
      </w:r>
      <w:r>
        <w:br/>
      </w:r>
      <w:r>
        <w:rPr>
          <w:rFonts w:ascii="Times New Roman"/>
          <w:b w:val="false"/>
          <w:i w:val="false"/>
          <w:color w:val="000000"/>
          <w:sz w:val="28"/>
        </w:rPr>
        <w:t>
      В 2002 году количество клубных учреждений увеличилось на 2 единицы за счет строительства Дома культуры в п.Жетыбай Каракиянского района, использовано средств местного бюджета 85 млн.тенге, и открытия сельского клуба в с.Шебир Мангистауского района в приспособленном помещении, использовано 5,5 млн.тенге. Открыта библиотека в п.Баутино Тупкараганского района в приспособленном помещении.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Постановлением акимата области N 76 от 3.04.02г. открыт музыкально-драматический театр в г.Актау, из местного бюджета выделено 391 млн.тенге на строительство здания, ввод которого осуществлен в марте 2003 года.
</w:t>
      </w:r>
      <w:r>
        <w:br/>
      </w:r>
      <w:r>
        <w:rPr>
          <w:rFonts w:ascii="Times New Roman"/>
          <w:b w:val="false"/>
          <w:i w:val="false"/>
          <w:color w:val="000000"/>
          <w:sz w:val="28"/>
        </w:rPr>
        <w:t>
      На 2003 год по уточненному бюджету на развитие культуры  предусмотрено 380 млн.тенге, в том числе на укрепление материально-технической базы объектов культуры - 85,4 млн.тенге. В  целях сохранения и восстановления памятников культуры в 2003 году планируется завершение работ на мечети Капаш на сумму 13,8 млн.тенге и составление проектно-сметной документации на ремонтно-восстановительные работы по подземной мечети Султан-епе на сумму 4,3 млн.тенге. 
</w:t>
      </w:r>
      <w:r>
        <w:br/>
      </w:r>
      <w:r>
        <w:rPr>
          <w:rFonts w:ascii="Times New Roman"/>
          <w:b w:val="false"/>
          <w:i w:val="false"/>
          <w:color w:val="000000"/>
          <w:sz w:val="28"/>
        </w:rPr>
        <w:t>
      В 2003 году количество организаций культуры увеличится на единицу за счет открытия новой киноустановки в областном музыкально-драматическом театре в г.Актау и составит 133 единицы (100,7% к 2002г.), в том числе 127  государственных и 6  частных. 
</w:t>
      </w:r>
      <w:r>
        <w:br/>
      </w:r>
      <w:r>
        <w:rPr>
          <w:rFonts w:ascii="Times New Roman"/>
          <w:b w:val="false"/>
          <w:i w:val="false"/>
          <w:color w:val="000000"/>
          <w:sz w:val="28"/>
        </w:rPr>
        <w:t>
      Число архивных организаций останется без изменения, объем оказываемых ими платных услуг составил в 2002 году 0,632 млн.тенге, в 2003 году предполагается увеличение до 3,150 млн.тенге. Объем оказываемых ими платных услуг организациями культуры составил в 2002 году  21,6 млн.тенге, в 2003 году  увеличится до 29,8 млн.тенге (137,9% к 2002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Спорт. 
</w:t>
      </w:r>
      <w:r>
        <w:rPr>
          <w:rFonts w:ascii="Times New Roman"/>
          <w:b/>
          <w:i w:val="false"/>
          <w:color w:val="000000"/>
          <w:sz w:val="28"/>
        </w:rPr>
        <w:t>
</w:t>
      </w:r>
      <w:r>
        <w:rPr>
          <w:rFonts w:ascii="Times New Roman"/>
          <w:b w:val="false"/>
          <w:i w:val="false"/>
          <w:color w:val="000000"/>
          <w:sz w:val="28"/>
        </w:rPr>
        <w:t>
Физическая культура и спорт в Мангистауской области в настоящее время набирают темпы развития и остаются популярными среди населения. Количество спортивных сооружений по области в 2002 году составило 344 единиц, в том числе 332 государственных и 12 частных. 
</w:t>
      </w:r>
      <w:r>
        <w:br/>
      </w:r>
      <w:r>
        <w:rPr>
          <w:rFonts w:ascii="Times New Roman"/>
          <w:b w:val="false"/>
          <w:i w:val="false"/>
          <w:color w:val="000000"/>
          <w:sz w:val="28"/>
        </w:rPr>
        <w:t>
      Число ДЮСШ составило в 2002 году 12 единиц, число детей, посещающих ДЮСШ - 5,6 тыс. человек, (109,8% к 2001г.). Количество спортивных клубов  5 единиц (125% к 2001 г.), количество федераций по различным видам спорта  23 единицы (104,5% к 2001г.). Количество людей, занимающихся физической культурой и  спортом возросло на 8,7% по сравнению с 2001 годом и составило 27,6 тыс.человек. 
</w:t>
      </w:r>
    </w:p>
    <w:p>
      <w:pPr>
        <w:spacing w:after="0"/>
        <w:ind w:left="0"/>
        <w:jc w:val="both"/>
      </w:pPr>
      <w:r>
        <w:rPr>
          <w:rFonts w:ascii="Times New Roman"/>
          <w:b w:val="false"/>
          <w:i w:val="false"/>
          <w:color w:val="000000"/>
          <w:sz w:val="28"/>
        </w:rPr>
        <w:t>
</w:t>
      </w:r>
      <w:r>
        <w:rPr>
          <w:rFonts w:ascii="Times New Roman"/>
          <w:b w:val="false"/>
          <w:i w:val="false"/>
          <w:color w:val="000000"/>
          <w:sz w:val="28"/>
        </w:rPr>
        <w:t>
      С 2001 года принята и реализуется «Комплексная программа развития физической культуры и спорта по Мангистауской области на 2001-2005 годы», целью которой является утверждение принципов здорового образа жизни, подготовка спортивного резерва и спортсменов международного класса.    
</w:t>
      </w:r>
      <w:r>
        <w:br/>
      </w:r>
      <w:r>
        <w:rPr>
          <w:rFonts w:ascii="Times New Roman"/>
          <w:b w:val="false"/>
          <w:i w:val="false"/>
          <w:color w:val="000000"/>
          <w:sz w:val="28"/>
        </w:rPr>
        <w:t>
      Количество спортивных сооружений по области в 2003 году увеличится до 345 единиц, в том числе государственных - до 333 единиц за счет строительства спортивного комплекса с боулинг-клубом в г.Форт-Шевченко Тупкараганского района за счет спонсорских средств. 
</w:t>
      </w:r>
      <w:r>
        <w:br/>
      </w:r>
      <w:r>
        <w:rPr>
          <w:rFonts w:ascii="Times New Roman"/>
          <w:b w:val="false"/>
          <w:i w:val="false"/>
          <w:color w:val="000000"/>
          <w:sz w:val="28"/>
        </w:rPr>
        <w:t>
      Число спортивных клубов увеличится на 1 единицу за счет открытия профессионального волейбольного клуба в г.Актау. Начато строительство пляжного волейбольного корта стоимостью 88,0 млн.тенге. На эти цели в 2003 году выделено из местного бюджета 30,0 млн.тенге, на 2004 год предусмотрено 58,0 млн.тенге.
</w:t>
      </w:r>
      <w:r>
        <w:br/>
      </w:r>
      <w:r>
        <w:rPr>
          <w:rFonts w:ascii="Times New Roman"/>
          <w:b w:val="false"/>
          <w:i w:val="false"/>
          <w:color w:val="000000"/>
          <w:sz w:val="28"/>
        </w:rPr>
        <w:t>
      С начала текущего года открыт Центр олимпийской подготовки в г.Актау,  количество занимающихся в котором составляет 15 человек. В состав центра входят самые перспективные спортсмены области по опорным видам спорта, имеющие звание «Мастер спорта РК» и включенные в сборные команды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Туризм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области ведется активная работа по развитию туризма, предусматривается создание благоприятных условий для дальнейшего целенаправленного развития туристической отрасли. В 2002 году по области насчитывалось 9 частных туристских фирм, в 2005 году их число увеличилось до 10 единиц за счет открытия 1 туристской фирмы в г.Жанаозен. Турфирмами разработаны 27 внутриобластных маршрутов для иностранных  граждан и соотечественников, 20 международных туристических маршрутов для выезда граждан Республики Казахстан в дальнее и ближнее зарубежье.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Государственной 
</w:t>
      </w:r>
      <w:r>
        <w:rPr>
          <w:rFonts w:ascii="Times New Roman"/>
          <w:b w:val="false"/>
          <w:i w:val="false"/>
          <w:color w:val="000000"/>
          <w:sz w:val="28"/>
        </w:rPr>
        <w:t xml:space="preserve"> программой </w:t>
      </w:r>
      <w:r>
        <w:rPr>
          <w:rFonts w:ascii="Times New Roman"/>
          <w:b w:val="false"/>
          <w:i w:val="false"/>
          <w:color w:val="000000"/>
          <w:sz w:val="28"/>
        </w:rPr>
        <w:t>
 «Возрождение исторических центров Шелкового Пути, сохранение и преемственное развитие культурного наследия тюркоязычных государств, создание инфраструктуры туризма» в 2002 году завершена реставрация подземной мечети "Караман-Ата" за счет средств местного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С 2001 года принята и реализуется "Комплексная 
</w:t>
      </w:r>
      <w:r>
        <w:rPr>
          <w:rFonts w:ascii="Times New Roman"/>
          <w:b w:val="false"/>
          <w:i w:val="false"/>
          <w:color w:val="000000"/>
          <w:sz w:val="28"/>
        </w:rPr>
        <w:t xml:space="preserve"> программа </w:t>
      </w:r>
      <w:r>
        <w:rPr>
          <w:rFonts w:ascii="Times New Roman"/>
          <w:b w:val="false"/>
          <w:i w:val="false"/>
          <w:color w:val="000000"/>
          <w:sz w:val="28"/>
        </w:rPr>
        <w:t>
 развития туризма в Мангистауской области на 2001-2005 годы". 
</w:t>
      </w:r>
      <w:r>
        <w:br/>
      </w:r>
      <w:r>
        <w:rPr>
          <w:rFonts w:ascii="Times New Roman"/>
          <w:b w:val="false"/>
          <w:i w:val="false"/>
          <w:color w:val="000000"/>
          <w:sz w:val="28"/>
        </w:rPr>
        <w:t>
      Число граждан, обслуженных туристическими организациями по внутреннему туризму составило в 2002 году - 3,8 тыс.человек, в 2003 году  4,5 тыс.человек (141,6% к 2002г.).
</w:t>
      </w:r>
      <w:r>
        <w:br/>
      </w:r>
      <w:r>
        <w:rPr>
          <w:rFonts w:ascii="Times New Roman"/>
          <w:b w:val="false"/>
          <w:i w:val="false"/>
          <w:color w:val="000000"/>
          <w:sz w:val="28"/>
        </w:rPr>
        <w:t>
      На II Казахстанской Международной выставке «KITF - 2002», состоявшейся в марте 2002 году в г.Алматы, экспозиция Мангистауской области награждена сертификатом благодарности.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В 2002 году прошла ярмарка туристических услуг и сопутствующих товаров «Зима 2002», в 2003 году - туристская ярмарка «Весна 2003». Кроме того, в прошлом году был организован региональный семинар туристских фирм по вопросам въездного туризма.
</w:t>
      </w:r>
      <w:r>
        <w:br/>
      </w:r>
      <w:r>
        <w:rPr>
          <w:rFonts w:ascii="Times New Roman"/>
          <w:b w:val="false"/>
          <w:i w:val="false"/>
          <w:color w:val="000000"/>
          <w:sz w:val="28"/>
        </w:rPr>
        <w:t>
      Несмотря на принятые позитивные сдвиги в развитии культуры, спорта и туризма, существуют следующие 
</w:t>
      </w:r>
      <w:r>
        <w:rPr>
          <w:rFonts w:ascii="Times New Roman"/>
          <w:b/>
          <w:i w:val="false"/>
          <w:color w:val="000000"/>
          <w:sz w:val="28"/>
        </w:rPr>
        <w:t>
проблемы:
</w:t>
      </w:r>
      <w:r>
        <w:rPr>
          <w:rFonts w:ascii="Times New Roman"/>
          <w:b w:val="false"/>
          <w:i w:val="false"/>
          <w:color w:val="000000"/>
          <w:sz w:val="28"/>
        </w:rPr>
        <w:t>
</w:t>
      </w:r>
      <w:r>
        <w:br/>
      </w:r>
      <w:r>
        <w:rPr>
          <w:rFonts w:ascii="Times New Roman"/>
          <w:b w:val="false"/>
          <w:i w:val="false"/>
          <w:color w:val="000000"/>
          <w:sz w:val="28"/>
        </w:rPr>
        <w:t>
      - недостаток объектов культуры и спорта в сельской местности;
</w:t>
      </w:r>
      <w:r>
        <w:br/>
      </w:r>
      <w:r>
        <w:rPr>
          <w:rFonts w:ascii="Times New Roman"/>
          <w:b w:val="false"/>
          <w:i w:val="false"/>
          <w:color w:val="000000"/>
          <w:sz w:val="28"/>
        </w:rPr>
        <w:t>
      - слабая оснащенность сельских клубов и библиотек;
</w:t>
      </w:r>
      <w:r>
        <w:br/>
      </w:r>
      <w:r>
        <w:rPr>
          <w:rFonts w:ascii="Times New Roman"/>
          <w:b w:val="false"/>
          <w:i w:val="false"/>
          <w:color w:val="000000"/>
          <w:sz w:val="28"/>
        </w:rPr>
        <w:t>
      - недостаток средств на восстановление памятников архитектуры;
</w:t>
      </w:r>
      <w:r>
        <w:br/>
      </w:r>
      <w:r>
        <w:rPr>
          <w:rFonts w:ascii="Times New Roman"/>
          <w:b w:val="false"/>
          <w:i w:val="false"/>
          <w:color w:val="000000"/>
          <w:sz w:val="28"/>
        </w:rPr>
        <w:t>
      - высокая плата посещения спортивных секций, музыкальных школ;
</w:t>
      </w:r>
      <w:r>
        <w:br/>
      </w:r>
      <w:r>
        <w:rPr>
          <w:rFonts w:ascii="Times New Roman"/>
          <w:b w:val="false"/>
          <w:i w:val="false"/>
          <w:color w:val="000000"/>
          <w:sz w:val="28"/>
        </w:rPr>
        <w:t>
      - низкая обеспеченность квалифицированными кадрами и отсутствие жилья для молодых специалистов в районах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ПЕРСПЕКТИВЫ: 2004-2006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Культура
</w:t>
      </w:r>
      <w:r>
        <w:rPr>
          <w:rFonts w:ascii="Times New Roman"/>
          <w:b w:val="false"/>
          <w:i w:val="false"/>
          <w:color w:val="000000"/>
          <w:sz w:val="28"/>
        </w:rPr>
        <w:t>
. Основной целью развития культуры реализация духовного потенциала общества сохранение и развитие историко-культурного наследия, обеспечение условий для развития профессионального искусства и народного творчества, проведение сбалансированной языковой и социально-ориентированной молодежной политики.
</w:t>
      </w:r>
      <w:r>
        <w:br/>
      </w:r>
      <w:r>
        <w:rPr>
          <w:rFonts w:ascii="Times New Roman"/>
          <w:b w:val="false"/>
          <w:i w:val="false"/>
          <w:color w:val="000000"/>
          <w:sz w:val="28"/>
        </w:rPr>
        <w:t>
      Основными задачами в сфере культуры являются:
</w:t>
      </w:r>
      <w:r>
        <w:br/>
      </w:r>
      <w:r>
        <w:rPr>
          <w:rFonts w:ascii="Times New Roman"/>
          <w:b w:val="false"/>
          <w:i w:val="false"/>
          <w:color w:val="000000"/>
          <w:sz w:val="28"/>
        </w:rPr>
        <w:t>
      - обеспечение доступности населению гарантированного минимума культурной продукции и услуг;
</w:t>
      </w:r>
      <w:r>
        <w:br/>
      </w:r>
      <w:r>
        <w:rPr>
          <w:rFonts w:ascii="Times New Roman"/>
          <w:b w:val="false"/>
          <w:i w:val="false"/>
          <w:color w:val="000000"/>
          <w:sz w:val="28"/>
        </w:rPr>
        <w:t>
      - укрепление материально-технической базы и  расширение сети культурных организаций;
</w:t>
      </w:r>
      <w:r>
        <w:br/>
      </w:r>
      <w:r>
        <w:rPr>
          <w:rFonts w:ascii="Times New Roman"/>
          <w:b w:val="false"/>
          <w:i w:val="false"/>
          <w:color w:val="000000"/>
          <w:sz w:val="28"/>
        </w:rPr>
        <w:t>
      - укрепление и развитие инфраструктуры культуры в сельской местности;
</w:t>
      </w:r>
      <w:r>
        <w:br/>
      </w:r>
      <w:r>
        <w:rPr>
          <w:rFonts w:ascii="Times New Roman"/>
          <w:b w:val="false"/>
          <w:i w:val="false"/>
          <w:color w:val="000000"/>
          <w:sz w:val="28"/>
        </w:rPr>
        <w:t>
      - обеспечение сохранности и восстановления памятников истории, археологии и архитектуры, сохранение памятников историко-культурного наследия;
</w:t>
      </w:r>
      <w:r>
        <w:br/>
      </w:r>
      <w:r>
        <w:rPr>
          <w:rFonts w:ascii="Times New Roman"/>
          <w:b w:val="false"/>
          <w:i w:val="false"/>
          <w:color w:val="000000"/>
          <w:sz w:val="28"/>
        </w:rPr>
        <w:t>
      - расширение международных культурных связей для повышения имиджа региона;
</w:t>
      </w:r>
      <w:r>
        <w:br/>
      </w:r>
      <w:r>
        <w:rPr>
          <w:rFonts w:ascii="Times New Roman"/>
          <w:b w:val="false"/>
          <w:i w:val="false"/>
          <w:color w:val="000000"/>
          <w:sz w:val="28"/>
        </w:rPr>
        <w:t>
      - развитие государственного языка;
</w:t>
      </w:r>
      <w:r>
        <w:br/>
      </w:r>
      <w:r>
        <w:rPr>
          <w:rFonts w:ascii="Times New Roman"/>
          <w:b w:val="false"/>
          <w:i w:val="false"/>
          <w:color w:val="000000"/>
          <w:sz w:val="28"/>
        </w:rPr>
        <w:t>
      - улучшение комплектации квалифицированными кадрами в особенности на селе.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Спорт. 
</w:t>
      </w:r>
      <w:r>
        <w:rPr>
          <w:rFonts w:ascii="Times New Roman"/>
          <w:b w:val="false"/>
          <w:i w:val="false"/>
          <w:color w:val="000000"/>
          <w:sz w:val="28"/>
        </w:rPr>
        <w:t>
Основной целью в области спорта является утверждение принципов здорового образа жизни, формирование физически и духовно здоровой личности путем
</w:t>
      </w:r>
      <w:r>
        <w:br/>
      </w:r>
      <w:r>
        <w:rPr>
          <w:rFonts w:ascii="Times New Roman"/>
          <w:b w:val="false"/>
          <w:i w:val="false"/>
          <w:color w:val="000000"/>
          <w:sz w:val="28"/>
        </w:rPr>
        <w:t>
      развития физической культуры и массового спорта, спорта высших достижений. 
</w:t>
      </w:r>
      <w:r>
        <w:br/>
      </w:r>
      <w:r>
        <w:rPr>
          <w:rFonts w:ascii="Times New Roman"/>
          <w:b w:val="false"/>
          <w:i w:val="false"/>
          <w:color w:val="000000"/>
          <w:sz w:val="28"/>
        </w:rPr>
        <w:t>
      Предусматривается решение следующих задач:
</w:t>
      </w:r>
      <w:r>
        <w:br/>
      </w:r>
      <w:r>
        <w:rPr>
          <w:rFonts w:ascii="Times New Roman"/>
          <w:b w:val="false"/>
          <w:i w:val="false"/>
          <w:color w:val="000000"/>
          <w:sz w:val="28"/>
        </w:rPr>
        <w:t>
      - укрепление материально-технической базы организации спорта;
</w:t>
      </w:r>
      <w:r>
        <w:br/>
      </w:r>
      <w:r>
        <w:rPr>
          <w:rFonts w:ascii="Times New Roman"/>
          <w:b w:val="false"/>
          <w:i w:val="false"/>
          <w:color w:val="000000"/>
          <w:sz w:val="28"/>
        </w:rPr>
        <w:t>
      - создание современной базы для подготовки спортсменов высокого класса, развитие сети спортивных организаций, в особенности на селе;
</w:t>
      </w:r>
      <w:r>
        <w:br/>
      </w:r>
      <w:r>
        <w:rPr>
          <w:rFonts w:ascii="Times New Roman"/>
          <w:b w:val="false"/>
          <w:i w:val="false"/>
          <w:color w:val="000000"/>
          <w:sz w:val="28"/>
        </w:rPr>
        <w:t>
      - развитие массового спорта, особенно в сельской местности;
</w:t>
      </w:r>
      <w:r>
        <w:br/>
      </w:r>
      <w:r>
        <w:rPr>
          <w:rFonts w:ascii="Times New Roman"/>
          <w:b w:val="false"/>
          <w:i w:val="false"/>
          <w:color w:val="000000"/>
          <w:sz w:val="28"/>
        </w:rPr>
        <w:t>
      - развитие олимпийских, национальных, технических и прикладных видов спорта и народных игр.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Туризм. 
</w:t>
      </w:r>
      <w:r>
        <w:rPr>
          <w:rFonts w:ascii="Times New Roman"/>
          <w:b w:val="false"/>
          <w:i w:val="false"/>
          <w:color w:val="000000"/>
          <w:sz w:val="28"/>
        </w:rPr>
        <w:t>
Главной целью является развитие туристской сферы в регионе для содействия экономическому росту и повышения занятости населения. Превращение туристской отрасли в доходную отрасль экономики, продвижение и реализация конкурентоспособного национального турпродукта на международном рынке туристских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Пути достижения поставленных целей и решения задач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Культура
</w:t>
      </w:r>
      <w:r>
        <w:rPr>
          <w:rFonts w:ascii="Times New Roman"/>
          <w:b w:val="false"/>
          <w:i w:val="false"/>
          <w:color w:val="000000"/>
          <w:sz w:val="28"/>
        </w:rPr>
        <w:t>
</w:t>
      </w:r>
      <w:r>
        <w:br/>
      </w:r>
      <w:r>
        <w:rPr>
          <w:rFonts w:ascii="Times New Roman"/>
          <w:b w:val="false"/>
          <w:i w:val="false"/>
          <w:color w:val="000000"/>
          <w:sz w:val="28"/>
        </w:rPr>
        <w:t>
      - восстановление раннее закрытых и строительство новых культурных организаций;
</w:t>
      </w:r>
      <w:r>
        <w:br/>
      </w:r>
      <w:r>
        <w:rPr>
          <w:rFonts w:ascii="Times New Roman"/>
          <w:b w:val="false"/>
          <w:i w:val="false"/>
          <w:color w:val="000000"/>
          <w:sz w:val="28"/>
        </w:rPr>
        <w:t>
      - укрепление кадрового потенциала сферы культуры и искусства;
</w:t>
      </w:r>
      <w:r>
        <w:br/>
      </w:r>
      <w:r>
        <w:rPr>
          <w:rFonts w:ascii="Times New Roman"/>
          <w:b w:val="false"/>
          <w:i w:val="false"/>
          <w:color w:val="000000"/>
          <w:sz w:val="28"/>
        </w:rPr>
        <w:t>
      - дальнейшее возрождение и развитие культурно-досуговой работы на селе;
</w:t>
      </w:r>
      <w:r>
        <w:br/>
      </w:r>
      <w:r>
        <w:rPr>
          <w:rFonts w:ascii="Times New Roman"/>
          <w:b w:val="false"/>
          <w:i w:val="false"/>
          <w:color w:val="000000"/>
          <w:sz w:val="28"/>
        </w:rPr>
        <w:t>
      - капитальный ремонт объектов культуры, в частности на селе;
</w:t>
      </w:r>
      <w:r>
        <w:br/>
      </w:r>
      <w:r>
        <w:rPr>
          <w:rFonts w:ascii="Times New Roman"/>
          <w:b w:val="false"/>
          <w:i w:val="false"/>
          <w:color w:val="000000"/>
          <w:sz w:val="28"/>
        </w:rPr>
        <w:t>
      - всестороннее развитие национальных культур и традиций;
</w:t>
      </w:r>
      <w:r>
        <w:br/>
      </w:r>
      <w:r>
        <w:rPr>
          <w:rFonts w:ascii="Times New Roman"/>
          <w:b w:val="false"/>
          <w:i w:val="false"/>
          <w:color w:val="000000"/>
          <w:sz w:val="28"/>
        </w:rPr>
        <w:t>
      - обновление книжного фонда в библиотеках, в особенности в сельской местности;
</w:t>
      </w:r>
      <w:r>
        <w:br/>
      </w:r>
      <w:r>
        <w:rPr>
          <w:rFonts w:ascii="Times New Roman"/>
          <w:b w:val="false"/>
          <w:i w:val="false"/>
          <w:color w:val="000000"/>
          <w:sz w:val="28"/>
        </w:rPr>
        <w:t>
      - продолжение перевода делопроизводства на государственный язык;
</w:t>
      </w:r>
      <w:r>
        <w:br/>
      </w:r>
      <w:r>
        <w:rPr>
          <w:rFonts w:ascii="Times New Roman"/>
          <w:b w:val="false"/>
          <w:i w:val="false"/>
          <w:color w:val="000000"/>
          <w:sz w:val="28"/>
        </w:rPr>
        <w:t>
      - реализация региональной 
</w:t>
      </w:r>
      <w:r>
        <w:rPr>
          <w:rFonts w:ascii="Times New Roman"/>
          <w:b w:val="false"/>
          <w:i w:val="false"/>
          <w:color w:val="000000"/>
          <w:sz w:val="28"/>
        </w:rPr>
        <w:t xml:space="preserve"> программы </w:t>
      </w:r>
      <w:r>
        <w:rPr>
          <w:rFonts w:ascii="Times New Roman"/>
          <w:b w:val="false"/>
          <w:i w:val="false"/>
          <w:color w:val="000000"/>
          <w:sz w:val="28"/>
        </w:rPr>
        <w:t>
 "Молодежь Мангистау» на 2003-2005 годы";
</w:t>
      </w:r>
      <w:r>
        <w:br/>
      </w:r>
      <w:r>
        <w:rPr>
          <w:rFonts w:ascii="Times New Roman"/>
          <w:b w:val="false"/>
          <w:i w:val="false"/>
          <w:color w:val="000000"/>
          <w:sz w:val="28"/>
        </w:rPr>
        <w:t>
      - трудоустройство молодых специалистов, обеспечение их жильем.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Для расширения сети
</w:t>
      </w:r>
      <w:r>
        <w:rPr>
          <w:rFonts w:ascii="Times New Roman"/>
          <w:b w:val="false"/>
          <w:i w:val="false"/>
          <w:color w:val="000000"/>
          <w:sz w:val="28"/>
        </w:rPr>
        <w:t>
 организаций культуры в 2004 году планируется открытие библиотеки в г.Актау и в с.Косбулак Мангистауского района, а также завершение строительства здания районного музея в с.Бейнеу Бейнеуского района за счет средств местного бюджета.
</w:t>
      </w:r>
      <w:r>
        <w:br/>
      </w:r>
      <w:r>
        <w:rPr>
          <w:rFonts w:ascii="Times New Roman"/>
          <w:b w:val="false"/>
          <w:i w:val="false"/>
          <w:color w:val="000000"/>
          <w:sz w:val="28"/>
        </w:rPr>
        <w:t>
      В 2005 году намечено строительство нового сельского клуба в с.Куланды   Каракиянского района на 150 мест за счет средств местного бюджета, открытие 3 киноустановок: в с.Бейнеу Бейнеуского района и в с.Шетпе Мангистауского района, 3-х автоклубов-видеомобилей: в с.Шетпе Мангистауского района, в с.Бейнеу Бейнеуского района, в с.Курык Каракиянского района.
</w:t>
      </w:r>
      <w:r>
        <w:br/>
      </w:r>
      <w:r>
        <w:rPr>
          <w:rFonts w:ascii="Times New Roman"/>
          <w:b w:val="false"/>
          <w:i w:val="false"/>
          <w:color w:val="000000"/>
          <w:sz w:val="28"/>
        </w:rPr>
        <w:t>
      В 2006 году предусматривается открытие библиотеки в г.Актау и киноустановки в  с.Онды Мангистауского района. Предварительно планируется строительство  историко-культурного парка в г.Актау.
</w:t>
      </w:r>
    </w:p>
    <w:p>
      <w:pPr>
        <w:spacing w:after="0"/>
        <w:ind w:left="0"/>
        <w:jc w:val="both"/>
      </w:pPr>
      <w:r>
        <w:rPr>
          <w:rFonts w:ascii="Times New Roman"/>
          <w:b w:val="false"/>
          <w:i w:val="false"/>
          <w:color w:val="000000"/>
          <w:sz w:val="28"/>
        </w:rPr>
        <w:t>
</w:t>
      </w:r>
      <w:r>
        <w:rPr>
          <w:rFonts w:ascii="Times New Roman"/>
          <w:b w:val="false"/>
          <w:i w:val="false"/>
          <w:color w:val="000000"/>
          <w:sz w:val="28"/>
        </w:rPr>
        <w:t>
      Кроме того, 
</w:t>
      </w:r>
      <w:r>
        <w:rPr>
          <w:rFonts w:ascii="Times New Roman"/>
          <w:b/>
          <w:i w:val="false"/>
          <w:color w:val="000000"/>
          <w:sz w:val="28"/>
        </w:rPr>
        <w:t>
с целью укрепления материально-технической базы
</w:t>
      </w:r>
      <w:r>
        <w:rPr>
          <w:rFonts w:ascii="Times New Roman"/>
          <w:b w:val="false"/>
          <w:i w:val="false"/>
          <w:color w:val="000000"/>
          <w:sz w:val="28"/>
        </w:rPr>
        <w:t>
 объектов культуры на селе в региональной программе развития сельских территорий планируется капитальный ремонт сельских Домов культуры и клубов, а также строительство новых зданий для 2 сельских клубов в Каракиянском районе: в 2004 году  -  в с.Сенек Каракиянского района на 45,0 млн.тенге за счет спонсорских средств, в 2006 году  в с.Аккудук на 50,0 млн.тенге за счет средств местного бюджета.
</w:t>
      </w:r>
      <w:r>
        <w:br/>
      </w:r>
      <w:r>
        <w:rPr>
          <w:rFonts w:ascii="Times New Roman"/>
          <w:b w:val="false"/>
          <w:i w:val="false"/>
          <w:color w:val="000000"/>
          <w:sz w:val="28"/>
        </w:rPr>
        <w:t>
      Кроме средств местного и республиканского бюджетов, средства на восстановление и содержание новых объектов культуры будут изыскиваться из дополнительных источников, привлекаться спонсорская помощь.
</w:t>
      </w:r>
      <w:r>
        <w:br/>
      </w:r>
      <w:r>
        <w:rPr>
          <w:rFonts w:ascii="Times New Roman"/>
          <w:b w:val="false"/>
          <w:i w:val="false"/>
          <w:color w:val="000000"/>
          <w:sz w:val="28"/>
        </w:rPr>
        <w:t>
      В предстоящие годы будет продолжена работа по восстановлению и реставрации памятников истории и культуры области. В 2004-2006 годах будут завершены ремонтно-реставрационные работы по подземной мечети Султан-Епе на сумму 39,0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Спорт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 реализация региональной программы развития физической культуры и спорта в Мангистауской области на 2001-2005 годы;
</w:t>
      </w:r>
      <w:r>
        <w:br/>
      </w:r>
      <w:r>
        <w:rPr>
          <w:rFonts w:ascii="Times New Roman"/>
          <w:b w:val="false"/>
          <w:i w:val="false"/>
          <w:color w:val="000000"/>
          <w:sz w:val="28"/>
        </w:rPr>
        <w:t>
      - дальнейшее развитие массового спорта, национальных видов спорта, спорта высших достижений.
</w:t>
      </w:r>
      <w:r>
        <w:br/>
      </w:r>
      <w:r>
        <w:rPr>
          <w:rFonts w:ascii="Times New Roman"/>
          <w:b w:val="false"/>
          <w:i w:val="false"/>
          <w:color w:val="000000"/>
          <w:sz w:val="28"/>
        </w:rPr>
        <w:t>
      - развитие сети детско-юношеских спортивных школ, подростковых клубов, детско-юношеских клубов физической подготовки, особенно в сельской местности;
</w:t>
      </w:r>
      <w:r>
        <w:br/>
      </w:r>
      <w:r>
        <w:rPr>
          <w:rFonts w:ascii="Times New Roman"/>
          <w:b w:val="false"/>
          <w:i w:val="false"/>
          <w:color w:val="000000"/>
          <w:sz w:val="28"/>
        </w:rPr>
        <w:t>
      - внедрение Президентских тестов физической подготовленности населения;
</w:t>
      </w:r>
      <w:r>
        <w:br/>
      </w:r>
      <w:r>
        <w:rPr>
          <w:rFonts w:ascii="Times New Roman"/>
          <w:b w:val="false"/>
          <w:i w:val="false"/>
          <w:color w:val="000000"/>
          <w:sz w:val="28"/>
        </w:rPr>
        <w:t>
      - расширение бесплатных спортивных секций, дворовых клубов и оказание помощи детям из малообеспеченных семей в развитии спортивных талантов;
</w:t>
      </w:r>
      <w:r>
        <w:br/>
      </w:r>
      <w:r>
        <w:rPr>
          <w:rFonts w:ascii="Times New Roman"/>
          <w:b w:val="false"/>
          <w:i w:val="false"/>
          <w:color w:val="000000"/>
          <w:sz w:val="28"/>
        </w:rPr>
        <w:t>
      На ближайшие годы предусмотрен капитальный ремонт и строительство спортивных залов и спортивных площадок в большинстве школ области. 
</w:t>
      </w:r>
      <w:r>
        <w:br/>
      </w:r>
      <w:r>
        <w:rPr>
          <w:rFonts w:ascii="Times New Roman"/>
          <w:b w:val="false"/>
          <w:i w:val="false"/>
          <w:color w:val="000000"/>
          <w:sz w:val="28"/>
        </w:rPr>
        <w:t>
      В 2004 году намечается завершение строительства спорткомплекса в г.Жанаозен за счет спонсорских средств и пляжного волейбольного корта в г.Актау, планируется на базе спорткомплекса «Мунайши» открытие ДЮСШ по игровым видам спорта в г.Актау и увеличение количества занимающихся за счет открытия дополнительных групп. В 2005 году планируется строительство Дворца спорта в г.Актау за счет средств местного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Туризм
</w:t>
      </w:r>
      <w:r>
        <w:rPr>
          <w:rFonts w:ascii="Times New Roman"/>
          <w:b w:val="false"/>
          <w:i w:val="false"/>
          <w:color w:val="000000"/>
          <w:sz w:val="28"/>
        </w:rPr>
        <w:t>
</w:t>
      </w:r>
      <w:r>
        <w:br/>
      </w:r>
      <w:r>
        <w:rPr>
          <w:rFonts w:ascii="Times New Roman"/>
          <w:b w:val="false"/>
          <w:i w:val="false"/>
          <w:color w:val="000000"/>
          <w:sz w:val="28"/>
        </w:rPr>
        <w:t>
      - реализация региональной программы развития 
</w:t>
      </w:r>
      <w:r>
        <w:rPr>
          <w:rFonts w:ascii="Times New Roman"/>
          <w:b w:val="false"/>
          <w:i w:val="false"/>
          <w:color w:val="000000"/>
          <w:sz w:val="28"/>
        </w:rPr>
        <w:t xml:space="preserve"> туризма </w:t>
      </w:r>
      <w:r>
        <w:rPr>
          <w:rFonts w:ascii="Times New Roman"/>
          <w:b w:val="false"/>
          <w:i w:val="false"/>
          <w:color w:val="000000"/>
          <w:sz w:val="28"/>
        </w:rPr>
        <w:t>
 на 2001-2005 годы;
</w:t>
      </w:r>
      <w:r>
        <w:br/>
      </w:r>
      <w:r>
        <w:rPr>
          <w:rFonts w:ascii="Times New Roman"/>
          <w:b w:val="false"/>
          <w:i w:val="false"/>
          <w:color w:val="000000"/>
          <w:sz w:val="28"/>
        </w:rPr>
        <w:t>
      - дальнейшая реализация Государственной 
</w:t>
      </w:r>
      <w:r>
        <w:rPr>
          <w:rFonts w:ascii="Times New Roman"/>
          <w:b w:val="false"/>
          <w:i w:val="false"/>
          <w:color w:val="000000"/>
          <w:sz w:val="28"/>
        </w:rPr>
        <w:t xml:space="preserve"> программы </w:t>
      </w:r>
      <w:r>
        <w:rPr>
          <w:rFonts w:ascii="Times New Roman"/>
          <w:b w:val="false"/>
          <w:i w:val="false"/>
          <w:color w:val="000000"/>
          <w:sz w:val="28"/>
        </w:rPr>
        <w:t>
 «"Возрождение исторических центров Шелкового пути, сохранение и преемственное развитие культурного наследия тюркоязычных государств, создание инфраструктуры туризма";
</w:t>
      </w:r>
      <w:r>
        <w:br/>
      </w:r>
      <w:r>
        <w:rPr>
          <w:rFonts w:ascii="Times New Roman"/>
          <w:b w:val="false"/>
          <w:i w:val="false"/>
          <w:color w:val="000000"/>
          <w:sz w:val="28"/>
        </w:rPr>
        <w:t>
      - разработка, инвестирование и реализация проектов, предусматривающих развитие инфраструктуры туризма и международных туристских маршрутов;
</w:t>
      </w:r>
      <w:r>
        <w:br/>
      </w:r>
      <w:r>
        <w:rPr>
          <w:rFonts w:ascii="Times New Roman"/>
          <w:b w:val="false"/>
          <w:i w:val="false"/>
          <w:color w:val="000000"/>
          <w:sz w:val="28"/>
        </w:rPr>
        <w:t>
      - обеспечение мер, направленных на продвижение регионального турпродукта на рынок туристских услуг посредством ежегодного участия региона в республиканских и международных туристских выставках и ярмарках;
</w:t>
      </w:r>
      <w:r>
        <w:br/>
      </w:r>
      <w:r>
        <w:rPr>
          <w:rFonts w:ascii="Times New Roman"/>
          <w:b w:val="false"/>
          <w:i w:val="false"/>
          <w:color w:val="000000"/>
          <w:sz w:val="28"/>
        </w:rPr>
        <w:t>
      - организация выставок-ярмарок продукции местных товаропроизводителей;
</w:t>
      </w:r>
      <w:r>
        <w:br/>
      </w:r>
      <w:r>
        <w:rPr>
          <w:rFonts w:ascii="Times New Roman"/>
          <w:b w:val="false"/>
          <w:i w:val="false"/>
          <w:color w:val="000000"/>
          <w:sz w:val="28"/>
        </w:rPr>
        <w:t>
      - развитие въездного, выездного и внутреннего туризма, расширение внутриобластных туристических маршрутов. Планируется введение, как минимум, 5-ти новых маршрутов по экотуризму ("Предгорье Каратау", "Мыс Тупкараган", "Впадина Карагие" и др.).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Прогнозируемые результаты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Культура.  
</w:t>
      </w:r>
      <w:r>
        <w:rPr>
          <w:rFonts w:ascii="Times New Roman"/>
          <w:b w:val="false"/>
          <w:i w:val="false"/>
          <w:color w:val="000000"/>
          <w:sz w:val="28"/>
        </w:rPr>
        <w:t>
Количество организаций культуры возрастет в 2006 году до 146 единиц (109,8% к 2003г.), в том числе государственных  до 139 единиц (109,4%), из них библиотек  до 61 единиц (105,2% к 2003г.), клубных учреждений и Домов культуры  до 40 единиц (114,3% к 2003г.). Число государственных архивных организаций составит в 2006 году 8 единиц (114,3 % к 2003 году).  
</w:t>
      </w:r>
      <w:r>
        <w:br/>
      </w:r>
      <w:r>
        <w:rPr>
          <w:rFonts w:ascii="Times New Roman"/>
          <w:b w:val="false"/>
          <w:i w:val="false"/>
          <w:color w:val="000000"/>
          <w:sz w:val="28"/>
        </w:rPr>
        <w:t>
      В 2004 году объем оказываемых платных услуг учреждениями культуры увеличится до 32,1 млн.тенге (107,7% к 2003г.), в 2006 году до 39,0 млн.тенге (130,9% к 2003г.). Объем оказываемых платных услуг архивными учреждениями  в 2004 году увеличится до 1,360 млн.тенге (43,2% к 2003г.), в 2006 году до 1,520 млн.тенге (48,2% к 2003г.).
</w:t>
      </w:r>
      <w:r>
        <w:br/>
      </w:r>
      <w:r>
        <w:rPr>
          <w:rFonts w:ascii="Times New Roman"/>
          <w:b w:val="false"/>
          <w:i w:val="false"/>
          <w:color w:val="000000"/>
          <w:sz w:val="28"/>
        </w:rPr>
        <w:t>
      Среднесуточный объем государственного заказа телевещания увеличится в 2006 году до 13 часов (110,2% к 2003 г.), радиовещания  до 20 часов (112,4% к 2003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Спорт. 
</w:t>
      </w:r>
      <w:r>
        <w:rPr>
          <w:rFonts w:ascii="Times New Roman"/>
          <w:b w:val="false"/>
          <w:i w:val="false"/>
          <w:color w:val="000000"/>
          <w:sz w:val="28"/>
        </w:rPr>
        <w:t>
Количество  ДЮСШ возрастет в 2006 году до 13 единиц (108,3% к 2003г.) и число детей, посещающих ДЮСШ  до 5,9 тыс.человек (105,4% к 2003г.). Ожидается рост количества федераций по различным видам спорта в 2004 году до 25 единиц (108,7% к 2003г.).
</w:t>
      </w:r>
      <w:r>
        <w:br/>
      </w:r>
      <w:r>
        <w:rPr>
          <w:rFonts w:ascii="Times New Roman"/>
          <w:b w:val="false"/>
          <w:i w:val="false"/>
          <w:color w:val="000000"/>
          <w:sz w:val="28"/>
        </w:rPr>
        <w:t>
      В 2006 году количество спортсооружений возрастет до 348 единиц (100,9% к 2003г.). Число спортивных клубов увеличится  до 7 единиц (116,7% к 2003г.) за счет открытия новых профессиональных клубов. В соответствии с региональной программой развития физической культуры и спорта в 2006 году планируется открытие областной школы-интерната для одаренных в спорте детей на 100 мест в приспособленном помещении. 
</w:t>
      </w:r>
      <w:r>
        <w:br/>
      </w:r>
      <w:r>
        <w:rPr>
          <w:rFonts w:ascii="Times New Roman"/>
          <w:b w:val="false"/>
          <w:i w:val="false"/>
          <w:color w:val="000000"/>
          <w:sz w:val="28"/>
        </w:rPr>
        <w:t>
      Ожидается рост количества населения занимающихся спортом и физкультурой: в 2004 году до 28,1 тыс.человек (101,1% к 2003г.), в 2006 до 29,0 тыс.человек (104,3% к 2003г.).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Туризм
</w:t>
      </w:r>
      <w:r>
        <w:rPr>
          <w:rFonts w:ascii="Times New Roman"/>
          <w:b w:val="false"/>
          <w:i w:val="false"/>
          <w:color w:val="000000"/>
          <w:sz w:val="28"/>
        </w:rPr>
        <w:t>
. Количество туристских организаций, осуществляющих деятельность в области возрастет  в 2004 году до 11 единиц (110% к 2003г.), в 2006 - до 13 единиц (130% к 2003г.) за счет открытия турфирм в г.Актау. 
</w:t>
      </w:r>
      <w:r>
        <w:br/>
      </w:r>
      <w:r>
        <w:rPr>
          <w:rFonts w:ascii="Times New Roman"/>
          <w:b w:val="false"/>
          <w:i w:val="false"/>
          <w:color w:val="000000"/>
          <w:sz w:val="28"/>
        </w:rPr>
        <w:t>
      Число граждан, обслуженных туристическими организациями по внутреннему туризму составит в 2004 году  5,7 тыс.человек (126,7% к 2003г.), в 2006 году  6,5 тыс. человек (144,4% к 2003г.).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15.  Участие женщин  в социально  экономическом  развитии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АНАЛИЗ: 2002-2003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2002 году в области было проведено 42 семинаров, конференций и тренингов по политическому продвижению женщин, в которых приняли участие 159 человек. На сегодня 12 женщин являются депутатами маслихатов различного уровня, 36 исполнительных органов в области возглавляют женщины.
</w:t>
      </w:r>
    </w:p>
    <w:p>
      <w:pPr>
        <w:spacing w:after="0"/>
        <w:ind w:left="0"/>
        <w:jc w:val="both"/>
      </w:pPr>
      <w:r>
        <w:rPr>
          <w:rFonts w:ascii="Times New Roman"/>
          <w:b w:val="false"/>
          <w:i w:val="false"/>
          <w:color w:val="000000"/>
          <w:sz w:val="28"/>
        </w:rPr>
        <w:t>
</w:t>
      </w:r>
      <w:r>
        <w:rPr>
          <w:rFonts w:ascii="Times New Roman"/>
          <w:b w:val="false"/>
          <w:i w:val="false"/>
          <w:color w:val="000000"/>
          <w:sz w:val="28"/>
        </w:rPr>
        <w:t>
      В области действует Актауский филиал "Ассоциации деловых женщин Казахстана", общественное объединение "Ассоциация деловых женщин Мангистау", Лига предпринимателей Мангистау, Ассоциация крестьянских (фермерских) хозяйств и сельхозкооператив "Агро-Rост", руководителями которых являются женщины. Все эти объединения проводят активную работу по повышению деловой активности женщин, оказывают помощь женщинам-предпринимателям в налаживании предпринимательской деятельности, оказывают консультационные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В 2002 году областная комиссия по делам семьи и женщин при акиме области организовала проведение традиционного месячника "Женщины Казахстана против бедности". Во всех районных центрах области проведены конкурсы среди женщин сельской местности "Кыз сыны", "Лучший предприниматель", "Ауыл анасы". В декабре 2002 года проведена областная конференция "Женщины Тупкараган: вклад в развитие области" в Тупкараганском районе.
</w:t>
      </w:r>
      <w:r>
        <w:br/>
      </w:r>
      <w:r>
        <w:rPr>
          <w:rFonts w:ascii="Times New Roman"/>
          <w:b w:val="false"/>
          <w:i w:val="false"/>
          <w:color w:val="000000"/>
          <w:sz w:val="28"/>
        </w:rPr>
        <w:t>
      Участие женщин в экономической жизни отмечено статистикой следующими цифрами: 2,6 тыс.женщин являются руководителями предприятий и организаций, в сфере малого бизнеса порядка - 50% руководители - женщины. 
</w:t>
      </w:r>
      <w:r>
        <w:br/>
      </w:r>
      <w:r>
        <w:rPr>
          <w:rFonts w:ascii="Times New Roman"/>
          <w:b w:val="false"/>
          <w:i w:val="false"/>
          <w:color w:val="000000"/>
          <w:sz w:val="28"/>
        </w:rPr>
        <w:t>
      Областным управлением поддержки малого предпринимательства проводится работа по финансово-кредитной поддержке женщин-предпринимателей. В 2002 году для предприятий частной формы собственности, которые возглавляют женщины, и являющимися в основном женскими коллективами, выделено 14 льготных кредитов из средств областного бюджета на сумму 26,0 млн. тенге, в том числе: на сельскохозяйственное производство 4 кредита, переработку сельскохозяйственных продукций - 2, услуги- 6, общественное питание 1, промышленность 1 кредит.
</w:t>
      </w:r>
      <w:r>
        <w:br/>
      </w:r>
      <w:r>
        <w:rPr>
          <w:rFonts w:ascii="Times New Roman"/>
          <w:b w:val="false"/>
          <w:i w:val="false"/>
          <w:color w:val="000000"/>
          <w:sz w:val="28"/>
        </w:rPr>
        <w:t>
      Продолжается практика микрокредитования женского предпринимательства, в прошлом году Мангистауским региональным фондом по поддержке малообеспеченных граждан выданы микрокредиты 36 предпринимателям-женщинам на сумму 2,1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занятия предпринимательской деятельностью в 2001 году женщинам-предпринимателям было отведено 37 участков под индивидуальное жилищное и 700 участков под дачное строительство. В 2002 году 2 участка было выделено женщинам-предпринимателям для ведения крестьянского хозяйства, 12 участков - для организации предпринимательской деятельности и для индивидуального жилищного и дачного строительства - 900 участков.
</w:t>
      </w:r>
      <w:r>
        <w:br/>
      </w:r>
      <w:r>
        <w:rPr>
          <w:rFonts w:ascii="Times New Roman"/>
          <w:b w:val="false"/>
          <w:i w:val="false"/>
          <w:color w:val="000000"/>
          <w:sz w:val="28"/>
        </w:rPr>
        <w:t>
      Вместе с тем, по-прежнему низко оценивается труд женщин, большая часть которых занята в непроизводственной сфере экономики. В 2002 году среднемесячная заработная плата женщин составила 24757 тенге или 48,3% от средней зарплаты мужчин и 62,8% от средней зарплаты по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В области разработан и действует ряд программ, направленных на профилактику здоровья женщин. В соответствии с программой "Мать и дитя" осуществляются мероприятия по оздоровлению женщин детородного возраста. По области 85% женщин страдает анемией. Областным управлением здравоохранения реализуется антианемическая программа на 2001-2003гг., предусматривающая бесплатное лечение женщин, страдающих анемией.
</w:t>
      </w:r>
      <w:r>
        <w:br/>
      </w:r>
      <w:r>
        <w:rPr>
          <w:rFonts w:ascii="Times New Roman"/>
          <w:b w:val="false"/>
          <w:i w:val="false"/>
          <w:color w:val="000000"/>
          <w:sz w:val="28"/>
        </w:rPr>
        <w:t>
      В 2002 году проводилась всеобщая диспансеризация женского населения области (выявление экстрагенитальной патологии и их оздоровление, своевременное выявление визуальных форм онкопатологии). Под руководством Республиканского института питания в 2001-2002 годах реализована краткосрочная программа по грудному вскармливанию детей до 6 месяцев. В 2002 году из 6225 детей в возрасте до 1 года исключительно грудным вскармливанием до 3-х месяцев было охвачено 88% (5476 детей), до 6-ти месяцев 78,6% (4891 детей.).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поликлиниках городов Актау и Жанаозен открыты кабинеты планирования семьи, занимающиеся оздоровлением женщин, открыты дневные стационары. В связи с увеличением рождаемости в текущем году выделено 101 млн.тенге из местного бюджета на завершение строительства 2-го блока областного родильного дома в г.Актау. 
</w:t>
      </w:r>
      <w:r>
        <w:br/>
      </w:r>
      <w:r>
        <w:rPr>
          <w:rFonts w:ascii="Times New Roman"/>
          <w:b w:val="false"/>
          <w:i w:val="false"/>
          <w:color w:val="000000"/>
          <w:sz w:val="28"/>
        </w:rPr>
        <w:t>
      Областным родильным домом в 2002 году приобретены стационарный УЗИ-аппарат, аппарат искусственной вентиляции для новорожденных, кювез для реанимации интенсивной терапии новорожденных и другое медоборудование на сумму 16,3 млн.тенге. Кроме того, в рамках благотворительной акции получено оборудования для областной детской больницы и областного родильного дома на сумму 2,0 млн.тенге. Родильный дом г.Жанаозен оснащен аппаратом искусственной вентиляции для новорожденных и линиомат-инфузионным насосом на сумму 4,0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В 2002 году в области было зарегистрировано 599 фактов насилия в отношении женщин (37,2% к 2001г.), в том числе в сфере семейно-бытовых отношений 386 фактов (64,4% от общего числа). В области действует кризисный центр "Надежда", созданный под эгидой Международной организации по миграции и в котором оказывается всесторонняя помощь женщинам, в том числе и психологическая.
</w:t>
      </w:r>
    </w:p>
    <w:p>
      <w:pPr>
        <w:spacing w:after="0"/>
        <w:ind w:left="0"/>
        <w:jc w:val="both"/>
      </w:pPr>
      <w:r>
        <w:rPr>
          <w:rFonts w:ascii="Times New Roman"/>
          <w:b w:val="false"/>
          <w:i w:val="false"/>
          <w:color w:val="000000"/>
          <w:sz w:val="28"/>
        </w:rPr>
        <w:t>
</w:t>
      </w:r>
      <w:r>
        <w:rPr>
          <w:rFonts w:ascii="Times New Roman"/>
          <w:b w:val="false"/>
          <w:i w:val="false"/>
          <w:color w:val="000000"/>
          <w:sz w:val="28"/>
        </w:rPr>
        <w:t>
      В октябре 2002 года совместно с женской Ассоциацией «ЖАР и А» (г.Астана) проведены региональный тренинг с участием Атырауской, Актюбинской областей на тему: «Проблемы бытового насилия в Казахстане, Современные реалии» и «Круглый стол» на тему: «Проблемы бытового насилия и их законодательное решение». 
</w:t>
      </w:r>
      <w:r>
        <w:br/>
      </w:r>
      <w:r>
        <w:rPr>
          <w:rFonts w:ascii="Times New Roman"/>
          <w:b w:val="false"/>
          <w:i w:val="false"/>
          <w:color w:val="000000"/>
          <w:sz w:val="28"/>
        </w:rPr>
        <w:t>
      Проведена просветительная кампания «Жизнь без насилия это наше право», куда вошли анкетирование, конкурс на лучшее эссе «Жизнь без насилия это наше право» среди студентов ССУЗов и ВУЗов.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ПЕРСПЕКТИВЫ: 2004 2006гг.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Цели и задачи
</w:t>
      </w:r>
      <w:r>
        <w:rPr>
          <w:rFonts w:ascii="Times New Roman"/>
          <w:b w:val="false"/>
          <w:i w:val="false"/>
          <w:color w:val="000000"/>
          <w:sz w:val="28"/>
        </w:rPr>
        <w:t>
</w:t>
      </w:r>
      <w:r>
        <w:br/>
      </w:r>
      <w:r>
        <w:rPr>
          <w:rFonts w:ascii="Times New Roman"/>
          <w:b w:val="false"/>
          <w:i w:val="false"/>
          <w:color w:val="000000"/>
          <w:sz w:val="28"/>
        </w:rPr>
        <w:t>
      В 2003-2005 годах главной целью будет создание условий и разработка действенных механизмов для повышения активности и роли женщин в общественно-политической жизни, улучшение положения женщин.      
</w:t>
      </w:r>
      <w:r>
        <w:br/>
      </w:r>
      <w:r>
        <w:rPr>
          <w:rFonts w:ascii="Times New Roman"/>
          <w:b w:val="false"/>
          <w:i w:val="false"/>
          <w:color w:val="000000"/>
          <w:sz w:val="28"/>
        </w:rPr>
        <w:t>
      Для реализации указанной цели необходимо решение следующих задач:
</w:t>
      </w:r>
      <w:r>
        <w:br/>
      </w:r>
      <w:r>
        <w:rPr>
          <w:rFonts w:ascii="Times New Roman"/>
          <w:b w:val="false"/>
          <w:i w:val="false"/>
          <w:color w:val="000000"/>
          <w:sz w:val="28"/>
        </w:rPr>
        <w:t>
      - расширение участия женщин в политическом и социально-экономическом развитии страны;
</w:t>
      </w:r>
      <w:r>
        <w:br/>
      </w:r>
      <w:r>
        <w:rPr>
          <w:rFonts w:ascii="Times New Roman"/>
          <w:b w:val="false"/>
          <w:i w:val="false"/>
          <w:color w:val="000000"/>
          <w:sz w:val="28"/>
        </w:rPr>
        <w:t>
      - принятие мер по улучшению состояния их здоровья;
</w:t>
      </w:r>
      <w:r>
        <w:br/>
      </w:r>
      <w:r>
        <w:rPr>
          <w:rFonts w:ascii="Times New Roman"/>
          <w:b w:val="false"/>
          <w:i w:val="false"/>
          <w:color w:val="000000"/>
          <w:sz w:val="28"/>
        </w:rPr>
        <w:t>
      - профилактика предупреждения бытового насилия в отношении женщин.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Пути достижения поставленных целей и задач
</w:t>
      </w:r>
      <w:r>
        <w:rPr>
          <w:rFonts w:ascii="Times New Roman"/>
          <w:b w:val="false"/>
          <w:i w:val="false"/>
          <w:color w:val="000000"/>
          <w:sz w:val="28"/>
        </w:rPr>
        <w:t>
</w:t>
      </w:r>
      <w:r>
        <w:br/>
      </w:r>
      <w:r>
        <w:rPr>
          <w:rFonts w:ascii="Times New Roman"/>
          <w:b w:val="false"/>
          <w:i w:val="false"/>
          <w:color w:val="000000"/>
          <w:sz w:val="28"/>
        </w:rPr>
        <w:t>
      В планируемый период продолжится реализация всех программ, направленных на  охрану здоровья  женщин, защиту  женщин от насилия. Продолжат работу созданные комиссии по делам семьи и женщин на уровне областного акимата и   городских и районных  акиматов. 
</w:t>
      </w:r>
      <w:r>
        <w:br/>
      </w:r>
      <w:r>
        <w:rPr>
          <w:rFonts w:ascii="Times New Roman"/>
          <w:b w:val="false"/>
          <w:i w:val="false"/>
          <w:color w:val="000000"/>
          <w:sz w:val="28"/>
        </w:rPr>
        <w:t>
      Будут приняты меры по трудоустройству женщин из целевых групп (одинокие, многодетные матери), обеспечению временной занятости, профессиональной подготовки и переподготовки безработных женщин в соответствии со спросом на рынке труда, оказанию государственной помощи малообеспеченным женщинам.
</w:t>
      </w:r>
      <w:r>
        <w:br/>
      </w:r>
      <w:r>
        <w:rPr>
          <w:rFonts w:ascii="Times New Roman"/>
          <w:b w:val="false"/>
          <w:i w:val="false"/>
          <w:color w:val="000000"/>
          <w:sz w:val="28"/>
        </w:rPr>
        <w:t>
      Продолжится работа по социальной поддержке женщин,  развитию предпринимательской активности, развитию практики кредитования и микрокредитования женщин, в особенности на селе. 
</w:t>
      </w:r>
      <w:r>
        <w:br/>
      </w:r>
      <w:r>
        <w:rPr>
          <w:rFonts w:ascii="Times New Roman"/>
          <w:b w:val="false"/>
          <w:i w:val="false"/>
          <w:color w:val="000000"/>
          <w:sz w:val="28"/>
        </w:rPr>
        <w:t>
      В настоящее время в области разрабатывается новая региональная программа "Охрана матери и ребенка на 2004-2006 годы"», предусматривающая укрепление здоровья женщин и детей, снижения младенческой и материнской смертности в регионе.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Прогнозируемые результаты
</w:t>
      </w:r>
      <w:r>
        <w:rPr>
          <w:rFonts w:ascii="Times New Roman"/>
          <w:b w:val="false"/>
          <w:i w:val="false"/>
          <w:color w:val="000000"/>
          <w:sz w:val="28"/>
        </w:rPr>
        <w:t>
</w:t>
      </w:r>
      <w:r>
        <w:br/>
      </w:r>
      <w:r>
        <w:rPr>
          <w:rFonts w:ascii="Times New Roman"/>
          <w:b w:val="false"/>
          <w:i w:val="false"/>
          <w:color w:val="000000"/>
          <w:sz w:val="28"/>
        </w:rPr>
        <w:t>
      В результате принятых мер ожидается улучшение экономического и политического положения женщин в обществе, повышение индекса здоровья женщин, обеспечение защиты их от бытового насилия.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16. Охрана окружающей среды и управление природными ресурсами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АНАЛИЗ  2002 - 2003 ГОДЫ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Экологическая ситуация региона крайне сложная и усугубляется недостатком естественных источников питьевой воды, повышением уровня загазованности атмосферного воздуха в черте города из-за увеличивающегося количества автотранспорта, наличия разработанных и недействующих урановых рудников, увеличивающимися объемами работ в нефтедобывающей отрасли. Кроме того, ситуация усугубляется резкоконтинентальным, крайне засушливым климатом, недостатком осадков, которые не превышают 150 мм в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области характерны сильные бури и ветры со скоростью до 25-32 м/сек, в результате которых повсеместно происходит превышение предельно-допустимых концентраций (ПДК) по неорганической пыли в десятки раз. В области ежегодно более 100 дней фиксируется превышение ПДК по пыли/дней.
</w:t>
      </w:r>
      <w:r>
        <w:br/>
      </w:r>
      <w:r>
        <w:rPr>
          <w:rFonts w:ascii="Times New Roman"/>
          <w:b w:val="false"/>
          <w:i w:val="false"/>
          <w:color w:val="000000"/>
          <w:sz w:val="28"/>
        </w:rPr>
        <w:t>
      Наиболее серьезную угрозу для региона представляет хранилище ураносодержащих отходов химического производства «Кошкар Ата», расположенное в непосредственной близости от областного центра и прибрежной зоны Каспийского моря.
</w:t>
      </w:r>
      <w:r>
        <w:br/>
      </w:r>
      <w:r>
        <w:rPr>
          <w:rFonts w:ascii="Times New Roman"/>
          <w:b w:val="false"/>
          <w:i w:val="false"/>
          <w:color w:val="000000"/>
          <w:sz w:val="28"/>
        </w:rPr>
        <w:t>
      Снижение уровня жидкой фазы хвостохранилища из-за остановки предприятий химкомплекса, сточные воды которых использовались для увлажнения поверхности хвостохранилища, привели к образованию оголенных пляжей, подверженных пылению при скорости ветра более 8-10 м/с. Пыль, поднимаемая с этих участков, относится на территории близлежащих населенных пунктов, подвергая заражению радиоактивной пылью население.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такой сложившейся ситуации, в области отсутствуют посты наблюдения за загрязнением окружающей среды, кроме единственного поста наблюдения Актауского РГП "Казгидромет", который не имеет аттестованную лабораторию.
</w:t>
      </w:r>
      <w:r>
        <w:br/>
      </w:r>
      <w:r>
        <w:rPr>
          <w:rFonts w:ascii="Times New Roman"/>
          <w:b w:val="false"/>
          <w:i w:val="false"/>
          <w:color w:val="000000"/>
          <w:sz w:val="28"/>
        </w:rPr>
        <w:t>
      Отсутствие материально-технической базы и недостаточное финансирование не позволяют проводить и мониторинг окружающей среды.
</w:t>
      </w:r>
      <w:r>
        <w:br/>
      </w:r>
      <w:r>
        <w:rPr>
          <w:rFonts w:ascii="Times New Roman"/>
          <w:b w:val="false"/>
          <w:i w:val="false"/>
          <w:color w:val="000000"/>
          <w:sz w:val="28"/>
        </w:rPr>
        <w:t>
      Предприятиями-природопользователями на охрану окружающей среды и рациональное использование природных ресурсов в отчетном году было направлено 1913,4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мероприятиями по охране окружающей среды в рамках программы государственных инвестиций на 2002 год выделено из республиканского бюджета 5,8 млн. тенге на строительство станции очистки и обеззараживания стоков тубдиспансера ГМ-172/6. В марте текущего 2003 года фирмой ТОО "Эйкос" строительство станции завершено, объект введен в эксплуатацию.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Одним из главных природных богатств региона является Каспийское море - единственный источник питьевой воды для областного центра г. Актау и близлежащих населенных пунктов. Забором воды из Каспийского моря в Мангистауской области осуществляют два предприятия РГП "МАЭК" и ОАО "Мангистаумунайгаз". Сброс сточных вод в море на территории области не осуществляется ни одним предприятием. Сток очищенных вод осуществляется на поля фильтрации и испарения, а также в
</w:t>
      </w:r>
      <w:r>
        <w:rPr>
          <w:rFonts w:ascii="Times New Roman"/>
          <w:b/>
          <w:i w:val="false"/>
          <w:color w:val="000000"/>
          <w:sz w:val="28"/>
        </w:rPr>
        <w:t>
</w:t>
      </w:r>
      <w:r>
        <w:rPr>
          <w:rFonts w:ascii="Times New Roman"/>
          <w:b w:val="false"/>
          <w:i w:val="false"/>
          <w:color w:val="000000"/>
          <w:sz w:val="28"/>
        </w:rPr>
        <w:t>
хвостохранилище "Кошкар-Ата" для поддержания уровня последнего.
</w:t>
      </w:r>
      <w:r>
        <w:br/>
      </w:r>
      <w:r>
        <w:rPr>
          <w:rFonts w:ascii="Times New Roman"/>
          <w:b w:val="false"/>
          <w:i w:val="false"/>
          <w:color w:val="000000"/>
          <w:sz w:val="28"/>
        </w:rPr>
        <w:t>
      В Каспийском море функционирует "Морской порт Актау" единственные морские ворота Республики Казахстан, через которые осуществляются международные перевозки различных грузов. Через порт Актау идет основной транзитный грузопоток республики, осуществляется перевалка генеральных, навалочных и грузов в контейнерах и перевалка нефти и нефтепродуктов до 8,0 млн. тонн в год. 
</w:t>
      </w:r>
      <w:r>
        <w:br/>
      </w:r>
      <w:r>
        <w:rPr>
          <w:rFonts w:ascii="Times New Roman"/>
          <w:b w:val="false"/>
          <w:i w:val="false"/>
          <w:color w:val="000000"/>
          <w:sz w:val="28"/>
        </w:rPr>
        <w:t>
      Вместе с тем, в области отсутствует экологический контроль над состоянием акватории Каспийского моря и уровня разлива нефти и нефтепродуктов при их транспортировке. 
</w:t>
      </w:r>
    </w:p>
    <w:p>
      <w:pPr>
        <w:spacing w:after="0"/>
        <w:ind w:left="0"/>
        <w:jc w:val="both"/>
      </w:pPr>
      <w:r>
        <w:rPr>
          <w:rFonts w:ascii="Times New Roman"/>
          <w:b w:val="false"/>
          <w:i w:val="false"/>
          <w:color w:val="000000"/>
          <w:sz w:val="28"/>
        </w:rPr>
        <w:t>
</w:t>
      </w:r>
      <w:r>
        <w:rPr>
          <w:rFonts w:ascii="Times New Roman"/>
          <w:b w:val="false"/>
          <w:i w:val="false"/>
          <w:color w:val="000000"/>
          <w:sz w:val="28"/>
        </w:rPr>
        <w:t>
      Общая площадь земли по области составляет 165 тыс. кв. км, из них по предварительным обследованиям по состоянию на 01.01 03.г. площади замазученных земель составляют 1134,8 га, что на 375,5 га больше чем в предыдущем году. Количество амбаров с нефтью в 2002 году сократилось на 77 единиц и составило 424 шт., однако объем нефти в амбарах увеличился на 16,1% по сравнению с 2001 годом и составил 276 тыс. тонн. Площадь земель, подвергнутых рекультивации составила 55 га. За 2002 год образовано 168,3 тыс. тонны отходов производства и потребления, из них токсичных 120,9 тыс. тонн.
</w:t>
      </w:r>
      <w:r>
        <w:br/>
      </w:r>
      <w:r>
        <w:rPr>
          <w:rFonts w:ascii="Times New Roman"/>
          <w:b w:val="false"/>
          <w:i w:val="false"/>
          <w:color w:val="000000"/>
          <w:sz w:val="28"/>
        </w:rPr>
        <w:t>
      За 3 месяца текущего года нефтегазодобывающими предприятиями ликвидировано 26 амбаров с нефтью. В результате количество нефти в амбарах сократилось на 3,2% или 9 тыс. тонн, общая площадь замазученности сократилась на 8 га. До конца года нефтяными предприятиями планируется рекультивировать до 60 га нарушенных земель.
</w:t>
      </w:r>
    </w:p>
    <w:p>
      <w:pPr>
        <w:spacing w:after="0"/>
        <w:ind w:left="0"/>
        <w:jc w:val="both"/>
      </w:pPr>
      <w:r>
        <w:rPr>
          <w:rFonts w:ascii="Times New Roman"/>
          <w:b w:val="false"/>
          <w:i w:val="false"/>
          <w:color w:val="000000"/>
          <w:sz w:val="28"/>
        </w:rPr>
        <w:t>
</w:t>
      </w:r>
      <w:r>
        <w:rPr>
          <w:rFonts w:ascii="Times New Roman"/>
          <w:b w:val="false"/>
          <w:i w:val="false"/>
          <w:color w:val="000000"/>
          <w:sz w:val="28"/>
        </w:rPr>
        <w:t>
      Лесные ресурсы региона ограничены, что обусловлено географическим расположением и природно-климатическими условиями, в связи с чем авиационная охрана лесов не предусмотрена. Государственный лесной фонд области (местность Каратулей в Бейнеуском районе) находится в биологическом равновесии, по этой причине в настоящее время обработка лесных площадей с целью защиты от вредителей и болезней не проводится, санитарная рубка проводится выборочно в объеме 0,1 тыс. куб. м. в год. На территории Мангистауской области расположены Карагия-Каракольский зоологический заказник республиканского значения площадью 135 тыс.га и Актау-Бузачинский заказник (170тыс.га). 
</w:t>
      </w:r>
      <w:r>
        <w:br/>
      </w:r>
      <w:r>
        <w:rPr>
          <w:rFonts w:ascii="Times New Roman"/>
          <w:b w:val="false"/>
          <w:i w:val="false"/>
          <w:color w:val="000000"/>
          <w:sz w:val="28"/>
        </w:rPr>
        <w:t>
      Интенсивное развитие нефтедобывающих месторождений, сжигание газа в факелах, образование нефтяных амбаров из года в год ухудшает атмосферу окружающей среды. Выбросы загрязняющих веществ в атмосферу в 2002 году составили: от стационарных источников загрязнения 58,8 тыс. тонн, от передвижных источников загрязнения 154,6. тыс. тонн. До конца 2003 года выбросы загрязняющих веществ в атмосферу от стационарных источников увеличатся до 61,3 тыс. тонн, в связи с ростом добычи нефти, восстановлением простаивающих и вводом новых промышленных предприятий; Выбросы от передвижных источников также возрастут до 162,3 тыс. тонн в связи с увеличением автомобильного парка на предприятиях и личного автотранспорта населения.
</w:t>
      </w:r>
      <w:r>
        <w:br/>
      </w:r>
      <w:r>
        <w:rPr>
          <w:rFonts w:ascii="Times New Roman"/>
          <w:b w:val="false"/>
          <w:i w:val="false"/>
          <w:color w:val="000000"/>
          <w:sz w:val="28"/>
        </w:rPr>
        <w:t>
      Вместе с тем оценка качества и степени загрязнения атмосферного воздуха в целом по области не осуществляется в связи с отсутствием постов наблюдения за загрязнением окружающей среды, что не позволяет обеспечивать постоянное проведение производственного мониторинга.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изучения состояния окружающей среды и дальнейшего принятия необходимых мер по его улучшению из местного бюджета в 2002 году были выделены 32,0 млн. тенге и проведены тендера на реализацию следующих мероприятий:
</w:t>
      </w:r>
      <w:r>
        <w:br/>
      </w:r>
      <w:r>
        <w:rPr>
          <w:rFonts w:ascii="Times New Roman"/>
          <w:b w:val="false"/>
          <w:i w:val="false"/>
          <w:color w:val="000000"/>
          <w:sz w:val="28"/>
        </w:rPr>
        <w:t>
      - Разработка проекта реконструкции и рекультивации территории хвостохранилища "Кошкар-Ата". АОЗТ "Механобр Инжиниринг" (г. Санкт-Петербург) в настоящее время ведутся работы по разработке проекта. Завершение планируется в октябре 2003 года;
</w:t>
      </w:r>
      <w:r>
        <w:br/>
      </w:r>
      <w:r>
        <w:rPr>
          <w:rFonts w:ascii="Times New Roman"/>
          <w:b w:val="false"/>
          <w:i w:val="false"/>
          <w:color w:val="000000"/>
          <w:sz w:val="28"/>
        </w:rPr>
        <w:t>
      - Проведение ДГП «Институт радиационной безопасности и экологии» (г. Курчатов) постоянного мониторинга за пылением радиоактивных и токсичных отходов хвостохранилища «Кошкар-Ата»;
</w:t>
      </w:r>
      <w:r>
        <w:br/>
      </w:r>
      <w:r>
        <w:rPr>
          <w:rFonts w:ascii="Times New Roman"/>
          <w:b w:val="false"/>
          <w:i w:val="false"/>
          <w:color w:val="000000"/>
          <w:sz w:val="28"/>
        </w:rPr>
        <w:t>
      - Обследование и восстановление существующих мониторинговых скважин предприятием ТОО «Мангистау-Мониторинг», а также проведение постоянного мониторинга за состоянием подземных вод в районе хвостохранилища «Кошкар-Ата» и определения ареала загрязнения по всему периметру хвостохранилища. 
</w:t>
      </w:r>
    </w:p>
    <w:p>
      <w:pPr>
        <w:spacing w:after="0"/>
        <w:ind w:left="0"/>
        <w:jc w:val="both"/>
      </w:pPr>
      <w:r>
        <w:rPr>
          <w:rFonts w:ascii="Times New Roman"/>
          <w:b w:val="false"/>
          <w:i w:val="false"/>
          <w:color w:val="000000"/>
          <w:sz w:val="28"/>
        </w:rPr>
        <w:t>
</w:t>
      </w:r>
      <w:r>
        <w:rPr>
          <w:rFonts w:ascii="Times New Roman"/>
          <w:b w:val="false"/>
          <w:i w:val="false"/>
          <w:color w:val="000000"/>
          <w:sz w:val="28"/>
        </w:rPr>
        <w:t>
      В 2003 году из местного бюджета выделено 58,5 млн. тенге на реализацию следующих природоохранных мероприятий:
</w:t>
      </w:r>
      <w:r>
        <w:br/>
      </w:r>
      <w:r>
        <w:rPr>
          <w:rFonts w:ascii="Times New Roman"/>
          <w:b w:val="false"/>
          <w:i w:val="false"/>
          <w:color w:val="000000"/>
          <w:sz w:val="28"/>
        </w:rPr>
        <w:t>
      - Проведение компанией инвентаризации источников загрязнения Каспийского моря по береговой полосе (1350 пог. км) и разработка проекта их ликвидации;
</w:t>
      </w:r>
      <w:r>
        <w:br/>
      </w:r>
      <w:r>
        <w:rPr>
          <w:rFonts w:ascii="Times New Roman"/>
          <w:b w:val="false"/>
          <w:i w:val="false"/>
          <w:color w:val="000000"/>
          <w:sz w:val="28"/>
        </w:rPr>
        <w:t>
      - Ликвидация самоизливающихся и бесхозных 25 водяных скважин;
</w:t>
      </w:r>
      <w:r>
        <w:br/>
      </w:r>
      <w:r>
        <w:rPr>
          <w:rFonts w:ascii="Times New Roman"/>
          <w:b w:val="false"/>
          <w:i w:val="false"/>
          <w:color w:val="000000"/>
          <w:sz w:val="28"/>
        </w:rPr>
        <w:t>
      - Восстановление существующих мониторинговых скважин и проведение постоянного мониторинга за состоянием подземных вод в районе хвостохранилища «Кошкар-Ата» и определения ареала загрязнения по всему периметру хвостохранилища;
</w:t>
      </w:r>
      <w:r>
        <w:br/>
      </w:r>
      <w:r>
        <w:rPr>
          <w:rFonts w:ascii="Times New Roman"/>
          <w:b w:val="false"/>
          <w:i w:val="false"/>
          <w:color w:val="000000"/>
          <w:sz w:val="28"/>
        </w:rPr>
        <w:t>
      - Обследование и разработка проекта ликвидации находящихся на консервации 23 нефтеразведочных скважин в зоне затопления и подтопления Каспийским морем;
</w:t>
      </w:r>
      <w:r>
        <w:br/>
      </w:r>
      <w:r>
        <w:rPr>
          <w:rFonts w:ascii="Times New Roman"/>
          <w:b w:val="false"/>
          <w:i w:val="false"/>
          <w:color w:val="000000"/>
          <w:sz w:val="28"/>
        </w:rPr>
        <w:t>
      - Инвентаризация промышленных отходов, включая радиоактивные, твердобытовые и горные отвалы.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ПЕРСПЕКТИВЫ: 2004-2006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и задачи.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Основной целью мероприятий по охране окружающей среды является обеспечение экологической безопасности региона, регулирование процесса природопользования в соответствии с потребностями общества, что предполагает решение следующих задач:
</w:t>
      </w:r>
      <w:r>
        <w:br/>
      </w:r>
      <w:r>
        <w:rPr>
          <w:rFonts w:ascii="Times New Roman"/>
          <w:b w:val="false"/>
          <w:i w:val="false"/>
          <w:color w:val="000000"/>
          <w:sz w:val="28"/>
        </w:rPr>
        <w:t>
      - снижение воздействия деятельности промышленных предприятий на окружающую среду;
</w:t>
      </w:r>
      <w:r>
        <w:br/>
      </w:r>
      <w:r>
        <w:rPr>
          <w:rFonts w:ascii="Times New Roman"/>
          <w:b w:val="false"/>
          <w:i w:val="false"/>
          <w:color w:val="000000"/>
          <w:sz w:val="28"/>
        </w:rPr>
        <w:t>
      - изучение негативного влияния хозяйственной деятельности на окружающую среду.
</w:t>
      </w:r>
      <w:r>
        <w:br/>
      </w:r>
      <w:r>
        <w:rPr>
          <w:rFonts w:ascii="Times New Roman"/>
          <w:b w:val="false"/>
          <w:i w:val="false"/>
          <w:color w:val="000000"/>
          <w:sz w:val="28"/>
        </w:rPr>
        <w:t>
      - сохранение и рациональное использование природных ресурсов.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Пути достижения поставленных целей.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Только для решения экологических проблем,  связанных с хвостохранилищем "Кошкар-Ата",  требуется более 10,0  млрд. тенге. В связи с этим на период 2004-2006 годы планируется привлечение средств на выполнение мероприятий, направленных на уменьшение экологической нагрузки на окружающую  природную среду в 5 раз больше по сравнению с 2003 годом. 
</w:t>
      </w:r>
    </w:p>
    <w:p>
      <w:pPr>
        <w:spacing w:after="0"/>
        <w:ind w:left="0"/>
        <w:jc w:val="both"/>
      </w:pPr>
      <w:r>
        <w:rPr>
          <w:rFonts w:ascii="Times New Roman"/>
          <w:b w:val="false"/>
          <w:i w:val="false"/>
          <w:color w:val="000000"/>
          <w:sz w:val="28"/>
        </w:rPr>
        <w:t>
</w:t>
      </w:r>
      <w:r>
        <w:rPr>
          <w:rFonts w:ascii="Times New Roman"/>
          <w:b w:val="false"/>
          <w:i w:val="false"/>
          <w:color w:val="000000"/>
          <w:sz w:val="28"/>
        </w:rPr>
        <w:t>
      Средства будут направлены на следующие основные природоохранные мероприятия:
</w:t>
      </w:r>
      <w:r>
        <w:br/>
      </w:r>
      <w:r>
        <w:rPr>
          <w:rFonts w:ascii="Times New Roman"/>
          <w:b w:val="false"/>
          <w:i w:val="false"/>
          <w:color w:val="000000"/>
          <w:sz w:val="28"/>
        </w:rPr>
        <w:t>
      1. Проведение постоянного Государственного мониторинга в районе хвостохранилища "Кошкар-Ата", на акватории Каспийского моря (вода, воздух, земля);
</w:t>
      </w:r>
      <w:r>
        <w:br/>
      </w:r>
      <w:r>
        <w:rPr>
          <w:rFonts w:ascii="Times New Roman"/>
          <w:b w:val="false"/>
          <w:i w:val="false"/>
          <w:color w:val="000000"/>
          <w:sz w:val="28"/>
        </w:rPr>
        <w:t>
      2. Проведение постоянного Государственного мониторинга за состоянием подземных вод хвостохранилища "Кошкар-Ата" и определение ареала загрязнения по всему периметру хвостохранилища.
</w:t>
      </w:r>
      <w:r>
        <w:br/>
      </w:r>
      <w:r>
        <w:rPr>
          <w:rFonts w:ascii="Times New Roman"/>
          <w:b w:val="false"/>
          <w:i w:val="false"/>
          <w:color w:val="000000"/>
          <w:sz w:val="28"/>
        </w:rPr>
        <w:t>
      3. Обеспечение стабилизацию уровня хвостохранилища на отметке 267 м. до 2005 года.
</w:t>
      </w:r>
      <w:r>
        <w:br/>
      </w:r>
      <w:r>
        <w:rPr>
          <w:rFonts w:ascii="Times New Roman"/>
          <w:b w:val="false"/>
          <w:i w:val="false"/>
          <w:color w:val="000000"/>
          <w:sz w:val="28"/>
        </w:rPr>
        <w:t>
      4. Реконструкция и консервация хвостохранилища «Кошкар-Ата» за счет средств республиканского бюджета в соответствии с разработанной Министерством энергетики и минеральных ресурсов 
</w:t>
      </w:r>
      <w:r>
        <w:rPr>
          <w:rFonts w:ascii="Times New Roman"/>
          <w:b w:val="false"/>
          <w:i w:val="false"/>
          <w:color w:val="000000"/>
          <w:sz w:val="28"/>
        </w:rPr>
        <w:t xml:space="preserve"> программой </w:t>
      </w:r>
      <w:r>
        <w:rPr>
          <w:rFonts w:ascii="Times New Roman"/>
          <w:b w:val="false"/>
          <w:i w:val="false"/>
          <w:color w:val="000000"/>
          <w:sz w:val="28"/>
        </w:rPr>
        <w:t>
 консервации уранодобывающих предприятий и ликвидации последствий разработки урановых месторождений на 2001-2010 годы. Начало работ по запланировано на 2005 год.
</w:t>
      </w:r>
      <w:r>
        <w:br/>
      </w:r>
      <w:r>
        <w:rPr>
          <w:rFonts w:ascii="Times New Roman"/>
          <w:b w:val="false"/>
          <w:i w:val="false"/>
          <w:color w:val="000000"/>
          <w:sz w:val="28"/>
        </w:rPr>
        <w:t>
      5. Завершение до 2005 года ликвидации саморазливающихся бесхозных скважин.
</w:t>
      </w:r>
      <w:r>
        <w:br/>
      </w:r>
      <w:r>
        <w:rPr>
          <w:rFonts w:ascii="Times New Roman"/>
          <w:b w:val="false"/>
          <w:i w:val="false"/>
          <w:color w:val="000000"/>
          <w:sz w:val="28"/>
        </w:rPr>
        <w:t>
      6. Обеспечение исследования влияния последствий ядерных взрывов на Плато Устюрт на подземные воды и окружающую среду до 2005 года.
</w:t>
      </w:r>
      <w:r>
        <w:br/>
      </w:r>
      <w:r>
        <w:rPr>
          <w:rFonts w:ascii="Times New Roman"/>
          <w:b w:val="false"/>
          <w:i w:val="false"/>
          <w:color w:val="000000"/>
          <w:sz w:val="28"/>
        </w:rPr>
        <w:t>
      7. Перевод к 2005 году всех сжигающих факелов нефтегазового комплекса региона на бездымный режим горения.
</w:t>
      </w:r>
      <w:r>
        <w:br/>
      </w:r>
      <w:r>
        <w:rPr>
          <w:rFonts w:ascii="Times New Roman"/>
          <w:b w:val="false"/>
          <w:i w:val="false"/>
          <w:color w:val="000000"/>
          <w:sz w:val="28"/>
        </w:rPr>
        <w:t>
      8. Создание в области сети особо охраняемых природных территорий:
</w:t>
      </w:r>
      <w:r>
        <w:br/>
      </w:r>
      <w:r>
        <w:rPr>
          <w:rFonts w:ascii="Times New Roman"/>
          <w:b w:val="false"/>
          <w:i w:val="false"/>
          <w:color w:val="000000"/>
          <w:sz w:val="28"/>
        </w:rPr>
        <w:t>
      - Мынсуалманский заказник площадью 110 тыс. га в 2004 г.;
</w:t>
      </w:r>
      <w:r>
        <w:br/>
      </w:r>
      <w:r>
        <w:rPr>
          <w:rFonts w:ascii="Times New Roman"/>
          <w:b w:val="false"/>
          <w:i w:val="false"/>
          <w:color w:val="000000"/>
          <w:sz w:val="28"/>
        </w:rPr>
        <w:t>
      - Кызылсайский (59,1 тыс.га) и Тасмурынский (32,5 тыс.га) заказники  в 2005 г.;
</w:t>
      </w:r>
      <w:r>
        <w:br/>
      </w:r>
      <w:r>
        <w:rPr>
          <w:rFonts w:ascii="Times New Roman"/>
          <w:b w:val="false"/>
          <w:i w:val="false"/>
          <w:color w:val="000000"/>
          <w:sz w:val="28"/>
        </w:rPr>
        <w:t>
      - Тузбаирский (32,5 тыс.га) и Жабайушканский (87,5 тыс.га) заказники в 2006 г.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Прогнозируемые результаты.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 планируемые 2004-2006 годы горнодобывающими предприятиями области будет продолжена работа по рекультивации  нарушенных земель. Ежегодно будут подвергнуты рекультивации по 60 га, что выше ожидаемого показателя 2003 года на 9,1%.  Создание заказников общей площадью 321,6 тыс. га, ежегодная санитарная рубка  0,1  тыс. куб. м позволит сохранить лесные ресурсы области,  численность редких видов животных и растений. 
</w:t>
      </w:r>
      <w:r>
        <w:br/>
      </w:r>
      <w:r>
        <w:rPr>
          <w:rFonts w:ascii="Times New Roman"/>
          <w:b w:val="false"/>
          <w:i w:val="false"/>
          <w:color w:val="000000"/>
          <w:sz w:val="28"/>
        </w:rPr>
        <w:t>
      Несмотря на проводимые мероприятия по переводу на бездымный режим горения всех сжигающих факелов нефтегазового комплекса региона, выбросы в атмосферу от стационарных источников загрязнения в 2004-2006 годы увеличиваются: в 2004 году - до 65,06 тыс. тонн в 2006 году  до 71,59 тыс. тонн или соответственно 105 и 115,9%%  к уровню 2003 года. Это связано с ростом промышленного производства на химических предприятиях, вводом ряда новых производств. Выбросы от передвижных источников загрязнения также возрастут в 2004 году до 171,03 тыс. тонн, в 2006 году  до 188,56 тыс. тонн или 105 и 116,2%% соответственно к уровню 2003 года, что связано с дальнейшим увеличением количества автотранспорта в регионе.
</w:t>
      </w:r>
      <w:r>
        <w:br/>
      </w:r>
      <w:r>
        <w:rPr>
          <w:rFonts w:ascii="Times New Roman"/>
          <w:b w:val="false"/>
          <w:i w:val="false"/>
          <w:color w:val="000000"/>
          <w:sz w:val="28"/>
        </w:rPr>
        <w:t>
      Проведение мониторингов в районе хвостохранилища «Кошкар-Ата», на плато Устюрт и на акватории Каспийского моря позволят выявить их текущее состояние, степень воздействия на здоровье населения, а также разработать соответствующий план необходимых мероприятий для ликвидации последствий их негативного воздействия на окружающую среду.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17. Основные направления и параметры социально-экономического развития области на 2004-2006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ДЕЙСТВУЮЩИХ И РАЗРАБАТЫВАЕМЫХ РЕГИОНАЛЬНЫХ ПРОГРАММ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МАНГИСТАУСКОЙ ОБЛАСТИ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393"/>
        <w:gridCol w:w="1433"/>
        <w:gridCol w:w="2033"/>
        <w:gridCol w:w="1753"/>
        <w:gridCol w:w="1553"/>
        <w:gridCol w:w="1813"/>
        <w:gridCol w:w="1673"/>
      </w:tblGrid>
      <w:tr>
        <w:trPr>
          <w:trHeight w:val="1305"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програ
</w:t>
            </w: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мы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Цель пр
</w:t>
            </w:r>
            <w:r>
              <w:rPr>
                <w:rFonts w:ascii="Times New Roman"/>
                <w:b w:val="false"/>
                <w:i w:val="false"/>
                <w:color w:val="000000"/>
                <w:sz w:val="20"/>
              </w:rPr>
              <w:t>
</w:t>
            </w:r>
            <w:r>
              <w:rPr>
                <w:rFonts w:ascii="Times New Roman"/>
                <w:b/>
                <w:i w:val="false"/>
                <w:color w:val="000000"/>
                <w:sz w:val="20"/>
              </w:rPr>
              <w:t>
о
</w:t>
            </w:r>
            <w:r>
              <w:rPr>
                <w:rFonts w:ascii="Times New Roman"/>
                <w:b w:val="false"/>
                <w:i w:val="false"/>
                <w:color w:val="000000"/>
                <w:sz w:val="20"/>
              </w:rPr>
              <w:t>
</w:t>
            </w:r>
            <w:r>
              <w:rPr>
                <w:rFonts w:ascii="Times New Roman"/>
                <w:b/>
                <w:i w:val="false"/>
                <w:color w:val="000000"/>
                <w:sz w:val="20"/>
              </w:rPr>
              <w:t>
граммы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Период реал
</w:t>
            </w:r>
            <w:r>
              <w:rPr>
                <w:rFonts w:ascii="Times New Roman"/>
                <w:b w:val="false"/>
                <w:i w:val="false"/>
                <w:color w:val="000000"/>
                <w:sz w:val="20"/>
              </w:rPr>
              <w:t>
</w:t>
            </w:r>
            <w:r>
              <w:rPr>
                <w:rFonts w:ascii="Times New Roman"/>
                <w:b/>
                <w:i w:val="false"/>
                <w:color w:val="000000"/>
                <w:sz w:val="20"/>
              </w:rPr>
              <w:t>
и
</w:t>
            </w:r>
            <w:r>
              <w:rPr>
                <w:rFonts w:ascii="Times New Roman"/>
                <w:b w:val="false"/>
                <w:i w:val="false"/>
                <w:color w:val="000000"/>
                <w:sz w:val="20"/>
              </w:rPr>
              <w:t>
</w:t>
            </w:r>
            <w:r>
              <w:rPr>
                <w:rFonts w:ascii="Times New Roman"/>
                <w:b/>
                <w:i w:val="false"/>
                <w:color w:val="000000"/>
                <w:sz w:val="20"/>
              </w:rPr>
              <w:t>
зации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Ответственные и
</w:t>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полнители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Предполага
</w:t>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rPr>
                <w:rFonts w:ascii="Times New Roman"/>
                <w:b/>
                <w:i w:val="false"/>
                <w:color w:val="000000"/>
                <w:sz w:val="20"/>
              </w:rPr>
              <w:t>
мые расходы,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тенге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Источн
</w:t>
            </w:r>
            <w:r>
              <w:rPr>
                <w:rFonts w:ascii="Times New Roman"/>
                <w:b w:val="false"/>
                <w:i w:val="false"/>
                <w:color w:val="000000"/>
                <w:sz w:val="20"/>
              </w:rPr>
              <w:t>
</w:t>
            </w:r>
            <w:r>
              <w:rPr>
                <w:rFonts w:ascii="Times New Roman"/>
                <w:b/>
                <w:i w:val="false"/>
                <w:color w:val="000000"/>
                <w:sz w:val="20"/>
              </w:rPr>
              <w:t>
и
</w:t>
            </w:r>
            <w:r>
              <w:rPr>
                <w:rFonts w:ascii="Times New Roman"/>
                <w:b w:val="false"/>
                <w:i w:val="false"/>
                <w:color w:val="000000"/>
                <w:sz w:val="20"/>
              </w:rPr>
              <w:t>
</w:t>
            </w:r>
            <w:r>
              <w:rPr>
                <w:rFonts w:ascii="Times New Roman"/>
                <w:b/>
                <w:i w:val="false"/>
                <w:color w:val="000000"/>
                <w:sz w:val="20"/>
              </w:rPr>
              <w:t>
ки ф
</w:t>
            </w:r>
            <w:r>
              <w:rPr>
                <w:rFonts w:ascii="Times New Roman"/>
                <w:b w:val="false"/>
                <w:i w:val="false"/>
                <w:color w:val="000000"/>
                <w:sz w:val="20"/>
              </w:rPr>
              <w:t>
</w:t>
            </w:r>
            <w:r>
              <w:rPr>
                <w:rFonts w:ascii="Times New Roman"/>
                <w:b/>
                <w:i w:val="false"/>
                <w:color w:val="000000"/>
                <w:sz w:val="20"/>
              </w:rPr>
              <w:t>
и
</w:t>
            </w:r>
            <w:r>
              <w:rPr>
                <w:rFonts w:ascii="Times New Roman"/>
                <w:b w:val="false"/>
                <w:i w:val="false"/>
                <w:color w:val="000000"/>
                <w:sz w:val="20"/>
              </w:rPr>
              <w:t>
</w:t>
            </w:r>
            <w:r>
              <w:rPr>
                <w:rFonts w:ascii="Times New Roman"/>
                <w:b/>
                <w:i w:val="false"/>
                <w:color w:val="000000"/>
                <w:sz w:val="20"/>
              </w:rPr>
              <w:t>
нансир
</w:t>
            </w:r>
            <w:r>
              <w:rPr>
                <w:rFonts w:ascii="Times New Roman"/>
                <w:b w:val="false"/>
                <w:i w:val="false"/>
                <w:color w:val="000000"/>
                <w:sz w:val="20"/>
              </w:rPr>
              <w:t>
</w:t>
            </w:r>
            <w:r>
              <w:rPr>
                <w:rFonts w:ascii="Times New Roman"/>
                <w:b/>
                <w:i w:val="false"/>
                <w:color w:val="000000"/>
                <w:sz w:val="20"/>
              </w:rPr>
              <w:t>
о
</w:t>
            </w:r>
            <w:r>
              <w:rPr>
                <w:rFonts w:ascii="Times New Roman"/>
                <w:b w:val="false"/>
                <w:i w:val="false"/>
                <w:color w:val="000000"/>
                <w:sz w:val="20"/>
              </w:rPr>
              <w:t>
</w:t>
            </w:r>
            <w:r>
              <w:rPr>
                <w:rFonts w:ascii="Times New Roman"/>
                <w:b/>
                <w:i w:val="false"/>
                <w:color w:val="000000"/>
                <w:sz w:val="20"/>
              </w:rPr>
              <w:t>
вания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Нормативный правовой акт по утвержд
</w:t>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rPr>
                <w:rFonts w:ascii="Times New Roman"/>
                <w:b/>
                <w:i w:val="false"/>
                <w:color w:val="000000"/>
                <w:sz w:val="20"/>
              </w:rPr>
              <w:t>
нию Програ
</w:t>
            </w: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мы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Раздел индик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тивного плана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14.1 Перечень действующих региональных программ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Госуправление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1438"/>
        <w:gridCol w:w="927"/>
        <w:gridCol w:w="2735"/>
        <w:gridCol w:w="1577"/>
        <w:gridCol w:w="1598"/>
        <w:gridCol w:w="1822"/>
        <w:gridCol w:w="989"/>
      </w:tblGrid>
      <w:tr>
        <w:trPr>
          <w:trHeight w:val="3930" w:hRule="atLeast"/>
        </w:trPr>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функционирования и развития языков в Мангистауской области 
</w:t>
            </w:r>
            <w:r>
              <w:br/>
            </w:r>
            <w:r>
              <w:rPr>
                <w:rFonts w:ascii="Times New Roman"/>
                <w:b w:val="false"/>
                <w:i w:val="false"/>
                <w:color w:val="000000"/>
                <w:sz w:val="20"/>
              </w:rPr>
              <w:t>
на 2003-2010 годы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Расширение и укрепление социально - коммуникативных функций государственного языка. Сохранение общекультурных функций русского языка. Развитие языков этнических групп.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2010 гг.
</w:t>
            </w:r>
          </w:p>
        </w:tc>
        <w:tc>
          <w:tcPr>
            <w:tcW w:w="2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областное управление образования руководители высших учебных заведений, областное управление информации и общественного согласия, областной департамент внутренней политики, областное управление культуры, областная телерадиокомпа-
</w:t>
            </w:r>
            <w:r>
              <w:br/>
            </w:r>
            <w:r>
              <w:rPr>
                <w:rFonts w:ascii="Times New Roman"/>
                <w:b w:val="false"/>
                <w:i w:val="false"/>
                <w:color w:val="000000"/>
                <w:sz w:val="20"/>
              </w:rPr>
              <w:t>
ния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8,7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2003г. -  3,9 
</w:t>
            </w:r>
          </w:p>
          <w:p>
            <w:pPr>
              <w:spacing w:after="20"/>
              <w:ind w:left="20"/>
              <w:jc w:val="both"/>
            </w:pPr>
            <w:r>
              <w:rPr>
                <w:rFonts w:ascii="Times New Roman"/>
                <w:b w:val="false"/>
                <w:i w:val="false"/>
                <w:color w:val="000000"/>
                <w:sz w:val="20"/>
              </w:rPr>
              <w:t>
2004г. -  4,8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w:t>
            </w:r>
            <w:r>
              <w:br/>
            </w:r>
            <w:r>
              <w:rPr>
                <w:rFonts w:ascii="Times New Roman"/>
                <w:b w:val="false"/>
                <w:i w:val="false"/>
                <w:color w:val="000000"/>
                <w:sz w:val="20"/>
              </w:rPr>
              <w:t>
областногомаслихата от 30.07.
</w:t>
            </w:r>
            <w:r>
              <w:br/>
            </w:r>
            <w:r>
              <w:rPr>
                <w:rFonts w:ascii="Times New Roman"/>
                <w:b w:val="false"/>
                <w:i w:val="false"/>
                <w:color w:val="000000"/>
                <w:sz w:val="20"/>
              </w:rPr>
              <w:t>
2003 г.
</w:t>
            </w:r>
          </w:p>
          <w:p>
            <w:pPr>
              <w:spacing w:after="20"/>
              <w:ind w:left="20"/>
              <w:jc w:val="both"/>
            </w:pPr>
            <w:r>
              <w:rPr>
                <w:rFonts w:ascii="Times New Roman"/>
                <w:b w:val="false"/>
                <w:i w:val="false"/>
                <w:color w:val="000000"/>
                <w:sz w:val="20"/>
              </w:rPr>
              <w:t>
№ N 27/28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1447"/>
        <w:gridCol w:w="955"/>
        <w:gridCol w:w="2696"/>
        <w:gridCol w:w="1734"/>
        <w:gridCol w:w="1242"/>
        <w:gridCol w:w="2062"/>
        <w:gridCol w:w="1039"/>
      </w:tblGrid>
      <w:tr>
        <w:trPr>
          <w:trHeight w:val="2250" w:hRule="atLeast"/>
        </w:trPr>
        <w:tc>
          <w:tcPr>
            <w:tcW w:w="1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повышения эффективности управления коммунальной собственностью и приватизации Мангистауской области на 2003-2005 годы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эффективности управления коммунальной собственностью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
</w:t>
            </w:r>
            <w:r>
              <w:br/>
            </w:r>
            <w:r>
              <w:rPr>
                <w:rFonts w:ascii="Times New Roman"/>
                <w:b w:val="false"/>
                <w:i w:val="false"/>
                <w:color w:val="000000"/>
                <w:sz w:val="20"/>
              </w:rPr>
              <w:t>
2005 гг.
</w:t>
            </w:r>
          </w:p>
        </w:tc>
        <w:tc>
          <w:tcPr>
            <w:tcW w:w="2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по управлению коммунальной собственностью Мангистауской области
</w:t>
            </w:r>
          </w:p>
        </w:tc>
        <w:tc>
          <w:tcPr>
            <w:tcW w:w="1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w:t>
            </w:r>
            <w:r>
              <w:br/>
            </w:r>
            <w:r>
              <w:rPr>
                <w:rFonts w:ascii="Times New Roman"/>
                <w:b w:val="false"/>
                <w:i w:val="false"/>
                <w:color w:val="000000"/>
                <w:sz w:val="20"/>
              </w:rPr>
              <w:t>
областного маслихата от 30.07.
</w:t>
            </w:r>
            <w:r>
              <w:br/>
            </w:r>
            <w:r>
              <w:rPr>
                <w:rFonts w:ascii="Times New Roman"/>
                <w:b w:val="false"/>
                <w:i w:val="false"/>
                <w:color w:val="000000"/>
                <w:sz w:val="20"/>
              </w:rPr>
              <w:t>
2003 г.
</w:t>
            </w:r>
          </w:p>
          <w:p>
            <w:pPr>
              <w:spacing w:after="20"/>
              <w:ind w:left="20"/>
              <w:jc w:val="both"/>
            </w:pPr>
            <w:r>
              <w:rPr>
                <w:rFonts w:ascii="Times New Roman"/>
                <w:b w:val="false"/>
                <w:i w:val="false"/>
                <w:color w:val="000000"/>
                <w:sz w:val="20"/>
              </w:rPr>
              <w:t>
№ N 27/289
</w:t>
            </w:r>
          </w:p>
        </w:tc>
        <w:tc>
          <w:tcPr>
            <w:tcW w:w="1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1238"/>
        <w:gridCol w:w="916"/>
        <w:gridCol w:w="2483"/>
        <w:gridCol w:w="1298"/>
        <w:gridCol w:w="1539"/>
        <w:gridCol w:w="1841"/>
        <w:gridCol w:w="1500"/>
      </w:tblGrid>
      <w:tr>
        <w:trPr>
          <w:trHeight w:val="3540"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развития автомобильных дорог общего пользования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Восстановление до уровня, соответствующего современным стандартам, существующей сети автомобильных дорог и строительство новых дорог
</w:t>
            </w:r>
          </w:p>
        </w:tc>
        <w:tc>
          <w:tcPr>
            <w:tcW w:w="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r>
              <w:br/>
            </w:r>
            <w:r>
              <w:rPr>
                <w:rFonts w:ascii="Times New Roman"/>
                <w:b w:val="false"/>
                <w:i w:val="false"/>
                <w:color w:val="000000"/>
                <w:sz w:val="20"/>
              </w:rPr>
              <w:t>
2005 гг.
</w:t>
            </w:r>
          </w:p>
        </w:tc>
        <w:tc>
          <w:tcPr>
            <w:tcW w:w="2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ГКП «Мангистау-КурылысИнвест» Мангистауское областное управление автомобильных дорог, предприятия дорожной отрасли, департамент архитектуры и строительства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4065,0
</w:t>
            </w:r>
            <w:r>
              <w:rPr>
                <w:rFonts w:ascii="Times New Roman"/>
                <w:b w:val="false"/>
                <w:i w:val="false"/>
                <w:color w:val="000000"/>
                <w:sz w:val="20"/>
              </w:rPr>
              <w:t>
</w:t>
            </w:r>
          </w:p>
          <w:p>
            <w:pPr>
              <w:spacing w:after="20"/>
              <w:ind w:left="20"/>
              <w:jc w:val="both"/>
            </w:pPr>
            <w:r>
              <w:rPr>
                <w:rFonts w:ascii="Times New Roman"/>
                <w:b w:val="false"/>
                <w:i w:val="false"/>
                <w:color w:val="000000"/>
                <w:sz w:val="20"/>
              </w:rPr>
              <w:t>
2001г.- 593
</w:t>
            </w:r>
          </w:p>
          <w:p>
            <w:pPr>
              <w:spacing w:after="20"/>
              <w:ind w:left="20"/>
              <w:jc w:val="both"/>
            </w:pPr>
            <w:r>
              <w:rPr>
                <w:rFonts w:ascii="Times New Roman"/>
                <w:b w:val="false"/>
                <w:i w:val="false"/>
                <w:color w:val="000000"/>
                <w:sz w:val="20"/>
              </w:rPr>
              <w:t>
2002г.- 580
</w:t>
            </w:r>
          </w:p>
          <w:p>
            <w:pPr>
              <w:spacing w:after="20"/>
              <w:ind w:left="20"/>
              <w:jc w:val="both"/>
            </w:pPr>
            <w:r>
              <w:rPr>
                <w:rFonts w:ascii="Times New Roman"/>
                <w:b w:val="false"/>
                <w:i w:val="false"/>
                <w:color w:val="000000"/>
                <w:sz w:val="20"/>
              </w:rPr>
              <w:t>
2003г.- 460
</w:t>
            </w:r>
          </w:p>
          <w:p>
            <w:pPr>
              <w:spacing w:after="20"/>
              <w:ind w:left="20"/>
              <w:jc w:val="both"/>
            </w:pPr>
            <w:r>
              <w:rPr>
                <w:rFonts w:ascii="Times New Roman"/>
                <w:b w:val="false"/>
                <w:i w:val="false"/>
                <w:color w:val="000000"/>
                <w:sz w:val="20"/>
              </w:rPr>
              <w:t>
2004г.- 587
</w:t>
            </w:r>
          </w:p>
          <w:p>
            <w:pPr>
              <w:spacing w:after="20"/>
              <w:ind w:left="20"/>
              <w:jc w:val="both"/>
            </w:pPr>
            <w:r>
              <w:rPr>
                <w:rFonts w:ascii="Times New Roman"/>
                <w:b w:val="false"/>
                <w:i w:val="false"/>
                <w:color w:val="000000"/>
                <w:sz w:val="20"/>
              </w:rPr>
              <w:t>
2005г.- 747
</w:t>
            </w:r>
          </w:p>
          <w:p>
            <w:pPr>
              <w:spacing w:after="20"/>
              <w:ind w:left="20"/>
              <w:jc w:val="both"/>
            </w:pPr>
            <w:r>
              <w:rPr>
                <w:rFonts w:ascii="Times New Roman"/>
                <w:b w:val="false"/>
                <w:i w:val="false"/>
                <w:color w:val="000000"/>
                <w:sz w:val="20"/>
              </w:rPr>
              <w:t>
2001г.- 154
</w:t>
            </w:r>
          </w:p>
          <w:p>
            <w:pPr>
              <w:spacing w:after="20"/>
              <w:ind w:left="20"/>
              <w:jc w:val="both"/>
            </w:pPr>
            <w:r>
              <w:rPr>
                <w:rFonts w:ascii="Times New Roman"/>
                <w:b w:val="false"/>
                <w:i w:val="false"/>
                <w:color w:val="000000"/>
                <w:sz w:val="20"/>
              </w:rPr>
              <w:t>
2002г.- 296
</w:t>
            </w:r>
          </w:p>
          <w:p>
            <w:pPr>
              <w:spacing w:after="20"/>
              <w:ind w:left="20"/>
              <w:jc w:val="both"/>
            </w:pPr>
            <w:r>
              <w:rPr>
                <w:rFonts w:ascii="Times New Roman"/>
                <w:b w:val="false"/>
                <w:i w:val="false"/>
                <w:color w:val="000000"/>
                <w:sz w:val="20"/>
              </w:rPr>
              <w:t>
2003г.- 296
</w:t>
            </w:r>
          </w:p>
          <w:p>
            <w:pPr>
              <w:spacing w:after="20"/>
              <w:ind w:left="20"/>
              <w:jc w:val="both"/>
            </w:pPr>
            <w:r>
              <w:rPr>
                <w:rFonts w:ascii="Times New Roman"/>
                <w:b w:val="false"/>
                <w:i w:val="false"/>
                <w:color w:val="000000"/>
                <w:sz w:val="20"/>
              </w:rPr>
              <w:t>
2004г.- 198
</w:t>
            </w:r>
          </w:p>
          <w:p>
            <w:pPr>
              <w:spacing w:after="20"/>
              <w:ind w:left="20"/>
              <w:jc w:val="both"/>
            </w:pPr>
            <w:r>
              <w:rPr>
                <w:rFonts w:ascii="Times New Roman"/>
                <w:b w:val="false"/>
                <w:i w:val="false"/>
                <w:color w:val="000000"/>
                <w:sz w:val="20"/>
              </w:rPr>
              <w:t>
2005г.- 154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Привлеченные средства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w:t>
            </w:r>
            <w:r>
              <w:br/>
            </w:r>
            <w:r>
              <w:rPr>
                <w:rFonts w:ascii="Times New Roman"/>
                <w:b w:val="false"/>
                <w:i w:val="false"/>
                <w:color w:val="000000"/>
                <w:sz w:val="20"/>
              </w:rPr>
              <w:t>
областного маслихата от 20.06.
</w:t>
            </w:r>
            <w:r>
              <w:br/>
            </w:r>
            <w:r>
              <w:rPr>
                <w:rFonts w:ascii="Times New Roman"/>
                <w:b w:val="false"/>
                <w:i w:val="false"/>
                <w:color w:val="000000"/>
                <w:sz w:val="20"/>
              </w:rPr>
              <w:t>
2001 г. №
</w:t>
            </w:r>
          </w:p>
          <w:p>
            <w:pPr>
              <w:spacing w:after="20"/>
              <w:ind w:left="20"/>
              <w:jc w:val="both"/>
            </w:pPr>
            <w:r>
              <w:rPr>
                <w:rFonts w:ascii="Times New Roman"/>
                <w:b w:val="false"/>
                <w:i w:val="false"/>
                <w:color w:val="000000"/>
                <w:sz w:val="20"/>
              </w:rPr>
              <w:t>
N 12/102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Глава 5. Развитие инфраструктуры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Жилищная политика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1544"/>
        <w:gridCol w:w="993"/>
        <w:gridCol w:w="1973"/>
        <w:gridCol w:w="1305"/>
        <w:gridCol w:w="1627"/>
        <w:gridCol w:w="1811"/>
        <w:gridCol w:w="1811"/>
      </w:tblGrid>
      <w:tr>
        <w:trPr>
          <w:trHeight w:val="6435" w:hRule="atLeast"/>
        </w:trPr>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капитального ремонта ветхого жилья и сноса аварийных жилых домов 
</w:t>
            </w:r>
          </w:p>
        </w:tc>
        <w:tc>
          <w:tcPr>
            <w:tcW w:w="1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качества условий людей, проживающих в ветхих и аварийных домах, доведение состояния жилья до соответствия требованиям санитарных норм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r>
              <w:br/>
            </w:r>
            <w:r>
              <w:rPr>
                <w:rFonts w:ascii="Times New Roman"/>
                <w:b w:val="false"/>
                <w:i w:val="false"/>
                <w:color w:val="000000"/>
                <w:sz w:val="20"/>
              </w:rPr>
              <w:t>
-2005 гг.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областное управление по ЧС, областное управление архитектуры, строительства,жилищно-коммунального и дорожного хозяйства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1410,0
</w:t>
            </w:r>
            <w:r>
              <w:rPr>
                <w:rFonts w:ascii="Times New Roman"/>
                <w:b w:val="false"/>
                <w:i w:val="false"/>
                <w:color w:val="000000"/>
                <w:sz w:val="20"/>
              </w:rPr>
              <w:t>
</w:t>
            </w:r>
          </w:p>
          <w:p>
            <w:pPr>
              <w:spacing w:after="20"/>
              <w:ind w:left="20"/>
              <w:jc w:val="both"/>
            </w:pPr>
            <w:r>
              <w:rPr>
                <w:rFonts w:ascii="Times New Roman"/>
                <w:b w:val="false"/>
                <w:i w:val="false"/>
                <w:color w:val="000000"/>
                <w:sz w:val="20"/>
              </w:rPr>
              <w:t>
2001г.-
</w:t>
            </w:r>
            <w:r>
              <w:br/>
            </w:r>
            <w:r>
              <w:rPr>
                <w:rFonts w:ascii="Times New Roman"/>
                <w:b w:val="false"/>
                <w:i w:val="false"/>
                <w:color w:val="000000"/>
                <w:sz w:val="20"/>
              </w:rPr>
              <w:t>
22,7
</w:t>
            </w:r>
            <w:r>
              <w:br/>
            </w:r>
            <w:r>
              <w:rPr>
                <w:rFonts w:ascii="Times New Roman"/>
                <w:b w:val="false"/>
                <w:i w:val="false"/>
                <w:color w:val="000000"/>
                <w:sz w:val="20"/>
              </w:rPr>
              <w:t>
2002г.-
</w:t>
            </w:r>
            <w:r>
              <w:br/>
            </w:r>
            <w:r>
              <w:rPr>
                <w:rFonts w:ascii="Times New Roman"/>
                <w:b w:val="false"/>
                <w:i w:val="false"/>
                <w:color w:val="000000"/>
                <w:sz w:val="20"/>
              </w:rPr>
              <w:t>
121,6
</w:t>
            </w:r>
            <w:r>
              <w:br/>
            </w:r>
            <w:r>
              <w:rPr>
                <w:rFonts w:ascii="Times New Roman"/>
                <w:b w:val="false"/>
                <w:i w:val="false"/>
                <w:color w:val="000000"/>
                <w:sz w:val="20"/>
              </w:rPr>
              <w:t>
2003г.-
</w:t>
            </w:r>
            <w:r>
              <w:br/>
            </w:r>
            <w:r>
              <w:rPr>
                <w:rFonts w:ascii="Times New Roman"/>
                <w:b w:val="false"/>
                <w:i w:val="false"/>
                <w:color w:val="000000"/>
                <w:sz w:val="20"/>
              </w:rPr>
              <w:t>
152,9
</w:t>
            </w:r>
            <w:r>
              <w:br/>
            </w:r>
            <w:r>
              <w:rPr>
                <w:rFonts w:ascii="Times New Roman"/>
                <w:b w:val="false"/>
                <w:i w:val="false"/>
                <w:color w:val="000000"/>
                <w:sz w:val="20"/>
              </w:rPr>
              <w:t>
2004г.-
</w:t>
            </w:r>
            <w:r>
              <w:br/>
            </w:r>
            <w:r>
              <w:rPr>
                <w:rFonts w:ascii="Times New Roman"/>
                <w:b w:val="false"/>
                <w:i w:val="false"/>
                <w:color w:val="000000"/>
                <w:sz w:val="20"/>
              </w:rPr>
              <w:t>
163,96
</w:t>
            </w:r>
            <w:r>
              <w:br/>
            </w:r>
            <w:r>
              <w:rPr>
                <w:rFonts w:ascii="Times New Roman"/>
                <w:b w:val="false"/>
                <w:i w:val="false"/>
                <w:color w:val="000000"/>
                <w:sz w:val="20"/>
              </w:rPr>
              <w:t>
2005г.-
</w:t>
            </w:r>
            <w:r>
              <w:br/>
            </w:r>
            <w:r>
              <w:rPr>
                <w:rFonts w:ascii="Times New Roman"/>
                <w:b w:val="false"/>
                <w:i w:val="false"/>
                <w:color w:val="000000"/>
                <w:sz w:val="20"/>
              </w:rPr>
              <w:t>
102,1
</w:t>
            </w:r>
            <w:r>
              <w:br/>
            </w:r>
            <w:r>
              <w:rPr>
                <w:rFonts w:ascii="Times New Roman"/>
                <w:b w:val="false"/>
                <w:i w:val="false"/>
                <w:color w:val="000000"/>
                <w:sz w:val="20"/>
              </w:rPr>
              <w:t>
</w:t>
            </w:r>
            <w:r>
              <w:br/>
            </w:r>
            <w:r>
              <w:rPr>
                <w:rFonts w:ascii="Times New Roman"/>
                <w:b w:val="false"/>
                <w:i w:val="false"/>
                <w:color w:val="000000"/>
                <w:sz w:val="20"/>
              </w:rPr>
              <w:t>
2001г.- 8,1
</w:t>
            </w:r>
            <w:r>
              <w:br/>
            </w:r>
            <w:r>
              <w:rPr>
                <w:rFonts w:ascii="Times New Roman"/>
                <w:b w:val="false"/>
                <w:i w:val="false"/>
                <w:color w:val="000000"/>
                <w:sz w:val="20"/>
              </w:rPr>
              <w:t>
2002г.- 43,1
</w:t>
            </w:r>
            <w:r>
              <w:br/>
            </w:r>
            <w:r>
              <w:rPr>
                <w:rFonts w:ascii="Times New Roman"/>
                <w:b w:val="false"/>
                <w:i w:val="false"/>
                <w:color w:val="000000"/>
                <w:sz w:val="20"/>
              </w:rPr>
              <w:t>
2003г.- 54,3
</w:t>
            </w:r>
            <w:r>
              <w:br/>
            </w:r>
            <w:r>
              <w:rPr>
                <w:rFonts w:ascii="Times New Roman"/>
                <w:b w:val="false"/>
                <w:i w:val="false"/>
                <w:color w:val="000000"/>
                <w:sz w:val="20"/>
              </w:rPr>
              <w:t>
2004г.- 57,4
</w:t>
            </w:r>
            <w:r>
              <w:br/>
            </w:r>
            <w:r>
              <w:rPr>
                <w:rFonts w:ascii="Times New Roman"/>
                <w:b w:val="false"/>
                <w:i w:val="false"/>
                <w:color w:val="000000"/>
                <w:sz w:val="20"/>
              </w:rPr>
              <w:t>
2005г.- 36,0
</w:t>
            </w:r>
            <w:r>
              <w:br/>
            </w:r>
            <w:r>
              <w:rPr>
                <w:rFonts w:ascii="Times New Roman"/>
                <w:b w:val="false"/>
                <w:i w:val="false"/>
                <w:color w:val="000000"/>
                <w:sz w:val="20"/>
              </w:rPr>
              <w:t>
</w:t>
            </w:r>
            <w:r>
              <w:br/>
            </w:r>
            <w:r>
              <w:rPr>
                <w:rFonts w:ascii="Times New Roman"/>
                <w:b w:val="false"/>
                <w:i w:val="false"/>
                <w:color w:val="000000"/>
                <w:sz w:val="20"/>
              </w:rPr>
              <w:t>
2001г.- 24,1
</w:t>
            </w:r>
            <w:r>
              <w:br/>
            </w:r>
            <w:r>
              <w:rPr>
                <w:rFonts w:ascii="Times New Roman"/>
                <w:b w:val="false"/>
                <w:i w:val="false"/>
                <w:color w:val="000000"/>
                <w:sz w:val="20"/>
              </w:rPr>
              <w:t>
2002г.- 129,1
</w:t>
            </w:r>
            <w:r>
              <w:br/>
            </w:r>
            <w:r>
              <w:rPr>
                <w:rFonts w:ascii="Times New Roman"/>
                <w:b w:val="false"/>
                <w:i w:val="false"/>
                <w:color w:val="000000"/>
                <w:sz w:val="20"/>
              </w:rPr>
              <w:t>
2003г.- 162,5
</w:t>
            </w:r>
            <w:r>
              <w:br/>
            </w:r>
            <w:r>
              <w:rPr>
                <w:rFonts w:ascii="Times New Roman"/>
                <w:b w:val="false"/>
                <w:i w:val="false"/>
                <w:color w:val="000000"/>
                <w:sz w:val="20"/>
              </w:rPr>
              <w:t>
2004г.- 174,2
</w:t>
            </w:r>
            <w:r>
              <w:br/>
            </w:r>
            <w:r>
              <w:rPr>
                <w:rFonts w:ascii="Times New Roman"/>
                <w:b w:val="false"/>
                <w:i w:val="false"/>
                <w:color w:val="000000"/>
                <w:sz w:val="20"/>
              </w:rPr>
              <w:t>
2005г.- 108,6
</w:t>
            </w:r>
            <w:r>
              <w:br/>
            </w:r>
            <w:r>
              <w:rPr>
                <w:rFonts w:ascii="Times New Roman"/>
                <w:b w:val="false"/>
                <w:i w:val="false"/>
                <w:color w:val="000000"/>
                <w:sz w:val="20"/>
              </w:rPr>
              <w:t>
</w:t>
            </w:r>
            <w:r>
              <w:br/>
            </w:r>
            <w:r>
              <w:rPr>
                <w:rFonts w:ascii="Times New Roman"/>
                <w:b w:val="false"/>
                <w:i w:val="false"/>
                <w:color w:val="000000"/>
                <w:sz w:val="20"/>
              </w:rPr>
              <w:t>
2001г.- 2,0
</w:t>
            </w:r>
            <w:r>
              <w:br/>
            </w:r>
            <w:r>
              <w:rPr>
                <w:rFonts w:ascii="Times New Roman"/>
                <w:b w:val="false"/>
                <w:i w:val="false"/>
                <w:color w:val="000000"/>
                <w:sz w:val="20"/>
              </w:rPr>
              <w:t>
2002г.- 10,6
</w:t>
            </w:r>
            <w:r>
              <w:br/>
            </w:r>
            <w:r>
              <w:rPr>
                <w:rFonts w:ascii="Times New Roman"/>
                <w:b w:val="false"/>
                <w:i w:val="false"/>
                <w:color w:val="000000"/>
                <w:sz w:val="20"/>
              </w:rPr>
              <w:t>
2003г.- 13,4
</w:t>
            </w:r>
            <w:r>
              <w:br/>
            </w:r>
            <w:r>
              <w:rPr>
                <w:rFonts w:ascii="Times New Roman"/>
                <w:b w:val="false"/>
                <w:i w:val="false"/>
                <w:color w:val="000000"/>
                <w:sz w:val="20"/>
              </w:rPr>
              <w:t>
2004г.- 14,3
</w:t>
            </w:r>
            <w:r>
              <w:br/>
            </w:r>
            <w:r>
              <w:rPr>
                <w:rFonts w:ascii="Times New Roman"/>
                <w:b w:val="false"/>
                <w:i w:val="false"/>
                <w:color w:val="000000"/>
                <w:sz w:val="20"/>
              </w:rPr>
              <w:t>
2005г-  9,0
</w:t>
            </w:r>
          </w:p>
        </w:tc>
        <w:tc>
          <w:tcPr>
            <w:tcW w:w="1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Средства инвесторов
</w:t>
            </w:r>
          </w:p>
          <w:p>
            <w:pPr>
              <w:spacing w:after="20"/>
              <w:ind w:left="20"/>
              <w:jc w:val="both"/>
            </w:pPr>
            <w:r>
              <w:rPr>
                <w:rFonts w:ascii="Times New Roman"/>
                <w:b w:val="false"/>
                <w:i w:val="false"/>
                <w:color w:val="000000"/>
                <w:sz w:val="20"/>
              </w:rPr>
              <w:t>
Средства населения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Резерв-
</w:t>
            </w:r>
            <w:r>
              <w:br/>
            </w:r>
            <w:r>
              <w:rPr>
                <w:rFonts w:ascii="Times New Roman"/>
                <w:b w:val="false"/>
                <w:i w:val="false"/>
                <w:color w:val="000000"/>
                <w:sz w:val="20"/>
              </w:rPr>
              <w:t>
ный фонд ЧС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w:t>
            </w:r>
            <w:r>
              <w:br/>
            </w:r>
            <w:r>
              <w:rPr>
                <w:rFonts w:ascii="Times New Roman"/>
                <w:b w:val="false"/>
                <w:i w:val="false"/>
                <w:color w:val="000000"/>
                <w:sz w:val="20"/>
              </w:rPr>
              <w:t>
областного маслихата  от 28.09.
</w:t>
            </w:r>
            <w:r>
              <w:br/>
            </w:r>
            <w:r>
              <w:rPr>
                <w:rFonts w:ascii="Times New Roman"/>
                <w:b w:val="false"/>
                <w:i w:val="false"/>
                <w:color w:val="000000"/>
                <w:sz w:val="20"/>
              </w:rPr>
              <w:t>
2001 г. №
</w:t>
            </w:r>
          </w:p>
          <w:p>
            <w:pPr>
              <w:spacing w:after="20"/>
              <w:ind w:left="20"/>
              <w:jc w:val="both"/>
            </w:pPr>
            <w:r>
              <w:rPr>
                <w:rFonts w:ascii="Times New Roman"/>
                <w:b w:val="false"/>
                <w:i w:val="false"/>
                <w:color w:val="000000"/>
                <w:sz w:val="20"/>
              </w:rPr>
              <w:t>
N 14/122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Глава 6. 
</w:t>
            </w:r>
            <w:r>
              <w:br/>
            </w:r>
            <w:r>
              <w:rPr>
                <w:rFonts w:ascii="Times New Roman"/>
                <w:b w:val="false"/>
                <w:i w:val="false"/>
                <w:color w:val="000000"/>
                <w:sz w:val="20"/>
              </w:rPr>
              <w:t>
Политика в области жилищного строительства, капитального ремонта и сноса 
</w:t>
            </w:r>
            <w:r>
              <w:br/>
            </w:r>
            <w:r>
              <w:rPr>
                <w:rFonts w:ascii="Times New Roman"/>
                <w:b w:val="false"/>
                <w:i w:val="false"/>
                <w:color w:val="000000"/>
                <w:sz w:val="20"/>
              </w:rPr>
              <w:t>
ветхого и аварийного жилья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Промышленность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1784"/>
        <w:gridCol w:w="971"/>
        <w:gridCol w:w="2394"/>
        <w:gridCol w:w="1168"/>
        <w:gridCol w:w="1667"/>
        <w:gridCol w:w="1863"/>
        <w:gridCol w:w="1951"/>
      </w:tblGrid>
      <w:tr>
        <w:trPr>
          <w:trHeight w:val="3525"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развития промышленности, строительных материалов, изделий и конструкций 
</w:t>
            </w:r>
          </w:p>
        </w:tc>
        <w:tc>
          <w:tcPr>
            <w:tcW w:w="1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ряда основных мероприятий, позволяющих увеличить: объем выпускаемой продукции, ассортимент и номенклатуру основных видов строительных материалов, расширение рынка сбыта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p>
            <w:pPr>
              <w:spacing w:after="20"/>
              <w:ind w:left="20"/>
              <w:jc w:val="both"/>
            </w:pPr>
            <w:r>
              <w:rPr>
                <w:rFonts w:ascii="Times New Roman"/>
                <w:b w:val="false"/>
                <w:i w:val="false"/>
                <w:color w:val="000000"/>
                <w:sz w:val="20"/>
              </w:rPr>
              <w:t>
2005 гг.
</w:t>
            </w:r>
          </w:p>
        </w:tc>
        <w:tc>
          <w:tcPr>
            <w:tcW w:w="2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архитектуры,строительства,жилищно-коммунального и дорожного хозяйства, областное управление экономики,  промышленности и торговли,  обл. управление по поддержке малого предпринимательства, предприятия стройиндустрии,  Комитет по делам строительства, областное управление Нацбанка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17326
</w:t>
            </w:r>
            <w:r>
              <w:rPr>
                <w:rFonts w:ascii="Times New Roman"/>
                <w:b w:val="false"/>
                <w:i w:val="false"/>
                <w:color w:val="000000"/>
                <w:sz w:val="20"/>
              </w:rPr>
              <w:t>
</w:t>
            </w:r>
          </w:p>
          <w:p>
            <w:pPr>
              <w:spacing w:after="20"/>
              <w:ind w:left="20"/>
              <w:jc w:val="both"/>
            </w:pPr>
            <w:r>
              <w:rPr>
                <w:rFonts w:ascii="Times New Roman"/>
                <w:b w:val="false"/>
                <w:i w:val="false"/>
                <w:color w:val="000000"/>
                <w:sz w:val="20"/>
              </w:rPr>
              <w:t>
2002г.- 4,0
</w:t>
            </w:r>
          </w:p>
          <w:p>
            <w:pPr>
              <w:spacing w:after="20"/>
              <w:ind w:left="20"/>
              <w:jc w:val="both"/>
            </w:pPr>
            <w:r>
              <w:rPr>
                <w:rFonts w:ascii="Times New Roman"/>
                <w:b w:val="false"/>
                <w:i w:val="false"/>
                <w:color w:val="000000"/>
                <w:sz w:val="20"/>
              </w:rPr>
              <w:t>
2003г.- 4,0
</w:t>
            </w:r>
          </w:p>
          <w:p>
            <w:pPr>
              <w:spacing w:after="20"/>
              <w:ind w:left="20"/>
              <w:jc w:val="both"/>
            </w:pPr>
            <w:r>
              <w:rPr>
                <w:rFonts w:ascii="Times New Roman"/>
                <w:b w:val="false"/>
                <w:i w:val="false"/>
                <w:color w:val="000000"/>
                <w:sz w:val="20"/>
              </w:rPr>
              <w:t>
2004г.- 4,663
</w:t>
            </w:r>
          </w:p>
          <w:p>
            <w:pPr>
              <w:spacing w:after="20"/>
              <w:ind w:left="20"/>
              <w:jc w:val="both"/>
            </w:pPr>
            <w:r>
              <w:rPr>
                <w:rFonts w:ascii="Times New Roman"/>
                <w:b w:val="false"/>
                <w:i w:val="false"/>
                <w:color w:val="000000"/>
                <w:sz w:val="20"/>
              </w:rPr>
              <w:t>
2005г.- 4,663
</w:t>
            </w:r>
          </w:p>
        </w:tc>
        <w:tc>
          <w:tcPr>
            <w:tcW w:w="1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Собственные средства  предприятий, заемные средства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Утверждена
</w:t>
            </w:r>
            <w:r>
              <w:br/>
            </w:r>
            <w:r>
              <w:rPr>
                <w:rFonts w:ascii="Times New Roman"/>
                <w:b w:val="false"/>
                <w:i w:val="false"/>
                <w:color w:val="000000"/>
                <w:sz w:val="20"/>
              </w:rPr>
              <w:t>
заместителем акима области   от 11.04.
</w:t>
            </w:r>
            <w:r>
              <w:br/>
            </w:r>
            <w:r>
              <w:rPr>
                <w:rFonts w:ascii="Times New Roman"/>
                <w:b w:val="false"/>
                <w:i w:val="false"/>
                <w:color w:val="000000"/>
                <w:sz w:val="20"/>
              </w:rPr>
              <w:t>
2001 г.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Глава 2. Разви-
</w:t>
            </w:r>
            <w:r>
              <w:br/>
            </w:r>
            <w:r>
              <w:rPr>
                <w:rFonts w:ascii="Times New Roman"/>
                <w:b w:val="false"/>
                <w:i w:val="false"/>
                <w:color w:val="000000"/>
                <w:sz w:val="20"/>
              </w:rPr>
              <w:t>
тие промышленности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Водообепечение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2165"/>
        <w:gridCol w:w="1380"/>
        <w:gridCol w:w="2042"/>
        <w:gridCol w:w="1519"/>
        <w:gridCol w:w="1489"/>
        <w:gridCol w:w="1489"/>
        <w:gridCol w:w="1532"/>
      </w:tblGrid>
      <w:tr>
        <w:trPr>
          <w:trHeight w:val="4020" w:hRule="atLeast"/>
        </w:trPr>
        <w:tc>
          <w:tcPr>
            <w:tcW w:w="19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«Питьевые воды- 2010»
</w:t>
            </w:r>
          </w:p>
        </w:tc>
        <w:tc>
          <w:tcPr>
            <w:tcW w:w="2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населения области питьевой водой в необходимом количестве и гарантированного качества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2003-2010 гг.
</w:t>
            </w:r>
          </w:p>
        </w:tc>
        <w:tc>
          <w:tcPr>
            <w:tcW w:w="2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Областное управление экономики, промышленности и торговли, акимы городов и районов, предприятия области.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38097,7
</w:t>
            </w:r>
            <w:r>
              <w:rPr>
                <w:rFonts w:ascii="Times New Roman"/>
                <w:b w:val="false"/>
                <w:i w:val="false"/>
                <w:color w:val="000000"/>
                <w:sz w:val="20"/>
              </w:rPr>
              <w:t>
</w:t>
            </w:r>
          </w:p>
          <w:p>
            <w:pPr>
              <w:spacing w:after="20"/>
              <w:ind w:left="20"/>
              <w:jc w:val="both"/>
            </w:pPr>
            <w:r>
              <w:rPr>
                <w:rFonts w:ascii="Times New Roman"/>
                <w:b w:val="false"/>
                <w:i w:val="false"/>
                <w:color w:val="000000"/>
                <w:sz w:val="20"/>
              </w:rPr>
              <w:t>
2004г.- 45,0
</w:t>
            </w:r>
            <w:r>
              <w:br/>
            </w:r>
            <w:r>
              <w:rPr>
                <w:rFonts w:ascii="Times New Roman"/>
                <w:b w:val="false"/>
                <w:i w:val="false"/>
                <w:color w:val="000000"/>
                <w:sz w:val="20"/>
              </w:rPr>
              <w:t>
2006г.- 100,0
</w:t>
            </w:r>
            <w:r>
              <w:br/>
            </w:r>
            <w:r>
              <w:rPr>
                <w:rFonts w:ascii="Times New Roman"/>
                <w:b w:val="false"/>
                <w:i w:val="false"/>
                <w:color w:val="000000"/>
                <w:sz w:val="20"/>
              </w:rPr>
              <w:t>
2007-
</w:t>
            </w:r>
            <w:r>
              <w:br/>
            </w:r>
            <w:r>
              <w:rPr>
                <w:rFonts w:ascii="Times New Roman"/>
                <w:b w:val="false"/>
                <w:i w:val="false"/>
                <w:color w:val="000000"/>
                <w:sz w:val="20"/>
              </w:rPr>
              <w:t>
2010гг.-100,0
</w:t>
            </w:r>
          </w:p>
          <w:p>
            <w:pPr>
              <w:spacing w:after="20"/>
              <w:ind w:left="20"/>
              <w:jc w:val="both"/>
            </w:pPr>
            <w:r>
              <w:rPr>
                <w:rFonts w:ascii="Times New Roman"/>
                <w:b w:val="false"/>
                <w:i w:val="false"/>
                <w:color w:val="000000"/>
                <w:sz w:val="20"/>
              </w:rPr>
              <w:t>
2003г.- 877,5
</w:t>
            </w:r>
            <w:r>
              <w:br/>
            </w:r>
            <w:r>
              <w:rPr>
                <w:rFonts w:ascii="Times New Roman"/>
                <w:b w:val="false"/>
                <w:i w:val="false"/>
                <w:color w:val="000000"/>
                <w:sz w:val="20"/>
              </w:rPr>
              <w:t>
2004г.- 737,6
</w:t>
            </w:r>
            <w:r>
              <w:br/>
            </w:r>
            <w:r>
              <w:rPr>
                <w:rFonts w:ascii="Times New Roman"/>
                <w:b w:val="false"/>
                <w:i w:val="false"/>
                <w:color w:val="000000"/>
                <w:sz w:val="20"/>
              </w:rPr>
              <w:t>
2005г.- 768,4
</w:t>
            </w:r>
            <w:r>
              <w:br/>
            </w:r>
            <w:r>
              <w:rPr>
                <w:rFonts w:ascii="Times New Roman"/>
                <w:b w:val="false"/>
                <w:i w:val="false"/>
                <w:color w:val="000000"/>
                <w:sz w:val="20"/>
              </w:rPr>
              <w:t>
2006г.- 505,2
</w:t>
            </w:r>
            <w:r>
              <w:br/>
            </w:r>
            <w:r>
              <w:rPr>
                <w:rFonts w:ascii="Times New Roman"/>
                <w:b w:val="false"/>
                <w:i w:val="false"/>
                <w:color w:val="000000"/>
                <w:sz w:val="20"/>
              </w:rPr>
              <w:t>
</w:t>
            </w:r>
            <w:r>
              <w:br/>
            </w:r>
            <w:r>
              <w:rPr>
                <w:rFonts w:ascii="Times New Roman"/>
                <w:b w:val="false"/>
                <w:i w:val="false"/>
                <w:color w:val="000000"/>
                <w:sz w:val="20"/>
              </w:rPr>
              <w:t>
2007-
</w:t>
            </w:r>
            <w:r>
              <w:br/>
            </w:r>
            <w:r>
              <w:rPr>
                <w:rFonts w:ascii="Times New Roman"/>
                <w:b w:val="false"/>
                <w:i w:val="false"/>
                <w:color w:val="000000"/>
                <w:sz w:val="20"/>
              </w:rPr>
              <w:t>
2010 
</w:t>
            </w:r>
            <w:r>
              <w:br/>
            </w:r>
            <w:r>
              <w:rPr>
                <w:rFonts w:ascii="Times New Roman"/>
                <w:b w:val="false"/>
                <w:i w:val="false"/>
                <w:color w:val="000000"/>
                <w:sz w:val="20"/>
              </w:rPr>
              <w:t>
-1687,5
</w:t>
            </w:r>
            <w:r>
              <w:br/>
            </w:r>
            <w:r>
              <w:rPr>
                <w:rFonts w:ascii="Times New Roman"/>
                <w:b w:val="false"/>
                <w:i w:val="false"/>
                <w:color w:val="000000"/>
                <w:sz w:val="20"/>
              </w:rPr>
              <w:t>
</w:t>
            </w:r>
            <w:r>
              <w:br/>
            </w:r>
            <w:r>
              <w:rPr>
                <w:rFonts w:ascii="Times New Roman"/>
                <w:b w:val="false"/>
                <w:i w:val="false"/>
                <w:color w:val="000000"/>
                <w:sz w:val="20"/>
              </w:rPr>
              <w:t>
2003г.- 5867,7
</w:t>
            </w:r>
            <w:r>
              <w:br/>
            </w:r>
            <w:r>
              <w:rPr>
                <w:rFonts w:ascii="Times New Roman"/>
                <w:b w:val="false"/>
                <w:i w:val="false"/>
                <w:color w:val="000000"/>
                <w:sz w:val="20"/>
              </w:rPr>
              <w:t>
2004г.- 5416,9
</w:t>
            </w:r>
            <w:r>
              <w:br/>
            </w:r>
            <w:r>
              <w:rPr>
                <w:rFonts w:ascii="Times New Roman"/>
                <w:b w:val="false"/>
                <w:i w:val="false"/>
                <w:color w:val="000000"/>
                <w:sz w:val="20"/>
              </w:rPr>
              <w:t>
2005г.- 5480,6
</w:t>
            </w:r>
            <w:r>
              <w:br/>
            </w:r>
            <w:r>
              <w:rPr>
                <w:rFonts w:ascii="Times New Roman"/>
                <w:b w:val="false"/>
                <w:i w:val="false"/>
                <w:color w:val="000000"/>
                <w:sz w:val="20"/>
              </w:rPr>
              <w:t>
2006г.- 3316,5
</w:t>
            </w:r>
            <w:r>
              <w:br/>
            </w:r>
            <w:r>
              <w:rPr>
                <w:rFonts w:ascii="Times New Roman"/>
                <w:b w:val="false"/>
                <w:i w:val="false"/>
                <w:color w:val="000000"/>
                <w:sz w:val="20"/>
              </w:rPr>
              <w:t>
2007-
</w:t>
            </w:r>
            <w:r>
              <w:br/>
            </w:r>
            <w:r>
              <w:rPr>
                <w:rFonts w:ascii="Times New Roman"/>
                <w:b w:val="false"/>
                <w:i w:val="false"/>
                <w:color w:val="000000"/>
                <w:sz w:val="20"/>
              </w:rPr>
              <w:t>
2010  - 13198
</w:t>
            </w:r>
          </w:p>
        </w:tc>
        <w:tc>
          <w:tcPr>
            <w:tcW w:w="14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бюджет
</w:t>
            </w:r>
          </w:p>
          <w:p>
            <w:pPr>
              <w:spacing w:after="20"/>
              <w:ind w:left="20"/>
              <w:jc w:val="both"/>
            </w:pPr>
            <w:r>
              <w:rPr>
                <w:rFonts w:ascii="Times New Roman"/>
                <w:b w:val="false"/>
                <w:i w:val="false"/>
                <w:color w:val="000000"/>
                <w:sz w:val="20"/>
              </w:rPr>
              <w:t>
Местный бюджет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Другие источники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4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областного маслихата    от 27.03.
</w:t>
            </w:r>
            <w:r>
              <w:br/>
            </w:r>
            <w:r>
              <w:rPr>
                <w:rFonts w:ascii="Times New Roman"/>
                <w:b w:val="false"/>
                <w:i w:val="false"/>
                <w:color w:val="000000"/>
                <w:sz w:val="20"/>
              </w:rPr>
              <w:t>
2003г.  № 
</w:t>
            </w:r>
          </w:p>
          <w:p>
            <w:pPr>
              <w:spacing w:after="20"/>
              <w:ind w:left="20"/>
              <w:jc w:val="both"/>
            </w:pPr>
            <w:r>
              <w:rPr>
                <w:rFonts w:ascii="Times New Roman"/>
                <w:b w:val="false"/>
                <w:i w:val="false"/>
                <w:color w:val="000000"/>
                <w:sz w:val="20"/>
              </w:rPr>
              <w:t>
N 25/263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Глава 15. Охрана окружающей среды и управление природными ресурсами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Социальная защита и борьба с бедностью и безработицей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2031"/>
        <w:gridCol w:w="1383"/>
        <w:gridCol w:w="1902"/>
        <w:gridCol w:w="1656"/>
        <w:gridCol w:w="937"/>
        <w:gridCol w:w="1821"/>
        <w:gridCol w:w="1657"/>
      </w:tblGrid>
      <w:tr>
        <w:trPr>
          <w:trHeight w:val="3765" w:hRule="atLeast"/>
        </w:trPr>
        <w:tc>
          <w:tcPr>
            <w:tcW w:w="2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по снижению бедности  на 2003-
</w:t>
            </w:r>
          </w:p>
          <w:p>
            <w:pPr>
              <w:spacing w:after="20"/>
              <w:ind w:left="20"/>
              <w:jc w:val="both"/>
            </w:pPr>
            <w:r>
              <w:rPr>
                <w:rFonts w:ascii="Times New Roman"/>
                <w:b w:val="false"/>
                <w:i w:val="false"/>
                <w:color w:val="000000"/>
                <w:sz w:val="20"/>
              </w:rPr>
              <w:t>
2005 годы
</w:t>
            </w:r>
          </w:p>
        </w:tc>
        <w:tc>
          <w:tcPr>
            <w:tcW w:w="2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Сокращение бедности путем создания условий для экономического роста, наиболее полной занятости и увеличения доходов населения, улучшения адресности социальной защиты, обеспечения свободного доступа бедных к услугам здравоохранения и образования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гг.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Областное управление экономики, промышленности и торговли, областное управление труда социальной защиты населения, акимы городов и районов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(предусмотрено  в отраслевых программах)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областного маслихата от 20.12.
</w:t>
            </w:r>
            <w:r>
              <w:br/>
            </w:r>
            <w:r>
              <w:rPr>
                <w:rFonts w:ascii="Times New Roman"/>
                <w:b w:val="false"/>
                <w:i w:val="false"/>
                <w:color w:val="000000"/>
                <w:sz w:val="20"/>
              </w:rPr>
              <w:t>
2002 г. № 
</w:t>
            </w:r>
          </w:p>
          <w:p>
            <w:pPr>
              <w:spacing w:after="20"/>
              <w:ind w:left="20"/>
              <w:jc w:val="both"/>
            </w:pPr>
            <w:r>
              <w:rPr>
                <w:rFonts w:ascii="Times New Roman"/>
                <w:b w:val="false"/>
                <w:i w:val="false"/>
                <w:color w:val="000000"/>
                <w:sz w:val="20"/>
              </w:rPr>
              <w:t>
N 23/241
</w:t>
            </w:r>
          </w:p>
        </w:tc>
        <w:tc>
          <w:tcPr>
            <w:tcW w:w="1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Глава 10. Снижение бедности и социальная защита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2278"/>
        <w:gridCol w:w="1401"/>
        <w:gridCol w:w="1717"/>
        <w:gridCol w:w="1213"/>
        <w:gridCol w:w="1509"/>
        <w:gridCol w:w="1905"/>
        <w:gridCol w:w="1635"/>
      </w:tblGrid>
      <w:tr>
        <w:trPr>
          <w:trHeight w:val="1260" w:hRule="atLeast"/>
        </w:trPr>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реабилитации инвалидов на 2002-2005 годы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системы реабилитации инвалидов, создание условий для обеспечения независимого образа жизни снижение уровня инвалидности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2002-2005 гг.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Областное управление труда и социальной защиты населения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344,91
</w:t>
            </w:r>
            <w:r>
              <w:rPr>
                <w:rFonts w:ascii="Times New Roman"/>
                <w:b w:val="false"/>
                <w:i w:val="false"/>
                <w:color w:val="000000"/>
                <w:sz w:val="20"/>
              </w:rPr>
              <w:t>
</w:t>
            </w:r>
          </w:p>
          <w:p>
            <w:pPr>
              <w:spacing w:after="20"/>
              <w:ind w:left="20"/>
              <w:jc w:val="both"/>
            </w:pPr>
            <w:r>
              <w:rPr>
                <w:rFonts w:ascii="Times New Roman"/>
                <w:b w:val="false"/>
                <w:i w:val="false"/>
                <w:color w:val="000000"/>
                <w:sz w:val="20"/>
              </w:rPr>
              <w:t>
2002г.- 58,0
</w:t>
            </w:r>
          </w:p>
          <w:p>
            <w:pPr>
              <w:spacing w:after="20"/>
              <w:ind w:left="20"/>
              <w:jc w:val="both"/>
            </w:pPr>
            <w:r>
              <w:rPr>
                <w:rFonts w:ascii="Times New Roman"/>
                <w:b w:val="false"/>
                <w:i w:val="false"/>
                <w:color w:val="000000"/>
                <w:sz w:val="20"/>
              </w:rPr>
              <w:t>
2003г.- 92,0
</w:t>
            </w:r>
          </w:p>
          <w:p>
            <w:pPr>
              <w:spacing w:after="20"/>
              <w:ind w:left="20"/>
              <w:jc w:val="both"/>
            </w:pPr>
            <w:r>
              <w:rPr>
                <w:rFonts w:ascii="Times New Roman"/>
                <w:b w:val="false"/>
                <w:i w:val="false"/>
                <w:color w:val="000000"/>
                <w:sz w:val="20"/>
              </w:rPr>
              <w:t>
2004г.- 93,4
</w:t>
            </w:r>
          </w:p>
          <w:p>
            <w:pPr>
              <w:spacing w:after="20"/>
              <w:ind w:left="20"/>
              <w:jc w:val="both"/>
            </w:pPr>
            <w:r>
              <w:rPr>
                <w:rFonts w:ascii="Times New Roman"/>
                <w:b w:val="false"/>
                <w:i w:val="false"/>
                <w:color w:val="000000"/>
                <w:sz w:val="20"/>
              </w:rPr>
              <w:t>
2005г.- 101,5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c>
          <w:tcPr>
            <w:tcW w:w="1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областного маслихата от 12.04.
</w:t>
            </w:r>
            <w:r>
              <w:br/>
            </w:r>
            <w:r>
              <w:rPr>
                <w:rFonts w:ascii="Times New Roman"/>
                <w:b w:val="false"/>
                <w:i w:val="false"/>
                <w:color w:val="000000"/>
                <w:sz w:val="20"/>
              </w:rPr>
              <w:t>
2002 г. №
</w:t>
            </w:r>
          </w:p>
          <w:p>
            <w:pPr>
              <w:spacing w:after="20"/>
              <w:ind w:left="20"/>
              <w:jc w:val="both"/>
            </w:pPr>
            <w:r>
              <w:rPr>
                <w:rFonts w:ascii="Times New Roman"/>
                <w:b w:val="false"/>
                <w:i w:val="false"/>
                <w:color w:val="000000"/>
                <w:sz w:val="20"/>
              </w:rPr>
              <w:t>
N 18/178
</w:t>
            </w:r>
          </w:p>
        </w:tc>
        <w:tc>
          <w:tcPr>
            <w:tcW w:w="1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Глава 10. Снижение бедности и социальная защита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Правопорядок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2307"/>
        <w:gridCol w:w="1056"/>
        <w:gridCol w:w="2016"/>
        <w:gridCol w:w="1332"/>
        <w:gridCol w:w="1515"/>
        <w:gridCol w:w="1556"/>
        <w:gridCol w:w="1580"/>
      </w:tblGrid>
      <w:tr>
        <w:trPr>
          <w:trHeight w:val="1140" w:hRule="atLeast"/>
        </w:trPr>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борьбы с коррупцией в Мангистауской области на 2001-
</w:t>
            </w:r>
            <w:r>
              <w:br/>
            </w:r>
            <w:r>
              <w:rPr>
                <w:rFonts w:ascii="Times New Roman"/>
                <w:b w:val="false"/>
                <w:i w:val="false"/>
                <w:color w:val="000000"/>
                <w:sz w:val="20"/>
              </w:rPr>
              <w:t>
2005 гг.
</w:t>
            </w:r>
          </w:p>
        </w:tc>
        <w:tc>
          <w:tcPr>
            <w:tcW w:w="2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государственной программы борьбы с коррупцией на 2001-
</w:t>
            </w:r>
            <w:r>
              <w:br/>
            </w:r>
            <w:r>
              <w:rPr>
                <w:rFonts w:ascii="Times New Roman"/>
                <w:b w:val="false"/>
                <w:i w:val="false"/>
                <w:color w:val="000000"/>
                <w:sz w:val="20"/>
              </w:rPr>
              <w:t>
2005 гг. на региональном уровне и создание комплекса эффективных мер борьбы с коррупцией на территории области.
</w:t>
            </w:r>
          </w:p>
        </w:tc>
        <w:tc>
          <w:tcPr>
            <w:tcW w:w="1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гг.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внутренних дел,управление финансовой полиции и структурные подразделения акима области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выделенных средств каждому госоргану
</w:t>
            </w:r>
          </w:p>
        </w:tc>
        <w:tc>
          <w:tcPr>
            <w:tcW w:w="1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областного маслихата от 30.07.
</w:t>
            </w:r>
            <w:r>
              <w:br/>
            </w:r>
            <w:r>
              <w:rPr>
                <w:rFonts w:ascii="Times New Roman"/>
                <w:b w:val="false"/>
                <w:i w:val="false"/>
                <w:color w:val="000000"/>
                <w:sz w:val="20"/>
              </w:rPr>
              <w:t>
2003 г.№
</w:t>
            </w:r>
          </w:p>
          <w:p>
            <w:pPr>
              <w:spacing w:after="20"/>
              <w:ind w:left="20"/>
              <w:jc w:val="both"/>
            </w:pPr>
            <w:r>
              <w:rPr>
                <w:rFonts w:ascii="Times New Roman"/>
                <w:b w:val="false"/>
                <w:i w:val="false"/>
                <w:color w:val="000000"/>
                <w:sz w:val="20"/>
              </w:rPr>
              <w:t>
N 27/288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310" w:hRule="atLeast"/>
        </w:trPr>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борьбы с наркоманией и наркобизнесом на 2003г.
</w:t>
            </w:r>
          </w:p>
        </w:tc>
        <w:tc>
          <w:tcPr>
            <w:tcW w:w="2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основных звеньев системы эффективного противодействия дальнейшему распространению наркомании и наркобизнеса на территории области.
</w:t>
            </w:r>
          </w:p>
        </w:tc>
        <w:tc>
          <w:tcPr>
            <w:tcW w:w="1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2003г.
</w:t>
            </w:r>
          </w:p>
        </w:tc>
        <w:tc>
          <w:tcPr>
            <w:tcW w:w="2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внутренних дел и структурные подразделения акима области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39,2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2003г.  39,2
</w:t>
            </w:r>
          </w:p>
        </w:tc>
        <w:tc>
          <w:tcPr>
            <w:tcW w:w="1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областного маслихата от 20.12.2002 г. № 
</w:t>
            </w:r>
          </w:p>
          <w:p>
            <w:pPr>
              <w:spacing w:after="20"/>
              <w:ind w:left="20"/>
              <w:jc w:val="both"/>
            </w:pPr>
            <w:r>
              <w:rPr>
                <w:rFonts w:ascii="Times New Roman"/>
                <w:b w:val="false"/>
                <w:i w:val="false"/>
                <w:color w:val="000000"/>
                <w:sz w:val="20"/>
              </w:rPr>
              <w:t>
N 23/239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2468"/>
        <w:gridCol w:w="991"/>
        <w:gridCol w:w="2011"/>
        <w:gridCol w:w="1075"/>
        <w:gridCol w:w="1595"/>
        <w:gridCol w:w="1574"/>
        <w:gridCol w:w="1512"/>
      </w:tblGrid>
      <w:tr>
        <w:trPr>
          <w:trHeight w:val="90" w:hRule="atLeast"/>
        </w:trPr>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r>
              <w:br/>
            </w:r>
            <w:r>
              <w:rPr>
                <w:rFonts w:ascii="Times New Roman"/>
                <w:b w:val="false"/>
                <w:i w:val="false"/>
                <w:color w:val="000000"/>
                <w:sz w:val="20"/>
              </w:rPr>
              <w:t>
профилактики правонарушений и борьбы с преступностью на 2003-2004 годы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системы профилактики  правонарушений и  укреплений общественного порядка и общественной безопасности, вовлечение в эту деятельность всех государственных органов, общественных формирований и населения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2004 гг.
</w:t>
            </w:r>
          </w:p>
        </w:tc>
        <w:tc>
          <w:tcPr>
            <w:tcW w:w="20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внутренних дел и структурные подразделения акима области
</w:t>
            </w:r>
          </w:p>
        </w:tc>
        <w:tc>
          <w:tcPr>
            <w:tcW w:w="1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102,9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2003г.- 500
</w:t>
            </w:r>
          </w:p>
          <w:p>
            <w:pPr>
              <w:spacing w:after="20"/>
              <w:ind w:left="20"/>
              <w:jc w:val="both"/>
            </w:pPr>
            <w:r>
              <w:rPr>
                <w:rFonts w:ascii="Times New Roman"/>
                <w:b w:val="false"/>
                <w:i w:val="false"/>
                <w:color w:val="000000"/>
                <w:sz w:val="20"/>
              </w:rPr>
              <w:t>
2004г.- 102,4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областного маслихата от 27.03.
</w:t>
            </w:r>
          </w:p>
          <w:p>
            <w:pPr>
              <w:spacing w:after="20"/>
              <w:ind w:left="20"/>
              <w:jc w:val="both"/>
            </w:pPr>
            <w:r>
              <w:rPr>
                <w:rFonts w:ascii="Times New Roman"/>
                <w:b w:val="false"/>
                <w:i w:val="false"/>
                <w:color w:val="000000"/>
                <w:sz w:val="20"/>
              </w:rPr>
              <w:t>
2003 г.   
</w:t>
            </w:r>
          </w:p>
          <w:p>
            <w:pPr>
              <w:spacing w:after="20"/>
              <w:ind w:left="20"/>
              <w:jc w:val="both"/>
            </w:pPr>
            <w:r>
              <w:rPr>
                <w:rFonts w:ascii="Times New Roman"/>
                <w:b w:val="false"/>
                <w:i w:val="false"/>
                <w:color w:val="000000"/>
                <w:sz w:val="20"/>
              </w:rPr>
              <w:t>
N 25/264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Здравоохранение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2436"/>
        <w:gridCol w:w="1450"/>
        <w:gridCol w:w="1943"/>
        <w:gridCol w:w="1293"/>
        <w:gridCol w:w="1707"/>
        <w:gridCol w:w="1626"/>
        <w:gridCol w:w="1494"/>
      </w:tblGrid>
      <w:tr>
        <w:trPr>
          <w:trHeight w:val="1140" w:hRule="atLeast"/>
        </w:trPr>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совершенствования системы здравоохранения на 2001-2003 годы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Определение единой политики в совершенствовании системы здравоохранения области. Создание Региональных программ по приоритетным направлениям и их финансирование. Кадровая политика, направленная на повышение квалификации медицинских работников всех уровней.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2001-2003 гг.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Областное управление здравоохранения, акимы городов и районов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8116,5
</w:t>
            </w:r>
            <w:r>
              <w:rPr>
                <w:rFonts w:ascii="Times New Roman"/>
                <w:b w:val="false"/>
                <w:i w:val="false"/>
                <w:color w:val="000000"/>
                <w:sz w:val="20"/>
              </w:rPr>
              <w:t>
</w:t>
            </w:r>
          </w:p>
          <w:p>
            <w:pPr>
              <w:spacing w:after="20"/>
              <w:ind w:left="20"/>
              <w:jc w:val="both"/>
            </w:pPr>
            <w:r>
              <w:rPr>
                <w:rFonts w:ascii="Times New Roman"/>
                <w:b w:val="false"/>
                <w:i w:val="false"/>
                <w:color w:val="000000"/>
                <w:sz w:val="20"/>
              </w:rPr>
              <w:t>
2001г.- 2316,5
</w:t>
            </w:r>
          </w:p>
          <w:p>
            <w:pPr>
              <w:spacing w:after="20"/>
              <w:ind w:left="20"/>
              <w:jc w:val="both"/>
            </w:pPr>
            <w:r>
              <w:rPr>
                <w:rFonts w:ascii="Times New Roman"/>
                <w:b w:val="false"/>
                <w:i w:val="false"/>
                <w:color w:val="000000"/>
                <w:sz w:val="20"/>
              </w:rPr>
              <w:t>
2002г.- 2774,7
</w:t>
            </w:r>
          </w:p>
          <w:p>
            <w:pPr>
              <w:spacing w:after="20"/>
              <w:ind w:left="20"/>
              <w:jc w:val="both"/>
            </w:pPr>
            <w:r>
              <w:rPr>
                <w:rFonts w:ascii="Times New Roman"/>
                <w:b w:val="false"/>
                <w:i w:val="false"/>
                <w:color w:val="000000"/>
                <w:sz w:val="20"/>
              </w:rPr>
              <w:t>
2003г.- 2715,0
</w:t>
            </w:r>
          </w:p>
          <w:p>
            <w:pPr>
              <w:spacing w:after="20"/>
              <w:ind w:left="20"/>
              <w:jc w:val="both"/>
            </w:pPr>
            <w:r>
              <w:rPr>
                <w:rFonts w:ascii="Times New Roman"/>
                <w:b w:val="false"/>
                <w:i w:val="false"/>
                <w:color w:val="000000"/>
                <w:sz w:val="20"/>
              </w:rPr>
              <w:t>
2003г.  310,3
</w:t>
            </w:r>
          </w:p>
        </w:tc>
        <w:tc>
          <w:tcPr>
            <w:tcW w:w="1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Спонсорские средства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областного маслихата от 20.06.
</w:t>
            </w:r>
            <w:r>
              <w:br/>
            </w:r>
            <w:r>
              <w:rPr>
                <w:rFonts w:ascii="Times New Roman"/>
                <w:b w:val="false"/>
                <w:i w:val="false"/>
                <w:color w:val="000000"/>
                <w:sz w:val="20"/>
              </w:rPr>
              <w:t>
2001 г. 
</w:t>
            </w:r>
            <w:r>
              <w:br/>
            </w:r>
            <w:r>
              <w:rPr>
                <w:rFonts w:ascii="Times New Roman"/>
                <w:b w:val="false"/>
                <w:i w:val="false"/>
                <w:color w:val="000000"/>
                <w:sz w:val="20"/>
              </w:rPr>
              <w:t>
</w:t>
            </w:r>
            <w:r>
              <w:br/>
            </w:r>
            <w:r>
              <w:rPr>
                <w:rFonts w:ascii="Times New Roman"/>
                <w:b w:val="false"/>
                <w:i w:val="false"/>
                <w:color w:val="000000"/>
                <w:sz w:val="20"/>
              </w:rPr>
              <w:t>
№ 12/99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Глава 12. Здравоохранение
</w:t>
            </w:r>
          </w:p>
        </w:tc>
      </w:tr>
      <w:tr>
        <w:trPr>
          <w:trHeight w:val="1140" w:hRule="atLeast"/>
        </w:trPr>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по противодействию эпидемии СПИДа на 2002-2005 годы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Наметить пути обеспечения эффективного противодействия эпидемии СПИДа в области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2002-2005 гг.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области (УВД, УЮ, УКУИС, ОУЗ, ОУО), Областной центр СПИД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148,8
</w:t>
            </w:r>
            <w:r>
              <w:rPr>
                <w:rFonts w:ascii="Times New Roman"/>
                <w:b w:val="false"/>
                <w:i w:val="false"/>
                <w:color w:val="000000"/>
                <w:sz w:val="20"/>
              </w:rPr>
              <w:t>
</w:t>
            </w:r>
          </w:p>
          <w:p>
            <w:pPr>
              <w:spacing w:after="20"/>
              <w:ind w:left="20"/>
              <w:jc w:val="both"/>
            </w:pPr>
            <w:r>
              <w:rPr>
                <w:rFonts w:ascii="Times New Roman"/>
                <w:b w:val="false"/>
                <w:i w:val="false"/>
                <w:color w:val="000000"/>
                <w:sz w:val="20"/>
              </w:rPr>
              <w:t>
2002г.- 34,6
</w:t>
            </w:r>
          </w:p>
          <w:p>
            <w:pPr>
              <w:spacing w:after="20"/>
              <w:ind w:left="20"/>
              <w:jc w:val="both"/>
            </w:pPr>
            <w:r>
              <w:rPr>
                <w:rFonts w:ascii="Times New Roman"/>
                <w:b w:val="false"/>
                <w:i w:val="false"/>
                <w:color w:val="000000"/>
                <w:sz w:val="20"/>
              </w:rPr>
              <w:t>
2003г.- 36,4
</w:t>
            </w:r>
          </w:p>
          <w:p>
            <w:pPr>
              <w:spacing w:after="20"/>
              <w:ind w:left="20"/>
              <w:jc w:val="both"/>
            </w:pPr>
            <w:r>
              <w:rPr>
                <w:rFonts w:ascii="Times New Roman"/>
                <w:b w:val="false"/>
                <w:i w:val="false"/>
                <w:color w:val="000000"/>
                <w:sz w:val="20"/>
              </w:rPr>
              <w:t>
2004г.- 37,8
</w:t>
            </w:r>
          </w:p>
          <w:p>
            <w:pPr>
              <w:spacing w:after="20"/>
              <w:ind w:left="20"/>
              <w:jc w:val="both"/>
            </w:pPr>
            <w:r>
              <w:rPr>
                <w:rFonts w:ascii="Times New Roman"/>
                <w:b w:val="false"/>
                <w:i w:val="false"/>
                <w:color w:val="000000"/>
                <w:sz w:val="20"/>
              </w:rPr>
              <w:t>
2005г.- 40,0
</w:t>
            </w:r>
          </w:p>
        </w:tc>
        <w:tc>
          <w:tcPr>
            <w:tcW w:w="1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областного маслихата от 12.04.2002 г. №
</w:t>
            </w:r>
          </w:p>
          <w:p>
            <w:pPr>
              <w:spacing w:after="20"/>
              <w:ind w:left="20"/>
              <w:jc w:val="both"/>
            </w:pPr>
            <w:r>
              <w:rPr>
                <w:rFonts w:ascii="Times New Roman"/>
                <w:b w:val="false"/>
                <w:i w:val="false"/>
                <w:color w:val="000000"/>
                <w:sz w:val="20"/>
              </w:rPr>
              <w:t>
N 18/178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Глава 12. Здравоохранение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Образование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2879"/>
        <w:gridCol w:w="1412"/>
        <w:gridCol w:w="2126"/>
        <w:gridCol w:w="1187"/>
        <w:gridCol w:w="1353"/>
        <w:gridCol w:w="1457"/>
        <w:gridCol w:w="1438"/>
      </w:tblGrid>
      <w:tr>
        <w:trPr>
          <w:trHeight w:val="90" w:hRule="atLeast"/>
        </w:trPr>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развития системы образования на 2001-2005 годы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Скоординировать деятельность субъектов образовательного пространства области, создать единое направление для достижения общих целей.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гг.
</w:t>
            </w:r>
          </w:p>
        </w:tc>
        <w:tc>
          <w:tcPr>
            <w:tcW w:w="2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образования, организации образования Мангистауской области, структурные подразделения аппарата Акима области и акимов районов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12,500
</w:t>
            </w:r>
            <w:r>
              <w:rPr>
                <w:rFonts w:ascii="Times New Roman"/>
                <w:b w:val="false"/>
                <w:i w:val="false"/>
                <w:color w:val="000000"/>
                <w:sz w:val="20"/>
              </w:rPr>
              <w:t>
</w:t>
            </w:r>
          </w:p>
          <w:p>
            <w:pPr>
              <w:spacing w:after="20"/>
              <w:ind w:left="20"/>
              <w:jc w:val="both"/>
            </w:pPr>
            <w:r>
              <w:rPr>
                <w:rFonts w:ascii="Times New Roman"/>
                <w:b w:val="false"/>
                <w:i w:val="false"/>
                <w:color w:val="000000"/>
                <w:sz w:val="20"/>
              </w:rPr>
              <w:t>
2001г.  2020
</w:t>
            </w:r>
          </w:p>
          <w:p>
            <w:pPr>
              <w:spacing w:after="20"/>
              <w:ind w:left="20"/>
              <w:jc w:val="both"/>
            </w:pPr>
            <w:r>
              <w:rPr>
                <w:rFonts w:ascii="Times New Roman"/>
                <w:b w:val="false"/>
                <w:i w:val="false"/>
                <w:color w:val="000000"/>
                <w:sz w:val="20"/>
              </w:rPr>
              <w:t>
2002г.  2100 
</w:t>
            </w:r>
          </w:p>
          <w:p>
            <w:pPr>
              <w:spacing w:after="20"/>
              <w:ind w:left="20"/>
              <w:jc w:val="both"/>
            </w:pPr>
            <w:r>
              <w:rPr>
                <w:rFonts w:ascii="Times New Roman"/>
                <w:b w:val="false"/>
                <w:i w:val="false"/>
                <w:color w:val="000000"/>
                <w:sz w:val="20"/>
              </w:rPr>
              <w:t>
2003г.  2600 
</w:t>
            </w:r>
          </w:p>
          <w:p>
            <w:pPr>
              <w:spacing w:after="20"/>
              <w:ind w:left="20"/>
              <w:jc w:val="both"/>
            </w:pPr>
            <w:r>
              <w:rPr>
                <w:rFonts w:ascii="Times New Roman"/>
                <w:b w:val="false"/>
                <w:i w:val="false"/>
                <w:color w:val="000000"/>
                <w:sz w:val="20"/>
              </w:rPr>
              <w:t>
2004г.  2800
</w:t>
            </w:r>
          </w:p>
          <w:p>
            <w:pPr>
              <w:spacing w:after="20"/>
              <w:ind w:left="20"/>
              <w:jc w:val="both"/>
            </w:pPr>
            <w:r>
              <w:rPr>
                <w:rFonts w:ascii="Times New Roman"/>
                <w:b w:val="false"/>
                <w:i w:val="false"/>
                <w:color w:val="000000"/>
                <w:sz w:val="20"/>
              </w:rPr>
              <w:t>
2005г. -  2980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областно
</w:t>
            </w:r>
            <w:r>
              <w:br/>
            </w:r>
            <w:r>
              <w:rPr>
                <w:rFonts w:ascii="Times New Roman"/>
                <w:b w:val="false"/>
                <w:i w:val="false"/>
                <w:color w:val="000000"/>
                <w:sz w:val="20"/>
              </w:rPr>
              <w:t>
го маслихата от 20.06.
</w:t>
            </w:r>
            <w:r>
              <w:br/>
            </w:r>
            <w:r>
              <w:rPr>
                <w:rFonts w:ascii="Times New Roman"/>
                <w:b w:val="false"/>
                <w:i w:val="false"/>
                <w:color w:val="000000"/>
                <w:sz w:val="20"/>
              </w:rPr>
              <w:t>
2001 г. №
</w:t>
            </w:r>
          </w:p>
          <w:p>
            <w:pPr>
              <w:spacing w:after="20"/>
              <w:ind w:left="20"/>
              <w:jc w:val="both"/>
            </w:pPr>
            <w:r>
              <w:rPr>
                <w:rFonts w:ascii="Times New Roman"/>
                <w:b w:val="false"/>
                <w:i w:val="false"/>
                <w:color w:val="000000"/>
                <w:sz w:val="20"/>
              </w:rPr>
              <w:t>
N 12/98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Глава 11. Образование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Туризм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Физическая культура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2499"/>
        <w:gridCol w:w="1463"/>
        <w:gridCol w:w="2327"/>
        <w:gridCol w:w="1289"/>
        <w:gridCol w:w="1138"/>
        <w:gridCol w:w="1809"/>
        <w:gridCol w:w="1528"/>
      </w:tblGrid>
      <w:tr>
        <w:trPr>
          <w:trHeight w:val="1875" w:hRule="atLeast"/>
        </w:trPr>
        <w:tc>
          <w:tcPr>
            <w:tcW w:w="1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развития туристской отрасли на 2003-2005 годы
</w:t>
            </w:r>
          </w:p>
        </w:tc>
        <w:tc>
          <w:tcPr>
            <w:tcW w:w="2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в области  современного высокоэффективного и конкурентно-способного туристского комплекса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гг.
</w:t>
            </w:r>
          </w:p>
        </w:tc>
        <w:tc>
          <w:tcPr>
            <w:tcW w:w="2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Областное управление спорта и физической культуры и  структурные подразделения акима области и туристские организации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18,2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2003г.- 5,7
</w:t>
            </w:r>
          </w:p>
          <w:p>
            <w:pPr>
              <w:spacing w:after="20"/>
              <w:ind w:left="20"/>
              <w:jc w:val="both"/>
            </w:pPr>
            <w:r>
              <w:rPr>
                <w:rFonts w:ascii="Times New Roman"/>
                <w:b w:val="false"/>
                <w:i w:val="false"/>
                <w:color w:val="000000"/>
                <w:sz w:val="20"/>
              </w:rPr>
              <w:t>
2004г.- 6,1
</w:t>
            </w:r>
          </w:p>
          <w:p>
            <w:pPr>
              <w:spacing w:after="20"/>
              <w:ind w:left="20"/>
              <w:jc w:val="both"/>
            </w:pPr>
            <w:r>
              <w:rPr>
                <w:rFonts w:ascii="Times New Roman"/>
                <w:b w:val="false"/>
                <w:i w:val="false"/>
                <w:color w:val="000000"/>
                <w:sz w:val="20"/>
              </w:rPr>
              <w:t>
2005г.- 6,4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p>
            <w:pPr>
              <w:spacing w:after="20"/>
              <w:ind w:left="20"/>
              <w:jc w:val="both"/>
            </w:pPr>
            <w:r>
              <w:rPr>
                <w:rFonts w:ascii="Times New Roman"/>
                <w:b w:val="false"/>
                <w:i w:val="false"/>
                <w:color w:val="000000"/>
                <w:sz w:val="20"/>
              </w:rPr>
              <w:t>
-,,-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областного маслихата от 10.09.2003 г., 
</w:t>
            </w:r>
            <w:r>
              <w:br/>
            </w:r>
            <w:r>
              <w:rPr>
                <w:rFonts w:ascii="Times New Roman"/>
                <w:b w:val="false"/>
                <w:i w:val="false"/>
                <w:color w:val="000000"/>
                <w:sz w:val="20"/>
              </w:rPr>
              <w:t>
№28/308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Глава 13. Культура, туризм и спорт
</w:t>
            </w:r>
          </w:p>
        </w:tc>
      </w:tr>
      <w:tr>
        <w:trPr>
          <w:trHeight w:val="3090" w:hRule="atLeast"/>
        </w:trPr>
        <w:tc>
          <w:tcPr>
            <w:tcW w:w="1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Комплексная программа развития физической культуры и спорта на 2001-2005 годы.
</w:t>
            </w:r>
          </w:p>
        </w:tc>
        <w:tc>
          <w:tcPr>
            <w:tcW w:w="2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Утверждение принципов здорового образа жизни, подготовка спортивного резерва и спортсменов международного класса.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гг.
</w:t>
            </w:r>
          </w:p>
        </w:tc>
        <w:tc>
          <w:tcPr>
            <w:tcW w:w="2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Областное управление спорта и физической культуры и  структурные подразделения акима области, спортивные организации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2360,9
</w:t>
            </w:r>
            <w:r>
              <w:rPr>
                <w:rFonts w:ascii="Times New Roman"/>
                <w:b w:val="false"/>
                <w:i w:val="false"/>
                <w:color w:val="000000"/>
                <w:sz w:val="20"/>
              </w:rPr>
              <w:t>
</w:t>
            </w:r>
          </w:p>
          <w:p>
            <w:pPr>
              <w:spacing w:after="20"/>
              <w:ind w:left="20"/>
              <w:jc w:val="both"/>
            </w:pPr>
            <w:r>
              <w:rPr>
                <w:rFonts w:ascii="Times New Roman"/>
                <w:b w:val="false"/>
                <w:i w:val="false"/>
                <w:color w:val="000000"/>
                <w:sz w:val="20"/>
              </w:rPr>
              <w:t>
2001г.- 161
</w:t>
            </w:r>
          </w:p>
          <w:p>
            <w:pPr>
              <w:spacing w:after="20"/>
              <w:ind w:left="20"/>
              <w:jc w:val="both"/>
            </w:pPr>
            <w:r>
              <w:rPr>
                <w:rFonts w:ascii="Times New Roman"/>
                <w:b w:val="false"/>
                <w:i w:val="false"/>
                <w:color w:val="000000"/>
                <w:sz w:val="20"/>
              </w:rPr>
              <w:t>
2002г.- 309,44
</w:t>
            </w:r>
          </w:p>
          <w:p>
            <w:pPr>
              <w:spacing w:after="20"/>
              <w:ind w:left="20"/>
              <w:jc w:val="both"/>
            </w:pPr>
            <w:r>
              <w:rPr>
                <w:rFonts w:ascii="Times New Roman"/>
                <w:b w:val="false"/>
                <w:i w:val="false"/>
                <w:color w:val="000000"/>
                <w:sz w:val="20"/>
              </w:rPr>
              <w:t>
2003г.- 223,4
</w:t>
            </w:r>
          </w:p>
          <w:p>
            <w:pPr>
              <w:spacing w:after="20"/>
              <w:ind w:left="20"/>
              <w:jc w:val="both"/>
            </w:pPr>
            <w:r>
              <w:rPr>
                <w:rFonts w:ascii="Times New Roman"/>
                <w:b w:val="false"/>
                <w:i w:val="false"/>
                <w:color w:val="000000"/>
                <w:sz w:val="20"/>
              </w:rPr>
              <w:t>
2004г.- 330
</w:t>
            </w:r>
          </w:p>
          <w:p>
            <w:pPr>
              <w:spacing w:after="20"/>
              <w:ind w:left="20"/>
              <w:jc w:val="both"/>
            </w:pPr>
            <w:r>
              <w:rPr>
                <w:rFonts w:ascii="Times New Roman"/>
                <w:b w:val="false"/>
                <w:i w:val="false"/>
                <w:color w:val="000000"/>
                <w:sz w:val="20"/>
              </w:rPr>
              <w:t>
2005г.- 335
</w:t>
            </w:r>
          </w:p>
          <w:p>
            <w:pPr>
              <w:spacing w:after="20"/>
              <w:ind w:left="20"/>
              <w:jc w:val="both"/>
            </w:pPr>
            <w:r>
              <w:rPr>
                <w:rFonts w:ascii="Times New Roman"/>
                <w:b w:val="false"/>
                <w:i w:val="false"/>
                <w:color w:val="000000"/>
                <w:sz w:val="20"/>
              </w:rPr>
              <w:t>
2001г.- 1,5
</w:t>
            </w:r>
          </w:p>
          <w:p>
            <w:pPr>
              <w:spacing w:after="20"/>
              <w:ind w:left="20"/>
              <w:jc w:val="both"/>
            </w:pPr>
            <w:r>
              <w:rPr>
                <w:rFonts w:ascii="Times New Roman"/>
                <w:b w:val="false"/>
                <w:i w:val="false"/>
                <w:color w:val="000000"/>
                <w:sz w:val="20"/>
              </w:rPr>
              <w:t>
2002г.- 0,56
</w:t>
            </w:r>
          </w:p>
          <w:p>
            <w:pPr>
              <w:spacing w:after="20"/>
              <w:ind w:left="20"/>
              <w:jc w:val="both"/>
            </w:pPr>
            <w:r>
              <w:rPr>
                <w:rFonts w:ascii="Times New Roman"/>
                <w:b w:val="false"/>
                <w:i w:val="false"/>
                <w:color w:val="000000"/>
                <w:sz w:val="20"/>
              </w:rPr>
              <w:t>
2003г.- 1000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Спонсорские средства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областного маслихата от 
</w:t>
            </w:r>
            <w:r>
              <w:br/>
            </w:r>
            <w:r>
              <w:rPr>
                <w:rFonts w:ascii="Times New Roman"/>
                <w:b w:val="false"/>
                <w:i w:val="false"/>
                <w:color w:val="000000"/>
                <w:sz w:val="20"/>
              </w:rPr>
              <w:t>
20.06.
</w:t>
            </w:r>
            <w:r>
              <w:br/>
            </w:r>
            <w:r>
              <w:rPr>
                <w:rFonts w:ascii="Times New Roman"/>
                <w:b w:val="false"/>
                <w:i w:val="false"/>
                <w:color w:val="000000"/>
                <w:sz w:val="20"/>
              </w:rPr>
              <w:t>
2001 г., 
</w:t>
            </w:r>
            <w:r>
              <w:br/>
            </w:r>
            <w:r>
              <w:rPr>
                <w:rFonts w:ascii="Times New Roman"/>
                <w:b w:val="false"/>
                <w:i w:val="false"/>
                <w:color w:val="000000"/>
                <w:sz w:val="20"/>
              </w:rPr>
              <w:t>
№12/100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Глава 13. Культура, туризм и спорт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Сельское хозяйство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5"/>
        <w:gridCol w:w="2395"/>
        <w:gridCol w:w="1182"/>
        <w:gridCol w:w="1999"/>
        <w:gridCol w:w="1358"/>
        <w:gridCol w:w="1668"/>
        <w:gridCol w:w="1782"/>
        <w:gridCol w:w="1691"/>
      </w:tblGrid>
      <w:tr>
        <w:trPr>
          <w:trHeight w:val="4380" w:hRule="atLeast"/>
        </w:trPr>
        <w:tc>
          <w:tcPr>
            <w:tcW w:w="2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Агропродовольственная программа  на 2003-2005 годы.
</w:t>
            </w:r>
          </w:p>
        </w:tc>
        <w:tc>
          <w:tcPr>
            <w:tcW w:w="2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продовольственной безопасности региона, сохранение стабильности в развитии животноводства и повышение качества его продукции. Улучшение социально-экономического положения сельского населения.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гг.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Областное управление экономики, промышленности и торговли, областное управление сельского хозяйства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869,2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2003г.-  24,4
</w:t>
            </w:r>
            <w:r>
              <w:br/>
            </w:r>
            <w:r>
              <w:rPr>
                <w:rFonts w:ascii="Times New Roman"/>
                <w:b w:val="false"/>
                <w:i w:val="false"/>
                <w:color w:val="000000"/>
                <w:sz w:val="20"/>
              </w:rPr>
              <w:t>
2004г.-  23,2
</w:t>
            </w:r>
            <w:r>
              <w:br/>
            </w:r>
            <w:r>
              <w:rPr>
                <w:rFonts w:ascii="Times New Roman"/>
                <w:b w:val="false"/>
                <w:i w:val="false"/>
                <w:color w:val="000000"/>
                <w:sz w:val="20"/>
              </w:rPr>
              <w:t>
2005г.-  23,2
</w:t>
            </w:r>
            <w:r>
              <w:br/>
            </w:r>
            <w:r>
              <w:rPr>
                <w:rFonts w:ascii="Times New Roman"/>
                <w:b w:val="false"/>
                <w:i w:val="false"/>
                <w:color w:val="000000"/>
                <w:sz w:val="20"/>
              </w:rPr>
              <w:t>
</w:t>
            </w:r>
            <w:r>
              <w:br/>
            </w:r>
            <w:r>
              <w:rPr>
                <w:rFonts w:ascii="Times New Roman"/>
                <w:b w:val="false"/>
                <w:i w:val="false"/>
                <w:color w:val="000000"/>
                <w:sz w:val="20"/>
              </w:rPr>
              <w:t>
2002г.-  50,0
</w:t>
            </w:r>
            <w:r>
              <w:br/>
            </w:r>
            <w:r>
              <w:rPr>
                <w:rFonts w:ascii="Times New Roman"/>
                <w:b w:val="false"/>
                <w:i w:val="false"/>
                <w:color w:val="000000"/>
                <w:sz w:val="20"/>
              </w:rPr>
              <w:t>
2003г.-  60,3
</w:t>
            </w:r>
            <w:r>
              <w:br/>
            </w:r>
            <w:r>
              <w:rPr>
                <w:rFonts w:ascii="Times New Roman"/>
                <w:b w:val="false"/>
                <w:i w:val="false"/>
                <w:color w:val="000000"/>
                <w:sz w:val="20"/>
              </w:rPr>
              <w:t>
2004г.-  58,5
</w:t>
            </w:r>
            <w:r>
              <w:br/>
            </w:r>
            <w:r>
              <w:rPr>
                <w:rFonts w:ascii="Times New Roman"/>
                <w:b w:val="false"/>
                <w:i w:val="false"/>
                <w:color w:val="000000"/>
                <w:sz w:val="20"/>
              </w:rPr>
              <w:t>
2005г.-  10,2
</w:t>
            </w:r>
            <w:r>
              <w:br/>
            </w:r>
            <w:r>
              <w:rPr>
                <w:rFonts w:ascii="Times New Roman"/>
                <w:b w:val="false"/>
                <w:i w:val="false"/>
                <w:color w:val="000000"/>
                <w:sz w:val="20"/>
              </w:rPr>
              <w:t>
</w:t>
            </w:r>
            <w:r>
              <w:br/>
            </w:r>
            <w:r>
              <w:rPr>
                <w:rFonts w:ascii="Times New Roman"/>
                <w:b w:val="false"/>
                <w:i w:val="false"/>
                <w:color w:val="000000"/>
                <w:sz w:val="20"/>
              </w:rPr>
              <w:t>
2002г.-  5,0
</w:t>
            </w:r>
            <w:r>
              <w:br/>
            </w:r>
            <w:r>
              <w:rPr>
                <w:rFonts w:ascii="Times New Roman"/>
                <w:b w:val="false"/>
                <w:i w:val="false"/>
                <w:color w:val="000000"/>
                <w:sz w:val="20"/>
              </w:rPr>
              <w:t>
2003г.-  50,0
</w:t>
            </w:r>
            <w:r>
              <w:br/>
            </w:r>
            <w:r>
              <w:rPr>
                <w:rFonts w:ascii="Times New Roman"/>
                <w:b w:val="false"/>
                <w:i w:val="false"/>
                <w:color w:val="000000"/>
                <w:sz w:val="20"/>
              </w:rPr>
              <w:t>
2004г.-  447,0
</w:t>
            </w:r>
            <w:r>
              <w:br/>
            </w:r>
            <w:r>
              <w:rPr>
                <w:rFonts w:ascii="Times New Roman"/>
                <w:b w:val="false"/>
                <w:i w:val="false"/>
                <w:color w:val="000000"/>
                <w:sz w:val="20"/>
              </w:rPr>
              <w:t>
2005г.-  117,4
</w:t>
            </w:r>
          </w:p>
        </w:tc>
        <w:tc>
          <w:tcPr>
            <w:tcW w:w="1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бюджет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Местный бюджет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Другие источники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областно
</w:t>
            </w:r>
            <w:r>
              <w:br/>
            </w:r>
            <w:r>
              <w:rPr>
                <w:rFonts w:ascii="Times New Roman"/>
                <w:b w:val="false"/>
                <w:i w:val="false"/>
                <w:color w:val="000000"/>
                <w:sz w:val="20"/>
              </w:rPr>
              <w:t>
го маслихата от 20.02.
</w:t>
            </w:r>
            <w:r>
              <w:br/>
            </w:r>
            <w:r>
              <w:rPr>
                <w:rFonts w:ascii="Times New Roman"/>
                <w:b w:val="false"/>
                <w:i w:val="false"/>
                <w:color w:val="000000"/>
                <w:sz w:val="20"/>
              </w:rPr>
              <w:t>
2003г № 
</w:t>
            </w:r>
            <w:r>
              <w:br/>
            </w:r>
            <w:r>
              <w:rPr>
                <w:rFonts w:ascii="Times New Roman"/>
                <w:b w:val="false"/>
                <w:i w:val="false"/>
                <w:color w:val="000000"/>
                <w:sz w:val="20"/>
              </w:rPr>
              <w:t>
N 23/238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Глава 3. Развитие сельского хозяйства
</w:t>
            </w:r>
          </w:p>
        </w:tc>
      </w:tr>
      <w:tr>
        <w:trPr>
          <w:trHeight w:val="4380" w:hRule="atLeast"/>
        </w:trPr>
        <w:tc>
          <w:tcPr>
            <w:tcW w:w="2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развития сельских территорий на 2004-2010 годы  
</w:t>
            </w:r>
          </w:p>
        </w:tc>
        <w:tc>
          <w:tcPr>
            <w:tcW w:w="2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Улучшение социально-экономических условий сельских населенных пунктов. Расширение сферы экономической деятельности и повышение социальной обеспеченности сельских жителей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p>
            <w:pPr>
              <w:spacing w:after="20"/>
              <w:ind w:left="20"/>
              <w:jc w:val="both"/>
            </w:pPr>
            <w:r>
              <w:rPr>
                <w:rFonts w:ascii="Times New Roman"/>
                <w:b w:val="false"/>
                <w:i w:val="false"/>
                <w:color w:val="000000"/>
                <w:sz w:val="20"/>
              </w:rPr>
              <w:t>
2010
</w:t>
            </w:r>
          </w:p>
          <w:p>
            <w:pPr>
              <w:spacing w:after="20"/>
              <w:ind w:left="20"/>
              <w:jc w:val="both"/>
            </w:pPr>
            <w:r>
              <w:rPr>
                <w:rFonts w:ascii="Times New Roman"/>
                <w:b w:val="false"/>
                <w:i w:val="false"/>
                <w:color w:val="000000"/>
                <w:sz w:val="20"/>
              </w:rPr>
              <w:t>
гг.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Областное управление экономики, промышленности и торговли, областное управление сельского хозяйства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пределах предусмотренных средств
</w:t>
            </w:r>
          </w:p>
        </w:tc>
        <w:tc>
          <w:tcPr>
            <w:tcW w:w="1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спонсорские средства, средства предприятий
</w:t>
            </w:r>
          </w:p>
        </w:tc>
        <w:tc>
          <w:tcPr>
            <w:tcW w:w="1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Протокол совещания у Заместителя Премьер-
</w:t>
            </w:r>
            <w:r>
              <w:br/>
            </w:r>
            <w:r>
              <w:rPr>
                <w:rFonts w:ascii="Times New Roman"/>
                <w:b w:val="false"/>
                <w:i w:val="false"/>
                <w:color w:val="000000"/>
                <w:sz w:val="20"/>
              </w:rPr>
              <w:t>
Министра РК Есимова А.С. от 27.02.2003 г. №11-7/
</w:t>
            </w:r>
          </w:p>
          <w:p>
            <w:pPr>
              <w:spacing w:after="20"/>
              <w:ind w:left="20"/>
              <w:jc w:val="both"/>
            </w:pPr>
            <w:r>
              <w:rPr>
                <w:rFonts w:ascii="Times New Roman"/>
                <w:b w:val="false"/>
                <w:i w:val="false"/>
                <w:color w:val="000000"/>
                <w:sz w:val="20"/>
              </w:rPr>
              <w:t>
005-563 пункт 3.3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Глава 3. Развитие сельского хозяйства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Развитие малых городов с депрессивной экономикой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2201"/>
        <w:gridCol w:w="1383"/>
        <w:gridCol w:w="1956"/>
        <w:gridCol w:w="1470"/>
        <w:gridCol w:w="1567"/>
        <w:gridCol w:w="1835"/>
        <w:gridCol w:w="1405"/>
      </w:tblGrid>
      <w:tr>
        <w:trPr>
          <w:trHeight w:val="1575" w:hRule="atLeast"/>
        </w:trPr>
        <w:tc>
          <w:tcPr>
            <w:tcW w:w="2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социально-экономического развития г.Форт-Шевченко
</w:t>
            </w:r>
          </w:p>
        </w:tc>
        <w:tc>
          <w:tcPr>
            <w:tcW w:w="2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Вывод г.Форт-Шевченко из депрессивного состояния путем создания условий для экономического роста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2005 гг.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 Тупкараганского района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127,2
</w:t>
            </w:r>
            <w:r>
              <w:rPr>
                <w:rFonts w:ascii="Times New Roman"/>
                <w:b w:val="false"/>
                <w:i w:val="false"/>
                <w:color w:val="000000"/>
                <w:sz w:val="20"/>
              </w:rPr>
              <w:t>
</w:t>
            </w:r>
          </w:p>
          <w:p>
            <w:pPr>
              <w:spacing w:after="20"/>
              <w:ind w:left="20"/>
              <w:jc w:val="both"/>
            </w:pPr>
            <w:r>
              <w:rPr>
                <w:rFonts w:ascii="Times New Roman"/>
                <w:b w:val="false"/>
                <w:i w:val="false"/>
                <w:color w:val="000000"/>
                <w:sz w:val="20"/>
              </w:rPr>
              <w:t>
2002г.  1,5
</w:t>
            </w:r>
          </w:p>
          <w:p>
            <w:pPr>
              <w:spacing w:after="20"/>
              <w:ind w:left="20"/>
              <w:jc w:val="both"/>
            </w:pPr>
            <w:r>
              <w:rPr>
                <w:rFonts w:ascii="Times New Roman"/>
                <w:b w:val="false"/>
                <w:i w:val="false"/>
                <w:color w:val="000000"/>
                <w:sz w:val="20"/>
              </w:rPr>
              <w:t>
2003г. -  45,7
</w:t>
            </w:r>
          </w:p>
          <w:p>
            <w:pPr>
              <w:spacing w:after="20"/>
              <w:ind w:left="20"/>
              <w:jc w:val="both"/>
            </w:pPr>
            <w:r>
              <w:rPr>
                <w:rFonts w:ascii="Times New Roman"/>
                <w:b w:val="false"/>
                <w:i w:val="false"/>
                <w:color w:val="000000"/>
                <w:sz w:val="20"/>
              </w:rPr>
              <w:t>
2004г. -  1,5
</w:t>
            </w:r>
          </w:p>
          <w:p>
            <w:pPr>
              <w:spacing w:after="20"/>
              <w:ind w:left="20"/>
              <w:jc w:val="both"/>
            </w:pPr>
            <w:r>
              <w:rPr>
                <w:rFonts w:ascii="Times New Roman"/>
                <w:b w:val="false"/>
                <w:i w:val="false"/>
                <w:color w:val="000000"/>
                <w:sz w:val="20"/>
              </w:rPr>
              <w:t>
2005г. -  1,5
</w:t>
            </w:r>
          </w:p>
          <w:p>
            <w:pPr>
              <w:spacing w:after="20"/>
              <w:ind w:left="20"/>
              <w:jc w:val="both"/>
            </w:pPr>
            <w:r>
              <w:rPr>
                <w:rFonts w:ascii="Times New Roman"/>
                <w:b w:val="false"/>
                <w:i w:val="false"/>
                <w:color w:val="000000"/>
                <w:sz w:val="20"/>
              </w:rPr>
              <w:t>
2003г.  8,0
</w:t>
            </w:r>
          </w:p>
          <w:p>
            <w:pPr>
              <w:spacing w:after="20"/>
              <w:ind w:left="20"/>
              <w:jc w:val="both"/>
            </w:pPr>
            <w:r>
              <w:rPr>
                <w:rFonts w:ascii="Times New Roman"/>
                <w:b w:val="false"/>
                <w:i w:val="false"/>
                <w:color w:val="000000"/>
                <w:sz w:val="20"/>
              </w:rPr>
              <w:t>
2004г. -  32,0
</w:t>
            </w:r>
          </w:p>
          <w:p>
            <w:pPr>
              <w:spacing w:after="20"/>
              <w:ind w:left="20"/>
              <w:jc w:val="both"/>
            </w:pPr>
            <w:r>
              <w:rPr>
                <w:rFonts w:ascii="Times New Roman"/>
                <w:b w:val="false"/>
                <w:i w:val="false"/>
                <w:color w:val="000000"/>
                <w:sz w:val="20"/>
              </w:rPr>
              <w:t>
2005г. -  22,0
</w:t>
            </w:r>
          </w:p>
          <w:p>
            <w:pPr>
              <w:spacing w:after="20"/>
              <w:ind w:left="20"/>
              <w:jc w:val="both"/>
            </w:pPr>
            <w:r>
              <w:rPr>
                <w:rFonts w:ascii="Times New Roman"/>
                <w:b w:val="false"/>
                <w:i w:val="false"/>
                <w:color w:val="000000"/>
                <w:sz w:val="20"/>
              </w:rPr>
              <w:t>
2004г.  7,5
</w:t>
            </w:r>
          </w:p>
          <w:p>
            <w:pPr>
              <w:spacing w:after="20"/>
              <w:ind w:left="20"/>
              <w:jc w:val="both"/>
            </w:pPr>
            <w:r>
              <w:rPr>
                <w:rFonts w:ascii="Times New Roman"/>
                <w:b w:val="false"/>
                <w:i w:val="false"/>
                <w:color w:val="000000"/>
                <w:sz w:val="20"/>
              </w:rPr>
              <w:t>
2005г. -  7,5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Прямые инвестиции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Собственные средства предприятий
</w:t>
            </w:r>
          </w:p>
        </w:tc>
        <w:tc>
          <w:tcPr>
            <w:tcW w:w="1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маслихата Тупкараганского района от 23.08.
</w:t>
            </w:r>
            <w:r>
              <w:br/>
            </w:r>
            <w:r>
              <w:rPr>
                <w:rFonts w:ascii="Times New Roman"/>
                <w:b w:val="false"/>
                <w:i w:val="false"/>
                <w:color w:val="000000"/>
                <w:sz w:val="20"/>
              </w:rPr>
              <w:t>
2002 г. №
</w:t>
            </w:r>
          </w:p>
          <w:p>
            <w:pPr>
              <w:spacing w:after="20"/>
              <w:ind w:left="20"/>
              <w:jc w:val="both"/>
            </w:pPr>
            <w:r>
              <w:rPr>
                <w:rFonts w:ascii="Times New Roman"/>
                <w:b w:val="false"/>
                <w:i w:val="false"/>
                <w:color w:val="000000"/>
                <w:sz w:val="20"/>
              </w:rPr>
              <w:t>
N 23/119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157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Молодежная политика
</w:t>
            </w:r>
            <w:r>
              <w:rPr>
                <w:rFonts w:ascii="Times New Roman"/>
                <w:b w:val="false"/>
                <w:i w:val="false"/>
                <w:color w:val="000080"/>
                <w:sz w:val="20"/>
              </w:rPr>
              <w:t>
</w:t>
            </w:r>
            <w:r>
              <w:rPr>
                <w:rFonts w:ascii="Times New Roman"/>
                <w:b w:val="false"/>
                <w:i w:val="false"/>
                <w:color w:val="000000"/>
                <w:sz w:val="20"/>
              </w:rPr>
              <w:t>
</w:t>
            </w:r>
          </w:p>
        </w:tc>
      </w:tr>
      <w:tr>
        <w:trPr>
          <w:trHeight w:val="1305" w:hRule="atLeast"/>
        </w:trPr>
        <w:tc>
          <w:tcPr>
            <w:tcW w:w="2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«"Молодежь Мангистау"
</w:t>
            </w:r>
          </w:p>
        </w:tc>
        <w:tc>
          <w:tcPr>
            <w:tcW w:w="2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на местном уровне политико-
</w:t>
            </w:r>
            <w:r>
              <w:br/>
            </w:r>
            <w:r>
              <w:rPr>
                <w:rFonts w:ascii="Times New Roman"/>
                <w:b w:val="false"/>
                <w:i w:val="false"/>
                <w:color w:val="000000"/>
                <w:sz w:val="20"/>
              </w:rPr>
              <w:t>
правовых, социально-экономических  организационных условий и гарантий для социального становления и развития молодого человека и наиболее полной реализации его творческого потенциала в интересах общества.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гг.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Акимат области, городов и районов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требуется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областного маслихата от 20.12.2002 г. №
</w:t>
            </w:r>
          </w:p>
          <w:p>
            <w:pPr>
              <w:spacing w:after="20"/>
              <w:ind w:left="20"/>
              <w:jc w:val="both"/>
            </w:pPr>
            <w:r>
              <w:rPr>
                <w:rFonts w:ascii="Times New Roman"/>
                <w:b w:val="false"/>
                <w:i w:val="false"/>
                <w:color w:val="000000"/>
                <w:sz w:val="20"/>
              </w:rPr>
              <w:t>
N 23/242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130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Развитие предпринимательства
</w:t>
            </w:r>
            <w:r>
              <w:rPr>
                <w:rFonts w:ascii="Times New Roman"/>
                <w:b w:val="false"/>
                <w:i w:val="false"/>
                <w:color w:val="000080"/>
                <w:sz w:val="20"/>
              </w:rPr>
              <w:t>
</w:t>
            </w:r>
            <w:r>
              <w:rPr>
                <w:rFonts w:ascii="Times New Roman"/>
                <w:b w:val="false"/>
                <w:i w:val="false"/>
                <w:color w:val="000000"/>
                <w:sz w:val="20"/>
              </w:rPr>
              <w:t>
</w:t>
            </w:r>
          </w:p>
        </w:tc>
      </w:tr>
      <w:tr>
        <w:trPr>
          <w:trHeight w:val="1620" w:hRule="atLeast"/>
        </w:trPr>
        <w:tc>
          <w:tcPr>
            <w:tcW w:w="2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развития и поддержки предпринимательства на 2003-2005 годы
</w:t>
            </w:r>
          </w:p>
        </w:tc>
        <w:tc>
          <w:tcPr>
            <w:tcW w:w="2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занятости трудоспособного населения, наращивание объемов производства, а также формирование  «среднего класса» общества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p>
            <w:pPr>
              <w:spacing w:after="20"/>
              <w:ind w:left="20"/>
              <w:jc w:val="both"/>
            </w:pPr>
            <w:r>
              <w:rPr>
                <w:rFonts w:ascii="Times New Roman"/>
                <w:b w:val="false"/>
                <w:i w:val="false"/>
                <w:color w:val="000000"/>
                <w:sz w:val="20"/>
              </w:rPr>
              <w:t>
2005 гг.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Областное управление поддержки предпринимательства, акимы городов и районов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300,0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2003г.  100,0
</w:t>
            </w:r>
          </w:p>
          <w:p>
            <w:pPr>
              <w:spacing w:after="20"/>
              <w:ind w:left="20"/>
              <w:jc w:val="both"/>
            </w:pPr>
            <w:r>
              <w:rPr>
                <w:rFonts w:ascii="Times New Roman"/>
                <w:b w:val="false"/>
                <w:i w:val="false"/>
                <w:color w:val="000000"/>
                <w:sz w:val="20"/>
              </w:rPr>
              <w:t>
2004г. -  100,0
</w:t>
            </w:r>
          </w:p>
          <w:p>
            <w:pPr>
              <w:spacing w:after="20"/>
              <w:ind w:left="20"/>
              <w:jc w:val="both"/>
            </w:pPr>
            <w:r>
              <w:rPr>
                <w:rFonts w:ascii="Times New Roman"/>
                <w:b w:val="false"/>
                <w:i w:val="false"/>
                <w:color w:val="000000"/>
                <w:sz w:val="20"/>
              </w:rPr>
              <w:t>
2005г. -  100,0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p>
            <w:pPr>
              <w:spacing w:after="20"/>
              <w:ind w:left="20"/>
              <w:jc w:val="both"/>
            </w:pPr>
            <w:r>
              <w:rPr>
                <w:rFonts w:ascii="Times New Roman"/>
                <w:b w:val="false"/>
                <w:i w:val="false"/>
                <w:color w:val="000000"/>
                <w:sz w:val="20"/>
              </w:rPr>
              <w:t>
-,,- 
</w:t>
            </w:r>
          </w:p>
        </w:tc>
        <w:tc>
          <w:tcPr>
            <w:tcW w:w="1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областного маслихата от 30.08.2003г
</w:t>
            </w:r>
          </w:p>
          <w:p>
            <w:pPr>
              <w:spacing w:after="20"/>
              <w:ind w:left="20"/>
              <w:jc w:val="both"/>
            </w:pPr>
            <w:r>
              <w:rPr>
                <w:rFonts w:ascii="Times New Roman"/>
                <w:b w:val="false"/>
                <w:i w:val="false"/>
                <w:color w:val="000000"/>
                <w:sz w:val="20"/>
              </w:rPr>
              <w:t>
N № 27/285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Глава 8. Развитие малого предпринимательства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разрабатываемых региональных программ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Здравоохранение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1985"/>
        <w:gridCol w:w="1525"/>
        <w:gridCol w:w="2007"/>
        <w:gridCol w:w="1810"/>
        <w:gridCol w:w="1547"/>
        <w:gridCol w:w="2307"/>
        <w:gridCol w:w="1045"/>
      </w:tblGrid>
      <w:tr>
        <w:trPr>
          <w:trHeight w:val="3630" w:hRule="atLeast"/>
        </w:trPr>
        <w:tc>
          <w:tcPr>
            <w:tcW w:w="1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
</w:t>
            </w:r>
          </w:p>
          <w:p>
            <w:pPr>
              <w:spacing w:after="20"/>
              <w:ind w:left="20"/>
              <w:jc w:val="both"/>
            </w:pPr>
            <w:r>
              <w:rPr>
                <w:rFonts w:ascii="Times New Roman"/>
                <w:b w:val="false"/>
                <w:i w:val="false"/>
                <w:color w:val="000000"/>
                <w:sz w:val="20"/>
              </w:rPr>
              <w:t>
Программа «Диабет» на 2003-
</w:t>
            </w:r>
            <w:r>
              <w:br/>
            </w:r>
            <w:r>
              <w:rPr>
                <w:rFonts w:ascii="Times New Roman"/>
                <w:b w:val="false"/>
                <w:i w:val="false"/>
                <w:color w:val="000000"/>
                <w:sz w:val="20"/>
              </w:rPr>
              <w:t>
2005 годы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Улучшение состояния здоровья населения, снижение заболеваемости сахарным диабетом, снижение инвалидизации и смертности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гг.
</w:t>
            </w:r>
          </w:p>
        </w:tc>
        <w:tc>
          <w:tcPr>
            <w:tcW w:w="2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Областное управление здравоохранения, главные врачи ЛПО области, внештатный эндокринолог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c>
          <w:tcPr>
            <w:tcW w:w="2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Государственная программа «Здоровье народа» утвержденная Указом Президента РК от 16.11.1998 года  
</w:t>
            </w:r>
            <w:r>
              <w:br/>
            </w:r>
            <w:r>
              <w:rPr>
                <w:rFonts w:ascii="Times New Roman"/>
                <w:b w:val="false"/>
                <w:i w:val="false"/>
                <w:color w:val="000000"/>
                <w:sz w:val="20"/>
              </w:rPr>
              <w:t>
№ 4153 
</w:t>
            </w:r>
          </w:p>
        </w:tc>
        <w:tc>
          <w:tcPr>
            <w:tcW w:w="1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Глава 12. Здравоохранение
</w:t>
            </w:r>
          </w:p>
        </w:tc>
      </w:tr>
      <w:tr>
        <w:trPr>
          <w:trHeight w:val="3495" w:hRule="atLeast"/>
        </w:trPr>
        <w:tc>
          <w:tcPr>
            <w:tcW w:w="1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14.2.2
</w:t>
            </w:r>
          </w:p>
          <w:p>
            <w:pPr>
              <w:spacing w:after="20"/>
              <w:ind w:left="20"/>
              <w:jc w:val="both"/>
            </w:pPr>
            <w:r>
              <w:rPr>
                <w:rFonts w:ascii="Times New Roman"/>
                <w:b w:val="false"/>
                <w:i w:val="false"/>
                <w:color w:val="000000"/>
                <w:sz w:val="20"/>
              </w:rPr>
              <w:t>
Программа оздоровления и реабилитации детей школьного и подросткового возраста, допризывной молодежи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Сохранение и укрепление физического и духовного здоровья детей школьного, подросткового возраста до призывной молодежи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гг.
</w:t>
            </w:r>
          </w:p>
        </w:tc>
        <w:tc>
          <w:tcPr>
            <w:tcW w:w="2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Областное управление здравоохранения, областное управление образования, акимы городов и районов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c>
          <w:tcPr>
            <w:tcW w:w="2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Поручение Президента РК на съезде врачей и провизоров РК от 04.12.2002, утвержденное руководителем администрации Президента Н. Абыкаевым от 20.12.2002 года  №
</w:t>
            </w:r>
            <w:r>
              <w:br/>
            </w:r>
            <w:r>
              <w:rPr>
                <w:rFonts w:ascii="Times New Roman"/>
                <w:b w:val="false"/>
                <w:i w:val="false"/>
                <w:color w:val="000000"/>
                <w:sz w:val="20"/>
              </w:rPr>
              <w:t>
16-10.127
</w:t>
            </w:r>
          </w:p>
        </w:tc>
        <w:tc>
          <w:tcPr>
            <w:tcW w:w="1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Глава 12. Здравоохранение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2402"/>
        <w:gridCol w:w="1456"/>
        <w:gridCol w:w="1972"/>
        <w:gridCol w:w="1046"/>
        <w:gridCol w:w="1498"/>
        <w:gridCol w:w="1720"/>
        <w:gridCol w:w="1629"/>
      </w:tblGrid>
      <w:tr>
        <w:trPr>
          <w:trHeight w:val="114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борьбы с туберкулезом на 2004-2006 годы
</w:t>
            </w:r>
          </w:p>
        </w:tc>
        <w:tc>
          <w:tcPr>
            <w:tcW w:w="2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Стабилизация эпидемиологической ситуации с последующим снижением показателей заболеваемости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гг.
</w:t>
            </w:r>
          </w:p>
        </w:tc>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области, акимы городов и районов, областное управление здравоохранения, управление юстиции, УКУИС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c>
          <w:tcPr>
            <w:tcW w:w="1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c>
          <w:tcPr>
            <w:tcW w:w="1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Государственная программа «Здоровье народа», утвержденная Указом Президента РК от 16.11.1998 года 
</w:t>
            </w:r>
            <w:r>
              <w:br/>
            </w:r>
            <w:r>
              <w:rPr>
                <w:rFonts w:ascii="Times New Roman"/>
                <w:b w:val="false"/>
                <w:i w:val="false"/>
                <w:color w:val="000000"/>
                <w:sz w:val="20"/>
              </w:rPr>
              <w:t>
№ 4153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Глава 12. Здравоохранение
</w:t>
            </w:r>
          </w:p>
        </w:tc>
      </w:tr>
      <w:tr>
        <w:trPr>
          <w:trHeight w:val="1605"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«Охрана здоровья матери и ребенка на 2004-2006 годы
</w:t>
            </w:r>
          </w:p>
        </w:tc>
        <w:tc>
          <w:tcPr>
            <w:tcW w:w="2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Укрепление здоровья женщин и детей, снижение
</w:t>
            </w:r>
            <w:r>
              <w:br/>
            </w:r>
            <w:r>
              <w:rPr>
                <w:rFonts w:ascii="Times New Roman"/>
                <w:b w:val="false"/>
                <w:i w:val="false"/>
                <w:color w:val="000000"/>
                <w:sz w:val="20"/>
              </w:rPr>
              <w:t>
младенческой и материнской смертности в области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гг.
</w:t>
            </w:r>
          </w:p>
        </w:tc>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областное управление здоровья, главные врачи ЛПО в области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c>
          <w:tcPr>
            <w:tcW w:w="1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c>
          <w:tcPr>
            <w:tcW w:w="1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Постановле
</w:t>
            </w:r>
            <w:r>
              <w:br/>
            </w:r>
            <w:r>
              <w:rPr>
                <w:rFonts w:ascii="Times New Roman"/>
                <w:b w:val="false"/>
                <w:i w:val="false"/>
                <w:color w:val="000000"/>
                <w:sz w:val="20"/>
              </w:rPr>
              <w:t>
ние Правительства РК от 14.05.2001 года N 630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Глава 12. Здравоохранение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Развитие малых городов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1845"/>
        <w:gridCol w:w="2067"/>
        <w:gridCol w:w="1369"/>
        <w:gridCol w:w="1823"/>
        <w:gridCol w:w="1315"/>
        <w:gridCol w:w="1132"/>
        <w:gridCol w:w="1620"/>
        <w:gridCol w:w="1092"/>
      </w:tblGrid>
      <w:tr>
        <w:trPr>
          <w:trHeight w:val="2745" w:hRule="atLeast"/>
        </w:trPr>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14.2.6.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социально-экономического развития г.Жанаозен на 2003-2005 годы
</w:t>
            </w:r>
          </w:p>
        </w:tc>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условий для дальнейшего экономического, социального и культурного развития города, обеспечение стабильности функционирования сообщества путем активизации собственных возможностей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гг.
</w:t>
            </w:r>
          </w:p>
        </w:tc>
        <w:tc>
          <w:tcPr>
            <w:tcW w:w="1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Акима г.Жанаозен
</w:t>
            </w:r>
          </w:p>
        </w:tc>
        <w:tc>
          <w:tcPr>
            <w:tcW w:w="1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собственные средства предприятий, прямые инвестиции, заемные средства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Протокол заседания  Правительства РК от 24.12.
</w:t>
            </w:r>
            <w:r>
              <w:br/>
            </w:r>
            <w:r>
              <w:rPr>
                <w:rFonts w:ascii="Times New Roman"/>
                <w:b w:val="false"/>
                <w:i w:val="false"/>
                <w:color w:val="000000"/>
                <w:sz w:val="20"/>
              </w:rPr>
              <w:t>
2002 г. 
</w:t>
            </w:r>
            <w:r>
              <w:br/>
            </w:r>
            <w:r>
              <w:rPr>
                <w:rFonts w:ascii="Times New Roman"/>
                <w:b w:val="false"/>
                <w:i w:val="false"/>
                <w:color w:val="000000"/>
                <w:sz w:val="20"/>
              </w:rPr>
              <w:t>
№  20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местных инвестиционных проектов на 2004-2006 годы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Мангистауской области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2233"/>
        <w:gridCol w:w="2233"/>
        <w:gridCol w:w="3413"/>
      </w:tblGrid>
      <w:tr>
        <w:trPr>
          <w:trHeight w:val="165" w:hRule="atLeast"/>
        </w:trPr>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проекта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Период реализации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Общая стоимость
</w:t>
            </w:r>
            <w:r>
              <w:rPr>
                <w:rFonts w:ascii="Times New Roman"/>
                <w:b w:val="false"/>
                <w:i w:val="false"/>
                <w:color w:val="000000"/>
                <w:sz w:val="20"/>
              </w:rPr>
              <w:t>
</w:t>
            </w:r>
          </w:p>
          <w:p>
            <w:pPr>
              <w:spacing w:after="20"/>
              <w:ind w:left="20"/>
              <w:jc w:val="both"/>
            </w:pPr>
            <w:r>
              <w:rPr>
                <w:rFonts w:ascii="Times New Roman"/>
                <w:b w:val="false"/>
                <w:i w:val="false"/>
                <w:color w:val="000000"/>
                <w:sz w:val="20"/>
              </w:rPr>
              <w:t>
(тыс.тенге)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и дата заключения Госэкспертизы и приказа об утверждении Предпроектной документации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0"/>
        <w:gridCol w:w="2475"/>
        <w:gridCol w:w="2519"/>
        <w:gridCol w:w="3818"/>
      </w:tblGrid>
      <w:tr>
        <w:trPr>
          <w:trHeight w:val="31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Образование
</w:t>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4463889
</w:t>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0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пристройки на 720 мест к школе в п. Кзыл-Тюбе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p>
            <w:pPr>
              <w:spacing w:after="20"/>
              <w:ind w:left="20"/>
              <w:jc w:val="both"/>
            </w:pPr>
            <w:r>
              <w:rPr>
                <w:rFonts w:ascii="Times New Roman"/>
                <w:b w:val="false"/>
                <w:i w:val="false"/>
                <w:color w:val="000000"/>
                <w:sz w:val="20"/>
              </w:rPr>
              <w:t>
2004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212245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Закл. госэкспертизы
</w:t>
            </w:r>
            <w:r>
              <w:br/>
            </w:r>
            <w:r>
              <w:rPr>
                <w:rFonts w:ascii="Times New Roman"/>
                <w:b w:val="false"/>
                <w:i w:val="false"/>
                <w:color w:val="000000"/>
                <w:sz w:val="20"/>
              </w:rPr>
              <w:t>
№ 15-133/03 от 30.06.2003г., 
</w:t>
            </w:r>
            <w:r>
              <w:br/>
            </w:r>
            <w:r>
              <w:rPr>
                <w:rFonts w:ascii="Times New Roman"/>
                <w:b w:val="false"/>
                <w:i w:val="false"/>
                <w:color w:val="000000"/>
                <w:sz w:val="20"/>
              </w:rPr>
              <w:t>
№ ПСД 0103/03-05 от 20.07.2003 г.
</w:t>
            </w:r>
          </w:p>
        </w:tc>
      </w:tr>
      <w:tr>
        <w:trPr>
          <w:trHeight w:val="82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средней школы на 850 мест в  мкр "Рахат" г. Жанаозен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p>
            <w:pPr>
              <w:spacing w:after="20"/>
              <w:ind w:left="20"/>
              <w:jc w:val="both"/>
            </w:pPr>
            <w:r>
              <w:rPr>
                <w:rFonts w:ascii="Times New Roman"/>
                <w:b w:val="false"/>
                <w:i w:val="false"/>
                <w:color w:val="000000"/>
                <w:sz w:val="20"/>
              </w:rPr>
              <w:t>
2004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331944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Закл. госэкспертизы
</w:t>
            </w:r>
            <w:r>
              <w:br/>
            </w:r>
            <w:r>
              <w:rPr>
                <w:rFonts w:ascii="Times New Roman"/>
                <w:b w:val="false"/>
                <w:i w:val="false"/>
                <w:color w:val="000000"/>
                <w:sz w:val="20"/>
              </w:rPr>
              <w:t>
№ 15-156/03 от 28.07.2003г., ПСД от 01.04.2003 г.
</w:t>
            </w:r>
          </w:p>
        </w:tc>
      </w:tr>
      <w:tr>
        <w:trPr>
          <w:trHeight w:val="84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и строительство средней школы в п.Мангистау на 1200 мест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ПСД на строительство завершится в декабре 2003 года.
</w:t>
            </w:r>
          </w:p>
        </w:tc>
      </w:tr>
      <w:tr>
        <w:trPr>
          <w:trHeight w:val="60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спортзала для школы в с.Баянды (г.Актау)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Заключение госэкспертизы
</w:t>
            </w:r>
            <w:r>
              <w:br/>
            </w:r>
            <w:r>
              <w:rPr>
                <w:rFonts w:ascii="Times New Roman"/>
                <w:b w:val="false"/>
                <w:i w:val="false"/>
                <w:color w:val="000000"/>
                <w:sz w:val="20"/>
              </w:rPr>
              <w:t>
№ 15-23/03 от 12.04.01 г.
</w:t>
            </w:r>
          </w:p>
        </w:tc>
      </w:tr>
      <w:tr>
        <w:trPr>
          <w:trHeight w:val="82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типовой школы на 320 мест в с.Бейнеу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рабочий проект, разработка ПСД планируется в 2004 году
</w:t>
            </w:r>
          </w:p>
        </w:tc>
      </w:tr>
      <w:tr>
        <w:trPr>
          <w:trHeight w:val="103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спортивного зала при СШ им. Махутова с.Толеп Бейнеуского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 143 от 15.06.2003 г., заключение госэкспертизы 
</w:t>
            </w:r>
            <w:r>
              <w:br/>
            </w:r>
            <w:r>
              <w:rPr>
                <w:rFonts w:ascii="Times New Roman"/>
                <w:b w:val="false"/>
                <w:i w:val="false"/>
                <w:color w:val="000000"/>
                <w:sz w:val="20"/>
              </w:rPr>
              <w:t>
№ 15-245/03 от 17.09.2003 г.
</w:t>
            </w:r>
          </w:p>
        </w:tc>
      </w:tr>
      <w:tr>
        <w:trPr>
          <w:trHeight w:val="81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спортивного зала при СШ им. Гагарина с.Есет Бейнеуского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рабочий проект, разработка ПСД планируется в 2004 году
</w:t>
            </w:r>
          </w:p>
        </w:tc>
      </w:tr>
      <w:tr>
        <w:trPr>
          <w:trHeight w:val="87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спортивного зала при СШ им. Амангельды с.Кзыласкер Бейнеуского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рабочий проект, разработка ПСД планируется в 2004 году
</w:t>
            </w:r>
          </w:p>
        </w:tc>
      </w:tr>
      <w:tr>
        <w:trPr>
          <w:trHeight w:val="87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спортивного зала к средней школе в с.Акжигит Бейнеуского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разрабатывается ТОО "Ойлау", 
</w:t>
            </w:r>
            <w:r>
              <w:br/>
            </w:r>
            <w:r>
              <w:rPr>
                <w:rFonts w:ascii="Times New Roman"/>
                <w:b w:val="false"/>
                <w:i w:val="false"/>
                <w:color w:val="000000"/>
                <w:sz w:val="20"/>
              </w:rPr>
              <w:t>
срок сдачи-     1 квартал 2004г.
</w:t>
            </w:r>
          </w:p>
        </w:tc>
      </w:tr>
      <w:tr>
        <w:trPr>
          <w:trHeight w:val="79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пристройки к Каракумской СШ в с.Боранколь Бейнеуского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рабочий проект, разработка ПСД планируется в 2004 году
</w:t>
            </w:r>
          </w:p>
        </w:tc>
      </w:tr>
      <w:tr>
        <w:trPr>
          <w:trHeight w:val="100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спортивного зала для начальных классов Опорненской СШ с.Боранколь Бейнеуского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рабочий проект, разработка ПСД планируется в 2004 году
</w:t>
            </w:r>
          </w:p>
        </w:tc>
      </w:tr>
      <w:tr>
        <w:trPr>
          <w:trHeight w:val="51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школы искусств в с.Бейнеу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p>
            <w:pPr>
              <w:spacing w:after="20"/>
              <w:ind w:left="20"/>
              <w:jc w:val="both"/>
            </w:pPr>
            <w:r>
              <w:rPr>
                <w:rFonts w:ascii="Times New Roman"/>
                <w:b w:val="false"/>
                <w:i w:val="false"/>
                <w:color w:val="000000"/>
                <w:sz w:val="20"/>
              </w:rPr>
              <w:t>
2004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имеется, в 2003 году начато строительство
</w:t>
            </w:r>
          </w:p>
        </w:tc>
      </w:tr>
      <w:tr>
        <w:trPr>
          <w:trHeight w:val="75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пристройки к СШ  Каратобе с.Шебир Мангистауского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готовности ПСД 25.11.2003 г.
</w:t>
            </w:r>
          </w:p>
        </w:tc>
      </w:tr>
      <w:tr>
        <w:trPr>
          <w:trHeight w:val="75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пристройки к СШ Каратобе с.Шебир Мангистауского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готовности ПСД
</w:t>
            </w:r>
          </w:p>
          <w:p>
            <w:pPr>
              <w:spacing w:after="20"/>
              <w:ind w:left="20"/>
              <w:jc w:val="both"/>
            </w:pPr>
            <w:r>
              <w:rPr>
                <w:rFonts w:ascii="Times New Roman"/>
                <w:b w:val="false"/>
                <w:i w:val="false"/>
                <w:color w:val="000000"/>
                <w:sz w:val="20"/>
              </w:rPr>
              <w:t>
25.11.2003 г.
</w:t>
            </w:r>
          </w:p>
        </w:tc>
      </w:tr>
      <w:tr>
        <w:trPr>
          <w:trHeight w:val="76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детского сада на 50 мест в с. Сенек Каракиянского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78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начальной школы на 50 мест в с.Тущибек Мангистауского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готовности ПСД 25.11.2003 г.
</w:t>
            </w:r>
          </w:p>
        </w:tc>
      </w:tr>
      <w:tr>
        <w:trPr>
          <w:trHeight w:val="105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здания областной школы-интерната для детей с ограниченными возмож-ностями в г.Актау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2004 году средства предусмотрены на проектирование
</w:t>
            </w:r>
          </w:p>
        </w:tc>
      </w:tr>
      <w:tr>
        <w:trPr>
          <w:trHeight w:val="82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здания областной  санаторной школы-интерната
</w:t>
            </w:r>
            <w:r>
              <w:br/>
            </w:r>
            <w:r>
              <w:rPr>
                <w:rFonts w:ascii="Times New Roman"/>
                <w:b w:val="false"/>
                <w:i w:val="false"/>
                <w:color w:val="000000"/>
                <w:sz w:val="20"/>
              </w:rPr>
              <w:t>
в  г.Актау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2007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2005 году средства предусмотрены на проектирование
</w:t>
            </w:r>
          </w:p>
        </w:tc>
      </w:tr>
      <w:tr>
        <w:trPr>
          <w:trHeight w:val="75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здания областного дворца школьников в г. Актау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2007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2005 году средства предусмотрены на проектирование
</w:t>
            </w:r>
          </w:p>
        </w:tc>
      </w:tr>
      <w:tr>
        <w:trPr>
          <w:trHeight w:val="78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Пристройка мастерской  к областной специальной школе-интернат в г. Актау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r>
        <w:trPr>
          <w:trHeight w:val="78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пристройки на 720 мест к школе № 28 в 29 мкр-не  г.Актау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2004 году средства предусмотрены на проектирование
</w:t>
            </w:r>
          </w:p>
        </w:tc>
      </w:tr>
      <w:tr>
        <w:trPr>
          <w:trHeight w:val="79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средней школы на 1200 мест в мкр.Шугыла г.Жанаозен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2004 году средства предусмотрены на проектирование
</w:t>
            </w:r>
          </w:p>
        </w:tc>
      </w:tr>
      <w:tr>
        <w:trPr>
          <w:trHeight w:val="79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областной школы-интернат для одаренных детей на 860 мест в г. Актау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2007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514400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2005 году средства предусмотрены на проектирование
</w:t>
            </w:r>
          </w:p>
        </w:tc>
      </w:tr>
      <w:tr>
        <w:trPr>
          <w:trHeight w:val="82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и строительство дома интерната для умственно-отсталых детей на 210 мест в г.Актау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312500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2004 году средства предусмотрены на проектирование
</w:t>
            </w:r>
          </w:p>
        </w:tc>
      </w:tr>
      <w:tr>
        <w:trPr>
          <w:trHeight w:val="34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Здравоохранение
</w:t>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768100
</w:t>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пристройки под размещение отделений центральной городской больницы в г.Жанозен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2004 году средства предусмотрены на проектирование
</w:t>
            </w:r>
          </w:p>
        </w:tc>
      </w:tr>
      <w:tr>
        <w:trPr>
          <w:trHeight w:val="105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КПП и забора вокруг специального лечебно-профилактического учреждения в г.Актау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79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здания Жанаозенской станции скорой и неотложной помощи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73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здания поликлинники в п.Мангистау     (г.Актау)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78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Строительствополиклинники на 150 посещений в смену в п.Жетыбай Каракиянского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151600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2005 году средства предусмотрены на проектирование
</w:t>
            </w:r>
          </w:p>
        </w:tc>
      </w:tr>
      <w:tr>
        <w:trPr>
          <w:trHeight w:val="88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пристройки к райполиклинике с.Бейнеу Бейнеуского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82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ФАП с жильем для медработника с.Акшимрау Мангистауского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имеется, приказ отсутствует
</w:t>
            </w:r>
          </w:p>
        </w:tc>
      </w:tr>
      <w:tr>
        <w:trPr>
          <w:trHeight w:val="52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Жилищно-коммунальное хозяйство
</w:t>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3976987
</w:t>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Снос аварийных домов и строительство жилых домов в с.Бейнеу Бейнеуского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54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Установка водоопреснительных систем в селах: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типовой проект
</w:t>
            </w:r>
          </w:p>
        </w:tc>
      </w:tr>
      <w:tr>
        <w:trPr>
          <w:trHeight w:val="33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с.Сарга Бейнеуского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типовой проект
</w:t>
            </w:r>
          </w:p>
        </w:tc>
      </w:tr>
      <w:tr>
        <w:trPr>
          <w:trHeight w:val="31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с.Акжигит Бейнеуского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типовой проект
</w:t>
            </w:r>
          </w:p>
        </w:tc>
      </w:tr>
      <w:tr>
        <w:trPr>
          <w:trHeight w:val="33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Есет Бейнеуского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типовой проект
</w:t>
            </w:r>
          </w:p>
        </w:tc>
      </w:tr>
      <w:tr>
        <w:trPr>
          <w:trHeight w:val="34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Толеп Бейнеуского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типовой проект
</w:t>
            </w:r>
          </w:p>
        </w:tc>
      </w:tr>
      <w:tr>
        <w:trPr>
          <w:trHeight w:val="51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Куланды  Каракиянского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типовой проект
</w:t>
            </w:r>
          </w:p>
        </w:tc>
      </w:tr>
      <w:tr>
        <w:trPr>
          <w:trHeight w:val="33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Сенек Каракиянского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типовой проект
</w:t>
            </w:r>
          </w:p>
        </w:tc>
      </w:tr>
      <w:tr>
        <w:trPr>
          <w:trHeight w:val="34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Аккудук  Каракиянского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типовой проект
</w:t>
            </w:r>
          </w:p>
        </w:tc>
      </w:tr>
      <w:tr>
        <w:trPr>
          <w:trHeight w:val="52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Тельман Тупкараганского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типовой проект
</w:t>
            </w:r>
          </w:p>
        </w:tc>
      </w:tr>
      <w:tr>
        <w:trPr>
          <w:trHeight w:val="51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с.Таушык Тупкараганского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типовой проект
</w:t>
            </w:r>
          </w:p>
        </w:tc>
      </w:tr>
      <w:tr>
        <w:trPr>
          <w:trHeight w:val="58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Бурение разведочных скважин в с. Сенек  Каракиянского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типовой проект
</w:t>
            </w:r>
          </w:p>
        </w:tc>
      </w:tr>
      <w:tr>
        <w:trPr>
          <w:trHeight w:val="58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Бурение разведочных скважин с. Аккудук  Каракиянского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типовой проект
</w:t>
            </w:r>
          </w:p>
        </w:tc>
      </w:tr>
      <w:tr>
        <w:trPr>
          <w:trHeight w:val="58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Бурение скважин  в с. Баскудук Мангистауского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типовой проект
</w:t>
            </w:r>
          </w:p>
        </w:tc>
      </w:tr>
      <w:tr>
        <w:trPr>
          <w:trHeight w:val="58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Бурение разведочных скважин в с. Таушык Тупкараганского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типовой проект
</w:t>
            </w:r>
          </w:p>
        </w:tc>
      </w:tr>
      <w:tr>
        <w:trPr>
          <w:trHeight w:val="54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Бурение скважин  в с. Тельман Тупкараганского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типовой проект
</w:t>
            </w:r>
          </w:p>
        </w:tc>
      </w:tr>
      <w:tr>
        <w:trPr>
          <w:trHeight w:val="76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Замена линий водопровода ст.Мангистау (г. Актау)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госэкспертизы 15-61/03 
</w:t>
            </w:r>
            <w:r>
              <w:br/>
            </w:r>
            <w:r>
              <w:rPr>
                <w:rFonts w:ascii="Times New Roman"/>
                <w:b w:val="false"/>
                <w:i w:val="false"/>
                <w:color w:val="000000"/>
                <w:sz w:val="20"/>
              </w:rPr>
              <w:t>
от 09.04.2003, 
</w:t>
            </w:r>
            <w:r>
              <w:br/>
            </w:r>
            <w:r>
              <w:rPr>
                <w:rFonts w:ascii="Times New Roman"/>
                <w:b w:val="false"/>
                <w:i w:val="false"/>
                <w:color w:val="000000"/>
                <w:sz w:val="20"/>
              </w:rPr>
              <w:t>
№ ПСД 03/03-2003 от 2003 г.
</w:t>
            </w:r>
          </w:p>
        </w:tc>
      </w:tr>
      <w:tr>
        <w:trPr>
          <w:trHeight w:val="81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Установка резервуара емкостью 50 м3  в с. Турыш Бейнеуского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типовой проект
</w:t>
            </w:r>
          </w:p>
        </w:tc>
      </w:tr>
      <w:tr>
        <w:trPr>
          <w:trHeight w:val="79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Установка резервуара емкостью  50 м 3 с. Аккудук Каракиянского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типовой проект
</w:t>
            </w:r>
          </w:p>
        </w:tc>
      </w:tr>
      <w:tr>
        <w:trPr>
          <w:trHeight w:val="81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Установка резерв. емкостью 50 м3 в  с. Тельман Тупкараганского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типовой проект
</w:t>
            </w:r>
          </w:p>
        </w:tc>
      </w:tr>
      <w:tr>
        <w:trPr>
          <w:trHeight w:val="82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Установка резерв. емкостью 250 м3 в с. Акшукур Тупкараганского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типовой проект
</w:t>
            </w:r>
          </w:p>
        </w:tc>
      </w:tr>
      <w:tr>
        <w:trPr>
          <w:trHeight w:val="78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Установка резерв. емкостью 100 м3 в с. Кзылозен Тупкараганского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Имеется типовой проект
</w:t>
            </w:r>
          </w:p>
        </w:tc>
      </w:tr>
      <w:tr>
        <w:trPr>
          <w:trHeight w:val="81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водопровода  к зданию школы-интерната с. Сарга Бейнеуского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разрабатывается ТОО "Ойлау", 
</w:t>
            </w:r>
            <w:r>
              <w:br/>
            </w:r>
            <w:r>
              <w:rPr>
                <w:rFonts w:ascii="Times New Roman"/>
                <w:b w:val="false"/>
                <w:i w:val="false"/>
                <w:color w:val="000000"/>
                <w:sz w:val="20"/>
              </w:rPr>
              <w:t>
срок сдачи ноябрь 2003 г.
</w:t>
            </w:r>
          </w:p>
        </w:tc>
      </w:tr>
      <w:tr>
        <w:trPr>
          <w:trHeight w:val="82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Реконструкция водовода Карагайлы-Кзыласкер (7 км) в Бейнеуском районе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разрабатывается ТОО "Ойлау", срок готовности 
</w:t>
            </w:r>
            <w:r>
              <w:br/>
            </w:r>
            <w:r>
              <w:rPr>
                <w:rFonts w:ascii="Times New Roman"/>
                <w:b w:val="false"/>
                <w:i w:val="false"/>
                <w:color w:val="000000"/>
                <w:sz w:val="20"/>
              </w:rPr>
              <w:t>
1 квартал  2004 г.
</w:t>
            </w:r>
          </w:p>
        </w:tc>
      </w:tr>
      <w:tr>
        <w:trPr>
          <w:trHeight w:val="78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водопровода в с.Курык Каракиянского района, протяженностью 10,4 км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84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Строительстство водопровода Тущикудук -Шебир Мангистауского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106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Строительстство водопровода от магистрального водовода Казтрансойл-Тущикудук  Мангистауского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78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внутрипоселкового водопровода в  с. Акшимрау Мангистауского района, 
</w:t>
            </w:r>
            <w:r>
              <w:br/>
            </w:r>
            <w:r>
              <w:rPr>
                <w:rFonts w:ascii="Times New Roman"/>
                <w:b w:val="false"/>
                <w:i w:val="false"/>
                <w:color w:val="000000"/>
                <w:sz w:val="20"/>
              </w:rPr>
              <w:t>
16 км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82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внутрипоселкового  водопровода с.Шетпе Мангист.
</w:t>
            </w:r>
            <w:r>
              <w:br/>
            </w:r>
            <w:r>
              <w:rPr>
                <w:rFonts w:ascii="Times New Roman"/>
                <w:b w:val="false"/>
                <w:i w:val="false"/>
                <w:color w:val="000000"/>
                <w:sz w:val="20"/>
              </w:rPr>
              <w:t>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ТЭО разработано ТОО "Мангистауагропромпроект"  28.04.2003 г.
</w:t>
            </w:r>
          </w:p>
        </w:tc>
      </w:tr>
      <w:tr>
        <w:trPr>
          <w:trHeight w:val="60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муницип. жилых  домов в г.Форт-Шевченко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154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муницип. жилых  домов в г. Жанаозен Мангистауской области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Рабочий проект подготовлен на основании ТЗ от 08.04.2001 г. ГКП "Саулет" заключение госэкспертизы 
</w:t>
            </w:r>
            <w:r>
              <w:br/>
            </w:r>
            <w:r>
              <w:rPr>
                <w:rFonts w:ascii="Times New Roman"/>
                <w:b w:val="false"/>
                <w:i w:val="false"/>
                <w:color w:val="000000"/>
                <w:sz w:val="20"/>
              </w:rPr>
              <w:t>
№ 15-119/01 от 20.12.2001 г.
</w:t>
            </w:r>
          </w:p>
        </w:tc>
      </w:tr>
      <w:tr>
        <w:trPr>
          <w:trHeight w:val="58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5-ти жилых домов в с. Сенек Каракиянского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ПСД на основе типовых проектов
</w:t>
            </w:r>
          </w:p>
        </w:tc>
      </w:tr>
      <w:tr>
        <w:trPr>
          <w:trHeight w:val="51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Реконструкция инженерных сетей г. Актау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611600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Объявлен конкурс на разработку ПСД, срок готовности  07.10.2003 г.
</w:t>
            </w:r>
          </w:p>
        </w:tc>
      </w:tr>
      <w:tr>
        <w:trPr>
          <w:trHeight w:val="64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Выполнение ПИР и СМР по уличному освещению г. Актау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на работы 2004 года в стадии корректировки
</w:t>
            </w:r>
          </w:p>
        </w:tc>
      </w:tr>
      <w:tr>
        <w:trPr>
          <w:trHeight w:val="90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ПИР и строительство газопровода в п. Даулет - З-я оч. в г. Актау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 00-7П-0, июль 2002 года, № госэкспертизы 15-68/02 от 06.06.2002 г.
</w:t>
            </w:r>
          </w:p>
        </w:tc>
      </w:tr>
      <w:tr>
        <w:trPr>
          <w:trHeight w:val="55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газопровода от МКДСМ до п.Кзылтюбе (г.Актау)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73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Газификация с. Баянды (г.Актау)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 00-П56-0 январь 2001 г., № госэкспертизы N15-06/01 от 01.02.01 г.
</w:t>
            </w:r>
          </w:p>
        </w:tc>
      </w:tr>
      <w:tr>
        <w:trPr>
          <w:trHeight w:val="78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Газификация населенных пунктов Бейнеуского района (Кызыл-Аскер-Турыш-Ногайты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Газификация  и электрификация г.Жанаозен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725350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Заключение госэкспертизы 
</w:t>
            </w:r>
            <w:r>
              <w:br/>
            </w:r>
            <w:r>
              <w:rPr>
                <w:rFonts w:ascii="Times New Roman"/>
                <w:b w:val="false"/>
                <w:i w:val="false"/>
                <w:color w:val="000000"/>
                <w:sz w:val="20"/>
              </w:rPr>
              <w:t>
№ N15-164/03 от 07.08.2003 г. на ТЭО "Газаификация г. Жанаозен на 2004 год"
</w:t>
            </w:r>
          </w:p>
        </w:tc>
      </w:tr>
      <w:tr>
        <w:trPr>
          <w:trHeight w:val="106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газопровода Косбулак-Жармыш Мангистауского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Приказ о готовности ПСД от 22.08.2003 г., заключение госэкспертизы  от 12.09.2003 
</w:t>
            </w:r>
          </w:p>
        </w:tc>
      </w:tr>
      <w:tr>
        <w:trPr>
          <w:trHeight w:val="58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газопровода Шетпе-Тущибек Мангистауского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79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газопровода Шаир через ГРП Жынгылды 28,8 км, с.Шаир Мангистауского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79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Прокладка газопровода Тущибек-Жынгылды Мангистауского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131500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81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Газификация новых жилых застроек с. Куланды Каракиянского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106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газопровода Жетыбай-Курык с внутрипоселковой разводкой Каракиянского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p>
            <w:pPr>
              <w:spacing w:after="20"/>
              <w:ind w:left="20"/>
              <w:jc w:val="both"/>
            </w:pPr>
            <w:r>
              <w:rPr>
                <w:rFonts w:ascii="Times New Roman"/>
                <w:b w:val="false"/>
                <w:i w:val="false"/>
                <w:color w:val="000000"/>
                <w:sz w:val="20"/>
              </w:rPr>
              <w:t>
2004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452737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Рабочий проект  К-02/2-00-00, Заключение госэкспертизы от 07.07.2003 г. N15-140/03
</w:t>
            </w:r>
          </w:p>
        </w:tc>
      </w:tr>
      <w:tr>
        <w:trPr>
          <w:trHeight w:val="55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муницип. жилых  домов в г.Актау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85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ПСД реконструкции КОС с предварительным мониторингом в с. Бейнеу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2004 г.  предусмотрена разработка ПСД на данный проект
</w:t>
            </w:r>
          </w:p>
        </w:tc>
      </w:tr>
      <w:tr>
        <w:trPr>
          <w:trHeight w:val="31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Культура
</w:t>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161500
</w:t>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30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ремонтно-реставрационных работ по подземной мечети Султан-епе Тупкараганского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Договор от 12.06.
</w:t>
            </w:r>
            <w:r>
              <w:br/>
            </w:r>
            <w:r>
              <w:rPr>
                <w:rFonts w:ascii="Times New Roman"/>
                <w:b w:val="false"/>
                <w:i w:val="false"/>
                <w:color w:val="000000"/>
                <w:sz w:val="20"/>
              </w:rPr>
              <w:t>
2003 г. на разработку ПСД, срок готовности 2 кв. 2004 г. Заключение госэкспертизы не требуется.
</w:t>
            </w:r>
          </w:p>
        </w:tc>
      </w:tr>
      <w:tr>
        <w:trPr>
          <w:trHeight w:val="103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музея в с. Бейнеу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p>
            <w:pPr>
              <w:spacing w:after="20"/>
              <w:ind w:left="20"/>
              <w:jc w:val="both"/>
            </w:pPr>
            <w:r>
              <w:rPr>
                <w:rFonts w:ascii="Times New Roman"/>
                <w:b w:val="false"/>
                <w:i w:val="false"/>
                <w:color w:val="000000"/>
                <w:sz w:val="20"/>
              </w:rPr>
              <w:t>
2004 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Приказ о ПСД  № 43 
</w:t>
            </w:r>
            <w:r>
              <w:br/>
            </w:r>
            <w:r>
              <w:rPr>
                <w:rFonts w:ascii="Times New Roman"/>
                <w:b w:val="false"/>
                <w:i w:val="false"/>
                <w:color w:val="000000"/>
                <w:sz w:val="20"/>
              </w:rPr>
              <w:t>
от 05.05.2003 г., заключение госэкспертизы № 15-267/03 от 07.11.2003 г.
</w:t>
            </w:r>
          </w:p>
        </w:tc>
      </w:tr>
      <w:tr>
        <w:trPr>
          <w:trHeight w:val="54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клуба в с. Аккудук Каракиянского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55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клуба в с. Куланды Каракиянского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спортивного комплекса по пляжному волейболу в г.Актау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p>
            <w:pPr>
              <w:spacing w:after="20"/>
              <w:ind w:left="20"/>
              <w:jc w:val="both"/>
            </w:pPr>
            <w:r>
              <w:rPr>
                <w:rFonts w:ascii="Times New Roman"/>
                <w:b w:val="false"/>
                <w:i w:val="false"/>
                <w:color w:val="000000"/>
                <w:sz w:val="20"/>
              </w:rPr>
              <w:t>
2004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имеется, строительство начато в 2003 году
</w:t>
            </w:r>
          </w:p>
        </w:tc>
      </w:tr>
      <w:tr>
        <w:trPr>
          <w:trHeight w:val="34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Транспорт и связь
</w:t>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249050
</w:t>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автодороги между СОТ "Мичуринец" и "Синтез" г.Актау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29050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58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Асфальтирование  дорог в с.Таушык Тупкараганского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ПСД завершится в ноябре 2003 г.
</w:t>
            </w:r>
          </w:p>
        </w:tc>
      </w:tr>
      <w:tr>
        <w:trPr>
          <w:trHeight w:val="100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дороги  протяженностью 14 км Кондикудук-Тущикудук Мангистауского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w:t>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892400
</w:t>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и строительство водноспасательной станции в г. Актау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45400
</w:t>
            </w:r>
          </w:p>
        </w:tc>
        <w:tc>
          <w:tcPr>
            <w:tcW w:w="3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 0.297 от 01.10.
</w:t>
            </w:r>
            <w:r>
              <w:br/>
            </w:r>
            <w:r>
              <w:rPr>
                <w:rFonts w:ascii="Times New Roman"/>
                <w:b w:val="false"/>
                <w:i w:val="false"/>
                <w:color w:val="000000"/>
                <w:sz w:val="20"/>
              </w:rPr>
              <w:t>
2002 г., заключение госэкспертизы № 15/237/03 
</w:t>
            </w:r>
            <w:r>
              <w:br/>
            </w:r>
            <w:r>
              <w:rPr>
                <w:rFonts w:ascii="Times New Roman"/>
                <w:b w:val="false"/>
                <w:i w:val="false"/>
                <w:color w:val="000000"/>
                <w:sz w:val="20"/>
              </w:rPr>
              <w:t>
от 14.10.2003 г.
</w:t>
            </w:r>
          </w:p>
        </w:tc>
      </w:tr>
      <w:tr>
        <w:trPr>
          <w:trHeight w:val="81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типового здания под расширение областного детского дома г. Жанаозен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2005 году средства предусмотрены на проектирование
</w:t>
            </w:r>
          </w:p>
        </w:tc>
      </w:tr>
      <w:tr>
        <w:trPr>
          <w:trHeight w:val="79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здания для колледжа нефти и газа г. Жанаозен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2005 году средства предусмотрены на проектирование
</w:t>
            </w:r>
          </w:p>
        </w:tc>
      </w:tr>
      <w:tr>
        <w:trPr>
          <w:trHeight w:val="75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комбината по утилизации ТБО г. Жанаозен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2004 году средства предусмотрены на проектирование
</w:t>
            </w:r>
          </w:p>
        </w:tc>
      </w:tr>
      <w:tr>
        <w:trPr>
          <w:trHeight w:val="51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Реконструкция КОС г. Жанаозен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p>
            <w:pPr>
              <w:spacing w:after="20"/>
              <w:ind w:left="20"/>
              <w:jc w:val="both"/>
            </w:pPr>
            <w:r>
              <w:rPr>
                <w:rFonts w:ascii="Times New Roman"/>
                <w:b w:val="false"/>
                <w:i w:val="false"/>
                <w:color w:val="000000"/>
                <w:sz w:val="20"/>
              </w:rPr>
              <w:t>
2005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ведется с 2001 г.
</w:t>
            </w:r>
          </w:p>
        </w:tc>
      </w:tr>
      <w:tr>
        <w:trPr>
          <w:trHeight w:val="765"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нового здания РОВД г. Форт-Шевченко Тупкараганского района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2005 году средства предусмотрены на проектирование
</w:t>
            </w:r>
          </w:p>
        </w:tc>
      </w:tr>
      <w:tr>
        <w:trPr>
          <w:trHeight w:val="75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гаража, складских помещений при Училище УВД в     г.Актау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78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общежития при училище УВД в г.Актау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2005 году средства предусмотрены на проектирование
</w:t>
            </w:r>
          </w:p>
        </w:tc>
      </w:tr>
      <w:tr>
        <w:trPr>
          <w:trHeight w:val="72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пристройки к зданию УВД г.Актау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2006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132000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2005 году средства предусмотрены на проектирование
</w:t>
            </w:r>
          </w:p>
        </w:tc>
      </w:tr>
      <w:tr>
        <w:trPr>
          <w:trHeight w:val="300" w:hRule="atLeast"/>
        </w:trPr>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10 511 926
</w:t>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533"/>
        <w:gridCol w:w="1353"/>
        <w:gridCol w:w="1513"/>
        <w:gridCol w:w="1573"/>
        <w:gridCol w:w="1473"/>
        <w:gridCol w:w="1533"/>
        <w:gridCol w:w="1353"/>
      </w:tblGrid>
      <w:tr>
        <w:trPr>
          <w:trHeight w:val="120" w:hRule="atLeast"/>
        </w:trPr>
        <w:tc>
          <w:tcPr>
            <w:tcW w:w="23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ние             проекта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Освоение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После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2006 г
</w:t>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 2004г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2002г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(факт)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2003г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(план)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Образование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315600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325600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365089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1016900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1896300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860000
</w:t>
            </w:r>
            <w:r>
              <w:rPr>
                <w:rFonts w:ascii="Times New Roman"/>
                <w:b w:val="false"/>
                <w:i w:val="false"/>
                <w:color w:val="000000"/>
                <w:sz w:val="20"/>
              </w:rPr>
              <w:t>
</w:t>
            </w:r>
          </w:p>
        </w:tc>
      </w:tr>
      <w:tr>
        <w:trPr>
          <w:trHeight w:val="87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пристройки на 720 мест к школе в п. Кзыл-Тюбе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130045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средней школы на 624 места в  мкр "Рахат" г.Жанаозен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111944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и строительство средней школы в п.Мангистау на 1200 мест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573300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спортзала для школы в с.Баянды (г.Актау)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типовой школы на 320 мест в с.Бейнеу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спортивного зала при СШ им. Махутова с.Толеп Бейнеуского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спортивного зала при СШ им. Гагарина с.Есет Бейнеуского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спортивного зала при СШ им. Амангельды с.Кзыласкер Бейнеуского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спортивного зала к средней школе в с.Акжигит Бейнеуского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пристройки к Каракумской СШ в с.Боранколь Бейнеуского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7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спортивного зала для начальных классов Опорненской СШ с.Боранколь Бейнеуского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школы искусств в с.Бейнеу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пристройки к СШ  Каратобе с.Шебир Мангистауского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6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детского сада на 50 мест в с. Сенек Каракиянского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начальной школы на 50 мест в с.Тущибек Мангистауского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областной школы-интерната для детей с ограниченными возмож-ностями в г.Акт 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областной  санаторной  школы-интерната   в  г.Актау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460000
</w:t>
            </w:r>
          </w:p>
        </w:tc>
      </w:tr>
      <w:tr>
        <w:trPr>
          <w:trHeight w:val="64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областного Дворца школьников в г.Актау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67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Пристройка мастерской  к областной специальной школе-интернат в г.Актау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пристройки на 720 мест к школе № 28 в 29 мкр-не  г.Актау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средней школы на 1200 мест в мкр.Шугыла г.Жанаозен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здания областной школы-интернат для одаренных детей на 860 мест в г.Актау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72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и строительство дома интерната для умственно-отсталых детей на 210 мест в г.Актау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302500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Здравоохранение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263100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495000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88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пристройки под размещение отделений центральной городской больницы в г.Жанозен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КПП и забора вокруг специального лечебно-профилактического учреждения в г.Актау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здания Жанаозенской станции скорой и неотложной помощи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здания поликлинники в п.Мангистау        (г.Актау)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поликлинники на 150 посещений в смену в п.Жетыбай Каракиянского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пристройки к райполиклинике с.Бейнеу Бейнеуского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ФАП с жильем для медработника с.Акшимрау Мангистауского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Жилищно-коммунальное хозяйство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626100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407500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218600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531237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1565250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1064400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190000
</w:t>
            </w:r>
            <w:r>
              <w:rPr>
                <w:rFonts w:ascii="Times New Roman"/>
                <w:b w:val="false"/>
                <w:i w:val="false"/>
                <w:color w:val="000000"/>
                <w:sz w:val="20"/>
              </w:rPr>
              <w:t>
</w:t>
            </w:r>
          </w:p>
        </w:tc>
      </w:tr>
      <w:tr>
        <w:trPr>
          <w:trHeight w:val="6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Снос аварийных домов и строительство жилых домов в с.Бейнеу Бейнеуского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Установка водоопреснительных систем в селах: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с.Сарга Бейнеуского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с.Акжигит Бейнеуского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Есет Бейнеуского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Толеп Бейнеуского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Куланды  Каракиянского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Сенек Каракиянского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Аккудук  Каракиянского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Тельман Тупкараганского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с.Таушык Тупкараганского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Бурение разведочных скважин в с. Сенек  Каракиянского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Бурение разведочных скважин с. Аккудук  Каракиянского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Бурение скважин  в с. Баскудук Мангистауского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Бурение разведочных скважин в с. Таушык Тупкараганского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Бурение скважин  в с. Тельман Тупкараганского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6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Замена линий водопровода ст.Мангистау (г. Актау)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Установка резервуара емкостью 50 м3  в с. Турыш Бейнеуского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Установка резервуара емкостью  50 м 3 с. Аккудук Каракиянского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Установка резерв. емкостью 50 м3 в  с. Тельман Тупкараганского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Установка резерв. емкостью 250 м3 в с. Акшукур Тупкараганского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Установка резерв. емкостью 100 м3 в с. Кзылозен Тупкараганского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водопровода  к зданию школы-интерната с. Сарга Бейнеуского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Реконструкция водовода Карагайлы-Кзыласкер (7 км) в Бейнеуском районе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водопровода в с.Курык Каракиянского района, протяженностью 10,4 км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Строительстство водопровода Тущикудук -Шебир Мангистауского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1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Строительстство водопровода от магистрального водовода Казтрансойл-Тущикудук  Мангистауского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внутрипоселкового водопровода в  с. Акшимрау Мангистауского района, 16 км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внутрипоселкового  водопровода с.Шетпе Мангист.района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муницип. жилых  домов в г.Форт-Шевченко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33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муницип. жилых  домов в г. Жанаозен Мангистауской области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5-ти жилых домов в с. Сенек Каракиянского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Реконструкция инженерных сетей г. Актау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190000
</w:t>
            </w:r>
          </w:p>
        </w:tc>
      </w:tr>
      <w:tr>
        <w:trPr>
          <w:trHeight w:val="55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Выполнение ПИР и СМР по уличному освещению г. Актау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ПИР и строительство газопровода в п. Даулет - З-я оч. в г. Актау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газопровода от МКДСМ до п.Кзылтюбе (г.Актау)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Газификация с. Баянды (г.Актау)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Газификация населенных пунктов Бейнеуского района (Кызыл-Аскер-Турыш-Ногайты)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8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Газификация  и электрификация г.Жанаозен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278900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163750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1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газопровода Косбулак-Жармыш Мангистауского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газопровода Шетпе-Тущибек Мангистауского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газопровода Шаир через ГРП Жынгылды 28,8 км, с.Шаир Мангистауского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Прокладка газопровода Тущибек-Жынгылды Мангистауского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131500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Газификация новых жилых застроек с. Куланды Каракиянского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1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газопровода Жетыбай-Курык с внутрипоселковой разводкой Каракиянского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377737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муницип. жилых  домов в г.Актау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ПСД реконструкции КОС с предварительным мониторингом в с. Бейнеу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Культура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14700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1600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13100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26400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70400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50000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112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ремонтно-реставрационных работ по подземной мечети Султан-епе Тупкараганского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музея в с. Бейнеу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клуба в с. Аккудук Каракиянского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клуба в с. Куланды Каракиянского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спортивного комплекса по пляжному волейболу в г.Актау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Транспорт и связь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29000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80050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140000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64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автодороги между СОТ "Мичуринец" и "Синтез" г.Актау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29050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Асфальтирование  дорог в с.Таушык Тупкараганского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7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дороги  протяженностью 14 км Кондикудук-Тущикудук Мангистауского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90300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26000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67300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161400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598000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88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и строительство водноспасательной станции в г. 
</w:t>
            </w:r>
            <w:r>
              <w:br/>
            </w:r>
            <w:r>
              <w:rPr>
                <w:rFonts w:ascii="Times New Roman"/>
                <w:b w:val="false"/>
                <w:i w:val="false"/>
                <w:color w:val="000000"/>
                <w:sz w:val="20"/>
              </w:rPr>
              <w:t>
Актау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типового здания под расширение областного детского дома г. Жанаозен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здания для колледжа нефти и газа г. Жанаозен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комбината по утилизации ТБО г. Жанаозен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Реконструкция КОС г. Жанаозен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6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нового здания РОВД г. Форт-Шевченко Тупкараганского района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гаража, складских помещений при Училище УВД в     г.Актау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общежития при училище УВД в г.Актау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3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пристройки к зданию УВД г.Актау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1 046 700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435 100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624 600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1 001 726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3 157 100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4 243 700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1 050 000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813"/>
        <w:gridCol w:w="1553"/>
        <w:gridCol w:w="1713"/>
        <w:gridCol w:w="1593"/>
        <w:gridCol w:w="1573"/>
        <w:gridCol w:w="1673"/>
      </w:tblGrid>
      <w:tr>
        <w:trPr>
          <w:trHeight w:val="135"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Форма ПР-1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w:t>
            </w:r>
          </w:p>
        </w:tc>
        <w:tc>
          <w:tcPr>
            <w:tcW w:w="1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оценка
</w:t>
            </w:r>
          </w:p>
        </w:tc>
        <w:tc>
          <w:tcPr>
            <w:tcW w:w="1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w:t>
            </w:r>
          </w:p>
          <w:p>
            <w:pPr>
              <w:spacing w:after="20"/>
              <w:ind w:left="20"/>
              <w:jc w:val="both"/>
            </w:pPr>
            <w:r>
              <w:rPr>
                <w:rFonts w:ascii="Times New Roman"/>
                <w:b w:val="false"/>
                <w:i w:val="false"/>
                <w:color w:val="000000"/>
                <w:sz w:val="20"/>
              </w:rPr>
              <w:t>
2003 г.
</w:t>
            </w:r>
          </w:p>
        </w:tc>
        <w:tc>
          <w:tcPr>
            <w:tcW w:w="1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w:t>
            </w:r>
          </w:p>
          <w:p>
            <w:pPr>
              <w:spacing w:after="20"/>
              <w:ind w:left="20"/>
              <w:jc w:val="both"/>
            </w:pPr>
            <w:r>
              <w:rPr>
                <w:rFonts w:ascii="Times New Roman"/>
                <w:b w:val="false"/>
                <w:i w:val="false"/>
                <w:color w:val="000000"/>
                <w:sz w:val="20"/>
              </w:rPr>
              <w:t>
2004 г.
</w:t>
            </w:r>
          </w:p>
        </w:tc>
        <w:tc>
          <w:tcPr>
            <w:tcW w:w="1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w:t>
            </w:r>
          </w:p>
          <w:p>
            <w:pPr>
              <w:spacing w:after="20"/>
              <w:ind w:left="20"/>
              <w:jc w:val="both"/>
            </w:pPr>
            <w:r>
              <w:rPr>
                <w:rFonts w:ascii="Times New Roman"/>
                <w:b w:val="false"/>
                <w:i w:val="false"/>
                <w:color w:val="000000"/>
                <w:sz w:val="20"/>
              </w:rPr>
              <w:t>
2004 г.
</w:t>
            </w:r>
          </w:p>
        </w:tc>
        <w:tc>
          <w:tcPr>
            <w:tcW w:w="1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w:t>
            </w:r>
          </w:p>
          <w:p>
            <w:pPr>
              <w:spacing w:after="20"/>
              <w:ind w:left="20"/>
              <w:jc w:val="both"/>
            </w:pPr>
            <w:r>
              <w:rPr>
                <w:rFonts w:ascii="Times New Roman"/>
                <w:b w:val="false"/>
                <w:i w:val="false"/>
                <w:color w:val="000000"/>
                <w:sz w:val="20"/>
              </w:rPr>
              <w:t>
2005 г.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промышленной продукции в стоимостном выражении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r>
      <w:tr>
        <w:trPr>
          <w:trHeight w:val="18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Объем промышленной продукции (работ, услуг), млн.тенге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292364,0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310784,0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341071,1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332910,0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376233,8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394258,4
</w:t>
            </w:r>
            <w:r>
              <w:rPr>
                <w:rFonts w:ascii="Times New Roman"/>
                <w:b w:val="false"/>
                <w:i w:val="false"/>
                <w:color w:val="000000"/>
                <w:sz w:val="20"/>
              </w:rPr>
              <w:t>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105,7%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r>
      <w:tr>
        <w:trPr>
          <w:trHeight w:val="105"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Горнодобывающая промышленность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272581,6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288196,2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308088,8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298897,4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340366,5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357302,6
</w:t>
            </w:r>
            <w:r>
              <w:rPr>
                <w:rFonts w:ascii="Times New Roman"/>
                <w:b w:val="false"/>
                <w:i w:val="false"/>
                <w:color w:val="000000"/>
                <w:sz w:val="20"/>
              </w:rPr>
              <w:t>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105,7%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r>
      <w:tr>
        <w:trPr>
          <w:trHeight w:val="135"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материалов для энергетики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272024,8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287572,6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307503,5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298282,8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339696,6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356599,2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нее: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угля и лигнита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сырой нефти и попутного газа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246719,8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260861,8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279122,1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270748,4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308653,2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324085,9
</w:t>
            </w:r>
          </w:p>
        </w:tc>
      </w:tr>
      <w:tr>
        <w:trPr>
          <w:trHeight w:val="105"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связанные с добычей нефти и газа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23169,8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24497,9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26212,7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25426,4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28986,1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30435,4
</w:t>
            </w:r>
          </w:p>
        </w:tc>
      </w:tr>
      <w:tr>
        <w:trPr>
          <w:trHeight w:val="105"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природного (горючего) газа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2135,2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2212,9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2168,7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2108,0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2057,4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2077,9
</w:t>
            </w:r>
          </w:p>
        </w:tc>
      </w:tr>
      <w:tr>
        <w:trPr>
          <w:trHeight w:val="195"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Горнодобывающая промышленность,  кроме материалов для энергетики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металлических руд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нее: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железной руды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 цветных металлов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отрасли горнодобывающей промышленности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556,8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614,6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669,9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703,4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Обрабатывающая промышленность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6146,4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10704,7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20505,0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21073,7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22022,6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22598,9
</w:t>
            </w:r>
            <w:r>
              <w:rPr>
                <w:rFonts w:ascii="Times New Roman"/>
                <w:b w:val="false"/>
                <w:i w:val="false"/>
                <w:color w:val="000000"/>
                <w:sz w:val="20"/>
              </w:rPr>
              <w:t>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5"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Переработка сельскохозяйственных продуктов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339,4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371,7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435,6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454,3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нее: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пищевых продуктов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339,4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371,7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435,6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454,3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табачных изделий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135"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Текстильная и швейная промышленность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88,6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
</w:t>
            </w:r>
          </w:p>
        </w:tc>
      </w:tr>
      <w:tr>
        <w:trPr>
          <w:trHeight w:val="195"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кожи, изделий из кожи и производство обуви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117,4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134,6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138,6
</w:t>
            </w:r>
          </w:p>
        </w:tc>
      </w:tr>
      <w:tr>
        <w:trPr>
          <w:trHeight w:val="195"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древесины и деревянных изделий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
</w:t>
            </w:r>
          </w:p>
        </w:tc>
      </w:tr>
      <w:tr>
        <w:trPr>
          <w:trHeight w:val="195"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бумаги и картона, издательское дело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177,4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242,1
</w:t>
            </w:r>
          </w:p>
        </w:tc>
      </w:tr>
      <w:tr>
        <w:trPr>
          <w:trHeight w:val="24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кокса, перегонка нефти,производство и переработка ядерных материалов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825,9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912,3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965,0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1032,5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1051,1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нее: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кокса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перегонка нефти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825,9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912,3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965,0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1032,5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1051,1
</w:t>
            </w:r>
          </w:p>
        </w:tc>
      </w:tr>
      <w:tr>
        <w:trPr>
          <w:trHeight w:val="135"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Химическая промышленность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4452,6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13357,8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13625,0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14033,7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14314,4
</w:t>
            </w:r>
          </w:p>
        </w:tc>
      </w:tr>
      <w:tr>
        <w:trPr>
          <w:trHeight w:val="195"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резиновых и пластмассовых изделий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
</w:t>
            </w:r>
          </w:p>
        </w:tc>
      </w:tr>
      <w:tr>
        <w:trPr>
          <w:trHeight w:val="195"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прочих неметаллических минеральных продуктов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985,3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1159,7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1252,4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1341,4
</w:t>
            </w:r>
          </w:p>
        </w:tc>
      </w:tr>
      <w:tr>
        <w:trPr>
          <w:trHeight w:val="195"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Металлургическая промышленность и обработка металлов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нее: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черная металлургия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цветных металлов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15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Машиностроение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3146,8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3462,7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3601,2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3709,3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3783,5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3897,0
</w:t>
            </w:r>
          </w:p>
        </w:tc>
      </w:tr>
      <w:tr>
        <w:trPr>
          <w:trHeight w:val="15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отрасли промышленности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648,9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900,5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927,5
</w:t>
            </w:r>
          </w:p>
        </w:tc>
      </w:tr>
      <w:tr>
        <w:trPr>
          <w:trHeight w:val="195"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и распределение электроэнергии,  газа и воды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11136,1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11883,1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12477,3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12938,9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13844,6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14356,9
</w:t>
            </w:r>
            <w:r>
              <w:rPr>
                <w:rFonts w:ascii="Times New Roman"/>
                <w:b w:val="false"/>
                <w:i w:val="false"/>
                <w:color w:val="000000"/>
                <w:sz w:val="20"/>
              </w:rPr>
              <w:t>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и распределение э/энергии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6856,6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7175,3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7534,1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7654,6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8037,3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8165,9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8"/>
        <w:gridCol w:w="3071"/>
        <w:gridCol w:w="1925"/>
        <w:gridCol w:w="1945"/>
        <w:gridCol w:w="2087"/>
      </w:tblGrid>
      <w:tr>
        <w:trPr>
          <w:trHeight w:val="495"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Форма ПР-1
</w:t>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в % к 2003 г.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в % к 2003 г.
</w:t>
            </w:r>
          </w:p>
        </w:tc>
      </w:tr>
      <w:tr>
        <w:trPr>
          <w:trHeight w:val="36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w:t>
            </w:r>
          </w:p>
          <w:p>
            <w:pPr>
              <w:spacing w:after="20"/>
              <w:ind w:left="20"/>
              <w:jc w:val="both"/>
            </w:pPr>
            <w:r>
              <w:rPr>
                <w:rFonts w:ascii="Times New Roman"/>
                <w:b w:val="false"/>
                <w:i w:val="false"/>
                <w:color w:val="000000"/>
                <w:sz w:val="20"/>
              </w:rPr>
              <w:t>
2005 г.
</w:t>
            </w:r>
          </w:p>
        </w:tc>
        <w:tc>
          <w:tcPr>
            <w:tcW w:w="19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w:t>
            </w:r>
          </w:p>
          <w:p>
            <w:pPr>
              <w:spacing w:after="20"/>
              <w:ind w:left="20"/>
              <w:jc w:val="both"/>
            </w:pPr>
            <w:r>
              <w:rPr>
                <w:rFonts w:ascii="Times New Roman"/>
                <w:b w:val="false"/>
                <w:i w:val="false"/>
                <w:color w:val="000000"/>
                <w:sz w:val="20"/>
              </w:rPr>
              <w:t>
2006 г.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промышленной продукции в стоимостном выражении 
</w:t>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6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Объем промышленной продукции (работ, услуг), млн.тенге
</w:t>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402838,2
</w:t>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411123,8
</w:t>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109,7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126,6
</w:t>
            </w:r>
            <w:r>
              <w:rPr>
                <w:rFonts w:ascii="Times New Roman"/>
                <w:b w:val="false"/>
                <w:i w:val="false"/>
                <w:color w:val="000000"/>
                <w:sz w:val="20"/>
              </w:rPr>
              <w:t>
</w:t>
            </w:r>
          </w:p>
        </w:tc>
      </w:tr>
      <w:tr>
        <w:trPr>
          <w:trHeight w:val="36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Горнодобывающая промышленность
</w:t>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364421,8
</w:t>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371517,2
</w:t>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124,2
</w:t>
            </w:r>
          </w:p>
        </w:tc>
      </w:tr>
      <w:tr>
        <w:trPr>
          <w:trHeight w:val="36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материалов для энергетики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363648,1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370697,0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124,2
</w:t>
            </w:r>
          </w:p>
        </w:tc>
      </w:tr>
      <w:tr>
        <w:trPr>
          <w:trHeight w:val="36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нее: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угля и лигнита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45"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сырой нефти и попутного газа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330567,6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337179,0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124,4
</w:t>
            </w:r>
          </w:p>
        </w:tc>
      </w:tr>
      <w:tr>
        <w:trPr>
          <w:trHeight w:val="39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связанные с добычей нефти и газа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31044,1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31664,9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124,4
</w:t>
            </w:r>
          </w:p>
        </w:tc>
      </w:tr>
      <w:tr>
        <w:trPr>
          <w:trHeight w:val="375"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природного (горючего) газа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2036,4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1853,1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
</w:t>
            </w:r>
          </w:p>
        </w:tc>
      </w:tr>
      <w:tr>
        <w:trPr>
          <w:trHeight w:val="705"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Горнодобывающая промышленность,  кроме материалов для энергетики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металлических руд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85"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нее: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железной руды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 цветных металлов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6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отрасли горнодобывающей промышленности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773,7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820,2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128,3
</w:t>
            </w:r>
          </w:p>
        </w:tc>
      </w:tr>
      <w:tr>
        <w:trPr>
          <w:trHeight w:val="345"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Обрабатывающая промышленность
</w:t>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23054,5
</w:t>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23645,6
</w:t>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191,6
</w:t>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195,0
</w:t>
            </w:r>
            <w:r>
              <w:rPr>
                <w:rFonts w:ascii="Times New Roman"/>
                <w:b w:val="false"/>
                <w:i w:val="false"/>
                <w:color w:val="000000"/>
                <w:sz w:val="20"/>
              </w:rPr>
              <w:t>
</w:t>
            </w:r>
          </w:p>
        </w:tc>
      </w:tr>
      <w:tr>
        <w:trPr>
          <w:trHeight w:val="30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Переработка сельскохозяйственных продуктов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490,6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511,7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121,3
</w:t>
            </w:r>
          </w:p>
        </w:tc>
      </w:tr>
      <w:tr>
        <w:trPr>
          <w:trHeight w:val="36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нее: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пищевых продуктов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490,6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511,7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121,3
</w:t>
            </w:r>
          </w:p>
        </w:tc>
      </w:tr>
      <w:tr>
        <w:trPr>
          <w:trHeight w:val="36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табачных изделий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8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Текстильная и швейная промышленность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94,9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
</w:t>
            </w:r>
          </w:p>
        </w:tc>
      </w:tr>
      <w:tr>
        <w:trPr>
          <w:trHeight w:val="72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кожи, изделий из кожи и производство обуви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142,8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148,5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r>
      <w:tr>
        <w:trPr>
          <w:trHeight w:val="72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древесины и деревянных изделий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
</w:t>
            </w:r>
          </w:p>
        </w:tc>
      </w:tr>
      <w:tr>
        <w:trPr>
          <w:trHeight w:val="72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бумаги и картона, издательское дело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251,8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269,1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r>
      <w:tr>
        <w:trPr>
          <w:trHeight w:val="90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кокса, перегонка нефти,производство и переработка ядерных материалов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1124,7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1124,7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119,1
</w:t>
            </w:r>
          </w:p>
        </w:tc>
      </w:tr>
      <w:tr>
        <w:trPr>
          <w:trHeight w:val="36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нее: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кокса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6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перегонка нефти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1124,7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1124,7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119,1
</w:t>
            </w:r>
          </w:p>
        </w:tc>
      </w:tr>
      <w:tr>
        <w:trPr>
          <w:trHeight w:val="48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Химическая промышленность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14314,4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14600,7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309,0
</w:t>
            </w:r>
          </w:p>
        </w:tc>
      </w:tr>
      <w:tr>
        <w:trPr>
          <w:trHeight w:val="72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резиновых и пластмассовых изделий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72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прочих неметаллических минеральных продуктов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1421,8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1519,9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122,5
</w:t>
            </w:r>
          </w:p>
        </w:tc>
      </w:tr>
      <w:tr>
        <w:trPr>
          <w:trHeight w:val="72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Металлургическая промышленность и обработка металлов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
</w:t>
            </w:r>
          </w:p>
        </w:tc>
      </w:tr>
      <w:tr>
        <w:trPr>
          <w:trHeight w:val="36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нее: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черная металлургия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6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цветных металлов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54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Машиностроение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4013,9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4134,3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109,3
</w:t>
            </w:r>
          </w:p>
        </w:tc>
      </w:tr>
      <w:tr>
        <w:trPr>
          <w:trHeight w:val="555"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отрасли промышленности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1053,2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1084,8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1082,0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6097,9
</w:t>
            </w:r>
          </w:p>
        </w:tc>
      </w:tr>
      <w:tr>
        <w:trPr>
          <w:trHeight w:val="72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и распределение электроэнергии,  газа и воды
</w:t>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15361,9
</w:t>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15961,0
</w:t>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105,0
</w:t>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120,2
</w:t>
            </w:r>
            <w:r>
              <w:rPr>
                <w:rFonts w:ascii="Times New Roman"/>
                <w:b w:val="false"/>
                <w:i w:val="false"/>
                <w:color w:val="000000"/>
                <w:sz w:val="20"/>
              </w:rPr>
              <w:t>
</w:t>
            </w:r>
          </w:p>
        </w:tc>
      </w:tr>
      <w:tr>
        <w:trPr>
          <w:trHeight w:val="36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4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и распределение э/энергии
</w:t>
            </w:r>
          </w:p>
        </w:tc>
        <w:tc>
          <w:tcPr>
            <w:tcW w:w="3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8574,2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8754,3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2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ПР-2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1289"/>
        <w:gridCol w:w="1660"/>
        <w:gridCol w:w="1701"/>
        <w:gridCol w:w="1289"/>
        <w:gridCol w:w="1228"/>
        <w:gridCol w:w="1269"/>
        <w:gridCol w:w="1393"/>
        <w:gridCol w:w="1233"/>
      </w:tblGrid>
      <w:tr>
        <w:trPr>
          <w:trHeight w:val="555" w:hRule="atLeast"/>
        </w:trPr>
        <w:tc>
          <w:tcPr>
            <w:tcW w:w="30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промышленной продукции в натуральном выражении
</w:t>
            </w:r>
            <w:r>
              <w:rPr>
                <w:rFonts w:ascii="Times New Roman"/>
                <w:b w:val="false"/>
                <w:i w:val="false"/>
                <w:color w:val="000000"/>
                <w:sz w:val="20"/>
              </w:rPr>
              <w:t>
</w:t>
            </w:r>
          </w:p>
        </w:tc>
        <w:tc>
          <w:tcPr>
            <w:tcW w:w="12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Единица
</w:t>
            </w:r>
          </w:p>
          <w:p>
            <w:pPr>
              <w:spacing w:after="20"/>
              <w:ind w:left="20"/>
              <w:jc w:val="both"/>
            </w:pPr>
            <w:r>
              <w:rPr>
                <w:rFonts w:ascii="Times New Roman"/>
                <w:b w:val="false"/>
                <w:i w:val="false"/>
                <w:color w:val="000000"/>
                <w:sz w:val="20"/>
              </w:rPr>
              <w:t>
измерения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в % к предыдущему году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в % к 2003 г.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оценка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Горнодобывающая промышленность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Добыча материалов для энергетики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Уголь каменный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Лигнит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Нефть сырая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12510,1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13511,0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124,4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Конденсат газовый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197,0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природный (ест) в газообр.сост(валовый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млрд.
</w:t>
            </w:r>
            <w:r>
              <w:br/>
            </w:r>
            <w:r>
              <w:rPr>
                <w:rFonts w:ascii="Times New Roman"/>
                <w:b w:val="false"/>
                <w:i w:val="false"/>
                <w:color w:val="000000"/>
                <w:sz w:val="20"/>
              </w:rPr>
              <w:t>
куб.м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1,1738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1,1597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97,6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93,7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природный (ест) в газообр.сост (тов. выпуск)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млрд.
</w:t>
            </w:r>
          </w:p>
          <w:p>
            <w:pPr>
              <w:spacing w:after="20"/>
              <w:ind w:left="20"/>
              <w:jc w:val="both"/>
            </w:pPr>
            <w:r>
              <w:rPr>
                <w:rFonts w:ascii="Times New Roman"/>
                <w:b w:val="false"/>
                <w:i w:val="false"/>
                <w:color w:val="000000"/>
                <w:sz w:val="20"/>
              </w:rPr>
              <w:t>
куб.м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1,1505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1,1367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97,6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93,7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металлических руд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Руда железная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Окатышы железорудные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Марганцевый концетрат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Руды хромовые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в концентрате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Свинец в концентрате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Медь в концентрате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Обрабатывающая промышленность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медь рафинированная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свинец рафинированный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45"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металлический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прокат черных металлов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85"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ферросплавы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золото аффинированное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серебро аффинированное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хлеб свежий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1171,0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маргарин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кондитерские изделия из шоколада и сахара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макарон, лапши, куску и аналогичные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мучные изделия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чай и кофе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майонез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105,1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ликеро-водочные изделия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дал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пиво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дал.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131,5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138,1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безалкогольные изделия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дал.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144,8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154,6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соки фруктовые и овощные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дал.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вина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дал.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Сухари и печенья, изделия кондитерские
</w:t>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пирожные длительного хранения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528,0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Молочные продукты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1965,0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2751,0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116,9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 и творог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134,2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масло сливочное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подсолнечное масло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мука и крупа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рыба приготовленная и консервированная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мясные продукты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шипанная шерсть, сырые шкуры и кожи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крупного рогатого скота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табачных изделий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сигареты, черуты (сигареты с обрезанными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концами), сигарильи (тонкие сигары) и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сигареты из табака или заменителей табака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шт.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древесины и деревянных изделий
</w:t>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лесомариалы, продольно распиленные или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расколотые, разрезанные на части или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раскроенные толщиной 6 мм и более;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куб.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шпалы из дерева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окна, двухстворчатые окна и их рамы, двери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кв.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их рамы и плинтусы деревянные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мебель для сидения с деревянными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каркасом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деревянная мебель для учреждения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кухонная мебель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бумаги и картона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издательское дело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обои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кв. м.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печатные книги, брошюры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экз.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газеты, журналы и периодические издания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выходящие не реже четырех раз в неделю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экз.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5732,6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7337,7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128,0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Текстильная и швейная промышленность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волокно хлопковое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шерстянная пряжа не расфасованная для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розничной продажи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хлопчатобумажная пряжа не расфасованная для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розничной продажи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ткани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кв. м.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ткани шерстянные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ткани из синтетических и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искуственных нитей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ткани, кроме специальных тканей,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хлопка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трикотажные ткани машинной или ручной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вязки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ковры и ковровые изделя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чулочно-носочные изделия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пар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верхняя одежда, трикотажная, машинной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или ручной вязки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шт.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кожи, изделий из кожи,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обуви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кожа из КРС или шкур семейства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кв.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лошадинных без волосянного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дцм.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Обувь кроме спортивной и защитной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пар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113,4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кокса,перегонка нефти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Кокс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Продукты переработки нефти-всего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123,9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126,4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119,1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Химическая промышленность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Фосфор желтый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Фосфорные удобрения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Азотные удобрения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
</w:t>
            </w:r>
          </w:p>
        </w:tc>
      </w:tr>
      <w:tr>
        <w:trPr>
          <w:trHeight w:val="45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Окись хрома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Краски и лаки на основе полимеров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моющие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тонн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05"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Шины резиновые пневматические восстановленные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штук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электроэнергии
</w:t>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кВт/
</w:t>
            </w:r>
            <w:r>
              <w:br/>
            </w:r>
            <w:r>
              <w:rPr>
                <w:rFonts w:ascii="Times New Roman"/>
                <w:b w:val="false"/>
                <w:i w:val="false"/>
                <w:color w:val="000000"/>
                <w:sz w:val="20"/>
              </w:rPr>
              <w:t>
час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2443,3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2516,6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284"/>
        <w:gridCol w:w="1380"/>
        <w:gridCol w:w="1120"/>
        <w:gridCol w:w="1163"/>
        <w:gridCol w:w="1250"/>
        <w:gridCol w:w="1271"/>
        <w:gridCol w:w="1250"/>
        <w:gridCol w:w="1402"/>
        <w:gridCol w:w="1463"/>
        <w:gridCol w:w="1204"/>
      </w:tblGrid>
      <w:tr>
        <w:trPr>
          <w:trHeight w:val="30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Форма СХ -1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Сельское хозяйство
</w:t>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в % к 2003 г.
</w:t>
            </w:r>
          </w:p>
        </w:tc>
        <w:tc>
          <w:tcPr>
            <w:tcW w:w="1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в % к 2003 г.
</w:t>
            </w:r>
          </w:p>
        </w:tc>
      </w:tr>
      <w:tr>
        <w:trPr>
          <w:trHeight w:val="255"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Оценка
</w:t>
            </w:r>
          </w:p>
        </w:tc>
        <w:tc>
          <w:tcPr>
            <w:tcW w:w="1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2003 г.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2004 г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2004 г.
</w:t>
            </w:r>
          </w:p>
        </w:tc>
        <w:tc>
          <w:tcPr>
            <w:tcW w:w="1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2005 г.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2005 г.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2006 г.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Валовая продукция сельского хозяйства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1083,0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1197,4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1211,8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1248,2
</w:t>
            </w:r>
          </w:p>
        </w:tc>
        <w:tc>
          <w:tcPr>
            <w:tcW w:w="1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1265,8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1305,1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1331,3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c>
          <w:tcPr>
            <w:tcW w:w="1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
</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продукция растениеводства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1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w:t>
            </w:r>
          </w:p>
        </w:tc>
        <w:tc>
          <w:tcPr>
            <w:tcW w:w="1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c>
          <w:tcPr>
            <w:tcW w:w="1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116,2
</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продукция животноводства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1066,0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1149,7
</w:t>
            </w:r>
          </w:p>
        </w:tc>
        <w:tc>
          <w:tcPr>
            <w:tcW w:w="1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1179,6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1193,7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1229,6
</w:t>
            </w:r>
          </w:p>
        </w:tc>
        <w:tc>
          <w:tcPr>
            <w:tcW w:w="1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1246,8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1285,5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1311,2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c>
          <w:tcPr>
            <w:tcW w:w="1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СХ-2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173"/>
        <w:gridCol w:w="1313"/>
        <w:gridCol w:w="1573"/>
        <w:gridCol w:w="1713"/>
        <w:gridCol w:w="1353"/>
        <w:gridCol w:w="1273"/>
        <w:gridCol w:w="1193"/>
        <w:gridCol w:w="1533"/>
      </w:tblGrid>
      <w:tr>
        <w:trPr>
          <w:trHeight w:val="345"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Единица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p>
            <w:pPr>
              <w:spacing w:after="20"/>
              <w:ind w:left="20"/>
              <w:jc w:val="both"/>
            </w:pPr>
            <w:r>
              <w:rPr>
                <w:rFonts w:ascii="Times New Roman"/>
                <w:b w:val="false"/>
                <w:i w:val="false"/>
                <w:color w:val="000000"/>
                <w:sz w:val="20"/>
              </w:rPr>
              <w:t>
в %к
</w:t>
            </w:r>
          </w:p>
          <w:p>
            <w:pPr>
              <w:spacing w:after="20"/>
              <w:ind w:left="20"/>
              <w:jc w:val="both"/>
            </w:pPr>
            <w:r>
              <w:rPr>
                <w:rFonts w:ascii="Times New Roman"/>
                <w:b w:val="false"/>
                <w:i w:val="false"/>
                <w:color w:val="000000"/>
                <w:sz w:val="20"/>
              </w:rPr>
              <w:t>
 2003 г.
</w:t>
            </w:r>
          </w:p>
        </w:tc>
        <w:tc>
          <w:tcPr>
            <w:tcW w:w="1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p>
            <w:pPr>
              <w:spacing w:after="20"/>
              <w:ind w:left="20"/>
              <w:jc w:val="both"/>
            </w:pPr>
            <w:r>
              <w:rPr>
                <w:rFonts w:ascii="Times New Roman"/>
                <w:b w:val="false"/>
                <w:i w:val="false"/>
                <w:color w:val="000000"/>
                <w:sz w:val="20"/>
              </w:rPr>
              <w:t>
в %
</w:t>
            </w:r>
          </w:p>
          <w:p>
            <w:pPr>
              <w:spacing w:after="20"/>
              <w:ind w:left="20"/>
              <w:jc w:val="both"/>
            </w:pPr>
            <w:r>
              <w:rPr>
                <w:rFonts w:ascii="Times New Roman"/>
                <w:b w:val="false"/>
                <w:i w:val="false"/>
                <w:color w:val="000000"/>
                <w:sz w:val="20"/>
              </w:rPr>
              <w:t>
к 2003 г.
</w:t>
            </w:r>
          </w:p>
        </w:tc>
      </w:tr>
      <w:tr>
        <w:trPr>
          <w:trHeight w:val="345"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измерения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оценка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важнейших видов сельскохозяйственной продукции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Зерно (в весе после доработки)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пшеница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рис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Хлопок-сырец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Сахарная свекла (фабричная)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Семена масличных культур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Картофель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r>
      <w:tr>
        <w:trPr>
          <w:trHeight w:val="360"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Овощи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0,68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
</w:t>
            </w:r>
          </w:p>
        </w:tc>
      </w:tr>
      <w:tr>
        <w:trPr>
          <w:trHeight w:val="405"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Скот и птица (в убойном весе)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
</w:t>
            </w:r>
          </w:p>
        </w:tc>
      </w:tr>
      <w:tr>
        <w:trPr>
          <w:trHeight w:val="360"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Молоко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
</w:t>
            </w:r>
          </w:p>
        </w:tc>
      </w:tr>
      <w:tr>
        <w:trPr>
          <w:trHeight w:val="375"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Яйца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шт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107,5
</w:t>
            </w:r>
          </w:p>
        </w:tc>
      </w:tr>
      <w:tr>
        <w:trPr>
          <w:trHeight w:val="360"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Шерсть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
</w:t>
            </w:r>
          </w:p>
        </w:tc>
      </w:tr>
      <w:tr>
        <w:trPr>
          <w:trHeight w:val="360"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Кожевенное сырье: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крупное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шт.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
</w:t>
            </w:r>
          </w:p>
        </w:tc>
      </w:tr>
      <w:tr>
        <w:trPr>
          <w:trHeight w:val="360"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мелкое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СХ-1а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1092"/>
        <w:gridCol w:w="1444"/>
        <w:gridCol w:w="1180"/>
        <w:gridCol w:w="1181"/>
        <w:gridCol w:w="1225"/>
        <w:gridCol w:w="1137"/>
        <w:gridCol w:w="1269"/>
        <w:gridCol w:w="1181"/>
        <w:gridCol w:w="1156"/>
        <w:gridCol w:w="1176"/>
      </w:tblGrid>
      <w:tr>
        <w:trPr>
          <w:trHeight w:val="330" w:hRule="atLeast"/>
        </w:trPr>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Сельское хозяйство млн.тенге
</w:t>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год   
</w:t>
            </w:r>
          </w:p>
        </w:tc>
        <w:tc>
          <w:tcPr>
            <w:tcW w:w="14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год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11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в % к 2003 г.
</w:t>
            </w:r>
          </w:p>
        </w:tc>
        <w:tc>
          <w:tcPr>
            <w:tcW w:w="117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в % к 2003 г.
</w:t>
            </w:r>
          </w:p>
        </w:tc>
      </w:tr>
      <w:tr>
        <w:trPr>
          <w:trHeight w:val="330" w:hRule="atLeast"/>
        </w:trPr>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w:t>
            </w:r>
          </w:p>
        </w:tc>
        <w:tc>
          <w:tcPr>
            <w:tcW w:w="14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Оценка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2003 г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2004 г
</w:t>
            </w:r>
          </w:p>
        </w:tc>
        <w:tc>
          <w:tcPr>
            <w:tcW w:w="12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2004 г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2005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2005 г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2006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крестьянских  и фермерских хозяйств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
</w:t>
            </w:r>
          </w:p>
        </w:tc>
        <w:tc>
          <w:tcPr>
            <w:tcW w:w="14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
</w:t>
            </w:r>
          </w:p>
        </w:tc>
      </w:tr>
      <w:tr>
        <w:trPr>
          <w:trHeight w:val="300" w:hRule="atLeast"/>
        </w:trPr>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т.ч.действующих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4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118,7
</w:t>
            </w:r>
          </w:p>
        </w:tc>
      </w:tr>
      <w:tr>
        <w:trPr>
          <w:trHeight w:val="915" w:hRule="atLeast"/>
        </w:trPr>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Оценочная стоимость земельных участков, занимаемых фермерскими и крестьянскими хозяйствами, млн тенге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567,4
</w:t>
            </w:r>
          </w:p>
        </w:tc>
        <w:tc>
          <w:tcPr>
            <w:tcW w:w="14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582,2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
</w:t>
            </w:r>
          </w:p>
        </w:tc>
        <w:tc>
          <w:tcPr>
            <w:tcW w:w="12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621,7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621,7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641,45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641,45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Тран-1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193"/>
        <w:gridCol w:w="1253"/>
        <w:gridCol w:w="1253"/>
        <w:gridCol w:w="1273"/>
        <w:gridCol w:w="1253"/>
        <w:gridCol w:w="1613"/>
        <w:gridCol w:w="1513"/>
      </w:tblGrid>
      <w:tr>
        <w:trPr>
          <w:trHeight w:val="27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в % к 2003г
</w:t>
            </w:r>
            <w:r>
              <w:rPr>
                <w:rFonts w:ascii="Times New Roman"/>
                <w:b w:val="false"/>
                <w:i w:val="false"/>
                <w:color w:val="000000"/>
                <w:sz w:val="20"/>
              </w:rPr>
              <w:t>
</w:t>
            </w:r>
          </w:p>
        </w:tc>
        <w:tc>
          <w:tcPr>
            <w:tcW w:w="1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в % к 2003г.
</w:t>
            </w:r>
            <w:r>
              <w:rPr>
                <w:rFonts w:ascii="Times New Roman"/>
                <w:b w:val="false"/>
                <w:i w:val="false"/>
                <w:color w:val="000000"/>
                <w:sz w:val="20"/>
              </w:rPr>
              <w:t>
</w:t>
            </w:r>
          </w:p>
        </w:tc>
      </w:tr>
      <w:tr>
        <w:trPr>
          <w:trHeight w:val="27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отчет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оценка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ТРАНСПОРТ И СВЯЗЬ 
</w:t>
            </w:r>
            <w:r>
              <w:rPr>
                <w:rFonts w:ascii="Times New Roman"/>
                <w:b w:val="false"/>
                <w:i w:val="false"/>
                <w:color w:val="000000"/>
                <w:sz w:val="20"/>
              </w:rPr>
              <w:t>
</w:t>
            </w:r>
          </w:p>
        </w:tc>
      </w:tr>
      <w:tr>
        <w:trPr>
          <w:trHeight w:val="28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Объем перевозок грузов, млн.тонн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93,6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122,1
</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42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железнодорожный транспорт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110,4
</w:t>
            </w:r>
          </w:p>
        </w:tc>
      </w:tr>
      <w:tr>
        <w:trPr>
          <w:trHeight w:val="39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автомобильный транспорт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122,8
</w:t>
            </w:r>
          </w:p>
        </w:tc>
      </w:tr>
      <w:tr>
        <w:trPr>
          <w:trHeight w:val="36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w:t>
            </w:r>
            <w:r>
              <w:br/>
            </w:r>
            <w:r>
              <w:rPr>
                <w:rFonts w:ascii="Times New Roman"/>
                <w:b w:val="false"/>
                <w:i w:val="false"/>
                <w:color w:val="000000"/>
                <w:sz w:val="20"/>
              </w:rPr>
              <w:t>
транспорт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морской транспорт (перевалка), в т.ч.: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134,8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150,7
</w:t>
            </w:r>
          </w:p>
        </w:tc>
      </w:tr>
      <w:tr>
        <w:trPr>
          <w:trHeight w:val="40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РГП "Морской тороговый порт Актау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156,8
</w:t>
            </w:r>
          </w:p>
        </w:tc>
      </w:tr>
      <w:tr>
        <w:trPr>
          <w:trHeight w:val="39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ЗАО НМСК "Казмортранс-
</w:t>
            </w:r>
            <w:r>
              <w:br/>
            </w:r>
            <w:r>
              <w:rPr>
                <w:rFonts w:ascii="Times New Roman"/>
                <w:b w:val="false"/>
                <w:i w:val="false"/>
                <w:color w:val="000000"/>
                <w:sz w:val="20"/>
              </w:rPr>
              <w:t>
флот"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143,8
</w:t>
            </w:r>
          </w:p>
        </w:tc>
      </w:tr>
      <w:tr>
        <w:trPr>
          <w:trHeight w:val="37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Перевозка пассажиров, млн. человек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129,4
</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28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железнодорожный транспорт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автомобильный транспорт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129,4
</w:t>
            </w:r>
          </w:p>
        </w:tc>
      </w:tr>
      <w:tr>
        <w:trPr>
          <w:trHeight w:val="28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транспорт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Грузооборот, млрд. ткм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28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железнодорожный транспорт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r>
      <w:tr>
        <w:trPr>
          <w:trHeight w:val="28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автомобильный транспорт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108,7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r>
      <w:tr>
        <w:trPr>
          <w:trHeight w:val="28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транспорт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морской транспорт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Пассажирообо-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рот, млрд.пкм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r>
      <w:tr>
        <w:trPr>
          <w:trHeight w:val="28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железнодорожный транспорт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автомобильный транспорт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r>
      <w:tr>
        <w:trPr>
          <w:trHeight w:val="28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транспорт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Протяженность автомобильных дорог общего пользования с твердым покрытием, км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2265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r>
      <w:tr>
        <w:trPr>
          <w:trHeight w:val="28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республиканского значения, км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
</w:t>
            </w:r>
          </w:p>
        </w:tc>
      </w:tr>
      <w:tr>
        <w:trPr>
          <w:trHeight w:val="43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из них:реабилитированных дорог, км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Объем реализации  услуг  связи  населению, млн. тенге.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
</w:t>
            </w:r>
          </w:p>
        </w:tc>
      </w:tr>
      <w:tr>
        <w:trPr>
          <w:trHeight w:val="66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телефонные аппараты, установленные у населения,  
</w:t>
            </w:r>
            <w:r>
              <w:br/>
            </w:r>
            <w:r>
              <w:rPr>
                <w:rFonts w:ascii="Times New Roman"/>
                <w:b w:val="false"/>
                <w:i w:val="false"/>
                <w:color w:val="000000"/>
                <w:sz w:val="20"/>
              </w:rPr>
              <w:t>
тыс. шт.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Капитальный ремонт ветхого жилья и снос аварийных жилых домов,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тыс.кв.метров/количество квартир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410"/>
        <w:gridCol w:w="1410"/>
        <w:gridCol w:w="1410"/>
        <w:gridCol w:w="1494"/>
        <w:gridCol w:w="1411"/>
        <w:gridCol w:w="1557"/>
        <w:gridCol w:w="1540"/>
      </w:tblGrid>
      <w:tr>
        <w:trPr>
          <w:trHeight w:val="255" w:hRule="atLeast"/>
        </w:trPr>
        <w:tc>
          <w:tcPr>
            <w:tcW w:w="2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отчет
</w:t>
            </w:r>
          </w:p>
        </w:tc>
        <w:tc>
          <w:tcPr>
            <w:tcW w:w="14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p>
          <w:p>
            <w:pPr>
              <w:spacing w:after="20"/>
              <w:ind w:left="20"/>
              <w:jc w:val="both"/>
            </w:pPr>
            <w:r>
              <w:rPr>
                <w:rFonts w:ascii="Times New Roman"/>
                <w:b w:val="false"/>
                <w:i w:val="false"/>
                <w:color w:val="000000"/>
                <w:sz w:val="20"/>
              </w:rPr>
              <w:t>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5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в % к 
</w:t>
            </w:r>
            <w:r>
              <w:br/>
            </w:r>
            <w:r>
              <w:rPr>
                <w:rFonts w:ascii="Times New Roman"/>
                <w:b w:val="false"/>
                <w:i w:val="false"/>
                <w:color w:val="000000"/>
                <w:sz w:val="20"/>
              </w:rPr>
              <w:t>
2003 г.
</w:t>
            </w:r>
          </w:p>
        </w:tc>
        <w:tc>
          <w:tcPr>
            <w:tcW w:w="15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в % к 2003 г.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Общая площадь и количество
</w:t>
            </w:r>
            <w:r>
              <w:rPr>
                <w:rFonts w:ascii="Times New Roman"/>
                <w:b w:val="false"/>
                <w:i w:val="false"/>
                <w:color w:val="000000"/>
                <w:sz w:val="20"/>
              </w:rPr>
              <w:t>
</w:t>
            </w:r>
          </w:p>
        </w:tc>
      </w:tr>
      <w:tr>
        <w:trPr>
          <w:trHeight w:val="1140" w:hRule="atLeast"/>
        </w:trPr>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по области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
</w:t>
            </w:r>
            <w:r>
              <w:br/>
            </w:r>
            <w:r>
              <w:rPr>
                <w:rFonts w:ascii="Times New Roman"/>
                <w:b w:val="false"/>
                <w:i w:val="false"/>
                <w:color w:val="000000"/>
                <w:sz w:val="20"/>
              </w:rPr>
              <w:t>
296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28,6/473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r>
              <w:br/>
            </w:r>
            <w:r>
              <w:rPr>
                <w:rFonts w:ascii="Times New Roman"/>
                <w:b w:val="false"/>
                <w:i w:val="false"/>
                <w:color w:val="000000"/>
                <w:sz w:val="20"/>
              </w:rPr>
              <w:t>
171
</w:t>
            </w:r>
          </w:p>
        </w:tc>
        <w:tc>
          <w:tcPr>
            <w:tcW w:w="1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
</w:t>
            </w:r>
          </w:p>
        </w:tc>
      </w:tr>
      <w:tr>
        <w:trPr>
          <w:trHeight w:val="70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Средств местного бюджета ( тыс. тенге)
</w:t>
            </w:r>
            <w:r>
              <w:rPr>
                <w:rFonts w:ascii="Times New Roman"/>
                <w:b w:val="false"/>
                <w:i w:val="false"/>
                <w:color w:val="000000"/>
                <w:sz w:val="20"/>
              </w:rPr>
              <w:t>
</w:t>
            </w:r>
          </w:p>
        </w:tc>
      </w:tr>
      <w:tr>
        <w:trPr>
          <w:trHeight w:val="405" w:hRule="atLeast"/>
        </w:trPr>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по области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132300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80138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30601
</w:t>
            </w:r>
          </w:p>
        </w:tc>
        <w:tc>
          <w:tcPr>
            <w:tcW w:w="1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3060
</w:t>
            </w:r>
          </w:p>
        </w:tc>
      </w:tr>
    </w:tbl>
    <w:p>
      <w:pPr>
        <w:spacing w:after="0"/>
        <w:ind w:left="0"/>
        <w:jc w:val="both"/>
      </w:pPr>
      <w:r>
        <w:rPr>
          <w:rFonts w:ascii="Times New Roman"/>
          <w:b w:val="false"/>
          <w:i w:val="false"/>
          <w:color w:val="000000"/>
          <w:sz w:val="28"/>
        </w:rPr>
        <w:t>
Примечание: предполагаемые суммы расходов на 2004-2006 годы  подлежат уточнению.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Ввод в действие жилья за счет всех источников финансирования, тыс.кв.м.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количество квартир (индивидуальных жилых домов)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1888"/>
        <w:gridCol w:w="1774"/>
        <w:gridCol w:w="1546"/>
        <w:gridCol w:w="1523"/>
        <w:gridCol w:w="1546"/>
        <w:gridCol w:w="1360"/>
        <w:gridCol w:w="1241"/>
      </w:tblGrid>
      <w:tr>
        <w:trPr>
          <w:trHeight w:val="465" w:hRule="atLeast"/>
        </w:trPr>
        <w:tc>
          <w:tcPr>
            <w:tcW w:w="31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отчет
</w:t>
            </w:r>
          </w:p>
        </w:tc>
        <w:tc>
          <w:tcPr>
            <w:tcW w:w="177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36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в % к 2003 г.
</w:t>
            </w:r>
          </w:p>
        </w:tc>
        <w:tc>
          <w:tcPr>
            <w:tcW w:w="12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в % к 2003 г.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3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по области
</w:t>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117,854
</w:t>
            </w:r>
            <w:r>
              <w:rPr>
                <w:rFonts w:ascii="Times New Roman"/>
                <w:b w:val="false"/>
                <w:i w:val="false"/>
                <w:color w:val="000000"/>
                <w:sz w:val="20"/>
              </w:rPr>
              <w:t>
</w:t>
            </w:r>
          </w:p>
          <w:p>
            <w:pPr>
              <w:spacing w:after="20"/>
              <w:ind w:left="20"/>
              <w:jc w:val="both"/>
            </w:pPr>
            <w:r>
              <w:rPr>
                <w:rFonts w:ascii="Times New Roman"/>
                <w:b w:val="false"/>
                <w:i w:val="false"/>
                <w:color w:val="000000"/>
                <w:sz w:val="20"/>
              </w:rPr>
              <w:t>
1015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152,186
</w:t>
            </w:r>
            <w:r>
              <w:rPr>
                <w:rFonts w:ascii="Times New Roman"/>
                <w:b w:val="false"/>
                <w:i w:val="false"/>
                <w:color w:val="000000"/>
                <w:sz w:val="20"/>
              </w:rPr>
              <w:t>
</w:t>
            </w:r>
          </w:p>
          <w:p>
            <w:pPr>
              <w:spacing w:after="20"/>
              <w:ind w:left="20"/>
              <w:jc w:val="both"/>
            </w:pPr>
            <w:r>
              <w:rPr>
                <w:rFonts w:ascii="Times New Roman"/>
                <w:b w:val="false"/>
                <w:i w:val="false"/>
                <w:color w:val="000000"/>
                <w:sz w:val="20"/>
              </w:rPr>
              <w:t>
1270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146,28
</w:t>
            </w:r>
            <w:r>
              <w:rPr>
                <w:rFonts w:ascii="Times New Roman"/>
                <w:b w:val="false"/>
                <w:i w:val="false"/>
                <w:color w:val="000000"/>
                <w:sz w:val="20"/>
              </w:rPr>
              <w:t>
</w:t>
            </w:r>
          </w:p>
          <w:p>
            <w:pPr>
              <w:spacing w:after="20"/>
              <w:ind w:left="20"/>
              <w:jc w:val="both"/>
            </w:pPr>
            <w:r>
              <w:rPr>
                <w:rFonts w:ascii="Times New Roman"/>
                <w:b w:val="false"/>
                <w:i w:val="false"/>
                <w:color w:val="000000"/>
                <w:sz w:val="20"/>
              </w:rPr>
              <w:t>
1165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164,42
</w:t>
            </w:r>
            <w:r>
              <w:rPr>
                <w:rFonts w:ascii="Times New Roman"/>
                <w:b w:val="false"/>
                <w:i w:val="false"/>
                <w:color w:val="000000"/>
                <w:sz w:val="20"/>
              </w:rPr>
              <w:t>
</w:t>
            </w:r>
          </w:p>
          <w:p>
            <w:pPr>
              <w:spacing w:after="20"/>
              <w:ind w:left="20"/>
              <w:jc w:val="both"/>
            </w:pPr>
            <w:r>
              <w:rPr>
                <w:rFonts w:ascii="Times New Roman"/>
                <w:b w:val="false"/>
                <w:i w:val="false"/>
                <w:color w:val="000000"/>
                <w:sz w:val="20"/>
              </w:rPr>
              <w:t>
1324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156,43
</w:t>
            </w:r>
            <w:r>
              <w:rPr>
                <w:rFonts w:ascii="Times New Roman"/>
                <w:b w:val="false"/>
                <w:i w:val="false"/>
                <w:color w:val="000000"/>
                <w:sz w:val="20"/>
              </w:rPr>
              <w:t>
</w:t>
            </w:r>
          </w:p>
          <w:p>
            <w:pPr>
              <w:spacing w:after="20"/>
              <w:ind w:left="20"/>
              <w:jc w:val="both"/>
            </w:pPr>
            <w:r>
              <w:rPr>
                <w:rFonts w:ascii="Times New Roman"/>
                <w:b w:val="false"/>
                <w:i w:val="false"/>
                <w:color w:val="000000"/>
                <w:sz w:val="20"/>
              </w:rPr>
              <w:t>
1229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96,1
</w:t>
            </w:r>
          </w:p>
        </w:tc>
        <w:tc>
          <w:tcPr>
            <w:tcW w:w="12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r>
      <w:tr>
        <w:trPr>
          <w:trHeight w:val="870" w:hRule="atLeast"/>
        </w:trPr>
        <w:tc>
          <w:tcPr>
            <w:tcW w:w="3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Средств республиканского бюджета
</w:t>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510" w:hRule="atLeast"/>
        </w:trPr>
        <w:tc>
          <w:tcPr>
            <w:tcW w:w="3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Средств местного бюджета
</w:t>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12,138
</w:t>
            </w:r>
            <w:r>
              <w:rPr>
                <w:rFonts w:ascii="Times New Roman"/>
                <w:b w:val="false"/>
                <w:i w:val="false"/>
                <w:color w:val="000000"/>
                <w:sz w:val="20"/>
              </w:rPr>
              <w:t>
</w:t>
            </w:r>
          </w:p>
          <w:p>
            <w:pPr>
              <w:spacing w:after="20"/>
              <w:ind w:left="20"/>
              <w:jc w:val="both"/>
            </w:pPr>
            <w:r>
              <w:rPr>
                <w:rFonts w:ascii="Times New Roman"/>
                <w:b w:val="false"/>
                <w:i w:val="false"/>
                <w:color w:val="000000"/>
                <w:sz w:val="20"/>
              </w:rPr>
              <w:t>
224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7,106
</w:t>
            </w:r>
            <w:r>
              <w:rPr>
                <w:rFonts w:ascii="Times New Roman"/>
                <w:b w:val="false"/>
                <w:i w:val="false"/>
                <w:color w:val="000000"/>
                <w:sz w:val="20"/>
              </w:rPr>
              <w:t>
</w:t>
            </w:r>
          </w:p>
          <w:p>
            <w:pPr>
              <w:spacing w:after="20"/>
              <w:ind w:left="20"/>
              <w:jc w:val="both"/>
            </w:pPr>
            <w:r>
              <w:rPr>
                <w:rFonts w:ascii="Times New Roman"/>
                <w:b w:val="false"/>
                <w:i w:val="false"/>
                <w:color w:val="000000"/>
                <w:sz w:val="20"/>
              </w:rPr>
              <w:t>
126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1,1
</w:t>
            </w:r>
            <w:r>
              <w:rPr>
                <w:rFonts w:ascii="Times New Roman"/>
                <w:b w:val="false"/>
                <w:i w:val="false"/>
                <w:color w:val="000000"/>
                <w:sz w:val="20"/>
              </w:rPr>
              <w:t>
</w:t>
            </w:r>
          </w:p>
          <w:p>
            <w:pPr>
              <w:spacing w:after="20"/>
              <w:ind w:left="20"/>
              <w:jc w:val="both"/>
            </w:pPr>
            <w:r>
              <w:rPr>
                <w:rFonts w:ascii="Times New Roman"/>
                <w:b w:val="false"/>
                <w:i w:val="false"/>
                <w:color w:val="000000"/>
                <w:sz w:val="20"/>
              </w:rPr>
              <w:t>
17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16,7
</w:t>
            </w:r>
            <w:r>
              <w:rPr>
                <w:rFonts w:ascii="Times New Roman"/>
                <w:b w:val="false"/>
                <w:i w:val="false"/>
                <w:color w:val="000000"/>
                <w:sz w:val="20"/>
              </w:rPr>
              <w:t>
</w:t>
            </w:r>
          </w:p>
          <w:p>
            <w:pPr>
              <w:spacing w:after="20"/>
              <w:ind w:left="20"/>
              <w:jc w:val="both"/>
            </w:pPr>
            <w:r>
              <w:rPr>
                <w:rFonts w:ascii="Times New Roman"/>
                <w:b w:val="false"/>
                <w:i w:val="false"/>
                <w:color w:val="000000"/>
                <w:sz w:val="20"/>
              </w:rPr>
              <w:t>
182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6,8
</w:t>
            </w:r>
            <w:r>
              <w:rPr>
                <w:rFonts w:ascii="Times New Roman"/>
                <w:b w:val="false"/>
                <w:i w:val="false"/>
                <w:color w:val="000000"/>
                <w:sz w:val="20"/>
              </w:rPr>
              <w:t>
</w:t>
            </w:r>
          </w:p>
          <w:p>
            <w:pPr>
              <w:spacing w:after="20"/>
              <w:ind w:left="20"/>
              <w:jc w:val="both"/>
            </w:pPr>
            <w:r>
              <w:rPr>
                <w:rFonts w:ascii="Times New Roman"/>
                <w:b w:val="false"/>
                <w:i w:val="false"/>
                <w:color w:val="000000"/>
                <w:sz w:val="20"/>
              </w:rPr>
              <w:t>
72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2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95,7
</w:t>
            </w:r>
          </w:p>
        </w:tc>
      </w:tr>
      <w:tr>
        <w:trPr>
          <w:trHeight w:val="510" w:hRule="atLeast"/>
        </w:trPr>
        <w:tc>
          <w:tcPr>
            <w:tcW w:w="3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Средств населения
</w:t>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91,798
</w:t>
            </w:r>
            <w:r>
              <w:rPr>
                <w:rFonts w:ascii="Times New Roman"/>
                <w:b w:val="false"/>
                <w:i w:val="false"/>
                <w:color w:val="000000"/>
                <w:sz w:val="20"/>
              </w:rPr>
              <w:t>
</w:t>
            </w:r>
          </w:p>
          <w:p>
            <w:pPr>
              <w:spacing w:after="20"/>
              <w:ind w:left="20"/>
              <w:jc w:val="both"/>
            </w:pPr>
            <w:r>
              <w:rPr>
                <w:rFonts w:ascii="Times New Roman"/>
                <w:b w:val="false"/>
                <w:i w:val="false"/>
                <w:color w:val="000000"/>
                <w:sz w:val="20"/>
              </w:rPr>
              <w:t>
669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139,08
</w:t>
            </w:r>
            <w:r>
              <w:rPr>
                <w:rFonts w:ascii="Times New Roman"/>
                <w:b w:val="false"/>
                <w:i w:val="false"/>
                <w:color w:val="000000"/>
                <w:sz w:val="20"/>
              </w:rPr>
              <w:t>
</w:t>
            </w:r>
          </w:p>
          <w:p>
            <w:pPr>
              <w:spacing w:after="20"/>
              <w:ind w:left="20"/>
              <w:jc w:val="both"/>
            </w:pPr>
            <w:r>
              <w:rPr>
                <w:rFonts w:ascii="Times New Roman"/>
                <w:b w:val="false"/>
                <w:i w:val="false"/>
                <w:color w:val="000000"/>
                <w:sz w:val="20"/>
              </w:rPr>
              <w:t>
1062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142,54
</w:t>
            </w:r>
            <w:r>
              <w:rPr>
                <w:rFonts w:ascii="Times New Roman"/>
                <w:b w:val="false"/>
                <w:i w:val="false"/>
                <w:color w:val="000000"/>
                <w:sz w:val="20"/>
              </w:rPr>
              <w:t>
</w:t>
            </w:r>
          </w:p>
          <w:p>
            <w:pPr>
              <w:spacing w:after="20"/>
              <w:ind w:left="20"/>
              <w:jc w:val="both"/>
            </w:pPr>
            <w:r>
              <w:rPr>
                <w:rFonts w:ascii="Times New Roman"/>
                <w:b w:val="false"/>
                <w:i w:val="false"/>
                <w:color w:val="000000"/>
                <w:sz w:val="20"/>
              </w:rPr>
              <w:t>
1097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144,72
</w:t>
            </w:r>
            <w:r>
              <w:rPr>
                <w:rFonts w:ascii="Times New Roman"/>
                <w:b w:val="false"/>
                <w:i w:val="false"/>
                <w:color w:val="000000"/>
                <w:sz w:val="20"/>
              </w:rPr>
              <w:t>
</w:t>
            </w:r>
          </w:p>
          <w:p>
            <w:pPr>
              <w:spacing w:after="20"/>
              <w:ind w:left="20"/>
              <w:jc w:val="both"/>
            </w:pPr>
            <w:r>
              <w:rPr>
                <w:rFonts w:ascii="Times New Roman"/>
                <w:b w:val="false"/>
                <w:i w:val="false"/>
                <w:color w:val="000000"/>
                <w:sz w:val="20"/>
              </w:rPr>
              <w:t>
1111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146,63
</w:t>
            </w:r>
            <w:r>
              <w:rPr>
                <w:rFonts w:ascii="Times New Roman"/>
                <w:b w:val="false"/>
                <w:i w:val="false"/>
                <w:color w:val="000000"/>
                <w:sz w:val="20"/>
              </w:rPr>
              <w:t>
</w:t>
            </w:r>
          </w:p>
          <w:p>
            <w:pPr>
              <w:spacing w:after="20"/>
              <w:ind w:left="20"/>
              <w:jc w:val="both"/>
            </w:pPr>
            <w:r>
              <w:rPr>
                <w:rFonts w:ascii="Times New Roman"/>
                <w:b w:val="false"/>
                <w:i w:val="false"/>
                <w:color w:val="000000"/>
                <w:sz w:val="20"/>
              </w:rPr>
              <w:t>
1126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2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r>
      <w:tr>
        <w:trPr>
          <w:trHeight w:val="510" w:hRule="atLeast"/>
        </w:trPr>
        <w:tc>
          <w:tcPr>
            <w:tcW w:w="3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Средств  предприятий негосударственного сектора
</w:t>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13,918
</w:t>
            </w:r>
            <w:r>
              <w:rPr>
                <w:rFonts w:ascii="Times New Roman"/>
                <w:b w:val="false"/>
                <w:i w:val="false"/>
                <w:color w:val="000000"/>
                <w:sz w:val="20"/>
              </w:rPr>
              <w:t>
</w:t>
            </w:r>
          </w:p>
          <w:p>
            <w:pPr>
              <w:spacing w:after="20"/>
              <w:ind w:left="20"/>
              <w:jc w:val="both"/>
            </w:pPr>
            <w:r>
              <w:rPr>
                <w:rFonts w:ascii="Times New Roman"/>
                <w:b w:val="false"/>
                <w:i w:val="false"/>
                <w:color w:val="000000"/>
                <w:sz w:val="20"/>
              </w:rPr>
              <w:t>
122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6
</w:t>
            </w:r>
            <w:r>
              <w:rPr>
                <w:rFonts w:ascii="Times New Roman"/>
                <w:b w:val="false"/>
                <w:i w:val="false"/>
                <w:color w:val="000000"/>
                <w:sz w:val="20"/>
              </w:rPr>
              <w:t>
</w:t>
            </w:r>
          </w:p>
          <w:p>
            <w:pPr>
              <w:spacing w:after="20"/>
              <w:ind w:left="20"/>
              <w:jc w:val="both"/>
            </w:pPr>
            <w:r>
              <w:rPr>
                <w:rFonts w:ascii="Times New Roman"/>
                <w:b w:val="false"/>
                <w:i w:val="false"/>
                <w:color w:val="000000"/>
                <w:sz w:val="20"/>
              </w:rPr>
              <w:t>
82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2,64
</w:t>
            </w:r>
            <w:r>
              <w:rPr>
                <w:rFonts w:ascii="Times New Roman"/>
                <w:b w:val="false"/>
                <w:i w:val="false"/>
                <w:color w:val="000000"/>
                <w:sz w:val="20"/>
              </w:rPr>
              <w:t>
</w:t>
            </w:r>
          </w:p>
          <w:p>
            <w:pPr>
              <w:spacing w:after="20"/>
              <w:ind w:left="20"/>
              <w:jc w:val="both"/>
            </w:pPr>
            <w:r>
              <w:rPr>
                <w:rFonts w:ascii="Times New Roman"/>
                <w:b w:val="false"/>
                <w:i w:val="false"/>
                <w:color w:val="000000"/>
                <w:sz w:val="20"/>
              </w:rPr>
              <w:t>
51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3
</w:t>
            </w:r>
            <w:r>
              <w:rPr>
                <w:rFonts w:ascii="Times New Roman"/>
                <w:b w:val="false"/>
                <w:i w:val="false"/>
                <w:color w:val="000000"/>
                <w:sz w:val="20"/>
              </w:rPr>
              <w:t>
</w:t>
            </w:r>
          </w:p>
          <w:p>
            <w:pPr>
              <w:spacing w:after="20"/>
              <w:ind w:left="20"/>
              <w:jc w:val="both"/>
            </w:pPr>
            <w:r>
              <w:rPr>
                <w:rFonts w:ascii="Times New Roman"/>
                <w:b w:val="false"/>
                <w:i w:val="false"/>
                <w:color w:val="000000"/>
                <w:sz w:val="20"/>
              </w:rPr>
              <w:t>
31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3
</w:t>
            </w:r>
            <w:r>
              <w:rPr>
                <w:rFonts w:ascii="Times New Roman"/>
                <w:b w:val="false"/>
                <w:i w:val="false"/>
                <w:color w:val="000000"/>
                <w:sz w:val="20"/>
              </w:rPr>
              <w:t>
</w:t>
            </w:r>
          </w:p>
          <w:p>
            <w:pPr>
              <w:spacing w:after="20"/>
              <w:ind w:left="20"/>
              <w:jc w:val="both"/>
            </w:pPr>
            <w:r>
              <w:rPr>
                <w:rFonts w:ascii="Times New Roman"/>
                <w:b w:val="false"/>
                <w:i w:val="false"/>
                <w:color w:val="000000"/>
                <w:sz w:val="20"/>
              </w:rPr>
              <w:t>
31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2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510" w:hRule="atLeast"/>
        </w:trPr>
        <w:tc>
          <w:tcPr>
            <w:tcW w:w="3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Средств иностранных инвесторов
</w:t>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строительных материалов в натуральном выражении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4"/>
        <w:gridCol w:w="1570"/>
        <w:gridCol w:w="1570"/>
        <w:gridCol w:w="1611"/>
        <w:gridCol w:w="1591"/>
        <w:gridCol w:w="1653"/>
        <w:gridCol w:w="1590"/>
      </w:tblGrid>
      <w:tr>
        <w:trPr>
          <w:trHeight w:val="90" w:hRule="atLeast"/>
        </w:trPr>
        <w:tc>
          <w:tcPr>
            <w:tcW w:w="30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p>
        </w:tc>
        <w:tc>
          <w:tcPr>
            <w:tcW w:w="15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год отчет
</w:t>
            </w:r>
            <w:r>
              <w:rPr>
                <w:rFonts w:ascii="Times New Roman"/>
                <w:b w:val="false"/>
                <w:i w:val="false"/>
                <w:color w:val="000000"/>
                <w:sz w:val="20"/>
              </w:rPr>
              <w:t>
</w:t>
            </w:r>
          </w:p>
        </w:tc>
        <w:tc>
          <w:tcPr>
            <w:tcW w:w="15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 оценка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c>
          <w:tcPr>
            <w:tcW w:w="15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2006г к 2003 г., %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2004г.
</w:t>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2005г.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2006г.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Промышленность строительных материалов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Гранит, тыс.куб.метров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267,8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r>
      <w:tr>
        <w:trPr>
          <w:trHeight w:val="90" w:hRule="atLeast"/>
        </w:trPr>
        <w:tc>
          <w:tcPr>
            <w:tcW w:w="3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Известняк и гипс, тыс.тонн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90" w:hRule="atLeast"/>
        </w:trPr>
        <w:tc>
          <w:tcPr>
            <w:tcW w:w="3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Пески природные, тыс.куб.м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152,3
</w:t>
            </w:r>
          </w:p>
        </w:tc>
      </w:tr>
      <w:tr>
        <w:trPr>
          <w:trHeight w:val="90" w:hRule="atLeast"/>
        </w:trPr>
        <w:tc>
          <w:tcPr>
            <w:tcW w:w="3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Щебень, тыс.куб.метров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178,3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r>
      <w:tr>
        <w:trPr>
          <w:trHeight w:val="435" w:hRule="atLeast"/>
        </w:trPr>
        <w:tc>
          <w:tcPr>
            <w:tcW w:w="3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Окна, двери, рамы, тыс.кв.м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
</w:t>
            </w:r>
          </w:p>
        </w:tc>
      </w:tr>
      <w:tr>
        <w:trPr>
          <w:trHeight w:val="90" w:hRule="atLeast"/>
        </w:trPr>
        <w:tc>
          <w:tcPr>
            <w:tcW w:w="3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Двери, окна, коробки для дверей из резины и пластмассы, кг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24492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24737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25231,7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25736,3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25993,7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105,1
</w:t>
            </w:r>
          </w:p>
        </w:tc>
      </w:tr>
      <w:tr>
        <w:trPr>
          <w:trHeight w:val="90" w:hRule="atLeast"/>
        </w:trPr>
        <w:tc>
          <w:tcPr>
            <w:tcW w:w="3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Известь, тонн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261,6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272,1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280,3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288,7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110,4
</w:t>
            </w:r>
          </w:p>
        </w:tc>
      </w:tr>
      <w:tr>
        <w:trPr>
          <w:trHeight w:val="90" w:hRule="atLeast"/>
        </w:trPr>
        <w:tc>
          <w:tcPr>
            <w:tcW w:w="3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Конструкции строительные сборные из бетона, тонн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23782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32285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32607,9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32934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33592,7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
</w:t>
            </w:r>
          </w:p>
        </w:tc>
      </w:tr>
      <w:tr>
        <w:trPr>
          <w:trHeight w:val="90" w:hRule="atLeast"/>
        </w:trPr>
        <w:tc>
          <w:tcPr>
            <w:tcW w:w="3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Бетон товарный, тонн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96323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135000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136400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137800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139500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r>
      <w:tr>
        <w:trPr>
          <w:trHeight w:val="90" w:hRule="atLeast"/>
        </w:trPr>
        <w:tc>
          <w:tcPr>
            <w:tcW w:w="3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Камень для строительства, тонн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1"/>
        <w:gridCol w:w="1438"/>
        <w:gridCol w:w="1416"/>
        <w:gridCol w:w="1211"/>
        <w:gridCol w:w="1459"/>
        <w:gridCol w:w="1416"/>
        <w:gridCol w:w="1395"/>
        <w:gridCol w:w="1582"/>
        <w:gridCol w:w="1582"/>
      </w:tblGrid>
      <w:tr>
        <w:trPr>
          <w:trHeight w:val="480" w:hRule="atLeast"/>
        </w:trPr>
        <w:tc>
          <w:tcPr>
            <w:tcW w:w="258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год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Форма ИР-1
</w:t>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Отчет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оценка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 в % к   2002 г.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в % к 2003 г.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в % к 2003 г.
</w:t>
            </w:r>
            <w:r>
              <w:rPr>
                <w:rFonts w:ascii="Times New Roman"/>
                <w:b w:val="false"/>
                <w:i w:val="false"/>
                <w:color w:val="000000"/>
                <w:sz w:val="20"/>
              </w:rPr>
              <w:t>
</w:t>
            </w:r>
          </w:p>
        </w:tc>
      </w:tr>
      <w:tr>
        <w:trPr>
          <w:trHeight w:val="57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Инвестиционная сфера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основной капитал, млн. тенге - всего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53726,0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58128,8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102,1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61922,8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67377,0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73547,9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100,5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106,2
</w:t>
            </w:r>
            <w:r>
              <w:rPr>
                <w:rFonts w:ascii="Times New Roman"/>
                <w:b w:val="false"/>
                <w:i w:val="false"/>
                <w:color w:val="000000"/>
                <w:sz w:val="20"/>
              </w:rPr>
              <w:t>
</w:t>
            </w:r>
          </w:p>
        </w:tc>
      </w:tr>
      <w:tr>
        <w:trPr>
          <w:trHeight w:val="39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за счет: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Средств республиканского бюджета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1396,1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1503,7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101,6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583,5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447,8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384,0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36,6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21,4
</w:t>
            </w:r>
            <w:r>
              <w:rPr>
                <w:rFonts w:ascii="Times New Roman"/>
                <w:b w:val="false"/>
                <w:i w:val="false"/>
                <w:color w:val="000000"/>
                <w:sz w:val="20"/>
              </w:rPr>
              <w:t>
</w:t>
            </w:r>
          </w:p>
        </w:tc>
      </w:tr>
      <w:tr>
        <w:trPr>
          <w:trHeight w:val="39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Жилищно -коммунальное хозяйство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909,0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126,6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100,0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100,0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r>
      <w:tr>
        <w:trPr>
          <w:trHeight w:val="39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Гос.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управление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81,4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1133,7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1313,9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r>
      <w:tr>
        <w:trPr>
          <w:trHeight w:val="39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Транспорт и связь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254,4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370,0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137,2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95"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Операции с недвижимым имуществом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160,3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57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Здравоохране-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ние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50,0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163,8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9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Образование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406,9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184,0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284,0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15"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Средств местного бюджета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2848,5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2141,3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70,9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1274,5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4104,3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5239,6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56,2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205,4
</w:t>
            </w:r>
            <w:r>
              <w:rPr>
                <w:rFonts w:ascii="Times New Roman"/>
                <w:b w:val="false"/>
                <w:i w:val="false"/>
                <w:color w:val="000000"/>
                <w:sz w:val="20"/>
              </w:rPr>
              <w:t>
</w:t>
            </w:r>
          </w:p>
        </w:tc>
      </w:tr>
      <w:tr>
        <w:trPr>
          <w:trHeight w:val="39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Образование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285,8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812,5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268,2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365,1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1082,6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1922,4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198,7
</w:t>
            </w:r>
          </w:p>
        </w:tc>
      </w:tr>
      <w:tr>
        <w:trPr>
          <w:trHeight w:val="39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Здравоохране-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ние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319,3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113,0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33,4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51,0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309,1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499,8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42,6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 3,7р.
</w:t>
            </w:r>
            <w:r>
              <w:rPr>
                <w:rFonts w:ascii="Times New Roman"/>
                <w:b w:val="false"/>
                <w:i w:val="false"/>
                <w:color w:val="000000"/>
                <w:sz w:val="20"/>
              </w:rPr>
              <w:t>
</w:t>
            </w:r>
          </w:p>
        </w:tc>
      </w:tr>
      <w:tr>
        <w:trPr>
          <w:trHeight w:val="39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Культура, спорт, туризм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510,6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149,1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27,5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26,4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92,5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74,0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16,7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41,7
</w:t>
            </w:r>
            <w:r>
              <w:rPr>
                <w:rFonts w:ascii="Times New Roman"/>
                <w:b w:val="false"/>
                <w:i w:val="false"/>
                <w:color w:val="000000"/>
                <w:sz w:val="20"/>
              </w:rPr>
              <w:t>
</w:t>
            </w:r>
          </w:p>
        </w:tc>
      </w:tr>
      <w:tr>
        <w:trPr>
          <w:trHeight w:val="39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Социальное обеспечение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14,0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60,9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410,4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r>
      <w:tr>
        <w:trPr>
          <w:trHeight w:val="465"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Жилищно -коммунальное хозяйство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159,4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200,9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118,9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751,7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2068,5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1711,4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353,0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 7,2р.
</w:t>
            </w:r>
            <w:r>
              <w:rPr>
                <w:rFonts w:ascii="Times New Roman"/>
                <w:b w:val="false"/>
                <w:i w:val="false"/>
                <w:color w:val="000000"/>
                <w:sz w:val="20"/>
              </w:rPr>
              <w:t>
</w:t>
            </w:r>
          </w:p>
        </w:tc>
      </w:tr>
      <w:tr>
        <w:trPr>
          <w:trHeight w:val="39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Транспорт, связь, дороги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229,9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103,0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42,3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40,3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384,2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434,0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36,9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 3,5р.
</w:t>
            </w:r>
            <w:r>
              <w:rPr>
                <w:rFonts w:ascii="Times New Roman"/>
                <w:b w:val="false"/>
                <w:i w:val="false"/>
                <w:color w:val="000000"/>
                <w:sz w:val="20"/>
              </w:rPr>
              <w:t>
</w:t>
            </w:r>
          </w:p>
        </w:tc>
      </w:tr>
      <w:tr>
        <w:trPr>
          <w:trHeight w:val="39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Прочие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1329,5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701,9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49,8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40,0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161,4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598,0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71,5
</w:t>
            </w:r>
            <w:r>
              <w:rPr>
                <w:rFonts w:ascii="Times New Roman"/>
                <w:b w:val="false"/>
                <w:i w:val="false"/>
                <w:color w:val="000000"/>
                <w:sz w:val="20"/>
              </w:rPr>
              <w:t>
</w:t>
            </w:r>
          </w:p>
        </w:tc>
      </w:tr>
      <w:tr>
        <w:trPr>
          <w:trHeight w:val="555"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Средств предприятий, организаций и населения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43397,8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47841,3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104,0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52443,9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55630,6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59811,9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103,4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104,9
</w:t>
            </w:r>
            <w:r>
              <w:rPr>
                <w:rFonts w:ascii="Times New Roman"/>
                <w:b w:val="false"/>
                <w:i w:val="false"/>
                <w:color w:val="000000"/>
                <w:sz w:val="20"/>
              </w:rPr>
              <w:t>
</w:t>
            </w:r>
          </w:p>
        </w:tc>
      </w:tr>
      <w:tr>
        <w:trPr>
          <w:trHeight w:val="39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Горнодобываю-щая промышлен-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ность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33001,2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35850,1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102,5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38290,6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40766,9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44625,4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100,8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104,5
</w:t>
            </w:r>
            <w:r>
              <w:rPr>
                <w:rFonts w:ascii="Times New Roman"/>
                <w:b w:val="false"/>
                <w:i w:val="false"/>
                <w:color w:val="000000"/>
                <w:sz w:val="20"/>
              </w:rPr>
              <w:t>
</w:t>
            </w:r>
          </w:p>
        </w:tc>
      </w:tr>
      <w:tr>
        <w:trPr>
          <w:trHeight w:val="39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Обрабатываю-щая промышлен-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ность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133,2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418,5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296,4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689,0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556,7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26,1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155,3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w:t>
            </w:r>
            <w:r>
              <w:rPr>
                <w:rFonts w:ascii="Times New Roman"/>
                <w:b w:val="false"/>
                <w:i w:val="false"/>
                <w:color w:val="000000"/>
                <w:sz w:val="20"/>
              </w:rPr>
              <w:t>
</w:t>
            </w:r>
          </w:p>
        </w:tc>
      </w:tr>
      <w:tr>
        <w:trPr>
          <w:trHeight w:val="39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Произв-во и распред-ние электроэнергии, газа и воды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1169,4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1254,7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101,2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1426,0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1803,3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2161,0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107,2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144,6
</w:t>
            </w:r>
            <w:r>
              <w:rPr>
                <w:rFonts w:ascii="Times New Roman"/>
                <w:b w:val="false"/>
                <w:i w:val="false"/>
                <w:color w:val="000000"/>
                <w:sz w:val="20"/>
              </w:rPr>
              <w:t>
</w:t>
            </w:r>
          </w:p>
        </w:tc>
      </w:tr>
      <w:tr>
        <w:trPr>
          <w:trHeight w:val="39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Строительство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1885,6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2115,5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55,8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4124,0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4236,2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4321,6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348,8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325,2
</w:t>
            </w:r>
            <w:r>
              <w:rPr>
                <w:rFonts w:ascii="Times New Roman"/>
                <w:b w:val="false"/>
                <w:i w:val="false"/>
                <w:color w:val="000000"/>
                <w:sz w:val="20"/>
              </w:rPr>
              <w:t>
</w:t>
            </w:r>
          </w:p>
        </w:tc>
      </w:tr>
      <w:tr>
        <w:trPr>
          <w:trHeight w:val="39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Торговля и ремонт авто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841,7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523,0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58,6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90,0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130,0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130,0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16,2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20,9
</w:t>
            </w:r>
            <w:r>
              <w:rPr>
                <w:rFonts w:ascii="Times New Roman"/>
                <w:b w:val="false"/>
                <w:i w:val="false"/>
                <w:color w:val="000000"/>
                <w:sz w:val="20"/>
              </w:rPr>
              <w:t>
</w:t>
            </w:r>
          </w:p>
        </w:tc>
      </w:tr>
      <w:tr>
        <w:trPr>
          <w:trHeight w:val="39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Операции с недвижимым имуществом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1954,2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1196,0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57,7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1271,0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1358,5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1487,8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100,2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104,4
</w:t>
            </w:r>
            <w:r>
              <w:rPr>
                <w:rFonts w:ascii="Times New Roman"/>
                <w:b w:val="false"/>
                <w:i w:val="false"/>
                <w:color w:val="000000"/>
                <w:sz w:val="20"/>
              </w:rPr>
              <w:t>
</w:t>
            </w:r>
          </w:p>
        </w:tc>
      </w:tr>
      <w:tr>
        <w:trPr>
          <w:trHeight w:val="39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Транспорт и связь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4100,8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5195,8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96,1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5821,7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5986,0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6089,0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76,3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71,0
</w:t>
            </w:r>
            <w:r>
              <w:rPr>
                <w:rFonts w:ascii="Times New Roman"/>
                <w:b w:val="false"/>
                <w:i w:val="false"/>
                <w:color w:val="000000"/>
                <w:sz w:val="20"/>
              </w:rPr>
              <w:t>
</w:t>
            </w:r>
          </w:p>
        </w:tc>
      </w:tr>
      <w:tr>
        <w:trPr>
          <w:trHeight w:val="39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Финансовая деятельность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208,9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357,7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161,5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387,1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410,8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429,9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102,1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100,9
</w:t>
            </w:r>
            <w:r>
              <w:rPr>
                <w:rFonts w:ascii="Times New Roman"/>
                <w:b w:val="false"/>
                <w:i w:val="false"/>
                <w:color w:val="000000"/>
                <w:sz w:val="20"/>
              </w:rPr>
              <w:t>
</w:t>
            </w:r>
          </w:p>
        </w:tc>
      </w:tr>
      <w:tr>
        <w:trPr>
          <w:trHeight w:val="39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Прочие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102,8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930,0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853,5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344,5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382,2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541,1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34,9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48,9
</w:t>
            </w:r>
            <w:r>
              <w:rPr>
                <w:rFonts w:ascii="Times New Roman"/>
                <w:b w:val="false"/>
                <w:i w:val="false"/>
                <w:color w:val="000000"/>
                <w:sz w:val="20"/>
              </w:rPr>
              <w:t>
</w:t>
            </w:r>
          </w:p>
        </w:tc>
      </w:tr>
      <w:tr>
        <w:trPr>
          <w:trHeight w:val="54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Средств иностранных инвесторов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6083,6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6642,5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103,0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7620,9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7194,3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8112,4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108,2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102,5
</w:t>
            </w:r>
            <w:r>
              <w:rPr>
                <w:rFonts w:ascii="Times New Roman"/>
                <w:b w:val="false"/>
                <w:i w:val="false"/>
                <w:color w:val="000000"/>
                <w:sz w:val="20"/>
              </w:rPr>
              <w:t>
</w:t>
            </w:r>
          </w:p>
        </w:tc>
      </w:tr>
      <w:tr>
        <w:trPr>
          <w:trHeight w:val="39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Горнодобываю-щая промышлен-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ность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5812,2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6300,7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102,3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7122,8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6695,1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7559,0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106,6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100,7
</w:t>
            </w:r>
            <w:r>
              <w:rPr>
                <w:rFonts w:ascii="Times New Roman"/>
                <w:b w:val="false"/>
                <w:i w:val="false"/>
                <w:color w:val="000000"/>
                <w:sz w:val="20"/>
              </w:rPr>
              <w:t>
</w:t>
            </w:r>
          </w:p>
        </w:tc>
      </w:tr>
      <w:tr>
        <w:trPr>
          <w:trHeight w:val="42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Предоставление услуг по добыче нефти и газа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98,1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117,5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113,0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124,3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142,2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157,8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99,8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112,7
</w:t>
            </w:r>
            <w:r>
              <w:rPr>
                <w:rFonts w:ascii="Times New Roman"/>
                <w:b w:val="false"/>
                <w:i w:val="false"/>
                <w:color w:val="000000"/>
                <w:sz w:val="20"/>
              </w:rPr>
              <w:t>
</w:t>
            </w:r>
          </w:p>
        </w:tc>
      </w:tr>
      <w:tr>
        <w:trPr>
          <w:trHeight w:val="390" w:hRule="atLeast"/>
        </w:trPr>
        <w:tc>
          <w:tcPr>
            <w:tcW w:w="2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Прочие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173,3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224,3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122,1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373,8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357,0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395,6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157,2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148,1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913"/>
        <w:gridCol w:w="1713"/>
        <w:gridCol w:w="1513"/>
        <w:gridCol w:w="1433"/>
        <w:gridCol w:w="1273"/>
        <w:gridCol w:w="1473"/>
        <w:gridCol w:w="1493"/>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Инвестиции на капитальный ремонт объектов за счет средств местного бюджета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r>
      <w:tr>
        <w:trPr>
          <w:trHeight w:val="57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объекта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Срок реализации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Общая стоимость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год отчет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год оценка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год прогноз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год прогноз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год прогноз
</w:t>
            </w:r>
            <w:r>
              <w:rPr>
                <w:rFonts w:ascii="Times New Roman"/>
                <w:b w:val="false"/>
                <w:i w:val="false"/>
                <w:color w:val="000000"/>
                <w:sz w:val="20"/>
              </w:rPr>
              <w:t>
</w:t>
            </w:r>
          </w:p>
        </w:tc>
      </w:tr>
      <w:tr>
        <w:trPr>
          <w:trHeight w:val="30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91,8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65,7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w:t>
            </w:r>
            <w:r>
              <w:rPr>
                <w:rFonts w:ascii="Times New Roman"/>
                <w:b w:val="false"/>
                <w:i w:val="false"/>
                <w:color w:val="000000"/>
                <w:sz w:val="20"/>
              </w:rPr>
              <w:t>
</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Мангистауский район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СШ в с. Кызан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Каракиянский район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здания детского сада на 50 мест в с. Курык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начальной школы  в с. Курык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здания под дом творчества школьников в с. Курык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Бейнеуский район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СШ им. Алтынсарина в с. Бейнеу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здания детского сада с. Бейнеу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2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здания СШ им. Гагарина с. Есет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ЗДРАВООХРАНЕНИЕ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156,7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66,2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
</w:t>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 Актау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больницы в п. Мангистау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2002-2003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областной детской больницы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областного кожно-венерологического диспансера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фельдшерского пункта в с.Баянды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областного наркологического диспансера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1 блока областного родильного дома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Мангистауский район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Мангистауской ЦРБ в с.Шетпе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сельской участковой больницы с.Тущекудук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Бейнеуский район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инфекционного отделения райтуббольницы с. Бейнеу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Бейнеуской ЦРБ в с.Бейнеу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Каракиянский район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Каракиянской районной поликлиники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здания СВА с. Куланды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 Жанаозен
</w:t>
            </w:r>
            <w:r>
              <w:rPr>
                <w:rFonts w:ascii="Times New Roman"/>
                <w:b/>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Жанаозенской городской поликлиники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Жанаозенской ЦГБ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Тупкараганский район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Тупкараганской районной поликлиники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ФАП с. Кзылозен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СВА с. Акшукур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СОЦИАЛЬНОЕ ОБЕСПЕЧЕНИЕ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51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Дома-интерната для психохроников в п.Приозерный (г.Актау)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ЖИЛИЩНО-КОММУНАЛЬНОЕ ХОЗЯЙСТВО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780,7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184,3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180,1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130,6
</w:t>
            </w:r>
            <w:r>
              <w:rPr>
                <w:rFonts w:ascii="Times New Roman"/>
                <w:b w:val="false"/>
                <w:i w:val="false"/>
                <w:color w:val="000000"/>
                <w:sz w:val="20"/>
              </w:rPr>
              <w:t>
</w:t>
            </w:r>
          </w:p>
        </w:tc>
      </w:tr>
      <w:tr>
        <w:trPr>
          <w:trHeight w:val="9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электросетей г. Актау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p>
            <w:pPr>
              <w:spacing w:after="20"/>
              <w:ind w:left="20"/>
              <w:jc w:val="both"/>
            </w:pPr>
            <w:r>
              <w:rPr>
                <w:rFonts w:ascii="Times New Roman"/>
                <w:b w:val="false"/>
                <w:i w:val="false"/>
                <w:color w:val="000000"/>
                <w:sz w:val="20"/>
              </w:rPr>
              <w:t>
2006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242,8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и снос жилых домов в г. Жанозен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p>
            <w:pPr>
              <w:spacing w:after="20"/>
              <w:ind w:left="20"/>
              <w:jc w:val="both"/>
            </w:pPr>
            <w:r>
              <w:rPr>
                <w:rFonts w:ascii="Times New Roman"/>
                <w:b w:val="false"/>
                <w:i w:val="false"/>
                <w:color w:val="000000"/>
                <w:sz w:val="20"/>
              </w:rPr>
              <w:t>
2006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и снос жилых домов в г.Актау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p>
            <w:pPr>
              <w:spacing w:after="20"/>
              <w:ind w:left="20"/>
              <w:jc w:val="both"/>
            </w:pPr>
            <w:r>
              <w:rPr>
                <w:rFonts w:ascii="Times New Roman"/>
                <w:b w:val="false"/>
                <w:i w:val="false"/>
                <w:color w:val="000000"/>
                <w:sz w:val="20"/>
              </w:rPr>
              <w:t>
2006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и снос жилых домов в Мангистауском районе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p>
            <w:pPr>
              <w:spacing w:after="20"/>
              <w:ind w:left="20"/>
              <w:jc w:val="both"/>
            </w:pPr>
            <w:r>
              <w:rPr>
                <w:rFonts w:ascii="Times New Roman"/>
                <w:b w:val="false"/>
                <w:i w:val="false"/>
                <w:color w:val="000000"/>
                <w:sz w:val="20"/>
              </w:rPr>
              <w:t>
2006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и снос жилых домов в Тупкараганском районе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p>
            <w:pPr>
              <w:spacing w:after="20"/>
              <w:ind w:left="20"/>
              <w:jc w:val="both"/>
            </w:pPr>
            <w:r>
              <w:rPr>
                <w:rFonts w:ascii="Times New Roman"/>
                <w:b w:val="false"/>
                <w:i w:val="false"/>
                <w:color w:val="000000"/>
                <w:sz w:val="20"/>
              </w:rPr>
              <w:t>
2006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и снос жилых домов в Каракиянском районе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p>
            <w:pPr>
              <w:spacing w:after="20"/>
              <w:ind w:left="20"/>
              <w:jc w:val="both"/>
            </w:pPr>
            <w:r>
              <w:rPr>
                <w:rFonts w:ascii="Times New Roman"/>
                <w:b w:val="false"/>
                <w:i w:val="false"/>
                <w:color w:val="000000"/>
                <w:sz w:val="20"/>
              </w:rPr>
              <w:t>
2006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и снос жилых домов в Бейнеуском районе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p>
            <w:pPr>
              <w:spacing w:after="20"/>
              <w:ind w:left="20"/>
              <w:jc w:val="both"/>
            </w:pPr>
            <w:r>
              <w:rPr>
                <w:rFonts w:ascii="Times New Roman"/>
                <w:b w:val="false"/>
                <w:i w:val="false"/>
                <w:color w:val="000000"/>
                <w:sz w:val="20"/>
              </w:rPr>
              <w:t>
2006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инженерных сетей 1-6 мкр.г. Актау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p>
            <w:pPr>
              <w:spacing w:after="20"/>
              <w:ind w:left="20"/>
              <w:jc w:val="both"/>
            </w:pPr>
            <w:r>
              <w:rPr>
                <w:rFonts w:ascii="Times New Roman"/>
                <w:b w:val="false"/>
                <w:i w:val="false"/>
                <w:color w:val="000000"/>
                <w:sz w:val="20"/>
              </w:rPr>
              <w:t>
2006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и реконструкция детских площадок г. Актау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p>
            <w:pPr>
              <w:spacing w:after="20"/>
              <w:ind w:left="20"/>
              <w:jc w:val="both"/>
            </w:pPr>
            <w:r>
              <w:rPr>
                <w:rFonts w:ascii="Times New Roman"/>
                <w:b w:val="false"/>
                <w:i w:val="false"/>
                <w:color w:val="000000"/>
                <w:sz w:val="20"/>
              </w:rPr>
              <w:t>
2006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КУЛЬТУРА, СПОРТ, ТУРИЗМ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46,1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24,0
</w:t>
            </w:r>
            <w:r>
              <w:rPr>
                <w:rFonts w:ascii="Times New Roman"/>
                <w:b w:val="false"/>
                <w:i w:val="false"/>
                <w:color w:val="000000"/>
                <w:sz w:val="20"/>
              </w:rPr>
              <w:t>
</w:t>
            </w:r>
          </w:p>
        </w:tc>
      </w:tr>
      <w:tr>
        <w:trPr>
          <w:trHeight w:val="51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Мангистауский район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Дома культуры с. Уштаган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клуба с. Жынгылды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дома культуры с. Кызан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дома культуры с. Шаир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Бейнеуский район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Ремонт клуба и системы отопления клуба с. Есет (Корколь)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здания сельского клуба с. Турыш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Ремонт сельского клуба с. Боранколь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Ремонт сельского клуба с. Толеп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Тупкараганский район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Восстановление здания кинотеатра в с.Курык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255"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ТРАНСПОРТ, СВЯЗЬ, ДОРОГИ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875,3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215,2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304,1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294,0
</w:t>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Мангистауский район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внутирипоселковой дороги с. Уштаган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внутирипоселковой дороги с.Жынгылды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дороги Шетпе-Кызан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внутрипоселковой дороги с.Отес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внутирипоселковой дороги с. Шетпе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Бейнеуский район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Ремонт внутриаульных дорог с. Бейнеу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Каракиянский район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Ремонт автодорог по району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внутрипоселковой дороги с. Куланды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 Актау
</w:t>
            </w:r>
            <w:r>
              <w:rPr>
                <w:rFonts w:ascii="Times New Roman"/>
                <w:b/>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тротуаров и дорог в 6 мкр.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дорог г. Актау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2002-2006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665,2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1031,5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94,0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110,0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323,1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516,9
</w:t>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Мангистауский район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резервуара емкостью 150 м3 в с.Жынгылды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Бейнеуский район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Ремонт водопровода протяженностью 5,7 км в с. Бейнеу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системы канализации с. Бейнеу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системы водопровода  с. Боранколь (6 км)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системы газопровода с. Толеп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системы электроснабжения с. Бейнеу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Тупкараганский район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водонакопительного резервуара в с.Таушык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 Актау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Замена водопровода технической воды в с.Баянды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хоз.питьевого водовода ЦУВС до п.Мангистау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r>
      <w:tr>
        <w:trPr>
          <w:trHeight w:val="495"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и реконструкция водопроводных сетей верхней зоны города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электросетей г.Актау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2006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242,8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4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Ремонт высоковольтных кабельных сетей в мкр. верхней зоны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r>
      <w:tr>
        <w:trPr>
          <w:trHeight w:val="495"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электросетей внутриквартального освещения г. Актау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237,8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95"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Ремонт линий электроосвещения в пос. Кзыл-Тюбе, Даулет, Умирзак и Мангистау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2006
</w:t>
            </w:r>
          </w:p>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
</w:t>
            </w:r>
          </w:p>
        </w:tc>
      </w:tr>
      <w:tr>
        <w:trPr>
          <w:trHeight w:val="345"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w:t>
            </w:r>
            <w:r>
              <w:rPr>
                <w:rFonts w:ascii="Times New Roman"/>
                <w:b w:val="false"/>
                <w:i w:val="false"/>
                <w:color w:val="000000"/>
                <w:sz w:val="20"/>
              </w:rPr>
              <w:t>
капремонт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2988,1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494,5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227,2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272,8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947,1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996,4
</w:t>
            </w:r>
            <w:r>
              <w:rPr>
                <w:rFonts w:ascii="Times New Roman"/>
                <w:b w:val="false"/>
                <w:i w:val="false"/>
                <w:color w:val="000000"/>
                <w:sz w:val="20"/>
              </w:rPr>
              <w:t>
</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 данные проекты ранее были предусмотрены на 2004 год, однако реализованы в 2003 году
</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 данные проекты планировались к реализации на 2004 год, однако из-за недостаточного объема финансирования перенесены на 2005 год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493"/>
        <w:gridCol w:w="1793"/>
        <w:gridCol w:w="1693"/>
        <w:gridCol w:w="1333"/>
        <w:gridCol w:w="1433"/>
        <w:gridCol w:w="1493"/>
        <w:gridCol w:w="1433"/>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Инвестиции на строительство объектов за счет средств республиканского бюджета (млн.тенге)
</w:t>
            </w:r>
            <w:r>
              <w:rPr>
                <w:rFonts w:ascii="Times New Roman"/>
                <w:b w:val="false"/>
                <w:i w:val="false"/>
                <w:color w:val="000000"/>
                <w:sz w:val="20"/>
              </w:rPr>
              <w:t>
</w:t>
            </w:r>
          </w:p>
        </w:tc>
      </w:tr>
      <w:tr>
        <w:trPr>
          <w:trHeight w:val="57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объекта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Срок реализации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Общая стоимо-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сть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год отчет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год оценка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год прогноз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год прогноз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год прогноз
</w:t>
            </w:r>
            <w:r>
              <w:rPr>
                <w:rFonts w:ascii="Times New Roman"/>
                <w:b w:val="false"/>
                <w:i w:val="false"/>
                <w:color w:val="000000"/>
                <w:sz w:val="20"/>
              </w:rPr>
              <w:t>
</w:t>
            </w:r>
          </w:p>
        </w:tc>
      </w:tr>
      <w:tr>
        <w:trPr>
          <w:trHeight w:val="33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ЗДРАВООХРАНЕНИЕ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2005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СОЦИАЛЬНОЕ ОБЕСПЕЧЕНИЕ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ЖИЛИЩНО-КОММУНАЛЬНОЕ ХОЗЯЙСТВО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2006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909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КУЛЬТУРА, СПОРТ, ТУРИЗМ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2004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254,4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2004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241,7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1 396,1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1 503,7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385,0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1 059,2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r>
        <w:trPr>
          <w:trHeight w:val="43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Инвестиции на капитальный ремонт объектов за счет средств республиканского бюджета (млн.тенге)
</w:t>
            </w:r>
            <w:r>
              <w:rPr>
                <w:rFonts w:ascii="Times New Roman"/>
                <w:b w:val="false"/>
                <w:i w:val="false"/>
                <w:color w:val="000000"/>
                <w:sz w:val="20"/>
              </w:rPr>
              <w:t>
</w:t>
            </w:r>
          </w:p>
        </w:tc>
      </w:tr>
      <w:tr>
        <w:trPr>
          <w:trHeight w:val="55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объекта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Срок реализа-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ции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Общая стоимо-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сть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год отчет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год оценка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год прогноз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год прогноз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год прогноз
</w:t>
            </w:r>
            <w:r>
              <w:rPr>
                <w:rFonts w:ascii="Times New Roman"/>
                <w:b w:val="false"/>
                <w:i w:val="false"/>
                <w:color w:val="000000"/>
                <w:sz w:val="20"/>
              </w:rPr>
              <w:t>
</w:t>
            </w:r>
          </w:p>
        </w:tc>
      </w:tr>
      <w:tr>
        <w:trPr>
          <w:trHeight w:val="33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ЗДРАВООХРАНЕНИЕ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СОЦИАЛЬНОЕ ОБЕСПЕЧЕНИЕ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ЖИЛИЩНО-КОММУНАЛЬНОЕ ХОЗЯЙСТВО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КУЛЬТУРА, СПОРТ, ТУРИЗМ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приняты в сопоставимых ценах 2003 г.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Инвестиции на строительство объектов за счет средств предприятий, организаций и населения(млн.тенге)
</w:t>
            </w:r>
            <w:r>
              <w:rPr>
                <w:rFonts w:ascii="Times New Roman"/>
                <w:b w:val="false"/>
                <w:i w:val="false"/>
                <w:color w:val="000000"/>
                <w:sz w:val="20"/>
              </w:rPr>
              <w:t>
</w:t>
            </w:r>
          </w:p>
        </w:tc>
      </w:tr>
      <w:tr>
        <w:trPr>
          <w:trHeight w:val="66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объекта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Срок реализа-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ции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Общая стоимо-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сть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год отчет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год оценка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год прогноз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год прогноз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год прогноз
</w:t>
            </w:r>
            <w:r>
              <w:rPr>
                <w:rFonts w:ascii="Times New Roman"/>
                <w:b w:val="false"/>
                <w:i w:val="false"/>
                <w:color w:val="000000"/>
                <w:sz w:val="20"/>
              </w:rPr>
              <w:t>
</w:t>
            </w:r>
          </w:p>
        </w:tc>
      </w:tr>
      <w:tr>
        <w:trPr>
          <w:trHeight w:val="33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ГОРНОДОБЫВАЮЩАЯ ПРОМЫШЛЕННОСТЬ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p>
            <w:pPr>
              <w:spacing w:after="20"/>
              <w:ind w:left="20"/>
              <w:jc w:val="both"/>
            </w:pPr>
            <w:r>
              <w:rPr>
                <w:rFonts w:ascii="Times New Roman"/>
                <w:b w:val="false"/>
                <w:i w:val="false"/>
                <w:color w:val="000000"/>
                <w:sz w:val="20"/>
              </w:rPr>
              <w:t>
2006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180511,1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34981,3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35850,1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36123,2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36272,6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34228,7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ОБРАБАТЫВАЮЩАЯ ПРОМЫШЛЕННОСТЬ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2006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141,2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r>
      <w:tr>
        <w:trPr>
          <w:trHeight w:val="58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И РАСПРЕДЕЛЕНИЕ ЭЛЕКТРОЭНЕРГИИ, ГАЗА И ВОДЫ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2006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7258,9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1239,6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1254,7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1345,3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1604,9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1814,4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p>
            <w:pPr>
              <w:spacing w:after="20"/>
              <w:ind w:left="20"/>
              <w:jc w:val="both"/>
            </w:pPr>
            <w:r>
              <w:rPr>
                <w:rFonts w:ascii="Times New Roman"/>
                <w:b w:val="false"/>
                <w:i w:val="false"/>
                <w:color w:val="000000"/>
                <w:sz w:val="20"/>
              </w:rPr>
              <w:t>
2006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15403,5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2115,5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3890,6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3770,2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3628,5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2006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1724,9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892,2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109,2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ОПЕРАЦИИ С НЕДВИЖИМЫМ ИМУЩЕСТВОМ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2006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6924,7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2071,5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1199,1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1209,1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1249,2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2006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25474,7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4346,8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5195,8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5492,2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5327,5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5112,4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ФИНАНСОВАЯ ДЕЯТЕЛЬНОСТЬ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p>
            <w:pPr>
              <w:spacing w:after="20"/>
              <w:ind w:left="20"/>
              <w:jc w:val="both"/>
            </w:pPr>
            <w:r>
              <w:rPr>
                <w:rFonts w:ascii="Times New Roman"/>
                <w:b w:val="false"/>
                <w:i w:val="false"/>
                <w:color w:val="000000"/>
                <w:sz w:val="20"/>
              </w:rPr>
              <w:t>
2006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1670,8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221,4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361,0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2006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2158,4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454,3
</w:t>
            </w:r>
          </w:p>
        </w:tc>
      </w:tr>
      <w:tr>
        <w:trPr>
          <w:trHeight w:val="48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241755,4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46001,5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47841,3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49475,4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49511,0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50219,2
</w:t>
            </w:r>
            <w:r>
              <w:rPr>
                <w:rFonts w:ascii="Times New Roman"/>
                <w:b w:val="false"/>
                <w:i w:val="false"/>
                <w:color w:val="000000"/>
                <w:sz w:val="20"/>
              </w:rPr>
              <w:t>
</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Инвестиции на капитальный ремонт объектов за счет средств предприятий, организаций и населения (млн.тенге)
</w:t>
            </w:r>
            <w:r>
              <w:rPr>
                <w:rFonts w:ascii="Times New Roman"/>
                <w:b w:val="false"/>
                <w:i w:val="false"/>
                <w:color w:val="000000"/>
                <w:sz w:val="20"/>
              </w:rPr>
              <w:t>
</w:t>
            </w:r>
          </w:p>
        </w:tc>
      </w:tr>
      <w:tr>
        <w:trPr>
          <w:trHeight w:val="66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объекта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Срок реализа-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ции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Общая стоимость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год отчет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год оценка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год прогноз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год прогноз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год прогноз
</w:t>
            </w:r>
            <w:r>
              <w:rPr>
                <w:rFonts w:ascii="Times New Roman"/>
                <w:b w:val="false"/>
                <w:i w:val="false"/>
                <w:color w:val="000000"/>
                <w:sz w:val="20"/>
              </w:rPr>
              <w:t>
</w:t>
            </w:r>
          </w:p>
        </w:tc>
      </w:tr>
      <w:tr>
        <w:trPr>
          <w:trHeight w:val="33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ЗДРАВООХРАНЕНИЕ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СОЦИАЛЬНОЕ ОБЕСПЕЧЕНИЕ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ЖИЛИЩНО-КОММУНАЛЬНОЕ ХОЗЯЙСТВО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КУЛЬТУРА, СПОРТ, ТУРИЗМ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приняты  в сопоставимых ценах 2003 г.
</w:t>
            </w:r>
          </w:p>
        </w:tc>
      </w:tr>
      <w:tr>
        <w:trPr>
          <w:trHeight w:val="30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Инвестиции на строительство объектов за счет средств местного бюджета (по приоритетным проектам)* (млн.тенге)
</w:t>
            </w:r>
            <w:r>
              <w:rPr>
                <w:rFonts w:ascii="Times New Roman"/>
                <w:b w:val="false"/>
                <w:i w:val="false"/>
                <w:color w:val="000000"/>
                <w:sz w:val="20"/>
              </w:rPr>
              <w:t>
</w:t>
            </w:r>
          </w:p>
        </w:tc>
      </w:tr>
      <w:tr>
        <w:trPr>
          <w:trHeight w:val="49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объекта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Срок реализа-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ции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Общая стоимость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год отчет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год оценка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год прогноз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год прогноз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год прогноз
</w:t>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4257,6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323,9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1465,4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2171,3
</w:t>
            </w:r>
          </w:p>
        </w:tc>
      </w:tr>
      <w:tr>
        <w:trPr>
          <w:trHeight w:val="30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ЗДРАВООХРАНЕНИЕ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2006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768,1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263,1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
</w:t>
            </w:r>
          </w:p>
        </w:tc>
      </w:tr>
      <w:tr>
        <w:trPr>
          <w:trHeight w:val="30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ЖИЛИЩНО-КОММУНАЛЬНОЕ ХОЗЯЙСТВО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3784,2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218,6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1565,2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1064,4
</w:t>
            </w:r>
          </w:p>
        </w:tc>
      </w:tr>
      <w:tr>
        <w:trPr>
          <w:trHeight w:val="30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КУЛЬТУРА, СПОРТ, ТУРИЗМ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0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2006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r>
      <w:tr>
        <w:trPr>
          <w:trHeight w:val="30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892,7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161,4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598,0
</w:t>
            </w:r>
          </w:p>
        </w:tc>
      </w:tr>
      <w:tr>
        <w:trPr>
          <w:trHeight w:val="30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11954,9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1396,1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1 503,7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930,9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3 605,5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4 518,7
</w:t>
            </w:r>
            <w:r>
              <w:rPr>
                <w:rFonts w:ascii="Times New Roman"/>
                <w:b w:val="false"/>
                <w:i w:val="false"/>
                <w:color w:val="000000"/>
                <w:sz w:val="20"/>
              </w:rPr>
              <w:t>
</w:t>
            </w:r>
          </w:p>
        </w:tc>
      </w:tr>
      <w:tr>
        <w:trPr>
          <w:trHeight w:val="30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приняты в сопоставимых ценах 2003 г.
</w:t>
            </w:r>
          </w:p>
        </w:tc>
      </w:tr>
      <w:tr>
        <w:trPr>
          <w:trHeight w:val="30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Инвестиции на капитальный ремонт объектов за счет средств местного бюджета* (млн.тенге)
</w:t>
            </w:r>
            <w:r>
              <w:rPr>
                <w:rFonts w:ascii="Times New Roman"/>
                <w:b w:val="false"/>
                <w:i w:val="false"/>
                <w:color w:val="000000"/>
                <w:sz w:val="20"/>
              </w:rPr>
              <w:t>
</w:t>
            </w:r>
          </w:p>
        </w:tc>
      </w:tr>
      <w:tr>
        <w:trPr>
          <w:trHeight w:val="495"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объекта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Срокреализа-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ции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Общая стоимость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год отчет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год оценка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год прогноз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год прогноз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год прогноз
</w:t>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91,8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r>
      <w:tr>
        <w:trPr>
          <w:trHeight w:val="30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ЗДРАВООХРАНЕНИЕ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r>
      <w:tr>
        <w:trPr>
          <w:trHeight w:val="30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СОЦИАЛЬНОЕ ОБЕСПЕЧЕНИЕ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ЖИЛИЩНО-КОММУНАЛЬНОЕ ХОЗЯЙСТВО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760,7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243,6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180,1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130,6
</w:t>
            </w:r>
          </w:p>
        </w:tc>
      </w:tr>
      <w:tr>
        <w:trPr>
          <w:trHeight w:val="30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КУЛЬТУРА, СПОРТ, ТУРИЗМ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r>
      <w:tr>
        <w:trPr>
          <w:trHeight w:val="30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875,3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304,1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294,0
</w:t>
            </w:r>
          </w:p>
        </w:tc>
      </w:tr>
      <w:tr>
        <w:trPr>
          <w:trHeight w:val="30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1051,5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323,1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516,9
</w:t>
            </w:r>
          </w:p>
        </w:tc>
      </w:tr>
      <w:tr>
        <w:trPr>
          <w:trHeight w:val="33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2990,4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494,5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248,3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304,1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947,1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996,4
</w:t>
            </w:r>
            <w:r>
              <w:rPr>
                <w:rFonts w:ascii="Times New Roman"/>
                <w:b w:val="false"/>
                <w:i w:val="false"/>
                <w:color w:val="000000"/>
                <w:sz w:val="20"/>
              </w:rPr>
              <w:t>
</w:t>
            </w:r>
          </w:p>
        </w:tc>
      </w:tr>
      <w:tr>
        <w:trPr>
          <w:trHeight w:val="25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приняты в сопоставимых ценах 2003 г.
</w:t>
            </w:r>
          </w:p>
        </w:tc>
      </w:tr>
      <w:tr>
        <w:trPr>
          <w:trHeight w:val="25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 По 2002 и 2003 году учтены только объекты, переходящие на 2004-2006 годы
</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Инвестиции на строительство объектов за счет средств иностранных инвесторов(млн.тенге) 
</w:t>
            </w:r>
            <w:r>
              <w:rPr>
                <w:rFonts w:ascii="Times New Roman"/>
                <w:b w:val="false"/>
                <w:i w:val="false"/>
                <w:color w:val="000000"/>
                <w:sz w:val="20"/>
              </w:rPr>
              <w:t>
</w:t>
            </w:r>
          </w:p>
        </w:tc>
      </w:tr>
      <w:tr>
        <w:trPr>
          <w:trHeight w:val="55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объекта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Срокреализа-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ции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Общая стоимо-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сть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год отчет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год оценка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год прогноз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год прогноз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год прогноз
</w:t>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ГОРНОДОБЫВАЮЩАЯ ПРОМЫШЛЕННОСТЬ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2002-2006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31 319,8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6 160,9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6 300,7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6 719,6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5 958,6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6 346,7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ПРЕДОСТАВЛЕНИЕ УСЛУГ ПО ДОБЫЧЕ НЕФТИ И ГАЗА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2002-2006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597,8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132,5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2002-2006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1 410,4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224,3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332,2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33328,1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6448,6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6 642,5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7 189,5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6 402,9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6 811,3
</w:t>
            </w:r>
            <w:r>
              <w:rPr>
                <w:rFonts w:ascii="Times New Roman"/>
                <w:b w:val="false"/>
                <w:i w:val="false"/>
                <w:color w:val="000000"/>
                <w:sz w:val="20"/>
              </w:rPr>
              <w:t>
</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Инвестиции на капитальный ремонт объектов за счет средств иностранных инвесторов (млн.тенге)
</w:t>
            </w:r>
            <w:r>
              <w:rPr>
                <w:rFonts w:ascii="Times New Roman"/>
                <w:b w:val="false"/>
                <w:i w:val="false"/>
                <w:color w:val="000000"/>
                <w:sz w:val="20"/>
              </w:rPr>
              <w:t>
</w:t>
            </w:r>
          </w:p>
        </w:tc>
      </w:tr>
      <w:tr>
        <w:trPr>
          <w:trHeight w:val="55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объекта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Срокреа-лиз-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ации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Общая стоимо-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сть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год отчет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год оценка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год прогноз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год прогноз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год прогноз
</w:t>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14355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14355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ЗДРАВООХРАНЕНИЕ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СОЦИАЛЬНОЕ ОБЕСПЕЧЕНИЕ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ЖИЛИЩНО-КОММУНАЛЬНОЕ ХОЗЯЙСТВО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КУЛЬТУРА, СПОРТ, ТУРИЗМ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13650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13650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28005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28005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Внешнеторговая деятельность Форма ВЭД-1М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93"/>
        <w:gridCol w:w="2253"/>
        <w:gridCol w:w="1893"/>
        <w:gridCol w:w="1773"/>
        <w:gridCol w:w="1833"/>
      </w:tblGrid>
      <w:tr>
        <w:trPr>
          <w:trHeight w:val="675"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ТН ВЭД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товара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(отчет)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2002/2001, %
</w:t>
            </w:r>
          </w:p>
        </w:tc>
      </w:tr>
      <w:tr>
        <w:trPr>
          <w:trHeight w:val="885"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 за единицу товара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млн. $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Импорт таможенный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84,3
</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Основная товарная номенклатура по импорту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Сахар, тыс.тонн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0,0025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
</w:t>
            </w:r>
          </w:p>
        </w:tc>
      </w:tr>
      <w:tr>
        <w:trPr>
          <w:trHeight w:val="885"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2201-2202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Воды, вкл.минеральные, газированные, негазированные, литр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0,058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r>
      <w:tr>
        <w:trPr>
          <w:trHeight w:val="390"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2203-2208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Алкогольные напитки, литр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661980,5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r>
      <w:tr>
        <w:trPr>
          <w:trHeight w:val="660"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24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Табачное сырье, табак и табачные изделия, тыс.т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Нефть сырая и газовый конденсат, тыс.т
</w:t>
            </w:r>
            <w:r>
              <w:rPr>
                <w:rFonts w:ascii="Times New Roman"/>
                <w:b w:val="false"/>
                <w:i w:val="false"/>
                <w:color w:val="000000"/>
                <w:sz w:val="20"/>
              </w:rPr>
              <w:t>
</w:t>
            </w:r>
          </w:p>
        </w:tc>
      </w:tr>
      <w:tr>
        <w:trPr>
          <w:trHeight w:val="480"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Нефтепродукты, тыс.т., в т.ч.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600"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00 110-
</w:t>
            </w:r>
            <w:r>
              <w:br/>
            </w:r>
            <w:r>
              <w:rPr>
                <w:rFonts w:ascii="Times New Roman"/>
                <w:b w:val="false"/>
                <w:i w:val="false"/>
                <w:color w:val="000000"/>
                <w:sz w:val="20"/>
              </w:rPr>
              <w:t>
2710 00 390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легкие дистилляты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00 410-
</w:t>
            </w:r>
            <w:r>
              <w:br/>
            </w:r>
            <w:r>
              <w:rPr>
                <w:rFonts w:ascii="Times New Roman"/>
                <w:b w:val="false"/>
                <w:i w:val="false"/>
                <w:color w:val="000000"/>
                <w:sz w:val="20"/>
              </w:rPr>
              <w:t>
2710 00 590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средние дистилляты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00 610-
</w:t>
            </w:r>
          </w:p>
          <w:p>
            <w:pPr>
              <w:spacing w:after="20"/>
              <w:ind w:left="20"/>
              <w:jc w:val="both"/>
            </w:pPr>
            <w:r>
              <w:rPr>
                <w:rFonts w:ascii="Times New Roman"/>
                <w:b w:val="false"/>
                <w:i w:val="false"/>
                <w:color w:val="000000"/>
                <w:sz w:val="20"/>
              </w:rPr>
              <w:t>
2710 00 980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тяжелые дистилляты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85"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2711 21 000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природный в газообразном состоянии, млн.куб.м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2716 00 000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Электроэнергия, млн.кВт/час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30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Медикаменты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4011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Шины, тыс.штук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
</w:t>
            </w:r>
          </w:p>
        </w:tc>
      </w:tr>
      <w:tr>
        <w:trPr>
          <w:trHeight w:val="1020"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7304-7305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Трубы и трубки из черных металлов, тыс.тонн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
</w:t>
            </w:r>
          </w:p>
        </w:tc>
      </w:tr>
      <w:tr>
        <w:trPr>
          <w:trHeight w:val="660"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84-85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и оборудование, их части тыс.тонн.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148,5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585"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87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наземного транспорта, их части тыс.т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r>
      <w:tr>
        <w:trPr>
          <w:trHeight w:val="450"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9401-9404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Мебель тыс.тонн.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r>
      <w:tr>
        <w:trPr>
          <w:trHeight w:val="147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Другие важные товары для области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(товары, не включенные в перечень 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Прочие 
</w:t>
            </w:r>
            <w:r>
              <w:rPr>
                <w:rFonts w:ascii="Times New Roman"/>
                <w:b w:val="false"/>
                <w:i w:val="false"/>
                <w:color w:val="000000"/>
                <w:sz w:val="20"/>
              </w:rPr>
              <w:t>
(не включенные в перечни А и Б)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3113"/>
        <w:gridCol w:w="2213"/>
        <w:gridCol w:w="2113"/>
        <w:gridCol w:w="1753"/>
        <w:gridCol w:w="1933"/>
      </w:tblGrid>
      <w:tr>
        <w:trPr>
          <w:trHeight w:val="675" w:hRule="atLeast"/>
        </w:trPr>
        <w:tc>
          <w:tcPr>
            <w:tcW w:w="2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Код ТН ВЭД
</w:t>
            </w: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товара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(оценка)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2002 %
</w:t>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 за единицу товара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млн. $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Импорт таможенный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550,2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131,3
</w:t>
            </w:r>
          </w:p>
        </w:tc>
      </w:tr>
      <w:tr>
        <w:trPr>
          <w:trHeight w:val="75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Основная товарная номенклатура по импорту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Сахар, тыс.тонн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8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2201-2202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Воды, вкл.минеральные, газированные, негазированные, литр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2203-2208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Алкогольные напитки, литр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0,302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r>
      <w:tr>
        <w:trPr>
          <w:trHeight w:val="66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24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Табачное сырье, табак и табачные изделия, тыс.т
</w:t>
            </w:r>
          </w:p>
        </w:tc>
      </w:tr>
      <w:tr>
        <w:trPr>
          <w:trHeight w:val="67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Нефть сырая и газовый конденсат, тыс.т
</w:t>
            </w:r>
            <w:r>
              <w:rPr>
                <w:rFonts w:ascii="Times New Roman"/>
                <w:b w:val="false"/>
                <w:i w:val="false"/>
                <w:color w:val="000000"/>
                <w:sz w:val="20"/>
              </w:rPr>
              <w:t>
</w:t>
            </w:r>
          </w:p>
        </w:tc>
      </w:tr>
      <w:tr>
        <w:trPr>
          <w:trHeight w:val="48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Нефтепродукты, тыс.т., в т.ч.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150,8
</w:t>
            </w:r>
          </w:p>
        </w:tc>
      </w:tr>
      <w:tr>
        <w:trPr>
          <w:trHeight w:val="60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00 110-
</w:t>
            </w:r>
            <w:r>
              <w:br/>
            </w:r>
            <w:r>
              <w:rPr>
                <w:rFonts w:ascii="Times New Roman"/>
                <w:b w:val="false"/>
                <w:i w:val="false"/>
                <w:color w:val="000000"/>
                <w:sz w:val="20"/>
              </w:rPr>
              <w:t>
2710 00 390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легкие дистилляты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00 410-
</w:t>
            </w:r>
          </w:p>
          <w:p>
            <w:pPr>
              <w:spacing w:after="20"/>
              <w:ind w:left="20"/>
              <w:jc w:val="both"/>
            </w:pPr>
            <w:r>
              <w:rPr>
                <w:rFonts w:ascii="Times New Roman"/>
                <w:b w:val="false"/>
                <w:i w:val="false"/>
                <w:color w:val="000000"/>
                <w:sz w:val="20"/>
              </w:rPr>
              <w:t>
2710 00 590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средние дистилляты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00 610-
</w:t>
            </w:r>
          </w:p>
          <w:p>
            <w:pPr>
              <w:spacing w:after="20"/>
              <w:ind w:left="20"/>
              <w:jc w:val="both"/>
            </w:pPr>
            <w:r>
              <w:rPr>
                <w:rFonts w:ascii="Times New Roman"/>
                <w:b w:val="false"/>
                <w:i w:val="false"/>
                <w:color w:val="000000"/>
                <w:sz w:val="20"/>
              </w:rPr>
              <w:t>
2710 00 980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тяжелые дистилляты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8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2711 21 000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природный в газообразном состоянии, млн.куб.м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2716 00 000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Электроэнергия, млн.кВт/час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30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Медикаменты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4011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Шины, тыс.штук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r>
      <w:tr>
        <w:trPr>
          <w:trHeight w:val="102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7304-7305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Трубы и трубки из черных металлов, тыс.тонн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66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84-85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и оборудование, их части тыс.тонн.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149,9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58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87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наземного транспорта, их части тыс.т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
</w:t>
            </w:r>
          </w:p>
        </w:tc>
      </w:tr>
      <w:tr>
        <w:trPr>
          <w:trHeight w:val="45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9401-9404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Мебель тыс.тонн.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r>
      <w:tr>
        <w:trPr>
          <w:trHeight w:val="147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Другие важные товары для области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(товары, не включенные в перечень А)
</w:t>
            </w:r>
            <w:r>
              <w:rPr>
                <w:rFonts w:ascii="Times New Roman"/>
                <w:b w:val="false"/>
                <w:i w:val="false"/>
                <w:color w:val="000000"/>
                <w:sz w:val="20"/>
              </w:rPr>
              <w:t>
</w:t>
            </w:r>
          </w:p>
        </w:tc>
      </w:tr>
      <w:tr>
        <w:trPr>
          <w:trHeight w:val="67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Прочие 
</w:t>
            </w:r>
            <w:r>
              <w:rPr>
                <w:rFonts w:ascii="Times New Roman"/>
                <w:b w:val="false"/>
                <w:i w:val="false"/>
                <w:color w:val="000000"/>
                <w:sz w:val="20"/>
              </w:rPr>
              <w:t>
(не включенные в перечни А и Б)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893"/>
        <w:gridCol w:w="2213"/>
        <w:gridCol w:w="2133"/>
        <w:gridCol w:w="1533"/>
        <w:gridCol w:w="1913"/>
      </w:tblGrid>
      <w:tr>
        <w:trPr>
          <w:trHeight w:val="675" w:hRule="atLeast"/>
        </w:trPr>
        <w:tc>
          <w:tcPr>
            <w:tcW w:w="2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ТН ВЭД
</w:t>
            </w:r>
          </w:p>
        </w:tc>
        <w:tc>
          <w:tcPr>
            <w:tcW w:w="2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товара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(прогноз)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2003, %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 за единицу товара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млн. $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Импорт таможенный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566,7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75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A. Основная товарная номенклатура по импорту
</w:t>
            </w:r>
            <w:r>
              <w:rPr>
                <w:rFonts w:ascii="Times New Roman"/>
                <w:b w:val="false"/>
                <w:i w:val="false"/>
                <w:color w:val="000000"/>
                <w:sz w:val="20"/>
              </w:rPr>
              <w:t>
</w:t>
            </w:r>
          </w:p>
        </w:tc>
      </w:tr>
      <w:tr>
        <w:trPr>
          <w:trHeight w:val="42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Сахар, тыс.тонн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2201-2202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Воды, вкл.минеральные, газированные, негазированные, литр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2203-2208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Алкогольные напитки, литр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0,305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66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24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Табачное сырье, табак и табачные изделия, тыс.т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Нефть сырая и газовый конденсат, тыс.т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Нефтепродукты, тыс.т., в т.ч.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133,5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60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00 110-
</w:t>
            </w:r>
            <w:r>
              <w:br/>
            </w:r>
            <w:r>
              <w:rPr>
                <w:rFonts w:ascii="Times New Roman"/>
                <w:b w:val="false"/>
                <w:i w:val="false"/>
                <w:color w:val="000000"/>
                <w:sz w:val="20"/>
              </w:rPr>
              <w:t>
2710 00 390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легкие дистилляты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00 410-
</w:t>
            </w:r>
            <w:r>
              <w:br/>
            </w:r>
            <w:r>
              <w:rPr>
                <w:rFonts w:ascii="Times New Roman"/>
                <w:b w:val="false"/>
                <w:i w:val="false"/>
                <w:color w:val="000000"/>
                <w:sz w:val="20"/>
              </w:rPr>
              <w:t>
2710 00 590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средние дистилляты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00 610-
</w:t>
            </w:r>
            <w:r>
              <w:br/>
            </w:r>
            <w:r>
              <w:rPr>
                <w:rFonts w:ascii="Times New Roman"/>
                <w:b w:val="false"/>
                <w:i w:val="false"/>
                <w:color w:val="000000"/>
                <w:sz w:val="20"/>
              </w:rPr>
              <w:t>
2710 00 980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тяжелые дистилляты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2711 21 000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природный в газообразном состоянии, млн.куб.м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2716 00 000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Электроэнергия, млн.кВт/час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30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Медикаменты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4011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Шины, тыс.штук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r>
      <w:tr>
        <w:trPr>
          <w:trHeight w:val="102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7304-7305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Трубы и трубки из черных металлов, тыс.тонн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
</w:t>
            </w:r>
          </w:p>
        </w:tc>
      </w:tr>
      <w:tr>
        <w:trPr>
          <w:trHeight w:val="66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84-85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и оборудование, их части тыс.тонн.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152,4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r>
      <w:tr>
        <w:trPr>
          <w:trHeight w:val="5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87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наземного транспорта, их части тыс.т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45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9401-9404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Мебель тыс.тонн.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r>
      <w:tr>
        <w:trPr>
          <w:trHeight w:val="147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Другие важные товары для области (товары, не включенные в перечень 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Прочие 
</w:t>
            </w:r>
            <w:r>
              <w:rPr>
                <w:rFonts w:ascii="Times New Roman"/>
                <w:b w:val="false"/>
                <w:i w:val="false"/>
                <w:color w:val="000000"/>
                <w:sz w:val="20"/>
              </w:rPr>
              <w:t>
(не включенные в перечни А и Б)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195,3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873"/>
        <w:gridCol w:w="2093"/>
        <w:gridCol w:w="1293"/>
        <w:gridCol w:w="1533"/>
        <w:gridCol w:w="3353"/>
      </w:tblGrid>
      <w:tr>
        <w:trPr>
          <w:trHeight w:val="675" w:hRule="atLeast"/>
        </w:trPr>
        <w:tc>
          <w:tcPr>
            <w:tcW w:w="2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ТН ВЭД
</w:t>
            </w:r>
          </w:p>
        </w:tc>
        <w:tc>
          <w:tcPr>
            <w:tcW w:w="2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товара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(прогноз)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2005/2004, %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 за единицу товара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млн. $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Импорт таможенный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r>
      <w:tr>
        <w:trPr>
          <w:trHeight w:val="75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Основная товарная номенклатура по импорту
</w:t>
            </w:r>
            <w:r>
              <w:rPr>
                <w:rFonts w:ascii="Times New Roman"/>
                <w:b w:val="false"/>
                <w:i w:val="false"/>
                <w:color w:val="000000"/>
                <w:sz w:val="20"/>
              </w:rPr>
              <w:t>
</w:t>
            </w:r>
          </w:p>
        </w:tc>
      </w:tr>
      <w:tr>
        <w:trPr>
          <w:trHeight w:val="42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Сахар, тыс.тонн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8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2201-2202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Воды, вкл.минеральные, газированные, негазированные, литр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2203-2208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Алкогольные напитки, литр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0,307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r>
      <w:tr>
        <w:trPr>
          <w:trHeight w:val="66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24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Табачное сырье, табак и табачные изделия, тыс.т
</w:t>
            </w:r>
          </w:p>
        </w:tc>
      </w:tr>
      <w:tr>
        <w:trPr>
          <w:trHeight w:val="67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Нефть сырая и газовый конденсат, тыс.т
</w:t>
            </w:r>
            <w:r>
              <w:rPr>
                <w:rFonts w:ascii="Times New Roman"/>
                <w:b w:val="false"/>
                <w:i w:val="false"/>
                <w:color w:val="000000"/>
                <w:sz w:val="20"/>
              </w:rPr>
              <w:t>
</w:t>
            </w:r>
          </w:p>
        </w:tc>
      </w:tr>
      <w:tr>
        <w:trPr>
          <w:trHeight w:val="48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Нефтепродукты, тыс.т., в т.ч.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133,5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60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00 110-
</w:t>
            </w:r>
            <w:r>
              <w:br/>
            </w:r>
            <w:r>
              <w:rPr>
                <w:rFonts w:ascii="Times New Roman"/>
                <w:b w:val="false"/>
                <w:i w:val="false"/>
                <w:color w:val="000000"/>
                <w:sz w:val="20"/>
              </w:rPr>
              <w:t>
2710 00 390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легкие дистилляты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00 410-
</w:t>
            </w:r>
            <w:r>
              <w:br/>
            </w:r>
            <w:r>
              <w:rPr>
                <w:rFonts w:ascii="Times New Roman"/>
                <w:b w:val="false"/>
                <w:i w:val="false"/>
                <w:color w:val="000000"/>
                <w:sz w:val="20"/>
              </w:rPr>
              <w:t>
2710 00 590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средние дистилляты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00 610-
</w:t>
            </w:r>
            <w:r>
              <w:br/>
            </w:r>
            <w:r>
              <w:rPr>
                <w:rFonts w:ascii="Times New Roman"/>
                <w:b w:val="false"/>
                <w:i w:val="false"/>
                <w:color w:val="000000"/>
                <w:sz w:val="20"/>
              </w:rPr>
              <w:t>
2710 00 980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тяжелые дистилляты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8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2711 21 000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природный в газообразном состоянии, млн.куб.м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2716 00 000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Электроэнергия, млн.кВт/час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30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Медикаменты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4011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Шины, тыс.штук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r>
      <w:tr>
        <w:trPr>
          <w:trHeight w:val="102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7304-7305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Трубы и трубки из черных металлов, тыс.тонн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66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84-85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и оборудование, их части тыс.тонн.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153,9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58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87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наземного транспорта, их части тыс.т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r>
      <w:tr>
        <w:trPr>
          <w:trHeight w:val="45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9401-9404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Мебель тыс.тонн.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r>
      <w:tr>
        <w:trPr>
          <w:trHeight w:val="147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Другие важные товары для области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(товары, не включенные в перечень 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Прочие 
</w:t>
            </w:r>
            <w:r>
              <w:rPr>
                <w:rFonts w:ascii="Times New Roman"/>
                <w:b w:val="false"/>
                <w:i w:val="false"/>
                <w:color w:val="000000"/>
                <w:sz w:val="20"/>
              </w:rPr>
              <w:t>
</w:t>
            </w:r>
          </w:p>
          <w:p>
            <w:pPr>
              <w:spacing w:after="20"/>
              <w:ind w:left="20"/>
              <w:jc w:val="both"/>
            </w:pPr>
            <w:r>
              <w:rPr>
                <w:rFonts w:ascii="Times New Roman"/>
                <w:b w:val="false"/>
                <w:i w:val="false"/>
                <w:color w:val="000000"/>
                <w:sz w:val="20"/>
              </w:rPr>
              <w:t>
(не включенные в перечни А и Б)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203,9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973"/>
        <w:gridCol w:w="2013"/>
        <w:gridCol w:w="1593"/>
        <w:gridCol w:w="1953"/>
        <w:gridCol w:w="1433"/>
        <w:gridCol w:w="1333"/>
      </w:tblGrid>
      <w:tr>
        <w:trPr>
          <w:trHeight w:val="67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ТН ВЭД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товара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(прогноз)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2005, %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2003%
</w:t>
            </w:r>
          </w:p>
        </w:tc>
      </w:tr>
      <w:tr>
        <w:trPr>
          <w:trHeight w:val="88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 за единицу товара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млн.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Импорт таможенный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r>
      <w:tr>
        <w:trPr>
          <w:trHeight w:val="75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Основная товарная номенклатура по импорту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Сахар, тыс.тонн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8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2201-2202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Воды, вкл.минеральные, газированные, негазированные, литр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2203-2208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Алкогольные напитки, литр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r>
      <w:tr>
        <w:trPr>
          <w:trHeight w:val="66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24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Табачное сырье, табак и табачные изделия, тыс.т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Нефть сырая и газовый конденсат, тыс.т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Нефтепродукты, тыс.т., в т.ч.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60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00 110-
</w:t>
            </w:r>
            <w:r>
              <w:br/>
            </w:r>
            <w:r>
              <w:rPr>
                <w:rFonts w:ascii="Times New Roman"/>
                <w:b w:val="false"/>
                <w:i w:val="false"/>
                <w:color w:val="000000"/>
                <w:sz w:val="20"/>
              </w:rPr>
              <w:t>
2710 00 390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легкие дистилляты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00 410-
</w:t>
            </w:r>
            <w:r>
              <w:br/>
            </w:r>
            <w:r>
              <w:rPr>
                <w:rFonts w:ascii="Times New Roman"/>
                <w:b w:val="false"/>
                <w:i w:val="false"/>
                <w:color w:val="000000"/>
                <w:sz w:val="20"/>
              </w:rPr>
              <w:t>
2710 00 590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средние дистилляты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00 610-
</w:t>
            </w:r>
            <w:r>
              <w:br/>
            </w:r>
            <w:r>
              <w:rPr>
                <w:rFonts w:ascii="Times New Roman"/>
                <w:b w:val="false"/>
                <w:i w:val="false"/>
                <w:color w:val="000000"/>
                <w:sz w:val="20"/>
              </w:rPr>
              <w:t>
2710 00 980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тяжелые дистилляты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8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2711 21 000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природный в газообразном состоянии, млн.куб.м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2716 00 000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Электроэнергия, млн.кВт/час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30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Медикаменты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Шины, тыс.штук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102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7304-7305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Трубы и трубки из черных металлов, тыс.тонн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r>
      <w:tr>
        <w:trPr>
          <w:trHeight w:val="66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84-85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и оборудование, их части тыс.тонн.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155,4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
</w:t>
            </w:r>
          </w:p>
        </w:tc>
      </w:tr>
      <w:tr>
        <w:trPr>
          <w:trHeight w:val="58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87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наземного транспорта, их части тыс.т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45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9401-9404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Мебель тыс.тонн.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r>
      <w:tr>
        <w:trPr>
          <w:trHeight w:val="147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Другие важные товары для области (товары, не включенные в перечень 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Прочие 
</w:t>
            </w:r>
            <w:r>
              <w:rPr>
                <w:rFonts w:ascii="Times New Roman"/>
                <w:b w:val="false"/>
                <w:i w:val="false"/>
                <w:color w:val="000000"/>
                <w:sz w:val="20"/>
              </w:rPr>
              <w:t>
</w:t>
            </w:r>
            <w:r>
              <w:br/>
            </w:r>
            <w:r>
              <w:rPr>
                <w:rFonts w:ascii="Times New Roman"/>
                <w:b w:val="false"/>
                <w:i w:val="false"/>
                <w:color w:val="000000"/>
                <w:sz w:val="20"/>
              </w:rPr>
              <w:t>
(не включенные в перечни А и Б)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212,9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Внешнеторговая деятельность                           форма ВЭД-2М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1888"/>
        <w:gridCol w:w="950"/>
        <w:gridCol w:w="1138"/>
        <w:gridCol w:w="1221"/>
        <w:gridCol w:w="1466"/>
        <w:gridCol w:w="1284"/>
        <w:gridCol w:w="1367"/>
        <w:gridCol w:w="1284"/>
        <w:gridCol w:w="1468"/>
      </w:tblGrid>
      <w:tr>
        <w:trPr>
          <w:trHeight w:val="630" w:hRule="atLeast"/>
        </w:trPr>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ТН ВЭД
</w:t>
            </w:r>
          </w:p>
        </w:tc>
        <w:tc>
          <w:tcPr>
            <w:tcW w:w="18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товара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отчет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2002/2001, %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(оценка)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2003/2002, %
</w:t>
            </w:r>
          </w:p>
        </w:tc>
      </w:tr>
      <w:tr>
        <w:trPr>
          <w:trHeight w:val="1050" w:hRule="atLeast"/>
        </w:trPr>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 за единицу товара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млн. $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 за единицу товара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млн. $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233"/>
        <w:gridCol w:w="1333"/>
        <w:gridCol w:w="1173"/>
        <w:gridCol w:w="1413"/>
        <w:gridCol w:w="1273"/>
        <w:gridCol w:w="1253"/>
        <w:gridCol w:w="1313"/>
        <w:gridCol w:w="993"/>
        <w:gridCol w:w="893"/>
      </w:tblGrid>
      <w:tr>
        <w:trPr>
          <w:trHeight w:val="46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Внешнеторго-вый оборот, всего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2110,3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r>
      <w:tr>
        <w:trPr>
          <w:trHeight w:val="45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Сальдо, всего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Экспорт таможенный, всего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1291,1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r>
      <w:tr>
        <w:trPr>
          <w:trHeight w:val="64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Основная товарная номенклатура по экспорту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2701-
</w:t>
            </w:r>
          </w:p>
          <w:p>
            <w:pPr>
              <w:spacing w:after="20"/>
              <w:ind w:left="20"/>
              <w:jc w:val="both"/>
            </w:pPr>
            <w:r>
              <w:rPr>
                <w:rFonts w:ascii="Times New Roman"/>
                <w:b w:val="false"/>
                <w:i w:val="false"/>
                <w:color w:val="000000"/>
                <w:sz w:val="20"/>
              </w:rPr>
              <w:t>
2702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Уголь каменный и лигнит, тыс.т.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Нефть сырая и газовый конденсат, тыс.т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1232,2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122,36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1469,9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r>
      <w:tr>
        <w:trPr>
          <w:trHeight w:val="55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Нефтепродукты, тыс.т., в т.ч.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67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00110-
</w:t>
            </w:r>
            <w:r>
              <w:br/>
            </w:r>
            <w:r>
              <w:rPr>
                <w:rFonts w:ascii="Times New Roman"/>
                <w:b w:val="false"/>
                <w:i w:val="false"/>
                <w:color w:val="000000"/>
                <w:sz w:val="20"/>
              </w:rPr>
              <w:t>
2710 00 390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легкие дистилляты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6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00410-
</w:t>
            </w:r>
            <w:r>
              <w:br/>
            </w:r>
            <w:r>
              <w:rPr>
                <w:rFonts w:ascii="Times New Roman"/>
                <w:b w:val="false"/>
                <w:i w:val="false"/>
                <w:color w:val="000000"/>
                <w:sz w:val="20"/>
              </w:rPr>
              <w:t>
2710 00 590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средние дистилляты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00610-
</w:t>
            </w:r>
            <w:r>
              <w:br/>
            </w:r>
            <w:r>
              <w:rPr>
                <w:rFonts w:ascii="Times New Roman"/>
                <w:b w:val="false"/>
                <w:i w:val="false"/>
                <w:color w:val="000000"/>
                <w:sz w:val="20"/>
              </w:rPr>
              <w:t>
2710 00 980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тяжелые дистилляты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2711 21 000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природный в газообразном состоянии, млн.куб.м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2601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Руды и окатыши железорудные, тыс.т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2608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Руды и концентраты цинковые, тыс.т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Руды и концентраты хромовые, тыс.т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280470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Фосфор, 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2818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Оксид и гидроксид алюминия, тыс.т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2844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Элементы химические радиоактивные и изотопы радиоактивные (уран природный и обогащенный ураном-235, их соединения), тонн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7106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Серебро, необработан-
</w:t>
            </w:r>
            <w:r>
              <w:br/>
            </w:r>
            <w:r>
              <w:rPr>
                <w:rFonts w:ascii="Times New Roman"/>
                <w:b w:val="false"/>
                <w:i w:val="false"/>
                <w:color w:val="000000"/>
                <w:sz w:val="20"/>
              </w:rPr>
              <w:t>
ное или полуобработан-
</w:t>
            </w:r>
            <w:r>
              <w:br/>
            </w:r>
            <w:r>
              <w:rPr>
                <w:rFonts w:ascii="Times New Roman"/>
                <w:b w:val="false"/>
                <w:i w:val="false"/>
                <w:color w:val="000000"/>
                <w:sz w:val="20"/>
              </w:rPr>
              <w:t>
ное, 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7108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Золото, необработан-
</w:t>
            </w:r>
            <w:r>
              <w:br/>
            </w:r>
            <w:r>
              <w:rPr>
                <w:rFonts w:ascii="Times New Roman"/>
                <w:b w:val="false"/>
                <w:i w:val="false"/>
                <w:color w:val="000000"/>
                <w:sz w:val="20"/>
              </w:rPr>
              <w:t>
ное или полуобработан-
</w:t>
            </w:r>
            <w:r>
              <w:br/>
            </w:r>
            <w:r>
              <w:rPr>
                <w:rFonts w:ascii="Times New Roman"/>
                <w:b w:val="false"/>
                <w:i w:val="false"/>
                <w:color w:val="000000"/>
                <w:sz w:val="20"/>
              </w:rPr>
              <w:t>
ное, тонн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7202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Ферросплавы, тыс.т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7208-
</w:t>
            </w:r>
          </w:p>
          <w:p>
            <w:pPr>
              <w:spacing w:after="20"/>
              <w:ind w:left="20"/>
              <w:jc w:val="both"/>
            </w:pPr>
            <w:r>
              <w:rPr>
                <w:rFonts w:ascii="Times New Roman"/>
                <w:b w:val="false"/>
                <w:i w:val="false"/>
                <w:color w:val="000000"/>
                <w:sz w:val="20"/>
              </w:rPr>
              <w:t>
7212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Прокат плоский черных металлов, включая жесть белую, тыс.т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7403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Медь рафинирован-
</w:t>
            </w:r>
            <w:r>
              <w:br/>
            </w:r>
            <w:r>
              <w:rPr>
                <w:rFonts w:ascii="Times New Roman"/>
                <w:b w:val="false"/>
                <w:i w:val="false"/>
                <w:color w:val="000000"/>
                <w:sz w:val="20"/>
              </w:rPr>
              <w:t>
ная и сплавы. тыс.т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7801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Свинец необработан-
</w:t>
            </w:r>
            <w:r>
              <w:br/>
            </w:r>
            <w:r>
              <w:rPr>
                <w:rFonts w:ascii="Times New Roman"/>
                <w:b w:val="false"/>
                <w:i w:val="false"/>
                <w:color w:val="000000"/>
                <w:sz w:val="20"/>
              </w:rPr>
              <w:t>
ный, тыс.т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7901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необработан-
</w:t>
            </w:r>
            <w:r>
              <w:br/>
            </w:r>
            <w:r>
              <w:rPr>
                <w:rFonts w:ascii="Times New Roman"/>
                <w:b w:val="false"/>
                <w:i w:val="false"/>
                <w:color w:val="000000"/>
                <w:sz w:val="20"/>
              </w:rPr>
              <w:t>
ный, тыс.т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Пшеница и меслин, тыс.т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5201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Волокно хлопковое, тыс.т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7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Другие важные товары для области товары, (не включенные в перечень А)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Прочие 
</w:t>
            </w:r>
            <w:r>
              <w:rPr>
                <w:rFonts w:ascii="Times New Roman"/>
                <w:b w:val="false"/>
                <w:i w:val="false"/>
                <w:color w:val="000000"/>
                <w:sz w:val="20"/>
              </w:rPr>
              <w:t>
(не включенные в перечни А и Б)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553"/>
        <w:gridCol w:w="1673"/>
        <w:gridCol w:w="2273"/>
        <w:gridCol w:w="1673"/>
        <w:gridCol w:w="2253"/>
      </w:tblGrid>
      <w:tr>
        <w:trPr>
          <w:trHeight w:val="63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ТН ВЭД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товара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(прогноз)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2003, %
</w:t>
            </w:r>
          </w:p>
        </w:tc>
      </w:tr>
      <w:tr>
        <w:trPr>
          <w:trHeight w:val="105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 за единицу товара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
</w:t>
            </w:r>
            <w:r>
              <w:br/>
            </w:r>
            <w:r>
              <w:rPr>
                <w:rFonts w:ascii="Times New Roman"/>
                <w:b w:val="false"/>
                <w:i w:val="false"/>
                <w:color w:val="000000"/>
                <w:sz w:val="20"/>
              </w:rPr>
              <w:t>
мость, млн. $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673"/>
        <w:gridCol w:w="1653"/>
        <w:gridCol w:w="2433"/>
        <w:gridCol w:w="1773"/>
        <w:gridCol w:w="2433"/>
      </w:tblGrid>
      <w:tr>
        <w:trPr>
          <w:trHeight w:val="46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Внешнеторговый оборот, всего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2194,6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r>
      <w:tr>
        <w:trPr>
          <w:trHeight w:val="450"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Сальдо, всего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Экспорт таможенный, всего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1627,9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r>
      <w:tr>
        <w:trPr>
          <w:trHeight w:val="64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Основная товарная номенклатура по экспорту
</w:t>
            </w:r>
            <w:r>
              <w:rPr>
                <w:rFonts w:ascii="Times New Roman"/>
                <w:b w:val="false"/>
                <w:i w:val="false"/>
                <w:color w:val="000000"/>
                <w:sz w:val="20"/>
              </w:rPr>
              <w:t>
</w:t>
            </w:r>
          </w:p>
        </w:tc>
      </w:tr>
      <w:tr>
        <w:trPr>
          <w:trHeight w:val="58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2701-2702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Уголь каменный и лигнит, тыс.т.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Нефть сырая и газовый конденсат, тыс.т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13148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115,68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1520,9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r>
      <w:tr>
        <w:trPr>
          <w:trHeight w:val="55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Нефтепродукты, тыс.т., в т.ч.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226,8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0,508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6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00 110-
</w:t>
            </w:r>
            <w:r>
              <w:br/>
            </w:r>
            <w:r>
              <w:rPr>
                <w:rFonts w:ascii="Times New Roman"/>
                <w:b w:val="false"/>
                <w:i w:val="false"/>
                <w:color w:val="000000"/>
                <w:sz w:val="20"/>
              </w:rPr>
              <w:t>
2710 00 390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легкие дистилляты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60"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00 410-
</w:t>
            </w:r>
            <w:r>
              <w:br/>
            </w:r>
            <w:r>
              <w:rPr>
                <w:rFonts w:ascii="Times New Roman"/>
                <w:b w:val="false"/>
                <w:i w:val="false"/>
                <w:color w:val="000000"/>
                <w:sz w:val="20"/>
              </w:rPr>
              <w:t>
2710 00 590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средние дистилляты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00 610-
</w:t>
            </w:r>
            <w:r>
              <w:br/>
            </w:r>
            <w:r>
              <w:rPr>
                <w:rFonts w:ascii="Times New Roman"/>
                <w:b w:val="false"/>
                <w:i w:val="false"/>
                <w:color w:val="000000"/>
                <w:sz w:val="20"/>
              </w:rPr>
              <w:t>
2710 00 980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тяжелые дистилляты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2711 21 000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природный в газообразном состоянии, млн.куб.м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r>
      <w:tr>
        <w:trPr>
          <w:trHeight w:val="46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2601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Руды и окатыши железорудные, тыс.т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2608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Руды и концентраты цинковые, тыс.т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Руды и концентраты хромовые, тыс.т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280470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Фосфор, 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2818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Оксид и гидроксид алюминия, тыс.т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90"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2844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Элементы химические радиоактивные и изотопы радиоактивные (уран природный и обогащенный ураном-235, их соединения), тонн
</w:t>
            </w:r>
          </w:p>
        </w:tc>
      </w:tr>
      <w:tr>
        <w:trPr>
          <w:trHeight w:val="70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7106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Серебро, необработанное или полуобработанное, 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7108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Золото, необработанное или полуобработанное, тонн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7202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Ферросплавы, тыс.т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7208-7212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Прокат плоский черных металлов, включая жесть белую, тыс.т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7403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Медь рафинированная и сплавы. тыс.т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7801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Свинец необработанный, тыс.т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7901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необработанный, тыс.т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Пшеница и меслин, тыс.т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5201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Волокно хлопковое, тыс.т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Другие важные товары для области товары,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 включенные в перечень А)
</w:t>
            </w:r>
            <w:r>
              <w:rPr>
                <w:rFonts w:ascii="Times New Roman"/>
                <w:b w:val="false"/>
                <w:i w:val="false"/>
                <w:color w:val="000000"/>
                <w:sz w:val="20"/>
              </w:rPr>
              <w:t>
</w:t>
            </w:r>
          </w:p>
        </w:tc>
      </w:tr>
      <w:tr>
        <w:trPr>
          <w:trHeight w:val="64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Прочие 
</w:t>
            </w:r>
            <w:r>
              <w:rPr>
                <w:rFonts w:ascii="Times New Roman"/>
                <w:b w:val="false"/>
                <w:i w:val="false"/>
                <w:color w:val="000000"/>
                <w:sz w:val="20"/>
              </w:rPr>
              <w:t>
</w:t>
            </w:r>
            <w:r>
              <w:br/>
            </w:r>
            <w:r>
              <w:rPr>
                <w:rFonts w:ascii="Times New Roman"/>
                <w:b w:val="false"/>
                <w:i w:val="false"/>
                <w:color w:val="000000"/>
                <w:sz w:val="20"/>
              </w:rPr>
              <w:t>
(не включенные в перечни А и Б)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673"/>
        <w:gridCol w:w="1993"/>
        <w:gridCol w:w="2433"/>
        <w:gridCol w:w="1953"/>
        <w:gridCol w:w="1953"/>
      </w:tblGrid>
      <w:tr>
        <w:trPr>
          <w:trHeight w:val="630" w:hRule="atLeast"/>
        </w:trPr>
        <w:tc>
          <w:tcPr>
            <w:tcW w:w="22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ТН ВЭД
</w:t>
            </w:r>
          </w:p>
        </w:tc>
        <w:tc>
          <w:tcPr>
            <w:tcW w:w="2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товара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(прогноз)
</w:t>
            </w:r>
          </w:p>
        </w:tc>
        <w:tc>
          <w:tcPr>
            <w:tcW w:w="1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2004, %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 за единицу товара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млн. $
</w:t>
            </w:r>
          </w:p>
        </w:tc>
        <w:tc>
          <w:tcPr>
            <w:tcW w:w="0" w:type="auto"/>
            <w:vMerge/>
            <w:tcBorders>
              <w:top w:val="nil"/>
              <w:left w:val="single" w:color="cfcfcf" w:sz="5"/>
              <w:bottom w:val="single" w:color="cfcfcf" w:sz="5"/>
              <w:right w:val="single" w:color="cfcfcf" w:sz="5"/>
            </w:tcBorders>
          </w:tcPr>
          <w:p/>
        </w:tc>
      </w:tr>
      <w:tr>
        <w:trPr>
          <w:trHeight w:val="46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Внешнеторговый оборот, всего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2450,3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r>
      <w:tr>
        <w:trPr>
          <w:trHeight w:val="450"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Сальдо, всего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Экспорт таможенный, всего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1872,3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64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Основная товарная номенклатура по экспорту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2701-2702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Уголь каменный и лигнит, тыс.т.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Нефть сырая и газовый конденсат, тыс.т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14784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119,4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1764,9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r>
      <w:tr>
        <w:trPr>
          <w:trHeight w:val="55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Нефтепродукты, тыс.т., в т.ч.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67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00 110-
</w:t>
            </w:r>
            <w:r>
              <w:br/>
            </w:r>
            <w:r>
              <w:rPr>
                <w:rFonts w:ascii="Times New Roman"/>
                <w:b w:val="false"/>
                <w:i w:val="false"/>
                <w:color w:val="000000"/>
                <w:sz w:val="20"/>
              </w:rPr>
              <w:t>
2710 00 390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легкие дистилляты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60"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00 410-
</w:t>
            </w:r>
            <w:r>
              <w:br/>
            </w:r>
            <w:r>
              <w:rPr>
                <w:rFonts w:ascii="Times New Roman"/>
                <w:b w:val="false"/>
                <w:i w:val="false"/>
                <w:color w:val="000000"/>
                <w:sz w:val="20"/>
              </w:rPr>
              <w:t>
2710 00 590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средние дистилляты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00 610-
</w:t>
            </w:r>
            <w:r>
              <w:br/>
            </w:r>
            <w:r>
              <w:rPr>
                <w:rFonts w:ascii="Times New Roman"/>
                <w:b w:val="false"/>
                <w:i w:val="false"/>
                <w:color w:val="000000"/>
                <w:sz w:val="20"/>
              </w:rPr>
              <w:t>
2710 00 980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тяжелые дистилляты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2711 21 000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природный в газообразном состоянии, млн.куб.м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r>
      <w:tr>
        <w:trPr>
          <w:trHeight w:val="46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2601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Руды и окатыши железорудные, тыс.т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2608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Руды и концентраты цинковые, тыс.т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Руды и концентраты хромовые, тыс.т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280470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Фосфор, т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2818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Оксид и гидроксид алюминия, тыс.т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90"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2844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Элементы химические радиоактивные и изотопы радиоактивные (уран природный и обогащенный ураном-235, их соединения), тонн
</w:t>
            </w:r>
          </w:p>
        </w:tc>
      </w:tr>
      <w:tr>
        <w:trPr>
          <w:trHeight w:val="70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7106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Серебро, необработанное или полуобработанное, т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7108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Золото, необработанное или полуобработанное, тонн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7202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Ферросплавы, тыс.т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7208-7212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Прокат плоский черных металлов, включая жесть белую, тыс.т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7403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Медь рафинированная и сплавы. тыс.т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7801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Свинец необработанный, тыс.т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7901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необработанный, тыс.т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Пшеница и меслин, тыс.т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5201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Волокно хлопковое, тыс.т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7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Другие важные товары для области товары, (не включенные в перечень А)
</w:t>
            </w:r>
            <w:r>
              <w:rPr>
                <w:rFonts w:ascii="Times New Roman"/>
                <w:b w:val="false"/>
                <w:i w:val="false"/>
                <w:color w:val="000000"/>
                <w:sz w:val="20"/>
              </w:rPr>
              <w:t>
</w:t>
            </w:r>
          </w:p>
        </w:tc>
      </w:tr>
      <w:tr>
        <w:trPr>
          <w:trHeight w:val="645"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Прочие 
</w:t>
            </w:r>
            <w:r>
              <w:rPr>
                <w:rFonts w:ascii="Times New Roman"/>
                <w:b w:val="false"/>
                <w:i w:val="false"/>
                <w:color w:val="000000"/>
                <w:sz w:val="20"/>
              </w:rPr>
              <w:t>
(не включенные в перечни А и Б)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92,3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533"/>
        <w:gridCol w:w="1233"/>
        <w:gridCol w:w="1733"/>
        <w:gridCol w:w="1793"/>
        <w:gridCol w:w="1613"/>
        <w:gridCol w:w="1933"/>
      </w:tblGrid>
      <w:tr>
        <w:trPr>
          <w:trHeight w:val="63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ТН ВЭД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товара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(прогноз)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p>
            <w:pPr>
              <w:spacing w:after="20"/>
              <w:ind w:left="20"/>
              <w:jc w:val="both"/>
            </w:pPr>
            <w:r>
              <w:rPr>
                <w:rFonts w:ascii="Times New Roman"/>
                <w:b w:val="false"/>
                <w:i w:val="false"/>
                <w:color w:val="000000"/>
                <w:sz w:val="20"/>
              </w:rPr>
              <w:t>
2005, %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p>
            <w:pPr>
              <w:spacing w:after="20"/>
              <w:ind w:left="20"/>
              <w:jc w:val="both"/>
            </w:pPr>
            <w:r>
              <w:rPr>
                <w:rFonts w:ascii="Times New Roman"/>
                <w:b w:val="false"/>
                <w:i w:val="false"/>
                <w:color w:val="000000"/>
                <w:sz w:val="20"/>
              </w:rPr>
              <w:t>
2003
</w:t>
            </w:r>
          </w:p>
        </w:tc>
      </w:tr>
      <w:tr>
        <w:trPr>
          <w:trHeight w:val="105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 за единицу товара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млн. $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6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Внешнеторговый оборот, всего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2513,7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r>
      <w:tr>
        <w:trPr>
          <w:trHeight w:val="45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Сальдо, всего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Экспорт таможенный, всего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1954,2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64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Основная товарная номенклатура по экспорту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2701-2702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Уголь каменный и лигнит, тыс.т.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Нефть сырая и газовый конденсат, тыс.т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15293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1843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55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Нефтепродукты, тыс.т., в т.ч.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0,514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r>
      <w:tr>
        <w:trPr>
          <w:trHeight w:val="67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00 110-
</w:t>
            </w:r>
            <w:r>
              <w:br/>
            </w:r>
            <w:r>
              <w:rPr>
                <w:rFonts w:ascii="Times New Roman"/>
                <w:b w:val="false"/>
                <w:i w:val="false"/>
                <w:color w:val="000000"/>
                <w:sz w:val="20"/>
              </w:rPr>
              <w:t>
2710 00 390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легкие дистилляты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6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00 410-
</w:t>
            </w:r>
          </w:p>
          <w:p>
            <w:pPr>
              <w:spacing w:after="20"/>
              <w:ind w:left="20"/>
              <w:jc w:val="both"/>
            </w:pPr>
            <w:r>
              <w:rPr>
                <w:rFonts w:ascii="Times New Roman"/>
                <w:b w:val="false"/>
                <w:i w:val="false"/>
                <w:color w:val="000000"/>
                <w:sz w:val="20"/>
              </w:rPr>
              <w:t>
2710 00 590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средние дистилляты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00 610-
</w:t>
            </w:r>
            <w:r>
              <w:br/>
            </w:r>
            <w:r>
              <w:rPr>
                <w:rFonts w:ascii="Times New Roman"/>
                <w:b w:val="false"/>
                <w:i w:val="false"/>
                <w:color w:val="000000"/>
                <w:sz w:val="20"/>
              </w:rPr>
              <w:t>
2710 00 980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тяжелые дистилляты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2711 21 000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природный в газообразном состоянии, млн.куб.м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r>
      <w:tr>
        <w:trPr>
          <w:trHeight w:val="46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2601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Руды и окатыши железорудные, тыс.т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2608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Руды и концентраты цинковые, тыс.т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Руды и концентраты хромовые, тыс.т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280470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Фосфор, т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2818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Оксид и гидроксид алюминия, тыс.т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9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2844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Элементы химические радиоактивные и изотопы радиоактивные (уран природный и обогащенный ураном-235, их соединения), тонн
</w:t>
            </w:r>
          </w:p>
        </w:tc>
      </w:tr>
      <w:tr>
        <w:trPr>
          <w:trHeight w:val="70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7106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Серебро, необработанное или полуобработанное, т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7108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Золото, необработанное или полуобработанное, тонн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7202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Ферросплавы, тыс.т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7208-7212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Прокат плоский черных металлов, включая жесть белую, тыс.т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7403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Медь рафинированная и сплавы. тыс.т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7801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Свинец необработанный, тыс.т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7901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необработанный, тыс.т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Пшеница и меслин, тыс.т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5201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Волокно хлопковое, тыс.т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7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Другие важные товары для области товары,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 включенные в перечень А)
</w:t>
            </w:r>
            <w:r>
              <w:rPr>
                <w:rFonts w:ascii="Times New Roman"/>
                <w:b w:val="false"/>
                <w:i w:val="false"/>
                <w:color w:val="000000"/>
                <w:sz w:val="20"/>
              </w:rPr>
              <w:t>
</w:t>
            </w:r>
          </w:p>
        </w:tc>
      </w:tr>
      <w:tr>
        <w:trPr>
          <w:trHeight w:val="64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Прочие 
</w:t>
            </w:r>
            <w:r>
              <w:rPr>
                <w:rFonts w:ascii="Times New Roman"/>
                <w:b w:val="false"/>
                <w:i w:val="false"/>
                <w:color w:val="000000"/>
                <w:sz w:val="20"/>
              </w:rPr>
              <w:t>
</w:t>
            </w:r>
            <w:r>
              <w:br/>
            </w:r>
            <w:r>
              <w:rPr>
                <w:rFonts w:ascii="Times New Roman"/>
                <w:b w:val="false"/>
                <w:i w:val="false"/>
                <w:color w:val="000000"/>
                <w:sz w:val="20"/>
              </w:rPr>
              <w:t>
(не включенные в перечни А и Б)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МП-1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1"/>
        <w:gridCol w:w="844"/>
        <w:gridCol w:w="1412"/>
        <w:gridCol w:w="1434"/>
        <w:gridCol w:w="1521"/>
        <w:gridCol w:w="1434"/>
        <w:gridCol w:w="1434"/>
        <w:gridCol w:w="1170"/>
        <w:gridCol w:w="1410"/>
      </w:tblGrid>
      <w:tr>
        <w:trPr>
          <w:trHeight w:val="300" w:hRule="atLeast"/>
        </w:trPr>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Малое  предпринима-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тельство
</w:t>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измер.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1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в % к      2003 г.
</w:t>
            </w:r>
          </w:p>
        </w:tc>
        <w:tc>
          <w:tcPr>
            <w:tcW w:w="14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в % к      2003 г.
</w:t>
            </w:r>
          </w:p>
        </w:tc>
      </w:tr>
      <w:tr>
        <w:trPr>
          <w:trHeight w:val="300" w:hRule="atLeast"/>
        </w:trPr>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оценка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Общий объем произведенной продукции (работ, услуг) субъектами  МП
</w:t>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17546,5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20623,4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23500,2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26329,5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28761,7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139,5
</w:t>
            </w:r>
          </w:p>
        </w:tc>
      </w:tr>
      <w:tr>
        <w:trPr>
          <w:trHeight w:val="300" w:hRule="atLeast"/>
        </w:trPr>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продукция промышленности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2708,8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2952,0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3160,0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3349,6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3517,0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119,1
</w:t>
            </w:r>
          </w:p>
        </w:tc>
      </w:tr>
      <w:tr>
        <w:trPr>
          <w:trHeight w:val="300" w:hRule="atLeast"/>
        </w:trPr>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продукция сельского хозяйства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156,8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182,4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193,5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204,2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300" w:hRule="atLeast"/>
        </w:trPr>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7506,7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8105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8775,0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9477,2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10235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r>
      <w:tr>
        <w:trPr>
          <w:trHeight w:val="300" w:hRule="atLeast"/>
        </w:trPr>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2717,6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4015,6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5199,6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6288,4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6889,3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129,5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171,6
</w:t>
            </w:r>
          </w:p>
        </w:tc>
      </w:tr>
      <w:tr>
        <w:trPr>
          <w:trHeight w:val="300" w:hRule="atLeast"/>
        </w:trPr>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оказанных услуг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2494,6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2624,3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2867,0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3060,5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3375,3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109,2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128,6
</w:t>
            </w:r>
          </w:p>
        </w:tc>
      </w:tr>
      <w:tr>
        <w:trPr>
          <w:trHeight w:val="900" w:hRule="atLeast"/>
        </w:trPr>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(финансовая деятельность, образование, здравоохранение, социальные и коммунальные услуги)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1962,0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2756,4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3316,2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3960,3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4540,9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120,3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164,7
</w:t>
            </w:r>
          </w:p>
        </w:tc>
      </w:tr>
      <w:tr>
        <w:trPr>
          <w:trHeight w:val="450" w:hRule="atLeast"/>
        </w:trPr>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Количество субъектов МП
</w:t>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ниц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9413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9826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10266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10765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11170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r>
      <w:tr>
        <w:trPr>
          <w:trHeight w:val="300" w:hRule="atLeast"/>
        </w:trPr>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3095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3340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3595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3870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4090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107,6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122,5
</w:t>
            </w:r>
          </w:p>
        </w:tc>
      </w:tr>
      <w:tr>
        <w:trPr>
          <w:trHeight w:val="300" w:hRule="atLeast"/>
        </w:trPr>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предприниматели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6318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6486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6671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6895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7080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109,2
</w:t>
            </w:r>
          </w:p>
        </w:tc>
      </w:tr>
      <w:tr>
        <w:trPr>
          <w:trHeight w:val="315" w:hRule="atLeast"/>
        </w:trPr>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Численность занятых в сфере МП
</w:t>
            </w:r>
            <w:r>
              <w:rPr>
                <w:rFonts w:ascii="Times New Roman"/>
                <w:b/>
                <w:i w:val="false"/>
                <w:color w:val="000000"/>
                <w:sz w:val="20"/>
              </w:rPr>
              <w:t>
</w:t>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чело-
</w:t>
            </w:r>
            <w:r>
              <w:br/>
            </w:r>
            <w:r>
              <w:rPr>
                <w:rFonts w:ascii="Times New Roman"/>
                <w:b w:val="false"/>
                <w:i w:val="false"/>
                <w:color w:val="000000"/>
                <w:sz w:val="20"/>
              </w:rPr>
              <w:t>
век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28673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29708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30697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31777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32564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109,6
</w:t>
            </w:r>
          </w:p>
        </w:tc>
      </w:tr>
      <w:tr>
        <w:trPr>
          <w:trHeight w:val="255" w:hRule="atLeast"/>
        </w:trPr>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хозяйство, охота и лесоводство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2095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2183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2295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2352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
</w:t>
            </w:r>
          </w:p>
        </w:tc>
      </w:tr>
      <w:tr>
        <w:trPr>
          <w:trHeight w:val="300" w:hRule="atLeast"/>
        </w:trPr>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Промышленность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4492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4605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4720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4882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
</w:t>
            </w:r>
          </w:p>
        </w:tc>
      </w:tr>
      <w:tr>
        <w:trPr>
          <w:trHeight w:val="300" w:hRule="atLeast"/>
        </w:trPr>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4554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4903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5127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5344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5470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111,6
</w:t>
            </w:r>
          </w:p>
        </w:tc>
      </w:tr>
      <w:tr>
        <w:trPr>
          <w:trHeight w:val="615" w:hRule="atLeast"/>
        </w:trPr>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ремонт автомобилей и изделий домашнего пользования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4202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4278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4406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4537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4632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300" w:hRule="atLeast"/>
        </w:trPr>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Гостиницы и рестораны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1075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r>
      <w:tr>
        <w:trPr>
          <w:trHeight w:val="285" w:hRule="atLeast"/>
        </w:trPr>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4680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4847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5025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5159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
</w:t>
            </w:r>
          </w:p>
        </w:tc>
      </w:tr>
      <w:tr>
        <w:trPr>
          <w:trHeight w:val="870" w:hRule="atLeast"/>
        </w:trPr>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виды деятельности (финансовая деятельность, образование, здравоохранение, социальные и коммунальные услуги)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7903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8127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8366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8619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8849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1ТР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Прогноз экономической активности населения (в среднегодовом исчислении)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1"/>
        <w:gridCol w:w="982"/>
        <w:gridCol w:w="1568"/>
        <w:gridCol w:w="1433"/>
        <w:gridCol w:w="1613"/>
        <w:gridCol w:w="1613"/>
        <w:gridCol w:w="1681"/>
        <w:gridCol w:w="1287"/>
        <w:gridCol w:w="1187"/>
      </w:tblGrid>
      <w:tr>
        <w:trPr>
          <w:trHeight w:val="255" w:hRule="atLeast"/>
        </w:trPr>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изм. 
</w:t>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2002г. отчет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2003г. оценка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2004г. прогноз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2005г. прогноз
</w:t>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2006г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в % к 2003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в % к 2003г
</w:t>
            </w:r>
            <w:r>
              <w:rPr>
                <w:rFonts w:ascii="Times New Roman"/>
                <w:b w:val="false"/>
                <w:i w:val="false"/>
                <w:color w:val="000000"/>
                <w:sz w:val="20"/>
              </w:rPr>
              <w:t>
</w:t>
            </w:r>
          </w:p>
        </w:tc>
      </w:tr>
      <w:tr>
        <w:trPr>
          <w:trHeight w:val="450" w:hRule="atLeast"/>
        </w:trPr>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численность населения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333,4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343,6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376,3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103,1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
</w:t>
            </w:r>
          </w:p>
        </w:tc>
      </w:tr>
      <w:tr>
        <w:trPr>
          <w:trHeight w:val="390" w:hRule="atLeast"/>
        </w:trPr>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Экономически активное население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158,4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162,1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r>
      <w:tr>
        <w:trPr>
          <w:trHeight w:val="255" w:hRule="atLeast"/>
        </w:trPr>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него: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Занято в экономике - всего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136,9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142,3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148,1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152,4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
</w:t>
            </w:r>
          </w:p>
        </w:tc>
      </w:tr>
      <w:tr>
        <w:trPr>
          <w:trHeight w:val="240" w:hRule="atLeast"/>
        </w:trPr>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Занятые по видам экономичес-
</w:t>
            </w:r>
            <w:r>
              <w:br/>
            </w:r>
            <w:r>
              <w:rPr>
                <w:rFonts w:ascii="Times New Roman"/>
                <w:b w:val="false"/>
                <w:i w:val="false"/>
                <w:color w:val="000000"/>
                <w:sz w:val="20"/>
              </w:rPr>
              <w:t>
кой деятельнос-
</w:t>
            </w:r>
            <w:r>
              <w:br/>
            </w:r>
            <w:r>
              <w:rPr>
                <w:rFonts w:ascii="Times New Roman"/>
                <w:b w:val="false"/>
                <w:i w:val="false"/>
                <w:color w:val="000000"/>
                <w:sz w:val="20"/>
              </w:rPr>
              <w:t>
ти по найму: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123,4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130,3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135,5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
</w:t>
            </w:r>
          </w:p>
        </w:tc>
      </w:tr>
      <w:tr>
        <w:trPr>
          <w:trHeight w:val="285" w:hRule="atLeast"/>
        </w:trPr>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лесное и рыбное хозяйство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114,8
</w:t>
            </w:r>
          </w:p>
        </w:tc>
      </w:tr>
      <w:tr>
        <w:trPr>
          <w:trHeight w:val="300" w:hRule="atLeast"/>
        </w:trPr>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промышленность и строитель-
</w:t>
            </w:r>
            <w:r>
              <w:br/>
            </w:r>
            <w:r>
              <w:rPr>
                <w:rFonts w:ascii="Times New Roman"/>
                <w:b w:val="false"/>
                <w:i w:val="false"/>
                <w:color w:val="000000"/>
                <w:sz w:val="20"/>
              </w:rPr>
              <w:t>
ство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115,1
</w:t>
            </w:r>
          </w:p>
        </w:tc>
      </w:tr>
      <w:tr>
        <w:trPr>
          <w:trHeight w:val="285" w:hRule="atLeast"/>
        </w:trPr>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115,5
</w:t>
            </w:r>
          </w:p>
        </w:tc>
      </w:tr>
      <w:tr>
        <w:trPr>
          <w:trHeight w:val="390" w:hRule="atLeast"/>
        </w:trPr>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Самостоя-
</w:t>
            </w:r>
            <w:r>
              <w:br/>
            </w:r>
            <w:r>
              <w:rPr>
                <w:rFonts w:ascii="Times New Roman"/>
                <w:b w:val="false"/>
                <w:i w:val="false"/>
                <w:color w:val="000000"/>
                <w:sz w:val="20"/>
              </w:rPr>
              <w:t>
тельно занятое население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
</w:t>
            </w:r>
          </w:p>
        </w:tc>
      </w:tr>
      <w:tr>
        <w:trPr>
          <w:trHeight w:val="345" w:hRule="atLeast"/>
        </w:trPr>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Безработ-
</w:t>
            </w:r>
            <w:r>
              <w:br/>
            </w:r>
            <w:r>
              <w:rPr>
                <w:rFonts w:ascii="Times New Roman"/>
                <w:b w:val="false"/>
                <w:i w:val="false"/>
                <w:color w:val="000000"/>
                <w:sz w:val="20"/>
              </w:rPr>
              <w:t>
ные - всего: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
</w:t>
            </w:r>
          </w:p>
        </w:tc>
      </w:tr>
      <w:tr>
        <w:trPr>
          <w:trHeight w:val="345" w:hRule="atLeast"/>
        </w:trPr>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безрабо-
</w:t>
            </w:r>
            <w:r>
              <w:br/>
            </w:r>
            <w:r>
              <w:rPr>
                <w:rFonts w:ascii="Times New Roman"/>
                <w:b w:val="false"/>
                <w:i w:val="false"/>
                <w:color w:val="000000"/>
                <w:sz w:val="20"/>
              </w:rPr>
              <w:t>
тицы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2-ТР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1330"/>
        <w:gridCol w:w="1454"/>
        <w:gridCol w:w="1495"/>
        <w:gridCol w:w="1537"/>
        <w:gridCol w:w="1578"/>
        <w:gridCol w:w="1475"/>
        <w:gridCol w:w="1396"/>
        <w:gridCol w:w="1517"/>
      </w:tblGrid>
      <w:tr>
        <w:trPr>
          <w:trHeight w:val="87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 изм.
</w:t>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год   отчет
</w:t>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год оценка
</w:t>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год прогноз
</w:t>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год прогноз
</w:t>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год прогноз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в % к 2003 г.
</w:t>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в % к 2003 г.
</w:t>
            </w:r>
            <w:r>
              <w:rPr>
                <w:rFonts w:ascii="Times New Roman"/>
                <w:b w:val="false"/>
                <w:i w:val="false"/>
                <w:color w:val="000000"/>
                <w:sz w:val="20"/>
              </w:rPr>
              <w:t>
</w:t>
            </w:r>
          </w:p>
        </w:tc>
      </w:tr>
      <w:tr>
        <w:trPr>
          <w:trHeight w:val="67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Численность всех оплачиваемых наемных работников, фонд оплаты труда по видам экономической деятельности (независимо от форм собственности и включая малые предприятия)
</w:t>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по области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97,8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112,6
</w:t>
            </w:r>
          </w:p>
        </w:tc>
      </w:tr>
      <w:tr>
        <w:trPr>
          <w:trHeight w:val="55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численность работников малых предприятий (по форме 2МП)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
</w:t>
            </w:r>
          </w:p>
        </w:tc>
      </w:tr>
      <w:tr>
        <w:trPr>
          <w:trHeight w:val="54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средней заработной платы и других средних величин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95,2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99,5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
</w:t>
            </w:r>
          </w:p>
        </w:tc>
      </w:tr>
      <w:tr>
        <w:trPr>
          <w:trHeight w:val="30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42636,2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48602,9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55524,7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62157,7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69700,4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143,4
</w:t>
            </w:r>
          </w:p>
        </w:tc>
      </w:tr>
      <w:tr>
        <w:trPr>
          <w:trHeight w:val="55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ФОТ работников малых предприятий (по форме 2МП)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2747,1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3139,2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3548,1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3961,1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4379,7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139,5
</w:t>
            </w:r>
          </w:p>
        </w:tc>
      </w:tr>
      <w:tr>
        <w:trPr>
          <w:trHeight w:val="52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работников списочного состава и совмести-
</w:t>
            </w:r>
            <w:r>
              <w:br/>
            </w:r>
            <w:r>
              <w:rPr>
                <w:rFonts w:ascii="Times New Roman"/>
                <w:b w:val="false"/>
                <w:i w:val="false"/>
                <w:color w:val="000000"/>
                <w:sz w:val="20"/>
              </w:rPr>
              <w:t>
телей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42126,2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48288,3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55164,0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61752,0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69243,5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143,4
</w:t>
            </w:r>
          </w:p>
        </w:tc>
      </w:tr>
      <w:tr>
        <w:trPr>
          <w:trHeight w:val="31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номинальная заработная плата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36875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40442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44308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47737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51429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109,6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127,2
</w:t>
            </w:r>
          </w:p>
        </w:tc>
      </w:tr>
      <w:tr>
        <w:trPr>
          <w:trHeight w:val="31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Реальная среднемесячная заработная плата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 видам экономической деятельности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Промышленность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116,4
</w:t>
            </w:r>
          </w:p>
        </w:tc>
      </w:tr>
      <w:tr>
        <w:trPr>
          <w:trHeight w:val="54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средней заработной платы и других средних величин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116,8
</w:t>
            </w:r>
          </w:p>
        </w:tc>
      </w:tr>
      <w:tr>
        <w:trPr>
          <w:trHeight w:val="34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21207,5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24188,8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27350,0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30505,1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34768,4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113,1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143,7
</w:t>
            </w:r>
          </w:p>
        </w:tc>
      </w:tr>
      <w:tr>
        <w:trPr>
          <w:trHeight w:val="58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работников списочного состава и совместите-
</w:t>
            </w:r>
            <w:r>
              <w:br/>
            </w:r>
            <w:r>
              <w:rPr>
                <w:rFonts w:ascii="Times New Roman"/>
                <w:b w:val="false"/>
                <w:i w:val="false"/>
                <w:color w:val="000000"/>
                <w:sz w:val="20"/>
              </w:rPr>
              <w:t>
лей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20949,5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24067,8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27213,3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30352,6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34594,6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113,1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143,7
</w:t>
            </w:r>
          </w:p>
        </w:tc>
      </w:tr>
      <w:tr>
        <w:trPr>
          <w:trHeight w:val="28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53225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58135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62131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66214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71536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Сельское хозяйство, охота и лесоводство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57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средней заработной платы и других средних величин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31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205,2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243,9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287,5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333,6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380,9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156,2
</w:t>
            </w:r>
          </w:p>
        </w:tc>
      </w:tr>
      <w:tr>
        <w:trPr>
          <w:trHeight w:val="54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работников списочного состава и совмести-
</w:t>
            </w:r>
            <w:r>
              <w:br/>
            </w:r>
            <w:r>
              <w:rPr>
                <w:rFonts w:ascii="Times New Roman"/>
                <w:b w:val="false"/>
                <w:i w:val="false"/>
                <w:color w:val="000000"/>
                <w:sz w:val="20"/>
              </w:rPr>
              <w:t>
телей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238,9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281,6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326,8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156,2
</w:t>
            </w:r>
          </w:p>
        </w:tc>
      </w:tr>
      <w:tr>
        <w:trPr>
          <w:trHeight w:val="34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9306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10478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11733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12968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14133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134,9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Рыболовство, рыбоводство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60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средней заработной платы и других средних величин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31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159,9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227,7
</w:t>
            </w:r>
          </w:p>
        </w:tc>
      </w:tr>
      <w:tr>
        <w:trPr>
          <w:trHeight w:val="58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работников списочного состава и совмести-
</w:t>
            </w:r>
            <w:r>
              <w:br/>
            </w:r>
            <w:r>
              <w:rPr>
                <w:rFonts w:ascii="Times New Roman"/>
                <w:b w:val="false"/>
                <w:i w:val="false"/>
                <w:color w:val="000000"/>
                <w:sz w:val="20"/>
              </w:rPr>
              <w:t>
телей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159,9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227,5
</w:t>
            </w:r>
          </w:p>
        </w:tc>
      </w:tr>
      <w:tr>
        <w:trPr>
          <w:trHeight w:val="30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9167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10292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13167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14472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15611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127,9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151,7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Строительство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114,4
</w:t>
            </w:r>
          </w:p>
        </w:tc>
      </w:tr>
      <w:tr>
        <w:trPr>
          <w:trHeight w:val="60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средней заработной платы и других средних величин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114,6
</w:t>
            </w:r>
          </w:p>
        </w:tc>
      </w:tr>
      <w:tr>
        <w:trPr>
          <w:trHeight w:val="34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4204,8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4627,4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5131,8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5826,0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6616,6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
</w:t>
            </w:r>
          </w:p>
        </w:tc>
      </w:tr>
      <w:tr>
        <w:trPr>
          <w:trHeight w:val="60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работников списочного состава и совмести-
</w:t>
            </w:r>
            <w:r>
              <w:br/>
            </w:r>
            <w:r>
              <w:rPr>
                <w:rFonts w:ascii="Times New Roman"/>
                <w:b w:val="false"/>
                <w:i w:val="false"/>
                <w:color w:val="000000"/>
                <w:sz w:val="20"/>
              </w:rPr>
              <w:t>
телей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4134,1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4525,6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5018,9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5697,8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6471,1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
</w:t>
            </w:r>
          </w:p>
        </w:tc>
      </w:tr>
      <w:tr>
        <w:trPr>
          <w:trHeight w:val="46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37447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39285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41824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45221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49023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124,8
</w:t>
            </w:r>
          </w:p>
        </w:tc>
      </w:tr>
      <w:tr>
        <w:trPr>
          <w:trHeight w:val="57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Торговля, ремонт автомобилей и изделий домашнего пользования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113,8
</w:t>
            </w:r>
          </w:p>
        </w:tc>
      </w:tr>
      <w:tr>
        <w:trPr>
          <w:trHeight w:val="55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средней заработной платы и других средних величин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113,8
</w:t>
            </w:r>
          </w:p>
        </w:tc>
      </w:tr>
      <w:tr>
        <w:trPr>
          <w:trHeight w:val="34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553,1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650,2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736,5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834,9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959,9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113,3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147,6
</w:t>
            </w:r>
          </w:p>
        </w:tc>
      </w:tr>
      <w:tr>
        <w:trPr>
          <w:trHeight w:val="55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работников списочного состава и совмести-
</w:t>
            </w:r>
            <w:r>
              <w:br/>
            </w:r>
            <w:r>
              <w:rPr>
                <w:rFonts w:ascii="Times New Roman"/>
                <w:b w:val="false"/>
                <w:i w:val="false"/>
                <w:color w:val="000000"/>
                <w:sz w:val="20"/>
              </w:rPr>
              <w:t>
телей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533,9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648,9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735,1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833,2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957,9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113,3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147,6
</w:t>
            </w:r>
          </w:p>
        </w:tc>
      </w:tr>
      <w:tr>
        <w:trPr>
          <w:trHeight w:val="28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15890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18647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20419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22398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24189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129,7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Гостиницы и рестораны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
</w:t>
            </w:r>
          </w:p>
        </w:tc>
      </w:tr>
      <w:tr>
        <w:trPr>
          <w:trHeight w:val="60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средней заработной платы и других средних величин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
</w:t>
            </w:r>
          </w:p>
        </w:tc>
      </w:tr>
      <w:tr>
        <w:trPr>
          <w:trHeight w:val="31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229,5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277,2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332,9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397,7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167,6
</w:t>
            </w:r>
          </w:p>
        </w:tc>
      </w:tr>
      <w:tr>
        <w:trPr>
          <w:trHeight w:val="58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работников списочного состава и совмести-
</w:t>
            </w:r>
            <w:r>
              <w:br/>
            </w:r>
            <w:r>
              <w:rPr>
                <w:rFonts w:ascii="Times New Roman"/>
                <w:b w:val="false"/>
                <w:i w:val="false"/>
                <w:color w:val="000000"/>
                <w:sz w:val="20"/>
              </w:rPr>
              <w:t>
телей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229,5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277,2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332,9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397,7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167,6
</w:t>
            </w:r>
          </w:p>
        </w:tc>
      </w:tr>
      <w:tr>
        <w:trPr>
          <w:trHeight w:val="31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15938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17769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19815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22094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24203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Транспорт и связь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w:t>
            </w:r>
          </w:p>
        </w:tc>
      </w:tr>
      <w:tr>
        <w:trPr>
          <w:trHeight w:val="55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средней заработной платы и других средних величин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
</w:t>
            </w:r>
          </w:p>
        </w:tc>
      </w:tr>
      <w:tr>
        <w:trPr>
          <w:trHeight w:val="36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8454,1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9466,2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10454,2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11659,6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12825,6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110,4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135,5
</w:t>
            </w:r>
          </w:p>
        </w:tc>
      </w:tr>
      <w:tr>
        <w:trPr>
          <w:trHeight w:val="55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работников списочного состава и совмести-
</w:t>
            </w:r>
            <w:r>
              <w:br/>
            </w:r>
            <w:r>
              <w:rPr>
                <w:rFonts w:ascii="Times New Roman"/>
                <w:b w:val="false"/>
                <w:i w:val="false"/>
                <w:color w:val="000000"/>
                <w:sz w:val="20"/>
              </w:rPr>
              <w:t>
телей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8357,7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9437,8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10422,9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11624,6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12787,1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110,4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135,5
</w:t>
            </w:r>
          </w:p>
        </w:tc>
      </w:tr>
      <w:tr>
        <w:trPr>
          <w:trHeight w:val="31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55718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60968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65801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70709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74517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107,9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122,2
</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Финансовая деятельность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r>
      <w:tr>
        <w:trPr>
          <w:trHeight w:val="60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средней заработной платы и других средних величин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r>
      <w:tr>
        <w:trPr>
          <w:trHeight w:val="36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306,0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363,7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378,3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442,6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
</w:t>
            </w:r>
          </w:p>
        </w:tc>
      </w:tr>
      <w:tr>
        <w:trPr>
          <w:trHeight w:val="60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работников списочного состава и совмести-
</w:t>
            </w:r>
            <w:r>
              <w:br/>
            </w:r>
            <w:r>
              <w:rPr>
                <w:rFonts w:ascii="Times New Roman"/>
                <w:b w:val="false"/>
                <w:i w:val="false"/>
                <w:color w:val="000000"/>
                <w:sz w:val="20"/>
              </w:rPr>
              <w:t>
телей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302,5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360,1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374,5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438,1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126,5
</w:t>
            </w:r>
          </w:p>
        </w:tc>
      </w:tr>
      <w:tr>
        <w:trPr>
          <w:trHeight w:val="31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36012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37510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39010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40565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42194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Операции с недвижимым имуществом, аренда и услуги предприятия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108,7
</w:t>
            </w:r>
          </w:p>
        </w:tc>
      </w:tr>
      <w:tr>
        <w:trPr>
          <w:trHeight w:val="60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средней заработной платы и других средних величин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108,7
</w:t>
            </w:r>
          </w:p>
        </w:tc>
      </w:tr>
      <w:tr>
        <w:trPr>
          <w:trHeight w:val="34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3371,0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4081,4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4822,0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5644,8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6207,4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118,1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152,1
</w:t>
            </w:r>
          </w:p>
        </w:tc>
      </w:tr>
      <w:tr>
        <w:trPr>
          <w:trHeight w:val="58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работников списочного состава и совмести-
</w:t>
            </w:r>
            <w:r>
              <w:br/>
            </w:r>
            <w:r>
              <w:rPr>
                <w:rFonts w:ascii="Times New Roman"/>
                <w:b w:val="false"/>
                <w:i w:val="false"/>
                <w:color w:val="000000"/>
                <w:sz w:val="20"/>
              </w:rPr>
              <w:t>
телей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3315,8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4057,1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4791,4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5611,0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6170,2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118,1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152,1
</w:t>
            </w:r>
          </w:p>
        </w:tc>
      </w:tr>
      <w:tr>
        <w:trPr>
          <w:trHeight w:val="30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28196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32824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37316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42508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45909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139,9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Государственное управление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105,9
</w:t>
            </w:r>
          </w:p>
        </w:tc>
      </w:tr>
      <w:tr>
        <w:trPr>
          <w:trHeight w:val="55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средней заработной платы и других средних величин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105,9
</w:t>
            </w:r>
          </w:p>
        </w:tc>
      </w:tr>
      <w:tr>
        <w:trPr>
          <w:trHeight w:val="36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716,8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804,5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1242,2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1304,4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1408,7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154,4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175,1
</w:t>
            </w:r>
          </w:p>
        </w:tc>
      </w:tr>
      <w:tr>
        <w:trPr>
          <w:trHeight w:val="51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работников списочного состава и совмести-
</w:t>
            </w:r>
            <w:r>
              <w:br/>
            </w:r>
            <w:r>
              <w:rPr>
                <w:rFonts w:ascii="Times New Roman"/>
                <w:b w:val="false"/>
                <w:i w:val="false"/>
                <w:color w:val="000000"/>
                <w:sz w:val="20"/>
              </w:rPr>
              <w:t>
телей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716,0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798,1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1232,3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1294,0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1397,4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154,4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175,1
</w:t>
            </w:r>
          </w:p>
        </w:tc>
      </w:tr>
      <w:tr>
        <w:trPr>
          <w:trHeight w:val="34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17549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19561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29340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30810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32347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165,4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Образование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r>
      <w:tr>
        <w:trPr>
          <w:trHeight w:val="58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средней заработной платы и других средних величин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103,1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107,6
</w:t>
            </w:r>
          </w:p>
        </w:tc>
      </w:tr>
      <w:tr>
        <w:trPr>
          <w:trHeight w:val="36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2064,0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2407,7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2977,6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3212,1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3445,9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123,7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143,1
</w:t>
            </w:r>
          </w:p>
        </w:tc>
      </w:tr>
      <w:tr>
        <w:trPr>
          <w:trHeight w:val="58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работников списочного состава и совмести-
</w:t>
            </w:r>
            <w:r>
              <w:br/>
            </w:r>
            <w:r>
              <w:rPr>
                <w:rFonts w:ascii="Times New Roman"/>
                <w:b w:val="false"/>
                <w:i w:val="false"/>
                <w:color w:val="000000"/>
                <w:sz w:val="20"/>
              </w:rPr>
              <w:t>
телей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2064,0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2405,3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2974,6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3208,9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3442,5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123,7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143,1
</w:t>
            </w:r>
          </w:p>
        </w:tc>
      </w:tr>
      <w:tr>
        <w:trPr>
          <w:trHeight w:val="34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13651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15301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18362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19377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20346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133,0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Здравоохранение и социальные услуги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
</w:t>
            </w:r>
          </w:p>
        </w:tc>
      </w:tr>
      <w:tr>
        <w:trPr>
          <w:trHeight w:val="60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средней заработной платы и других средних величин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
</w:t>
            </w:r>
          </w:p>
        </w:tc>
      </w:tr>
      <w:tr>
        <w:trPr>
          <w:trHeight w:val="36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924,9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1036,0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1283,3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1389,6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1481,0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123,9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
</w:t>
            </w:r>
          </w:p>
        </w:tc>
      </w:tr>
      <w:tr>
        <w:trPr>
          <w:trHeight w:val="58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работников списочного состава и совмести-
</w:t>
            </w:r>
            <w:r>
              <w:br/>
            </w:r>
            <w:r>
              <w:rPr>
                <w:rFonts w:ascii="Times New Roman"/>
                <w:b w:val="false"/>
                <w:i w:val="false"/>
                <w:color w:val="000000"/>
                <w:sz w:val="20"/>
              </w:rPr>
              <w:t>
телей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924,9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1033,9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1280,8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1386,8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1478,1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123,9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
</w:t>
            </w:r>
          </w:p>
        </w:tc>
      </w:tr>
      <w:tr>
        <w:trPr>
          <w:trHeight w:val="36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12846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13897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16677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17510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18384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
</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коммунальные, социальные и персональные услуги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r>
      <w:tr>
        <w:trPr>
          <w:trHeight w:val="63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средней заработной платы и других средних величин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r>
      <w:tr>
        <w:trPr>
          <w:trHeight w:val="36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386,4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427,0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482,2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546,4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144,1
</w:t>
            </w:r>
          </w:p>
        </w:tc>
      </w:tr>
      <w:tr>
        <w:trPr>
          <w:trHeight w:val="63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работников списочного состава и совмести-
</w:t>
            </w:r>
            <w:r>
              <w:br/>
            </w:r>
            <w:r>
              <w:rPr>
                <w:rFonts w:ascii="Times New Roman"/>
                <w:b w:val="false"/>
                <w:i w:val="false"/>
                <w:color w:val="000000"/>
                <w:sz w:val="20"/>
              </w:rPr>
              <w:t>
телей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386,3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412,9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466,2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528,4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594,9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144,1
</w:t>
            </w:r>
          </w:p>
        </w:tc>
      </w:tr>
      <w:tr>
        <w:trPr>
          <w:trHeight w:val="360" w:hRule="atLeast"/>
        </w:trPr>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13996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14337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15540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16936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18361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108,4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АСП-1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1143"/>
        <w:gridCol w:w="1256"/>
        <w:gridCol w:w="1324"/>
        <w:gridCol w:w="1279"/>
        <w:gridCol w:w="1301"/>
        <w:gridCol w:w="1347"/>
        <w:gridCol w:w="1273"/>
        <w:gridCol w:w="1534"/>
      </w:tblGrid>
      <w:tr>
        <w:trPr>
          <w:trHeight w:val="255"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Единица    измерения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2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в % к 2003 г.
</w:t>
            </w:r>
          </w:p>
        </w:tc>
        <w:tc>
          <w:tcPr>
            <w:tcW w:w="15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в % к 2003 г.
</w:t>
            </w:r>
          </w:p>
        </w:tc>
      </w:tr>
      <w:tr>
        <w:trPr>
          <w:trHeight w:val="480"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оценка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Социальная защита населения
</w:t>
            </w:r>
            <w:r>
              <w:rPr>
                <w:rFonts w:ascii="Times New Roman"/>
                <w:b w:val="false"/>
                <w:i w:val="false"/>
                <w:color w:val="000000"/>
                <w:sz w:val="20"/>
              </w:rPr>
              <w:t>
</w:t>
            </w:r>
          </w:p>
        </w:tc>
      </w:tr>
      <w:tr>
        <w:trPr>
          <w:trHeight w:val="360"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пенсионеров (среднегодовая)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r>
      <w:tr>
        <w:trPr>
          <w:trHeight w:val="630"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получателей государственных социальных пособий (среднегодовая)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122,3
</w:t>
            </w:r>
          </w:p>
        </w:tc>
      </w:tr>
      <w:tr>
        <w:trPr>
          <w:trHeight w:val="330"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инвалидности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r>
      <w:tr>
        <w:trPr>
          <w:trHeight w:val="300"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случаю потери кормильца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r>
      <w:tr>
        <w:trPr>
          <w:trHeight w:val="330"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возрасту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119,0
</w:t>
            </w:r>
          </w:p>
        </w:tc>
      </w:tr>
      <w:tr>
        <w:trPr>
          <w:trHeight w:val="600"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получателей специальных государственных пособий (среднегодовая)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
</w:t>
            </w:r>
          </w:p>
        </w:tc>
      </w:tr>
      <w:tr>
        <w:trPr>
          <w:trHeight w:val="300"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республиканскому бюджету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r>
      <w:tr>
        <w:trPr>
          <w:trHeight w:val="300"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местным бюджетам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
</w:t>
            </w:r>
          </w:p>
        </w:tc>
      </w:tr>
      <w:tr>
        <w:trPr>
          <w:trHeight w:val="1290"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Среднегодовая численность получателей государственных специальных пособий лицам, работавшим на подземных и открытых горных работах, на работах с особо вредными и особо тяжелыми условиями труда (по списку №1)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129,6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214,8
</w:t>
            </w:r>
          </w:p>
        </w:tc>
      </w:tr>
      <w:tr>
        <w:trPr>
          <w:trHeight w:val="585"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республиканского бюджета на выплату пенсий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1783,2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2116,0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2238,7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2357,4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117,5
</w:t>
            </w:r>
          </w:p>
        </w:tc>
      </w:tr>
      <w:tr>
        <w:trPr>
          <w:trHeight w:val="420"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республиканского бюджета на пособия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838,6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934,2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1072,4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1212,8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1351,6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114,8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144,7
</w:t>
            </w:r>
          </w:p>
        </w:tc>
      </w:tr>
      <w:tr>
        <w:trPr>
          <w:trHeight w:val="285"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социальные пособия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758,1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841,5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967,7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1093,5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1213,8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144,2
</w:t>
            </w:r>
          </w:p>
        </w:tc>
      </w:tr>
      <w:tr>
        <w:trPr>
          <w:trHeight w:val="285"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специальные государственные пособия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
</w:t>
            </w:r>
          </w:p>
        </w:tc>
      </w:tr>
      <w:tr>
        <w:trPr>
          <w:trHeight w:val="315"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специальное пособия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136,0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248,7
</w:t>
            </w:r>
          </w:p>
        </w:tc>
      </w:tr>
      <w:tr>
        <w:trPr>
          <w:trHeight w:val="375"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Среднемесячный размер пенсий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6724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7895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8331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8749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
</w:t>
            </w:r>
          </w:p>
        </w:tc>
      </w:tr>
      <w:tr>
        <w:trPr>
          <w:trHeight w:val="375"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Среднемесячный размер госсоцпособий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4477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4735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5002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5288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118,3
</w:t>
            </w:r>
          </w:p>
        </w:tc>
      </w:tr>
      <w:tr>
        <w:trPr>
          <w:trHeight w:val="360"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Среднемесячный размер спецгоспособий из респ.бюджета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3022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3319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3715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4141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138,8
</w:t>
            </w:r>
          </w:p>
        </w:tc>
      </w:tr>
      <w:tr>
        <w:trPr>
          <w:trHeight w:val="360"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Среднемесячный размер госспецпособий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6584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6979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7352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7720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
</w:t>
            </w:r>
          </w:p>
        </w:tc>
      </w:tr>
      <w:tr>
        <w:trPr>
          <w:trHeight w:val="630"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получателей единовременных государственных пособий на рождение ребенка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8,33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108,9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130,7
</w:t>
            </w:r>
          </w:p>
        </w:tc>
      </w:tr>
      <w:tr>
        <w:trPr>
          <w:trHeight w:val="390"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Размер единовременных государственных пособий на рождение ребенка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13080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13785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14475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15165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
</w:t>
            </w:r>
          </w:p>
        </w:tc>
      </w:tr>
      <w:tr>
        <w:trPr>
          <w:trHeight w:val="615" w:hRule="atLeast"/>
        </w:trPr>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Разсходы республиканского бюджета на выплату единовременных государственных пособий на рождение ребенка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114,8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151,5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АСП-2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1205"/>
        <w:gridCol w:w="1575"/>
        <w:gridCol w:w="1493"/>
        <w:gridCol w:w="1658"/>
        <w:gridCol w:w="1391"/>
        <w:gridCol w:w="1309"/>
        <w:gridCol w:w="1430"/>
        <w:gridCol w:w="1190"/>
      </w:tblGrid>
      <w:tr>
        <w:trPr>
          <w:trHeight w:val="420" w:hRule="atLeast"/>
        </w:trPr>
        <w:tc>
          <w:tcPr>
            <w:tcW w:w="2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12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Единица измерения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отчет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в % к 2003 г.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в % к 2003 г.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оценка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Социальная защита населения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2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Размер черты бедности (среднегодовая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2685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2830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2972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3115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
</w:t>
            </w:r>
          </w:p>
        </w:tc>
      </w:tr>
      <w:tr>
        <w:trPr>
          <w:trHeight w:val="615" w:hRule="atLeast"/>
        </w:trPr>
        <w:tc>
          <w:tcPr>
            <w:tcW w:w="2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лиц, проживающих ниже черты бедности  (среднегодовая)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r>
      <w:tr>
        <w:trPr>
          <w:trHeight w:val="645" w:hRule="atLeast"/>
        </w:trPr>
        <w:tc>
          <w:tcPr>
            <w:tcW w:w="2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получают адресную социальную помощь на региональном уровне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r>
      <w:tr>
        <w:trPr>
          <w:trHeight w:val="735" w:hRule="atLeast"/>
        </w:trPr>
        <w:tc>
          <w:tcPr>
            <w:tcW w:w="2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Среднемесячный размер государственной адресной социальной помощи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1616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2176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2148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122,4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132,9
</w:t>
            </w:r>
          </w:p>
        </w:tc>
      </w:tr>
      <w:tr>
        <w:trPr>
          <w:trHeight w:val="450" w:hRule="atLeast"/>
        </w:trPr>
        <w:tc>
          <w:tcPr>
            <w:tcW w:w="2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получателей жилищной помощи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семей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96,7
</w:t>
            </w:r>
          </w:p>
        </w:tc>
      </w:tr>
      <w:tr>
        <w:trPr>
          <w:trHeight w:val="495" w:hRule="atLeast"/>
        </w:trPr>
        <w:tc>
          <w:tcPr>
            <w:tcW w:w="2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Среднемесячный размер жилищной помощи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2322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1863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1748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
</w:t>
            </w:r>
          </w:p>
        </w:tc>
      </w:tr>
      <w:tr>
        <w:trPr>
          <w:trHeight w:val="675" w:hRule="atLeast"/>
        </w:trPr>
        <w:tc>
          <w:tcPr>
            <w:tcW w:w="2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денежных средств предусмотренных  на жилищную и адресную социальную помощь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487,0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536,0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415,0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395,6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
</w:t>
            </w:r>
          </w:p>
        </w:tc>
      </w:tr>
      <w:tr>
        <w:trPr>
          <w:trHeight w:val="360" w:hRule="atLeast"/>
        </w:trPr>
        <w:tc>
          <w:tcPr>
            <w:tcW w:w="2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60" w:hRule="atLeast"/>
        </w:trPr>
        <w:tc>
          <w:tcPr>
            <w:tcW w:w="2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денежных средств предусмотренных  на адресную социальную помощь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403,4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396,4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335,1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98,3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
</w:t>
            </w:r>
          </w:p>
        </w:tc>
      </w:tr>
      <w:tr>
        <w:trPr>
          <w:trHeight w:val="660" w:hRule="atLeast"/>
        </w:trPr>
        <w:tc>
          <w:tcPr>
            <w:tcW w:w="2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денежных средств, предусмотренных на жилищную помощь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w:t>
            </w:r>
          </w:p>
        </w:tc>
      </w:tr>
      <w:tr>
        <w:trPr>
          <w:trHeight w:val="300" w:hRule="atLeast"/>
        </w:trPr>
        <w:tc>
          <w:tcPr>
            <w:tcW w:w="2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освоено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57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 рассчитаны как средняя величина по данным отчетов за 4 квартала 2002 года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СД-1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7"/>
        <w:gridCol w:w="1309"/>
        <w:gridCol w:w="1416"/>
        <w:gridCol w:w="1267"/>
        <w:gridCol w:w="1267"/>
        <w:gridCol w:w="1267"/>
        <w:gridCol w:w="1715"/>
        <w:gridCol w:w="1701"/>
      </w:tblGrid>
      <w:tr>
        <w:trPr>
          <w:trHeight w:val="300" w:hRule="atLeast"/>
        </w:trPr>
        <w:tc>
          <w:tcPr>
            <w:tcW w:w="2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отчет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71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в % 2003 г.
</w:t>
            </w:r>
          </w:p>
        </w:tc>
        <w:tc>
          <w:tcPr>
            <w:tcW w:w="17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в % к 2003 г.
</w:t>
            </w:r>
          </w:p>
        </w:tc>
      </w:tr>
      <w:tr>
        <w:trPr>
          <w:trHeight w:val="615" w:hRule="atLeast"/>
        </w:trPr>
        <w:tc>
          <w:tcPr>
            <w:tcW w:w="2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2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Социально-демографические показатели 
</w:t>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2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численность населения, тыс.чел.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333,4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343,6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354,1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365,0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376,3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103,1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
</w:t>
            </w:r>
          </w:p>
        </w:tc>
      </w:tr>
      <w:tr>
        <w:trPr>
          <w:trHeight w:val="420" w:hRule="atLeast"/>
        </w:trPr>
        <w:tc>
          <w:tcPr>
            <w:tcW w:w="2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занятых в экономике, тыс.чел.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133,2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137,4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146,7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151,5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
</w:t>
            </w:r>
          </w:p>
        </w:tc>
      </w:tr>
      <w:tr>
        <w:trPr>
          <w:trHeight w:val="675" w:hRule="atLeast"/>
        </w:trPr>
        <w:tc>
          <w:tcPr>
            <w:tcW w:w="2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пенсионеров (среднегодовая), тыс.чел.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
</w:t>
            </w:r>
          </w:p>
        </w:tc>
      </w:tr>
      <w:tr>
        <w:trPr>
          <w:trHeight w:val="510" w:hRule="atLeast"/>
        </w:trPr>
        <w:tc>
          <w:tcPr>
            <w:tcW w:w="2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Месячный размер пенсий, тенге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6664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7600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8800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10100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11500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151,3
</w:t>
            </w:r>
          </w:p>
        </w:tc>
      </w:tr>
      <w:tr>
        <w:trPr>
          <w:trHeight w:val="435" w:hRule="atLeast"/>
        </w:trPr>
        <w:tc>
          <w:tcPr>
            <w:tcW w:w="2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Месячный расчетный показатель, тенге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919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965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116,1
</w:t>
            </w:r>
          </w:p>
        </w:tc>
      </w:tr>
      <w:tr>
        <w:trPr>
          <w:trHeight w:val="555" w:hRule="atLeast"/>
        </w:trPr>
        <w:tc>
          <w:tcPr>
            <w:tcW w:w="2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Минимальный размер заработной платы, тенге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4181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6600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7219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9078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181,6
</w:t>
            </w:r>
          </w:p>
        </w:tc>
      </w:tr>
      <w:tr>
        <w:trPr>
          <w:trHeight w:val="660" w:hRule="atLeast"/>
        </w:trPr>
        <w:tc>
          <w:tcPr>
            <w:tcW w:w="2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Реальная заработная плата, в % к предыдущему году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Обр-1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1402"/>
        <w:gridCol w:w="1402"/>
        <w:gridCol w:w="1402"/>
        <w:gridCol w:w="1402"/>
        <w:gridCol w:w="1402"/>
        <w:gridCol w:w="1402"/>
        <w:gridCol w:w="1539"/>
        <w:gridCol w:w="1479"/>
      </w:tblGrid>
      <w:tr>
        <w:trPr>
          <w:trHeight w:val="1335"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Ед.изм.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отчет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в % к 2003 г.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в % к 2003 г.
</w:t>
            </w:r>
          </w:p>
        </w:tc>
      </w:tr>
      <w:tr>
        <w:trPr>
          <w:trHeight w:val="735"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Образование
</w:t>
            </w:r>
            <w:r>
              <w:rPr>
                <w:rFonts w:ascii="Times New Roman"/>
                <w:b w:val="false"/>
                <w:i w:val="false"/>
                <w:color w:val="000080"/>
                <w:sz w:val="20"/>
              </w:rPr>
              <w:t>
</w:t>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Детские дошкольные организации
</w:t>
            </w:r>
            <w:r>
              <w:rPr>
                <w:rFonts w:ascii="Times New Roman"/>
                <w:b w:val="false"/>
                <w:i w:val="false"/>
                <w:color w:val="000000"/>
                <w:sz w:val="20"/>
              </w:rPr>
              <w:t>
</w:t>
            </w:r>
          </w:p>
        </w:tc>
      </w:tr>
      <w:tr>
        <w:trPr>
          <w:trHeight w:val="405"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детских дошкольных организаций - всего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r>
      <w:tr>
        <w:trPr>
          <w:trHeight w:val="405"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детей в них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
</w:t>
            </w:r>
          </w:p>
        </w:tc>
      </w:tr>
      <w:tr>
        <w:trPr>
          <w:trHeight w:val="435"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государственных детских дошкольных организаций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117,2
</w:t>
            </w:r>
          </w:p>
        </w:tc>
      </w:tr>
      <w:tr>
        <w:trPr>
          <w:trHeight w:val="42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детей в них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
</w:t>
            </w:r>
          </w:p>
        </w:tc>
      </w:tr>
      <w:tr>
        <w:trPr>
          <w:trHeight w:val="66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выполняемых работ, услуг детскими дошкольными организациями  - всего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349,5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346,9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373,6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392,5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411,4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
</w:t>
            </w:r>
          </w:p>
        </w:tc>
      </w:tr>
      <w:tr>
        <w:trPr>
          <w:trHeight w:val="36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за счет средств бюджета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213,5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206,9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222,4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235,0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245,2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107,5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118,5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Среднее общее образование
</w:t>
            </w:r>
            <w:r>
              <w:rPr>
                <w:rFonts w:ascii="Times New Roman"/>
                <w:b w:val="false"/>
                <w:i w:val="false"/>
                <w:color w:val="000000"/>
                <w:sz w:val="20"/>
              </w:rPr>
              <w:t>
</w:t>
            </w:r>
          </w:p>
        </w:tc>
      </w:tr>
      <w:tr>
        <w:trPr>
          <w:trHeight w:val="675"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организации среднего общего образования - всего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r>
      <w:tr>
        <w:trPr>
          <w:trHeight w:val="66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учащихся государственных организаций среднего общего образования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87,6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89,4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95,2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97,6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109,2
</w:t>
            </w:r>
          </w:p>
        </w:tc>
      </w:tr>
      <w:tr>
        <w:trPr>
          <w:trHeight w:val="45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Выпуск из 9-го класса - всего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
</w:t>
            </w:r>
          </w:p>
        </w:tc>
      </w:tr>
      <w:tr>
        <w:trPr>
          <w:trHeight w:val="36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 в 10-й класс - всего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r>
      <w:tr>
        <w:trPr>
          <w:trHeight w:val="45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негосударственных школ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r>
      <w:tr>
        <w:trPr>
          <w:trHeight w:val="39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детей в них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r>
      <w:tr>
        <w:trPr>
          <w:trHeight w:val="675"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выполняемых работ, услуг учреждениями среднего общего образования  - всего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2474,3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2505,6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2723,6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2925,2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3126,9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108,7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124,8
</w:t>
            </w:r>
          </w:p>
        </w:tc>
      </w:tr>
      <w:tr>
        <w:trPr>
          <w:trHeight w:val="375"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за счет средств бюджета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2361,5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2395,6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2603,1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2776,9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2985,4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108,7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
</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Начальное профессиональное образование
</w:t>
            </w:r>
            <w:r>
              <w:rPr>
                <w:rFonts w:ascii="Times New Roman"/>
                <w:b w:val="false"/>
                <w:i w:val="false"/>
                <w:color w:val="000000"/>
                <w:sz w:val="20"/>
              </w:rPr>
              <w:t>
</w:t>
            </w:r>
          </w:p>
        </w:tc>
      </w:tr>
      <w:tr>
        <w:trPr>
          <w:trHeight w:val="345"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государственных профессиональ-
</w:t>
            </w:r>
            <w:r>
              <w:br/>
            </w:r>
            <w:r>
              <w:rPr>
                <w:rFonts w:ascii="Times New Roman"/>
                <w:b w:val="false"/>
                <w:i w:val="false"/>
                <w:color w:val="000000"/>
                <w:sz w:val="20"/>
              </w:rPr>
              <w:t>
ных школ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r>
      <w:tr>
        <w:trPr>
          <w:trHeight w:val="39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учащихся в них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r>
      <w:tr>
        <w:trPr>
          <w:trHeight w:val="39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на базе 9 классов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127,3
</w:t>
            </w:r>
          </w:p>
        </w:tc>
      </w:tr>
      <w:tr>
        <w:trPr>
          <w:trHeight w:val="465"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негосударствен-
</w:t>
            </w:r>
            <w:r>
              <w:br/>
            </w:r>
            <w:r>
              <w:rPr>
                <w:rFonts w:ascii="Times New Roman"/>
                <w:b w:val="false"/>
                <w:i w:val="false"/>
                <w:color w:val="000000"/>
                <w:sz w:val="20"/>
              </w:rPr>
              <w:t>
ных профессиональ-
</w:t>
            </w:r>
            <w:r>
              <w:br/>
            </w:r>
            <w:r>
              <w:rPr>
                <w:rFonts w:ascii="Times New Roman"/>
                <w:b w:val="false"/>
                <w:i w:val="false"/>
                <w:color w:val="000000"/>
                <w:sz w:val="20"/>
              </w:rPr>
              <w:t>
ных школ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6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учащихся в них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9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выполняемых платных  услуг учреждениями начального профессионального образования  -всего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
</w:t>
            </w:r>
          </w:p>
        </w:tc>
      </w:tr>
      <w:tr>
        <w:trPr>
          <w:trHeight w:val="45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за счет средств бюджжета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87,3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117,8
</w:t>
            </w:r>
          </w:p>
        </w:tc>
      </w:tr>
      <w:tr>
        <w:trPr>
          <w:trHeight w:val="735"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Потребность в подготовке специалистов начального профессионального образования по направлениям подготовки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чело-
</w:t>
            </w:r>
            <w:r>
              <w:br/>
            </w:r>
            <w:r>
              <w:rPr>
                <w:rFonts w:ascii="Times New Roman"/>
                <w:b w:val="false"/>
                <w:i w:val="false"/>
                <w:color w:val="000000"/>
                <w:sz w:val="20"/>
              </w:rPr>
              <w:t>
век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
</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Среднее профессиональное образование
</w:t>
            </w:r>
            <w:r>
              <w:rPr>
                <w:rFonts w:ascii="Times New Roman"/>
                <w:b w:val="false"/>
                <w:i w:val="false"/>
                <w:color w:val="000000"/>
                <w:sz w:val="20"/>
              </w:rPr>
              <w:t>
</w:t>
            </w:r>
          </w:p>
        </w:tc>
      </w:tr>
      <w:tr>
        <w:trPr>
          <w:trHeight w:val="48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государственных колледжей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35"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учащихся государственных колледжей - всего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p>
          <w:p>
            <w:pPr>
              <w:spacing w:after="20"/>
              <w:ind w:left="20"/>
              <w:jc w:val="both"/>
            </w:pPr>
            <w:r>
              <w:rPr>
                <w:rFonts w:ascii="Times New Roman"/>
                <w:b w:val="false"/>
                <w:i w:val="false"/>
                <w:color w:val="000000"/>
                <w:sz w:val="20"/>
              </w:rPr>
              <w:t>
чел.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r>
      <w:tr>
        <w:trPr>
          <w:trHeight w:val="39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обучающихся за счет    средств бюджета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
</w:t>
            </w:r>
          </w:p>
        </w:tc>
      </w:tr>
      <w:tr>
        <w:trPr>
          <w:trHeight w:val="39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 в колледжи по госзаказу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r>
      <w:tr>
        <w:trPr>
          <w:trHeight w:val="465"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негосударственных колледжей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9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них учащихся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r>
      <w:tr>
        <w:trPr>
          <w:trHeight w:val="66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выполняемых работ, услуг организациями среднего профессионального образования -всего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324,9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332,9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343,5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353,1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361,8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108,7
</w:t>
            </w:r>
          </w:p>
        </w:tc>
      </w:tr>
      <w:tr>
        <w:trPr>
          <w:trHeight w:val="39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за счет средств бюдета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142,7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147,6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163,4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171,2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
</w:t>
            </w:r>
          </w:p>
        </w:tc>
      </w:tr>
      <w:tr>
        <w:trPr>
          <w:trHeight w:val="735"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Потребность в подготовке специалистов среднего профессионального образования по направлениям подготовки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чело-
</w:t>
            </w:r>
            <w:r>
              <w:br/>
            </w:r>
            <w:r>
              <w:rPr>
                <w:rFonts w:ascii="Times New Roman"/>
                <w:b w:val="false"/>
                <w:i w:val="false"/>
                <w:color w:val="000000"/>
                <w:sz w:val="20"/>
              </w:rPr>
              <w:t>
век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Обр.-2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366"/>
        <w:gridCol w:w="1433"/>
        <w:gridCol w:w="1388"/>
        <w:gridCol w:w="1322"/>
        <w:gridCol w:w="1322"/>
        <w:gridCol w:w="1322"/>
        <w:gridCol w:w="1405"/>
        <w:gridCol w:w="1405"/>
      </w:tblGrid>
      <w:tr>
        <w:trPr>
          <w:trHeight w:val="40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Ед.изм.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отчет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г.в % к 2003 г.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г.в % к 2003 г.
</w:t>
            </w:r>
          </w:p>
        </w:tc>
      </w:tr>
      <w:tr>
        <w:trPr>
          <w:trHeight w:val="690"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Высшее профессиональное образование
</w:t>
            </w:r>
            <w:r>
              <w:rPr>
                <w:rFonts w:ascii="Times New Roman"/>
                <w:b w:val="false"/>
                <w:i w:val="false"/>
                <w:color w:val="000000"/>
                <w:sz w:val="20"/>
              </w:rPr>
              <w:t>
</w:t>
            </w:r>
          </w:p>
        </w:tc>
      </w:tr>
      <w:tr>
        <w:trPr>
          <w:trHeight w:val="810"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государственных  (гражданских) высших учебных заведений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780"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студентов в государственных (гражданских) вузах - всего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105,1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114,5
</w:t>
            </w:r>
          </w:p>
        </w:tc>
      </w:tr>
      <w:tr>
        <w:trPr>
          <w:trHeight w:val="55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обучаются за счет средств бюджета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r>
      <w:tr>
        <w:trPr>
          <w:trHeight w:val="600"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 студентов в ВУЗы по госзаказу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142,9
</w:t>
            </w:r>
          </w:p>
        </w:tc>
      </w:tr>
      <w:tr>
        <w:trPr>
          <w:trHeight w:val="52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 за счет средств бюджета: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в магистратуру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чело-
</w:t>
            </w:r>
            <w:r>
              <w:br/>
            </w:r>
            <w:r>
              <w:rPr>
                <w:rFonts w:ascii="Times New Roman"/>
                <w:b w:val="false"/>
                <w:i w:val="false"/>
                <w:color w:val="000000"/>
                <w:sz w:val="20"/>
              </w:rPr>
              <w:t>
век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31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в аспирантуру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142,9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228,6
</w:t>
            </w:r>
          </w:p>
        </w:tc>
      </w:tr>
      <w:tr>
        <w:trPr>
          <w:trHeight w:val="31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в докторантуру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31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в ординатуру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9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негосударствен-
</w:t>
            </w:r>
            <w:r>
              <w:br/>
            </w:r>
            <w:r>
              <w:rPr>
                <w:rFonts w:ascii="Times New Roman"/>
                <w:b w:val="false"/>
                <w:i w:val="false"/>
                <w:color w:val="000000"/>
                <w:sz w:val="20"/>
              </w:rPr>
              <w:t>
ных вузов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3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них студентов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131,0
</w:t>
            </w:r>
          </w:p>
        </w:tc>
      </w:tr>
      <w:tr>
        <w:trPr>
          <w:trHeight w:val="1200"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выполняемых работ, услуг организациями высшего профессиональ-
</w:t>
            </w:r>
            <w:r>
              <w:br/>
            </w:r>
            <w:r>
              <w:rPr>
                <w:rFonts w:ascii="Times New Roman"/>
                <w:b w:val="false"/>
                <w:i w:val="false"/>
                <w:color w:val="000000"/>
                <w:sz w:val="20"/>
              </w:rPr>
              <w:t>
ного образования за счет средств бюджета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123,5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w:t>
            </w:r>
          </w:p>
        </w:tc>
      </w:tr>
      <w:tr>
        <w:trPr>
          <w:trHeight w:val="193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Потребность в подготовке специалистов с высшим профессиональ-
</w:t>
            </w:r>
            <w:r>
              <w:br/>
            </w:r>
            <w:r>
              <w:rPr>
                <w:rFonts w:ascii="Times New Roman"/>
                <w:b w:val="false"/>
                <w:i w:val="false"/>
                <w:color w:val="000000"/>
                <w:sz w:val="20"/>
              </w:rPr>
              <w:t>
ным образованием по государствен-
</w:t>
            </w:r>
            <w:r>
              <w:br/>
            </w:r>
            <w:r>
              <w:rPr>
                <w:rFonts w:ascii="Times New Roman"/>
                <w:b w:val="false"/>
                <w:i w:val="false"/>
                <w:color w:val="000000"/>
                <w:sz w:val="20"/>
              </w:rPr>
              <w:t>
ному заказу по наименованиям направлений подготовки бакалавров и магистров в 2004 году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чело-
</w:t>
            </w:r>
            <w:r>
              <w:br/>
            </w:r>
            <w:r>
              <w:rPr>
                <w:rFonts w:ascii="Times New Roman"/>
                <w:b w:val="false"/>
                <w:i w:val="false"/>
                <w:color w:val="000000"/>
                <w:sz w:val="20"/>
              </w:rPr>
              <w:t>
век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145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6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том числе: магистратура
</w:t>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
</w:t>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
</w:t>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
</w:t>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
</w:t>
            </w:r>
            <w:r>
              <w:rPr>
                <w:rFonts w:ascii="Times New Roman"/>
                <w:b w:val="false"/>
                <w:i w:val="false"/>
                <w:color w:val="000000"/>
                <w:sz w:val="20"/>
              </w:rPr>
              <w:t>
</w:t>
            </w:r>
          </w:p>
        </w:tc>
      </w:tr>
      <w:tr>
        <w:trPr>
          <w:trHeight w:val="49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550950 - Прикладная экология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1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551450 - Технологические машины и оборудование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1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552250 - Теплоэнергетика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64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552550 - Машинострои-
</w:t>
            </w:r>
            <w:r>
              <w:br/>
            </w:r>
            <w:r>
              <w:rPr>
                <w:rFonts w:ascii="Times New Roman"/>
                <w:b w:val="false"/>
                <w:i w:val="false"/>
                <w:color w:val="000000"/>
                <w:sz w:val="20"/>
              </w:rPr>
              <w:t>
тельные технологии и оборудование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1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543950 - Нефтехимия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1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551850 - Прикладная геология и разведка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1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552050 - Нефтегазовое дело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1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553950 - Химическая технология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1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540350 - Педагогика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1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522250 - Менеджмент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90"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том числе: бакалавриат
</w:t>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95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9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554330 - Строительство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64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541530 - Информацион-
</w:t>
            </w:r>
            <w:r>
              <w:br/>
            </w:r>
            <w:r>
              <w:rPr>
                <w:rFonts w:ascii="Times New Roman"/>
                <w:b w:val="false"/>
                <w:i w:val="false"/>
                <w:color w:val="000000"/>
                <w:sz w:val="20"/>
              </w:rPr>
              <w:t>
ные системы (по отраслям и областям применения)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1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551630 - Стандартизация, сертификация и метрология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1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543930 - Нефтехимия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1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520830 - Экономика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1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521630 - Юриспруденция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1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522230 - Менеджмент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1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540330 - Педагогика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1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521930 - Физическая культура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15" w:hRule="atLeast"/>
        </w:trPr>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521330 - Дизайн (по профилю)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Образование-3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Код  Профессиональное  Срок    2003г. 2004г. 2005г. 2006г.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образование     обучения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(год, лет)      
</w:t>
      </w:r>
      <w:r>
        <w:rPr>
          <w:rFonts w:ascii="Times New Roman"/>
          <w:b w:val="false"/>
          <w:i w:val="false"/>
          <w:color w:val="000000"/>
          <w:sz w:val="28"/>
        </w:rPr>
        <w:t>
</w:t>
      </w:r>
    </w:p>
    <w:p>
      <w:pPr>
        <w:spacing w:after="0"/>
        <w:ind w:left="0"/>
        <w:jc w:val="both"/>
      </w:pPr>
      <w:r>
        <w:rPr>
          <w:rFonts w:ascii="Times New Roman"/>
          <w:b w:val="false"/>
          <w:i w:val="false"/>
          <w:color w:val="000000"/>
          <w:sz w:val="28"/>
        </w:rPr>
        <w:t>
1         2              3       4      5      6      7       
</w:t>
      </w:r>
    </w:p>
    <w:p>
      <w:pPr>
        <w:spacing w:after="0"/>
        <w:ind w:left="0"/>
        <w:jc w:val="both"/>
      </w:pPr>
      <w:r>
        <w:rPr>
          <w:rFonts w:ascii="Times New Roman"/>
          <w:b w:val="false"/>
          <w:i w:val="false"/>
          <w:color w:val="000000"/>
          <w:sz w:val="28"/>
        </w:rPr>
        <w:t>
</w:t>
      </w:r>
      <w:r>
        <w:rPr>
          <w:rFonts w:ascii="Times New Roman"/>
          <w:b/>
          <w:i w:val="false"/>
          <w:color w:val="000000"/>
          <w:sz w:val="28"/>
        </w:rPr>
        <w:t>
      Потребность в подготовке специалистов начального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профессионального образования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0800000 - Сфера обслуживания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807001      Слесарь-электрик по ремонту  электрооборудования                                                            
</w:t>
      </w:r>
    </w:p>
    <w:p>
      <w:pPr>
        <w:spacing w:after="0"/>
        <w:ind w:left="0"/>
        <w:jc w:val="both"/>
      </w:pPr>
      <w:r>
        <w:rPr>
          <w:rFonts w:ascii="Times New Roman"/>
          <w:b w:val="false"/>
          <w:i w:val="false"/>
          <w:color w:val="000000"/>
          <w:sz w:val="28"/>
        </w:rPr>
        <w:t>
807011      слесарь-электрик по ремонту                                                
</w:t>
      </w:r>
    </w:p>
    <w:p>
      <w:pPr>
        <w:spacing w:after="0"/>
        <w:ind w:left="0"/>
        <w:jc w:val="both"/>
      </w:pPr>
      <w:r>
        <w:rPr>
          <w:rFonts w:ascii="Times New Roman"/>
          <w:b w:val="false"/>
          <w:i w:val="false"/>
          <w:color w:val="000000"/>
          <w:sz w:val="28"/>
        </w:rPr>
        <w:t>
            электрооборудования             
</w:t>
      </w:r>
    </w:p>
    <w:p>
      <w:pPr>
        <w:spacing w:after="0"/>
        <w:ind w:left="0"/>
        <w:jc w:val="both"/>
      </w:pPr>
      <w:r>
        <w:rPr>
          <w:rFonts w:ascii="Times New Roman"/>
          <w:b w:val="false"/>
          <w:i w:val="false"/>
          <w:color w:val="000000"/>
          <w:sz w:val="28"/>
        </w:rPr>
        <w:t>
                      2г. 10м.     1       2      3        2
</w:t>
      </w:r>
      <w:r>
        <w:rPr>
          <w:rFonts w:ascii="Times New Roman"/>
          <w:b/>
          <w:i w:val="false"/>
          <w:color w:val="000000"/>
          <w:sz w:val="28"/>
        </w:rPr>
        <w:t>
  1700000-Безопасность жизнедеятельности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1702001     Лаборант-эколог (широкого профиля) 
</w:t>
      </w:r>
      <w:r>
        <w:br/>
      </w:r>
      <w:r>
        <w:rPr>
          <w:rFonts w:ascii="Times New Roman"/>
          <w:b w:val="false"/>
          <w:i w:val="false"/>
          <w:color w:val="000000"/>
          <w:sz w:val="28"/>
        </w:rPr>
        <w:t>
1702041     лаборант химического анализа  
</w:t>
      </w:r>
    </w:p>
    <w:p>
      <w:pPr>
        <w:spacing w:after="0"/>
        <w:ind w:left="0"/>
        <w:jc w:val="both"/>
      </w:pPr>
      <w:r>
        <w:rPr>
          <w:rFonts w:ascii="Times New Roman"/>
          <w:b w:val="false"/>
          <w:i w:val="false"/>
          <w:color w:val="000000"/>
          <w:sz w:val="28"/>
        </w:rPr>
        <w:t>
                      2г. 10м.     0       2      1        0
</w:t>
      </w:r>
    </w:p>
    <w:p>
      <w:pPr>
        <w:spacing w:after="0"/>
        <w:ind w:left="0"/>
        <w:jc w:val="both"/>
      </w:pPr>
      <w:r>
        <w:rPr>
          <w:rFonts w:ascii="Times New Roman"/>
          <w:b w:val="false"/>
          <w:i w:val="false"/>
          <w:color w:val="000000"/>
          <w:sz w:val="28"/>
        </w:rPr>
        <w:t>
</w:t>
      </w:r>
      <w:r>
        <w:rPr>
          <w:rFonts w:ascii="Times New Roman"/>
          <w:b/>
          <w:i w:val="false"/>
          <w:color w:val="000000"/>
          <w:sz w:val="28"/>
        </w:rPr>
        <w:t>
      1900000 - Горное дело
</w:t>
      </w:r>
      <w:r>
        <w:rPr>
          <w:rFonts w:ascii="Times New Roman"/>
          <w:b w:val="false"/>
          <w:i w:val="false"/>
          <w:color w:val="000000"/>
          <w:sz w:val="28"/>
        </w:rPr>
        <w:t>
</w:t>
      </w:r>
    </w:p>
    <w:p>
      <w:pPr>
        <w:spacing w:after="0"/>
        <w:ind w:left="0"/>
        <w:jc w:val="both"/>
      </w:pPr>
      <w:r>
        <w:rPr>
          <w:rFonts w:ascii="Times New Roman"/>
          <w:b w:val="false"/>
          <w:i w:val="false"/>
          <w:color w:val="000000"/>
          <w:sz w:val="28"/>
        </w:rPr>
        <w:t>
1908001    Мастер горного электромеханического оборудования                                                       
</w:t>
      </w:r>
    </w:p>
    <w:p>
      <w:pPr>
        <w:spacing w:after="0"/>
        <w:ind w:left="0"/>
        <w:jc w:val="both"/>
      </w:pPr>
      <w:r>
        <w:rPr>
          <w:rFonts w:ascii="Times New Roman"/>
          <w:b w:val="false"/>
          <w:i w:val="false"/>
          <w:color w:val="000000"/>
          <w:sz w:val="28"/>
        </w:rPr>
        <w:t>
1908011    электромонтажник-наладчик
</w:t>
      </w:r>
    </w:p>
    <w:p>
      <w:pPr>
        <w:spacing w:after="0"/>
        <w:ind w:left="0"/>
        <w:jc w:val="both"/>
      </w:pPr>
      <w:r>
        <w:rPr>
          <w:rFonts w:ascii="Times New Roman"/>
          <w:b w:val="false"/>
          <w:i w:val="false"/>
          <w:color w:val="000000"/>
          <w:sz w:val="28"/>
        </w:rPr>
        <w:t>
                      2г. 10м.     1        0     1        0
</w:t>
      </w:r>
    </w:p>
    <w:p>
      <w:pPr>
        <w:spacing w:after="0"/>
        <w:ind w:left="0"/>
        <w:jc w:val="both"/>
      </w:pPr>
      <w:r>
        <w:rPr>
          <w:rFonts w:ascii="Times New Roman"/>
          <w:b w:val="false"/>
          <w:i w:val="false"/>
          <w:color w:val="000000"/>
          <w:sz w:val="28"/>
        </w:rPr>
        <w:t>
1913001    Монтажник дробильно-размольного   оборудования и оборудования для сортировки и обогащения
</w:t>
      </w:r>
    </w:p>
    <w:p>
      <w:pPr>
        <w:spacing w:after="0"/>
        <w:ind w:left="0"/>
        <w:jc w:val="both"/>
      </w:pPr>
      <w:r>
        <w:rPr>
          <w:rFonts w:ascii="Times New Roman"/>
          <w:b w:val="false"/>
          <w:i w:val="false"/>
          <w:color w:val="000000"/>
          <w:sz w:val="28"/>
        </w:rPr>
        <w:t>
1913011    монтажник дробильно-размольного  оборудования и оборудования для сортировки и обогащения 
</w:t>
      </w:r>
    </w:p>
    <w:p>
      <w:pPr>
        <w:spacing w:after="0"/>
        <w:ind w:left="0"/>
        <w:jc w:val="both"/>
      </w:pPr>
      <w:r>
        <w:rPr>
          <w:rFonts w:ascii="Times New Roman"/>
          <w:b w:val="false"/>
          <w:i w:val="false"/>
          <w:color w:val="000000"/>
          <w:sz w:val="28"/>
        </w:rPr>
        <w:t>
                      2г. 10м.     1        1      2       1
</w:t>
      </w:r>
    </w:p>
    <w:p>
      <w:pPr>
        <w:spacing w:after="0"/>
        <w:ind w:left="0"/>
        <w:jc w:val="both"/>
      </w:pPr>
      <w:r>
        <w:rPr>
          <w:rFonts w:ascii="Times New Roman"/>
          <w:b w:val="false"/>
          <w:i w:val="false"/>
          <w:color w:val="000000"/>
          <w:sz w:val="28"/>
        </w:rPr>
        <w:t>
1919001    Машинист на открытых горных работах   
</w:t>
      </w:r>
      <w:r>
        <w:br/>
      </w:r>
      <w:r>
        <w:rPr>
          <w:rFonts w:ascii="Times New Roman"/>
          <w:b w:val="false"/>
          <w:i w:val="false"/>
          <w:color w:val="000000"/>
          <w:sz w:val="28"/>
        </w:rPr>
        <w:t>
1919001    машинист камнерезных машин     
</w:t>
      </w:r>
    </w:p>
    <w:p>
      <w:pPr>
        <w:spacing w:after="0"/>
        <w:ind w:left="0"/>
        <w:jc w:val="both"/>
      </w:pPr>
      <w:r>
        <w:rPr>
          <w:rFonts w:ascii="Times New Roman"/>
          <w:b w:val="false"/>
          <w:i w:val="false"/>
          <w:color w:val="000000"/>
          <w:sz w:val="28"/>
        </w:rPr>
        <w:t>
                      2г. 10м.    26       18     18      19
</w:t>
      </w:r>
    </w:p>
    <w:p>
      <w:pPr>
        <w:spacing w:after="0"/>
        <w:ind w:left="0"/>
        <w:jc w:val="both"/>
      </w:pPr>
      <w:r>
        <w:rPr>
          <w:rFonts w:ascii="Times New Roman"/>
          <w:b w:val="false"/>
          <w:i w:val="false"/>
          <w:color w:val="000000"/>
          <w:sz w:val="28"/>
        </w:rPr>
        <w:t>
</w:t>
      </w:r>
      <w:r>
        <w:rPr>
          <w:rFonts w:ascii="Times New Roman"/>
          <w:b/>
          <w:i w:val="false"/>
          <w:color w:val="000000"/>
          <w:sz w:val="28"/>
        </w:rPr>
        <w:t>
      2000000 - Нефтегазовое дело
</w:t>
      </w:r>
      <w:r>
        <w:rPr>
          <w:rFonts w:ascii="Times New Roman"/>
          <w:b w:val="false"/>
          <w:i w:val="false"/>
          <w:color w:val="000000"/>
          <w:sz w:val="28"/>
        </w:rPr>
        <w:t>
</w:t>
      </w:r>
    </w:p>
    <w:p>
      <w:pPr>
        <w:spacing w:after="0"/>
        <w:ind w:left="0"/>
        <w:jc w:val="both"/>
      </w:pPr>
      <w:r>
        <w:rPr>
          <w:rFonts w:ascii="Times New Roman"/>
          <w:b w:val="false"/>
          <w:i w:val="false"/>
          <w:color w:val="000000"/>
          <w:sz w:val="28"/>
        </w:rPr>
        <w:t>
2001001    Бурильщик эксплуатационного и разведочного бурения 
</w:t>
      </w:r>
      <w:r>
        <w:br/>
      </w:r>
      <w:r>
        <w:rPr>
          <w:rFonts w:ascii="Times New Roman"/>
          <w:b w:val="false"/>
          <w:i w:val="false"/>
          <w:color w:val="000000"/>
          <w:sz w:val="28"/>
        </w:rPr>
        <w:t>
      скважин на нефть и газ       
</w:t>
      </w:r>
      <w:r>
        <w:br/>
      </w:r>
      <w:r>
        <w:rPr>
          <w:rFonts w:ascii="Times New Roman"/>
          <w:b w:val="false"/>
          <w:i w:val="false"/>
          <w:color w:val="000000"/>
          <w:sz w:val="28"/>
        </w:rPr>
        <w:t>
2001011   бурильщик эксплуатационного и разведочного бурения 
</w:t>
      </w:r>
      <w:r>
        <w:br/>
      </w:r>
      <w:r>
        <w:rPr>
          <w:rFonts w:ascii="Times New Roman"/>
          <w:b w:val="false"/>
          <w:i w:val="false"/>
          <w:color w:val="000000"/>
          <w:sz w:val="28"/>
        </w:rPr>
        <w:t>
      скважин на нефть и газ
</w:t>
      </w:r>
    </w:p>
    <w:p>
      <w:pPr>
        <w:spacing w:after="0"/>
        <w:ind w:left="0"/>
        <w:jc w:val="both"/>
      </w:pPr>
      <w:r>
        <w:rPr>
          <w:rFonts w:ascii="Times New Roman"/>
          <w:b w:val="false"/>
          <w:i w:val="false"/>
          <w:color w:val="000000"/>
          <w:sz w:val="28"/>
        </w:rPr>
        <w:t>
                     2г. 10м.      6        0      0      0
</w:t>
      </w:r>
    </w:p>
    <w:p>
      <w:pPr>
        <w:spacing w:after="0"/>
        <w:ind w:left="0"/>
        <w:jc w:val="both"/>
      </w:pPr>
      <w:r>
        <w:rPr>
          <w:rFonts w:ascii="Times New Roman"/>
          <w:b w:val="false"/>
          <w:i w:val="false"/>
          <w:color w:val="000000"/>
          <w:sz w:val="28"/>
        </w:rPr>
        <w:t>
2003001    Машинист агрегатов по добыче нефти  и газа                                     
</w:t>
      </w:r>
      <w:r>
        <w:br/>
      </w:r>
      <w:r>
        <w:rPr>
          <w:rFonts w:ascii="Times New Roman"/>
          <w:b w:val="false"/>
          <w:i w:val="false"/>
          <w:color w:val="000000"/>
          <w:sz w:val="28"/>
        </w:rPr>
        <w:t>
2003011    машинист агрегатов по обслуживанию нефтепромыслового  оборудования
</w:t>
      </w:r>
    </w:p>
    <w:p>
      <w:pPr>
        <w:spacing w:after="0"/>
        <w:ind w:left="0"/>
        <w:jc w:val="both"/>
      </w:pPr>
      <w:r>
        <w:rPr>
          <w:rFonts w:ascii="Times New Roman"/>
          <w:b w:val="false"/>
          <w:i w:val="false"/>
          <w:color w:val="000000"/>
          <w:sz w:val="28"/>
        </w:rPr>
        <w:t>
                     2г. 10м.       2       2      1      0
</w:t>
      </w:r>
    </w:p>
    <w:p>
      <w:pPr>
        <w:spacing w:after="0"/>
        <w:ind w:left="0"/>
        <w:jc w:val="both"/>
      </w:pPr>
      <w:r>
        <w:rPr>
          <w:rFonts w:ascii="Times New Roman"/>
          <w:b w:val="false"/>
          <w:i w:val="false"/>
          <w:color w:val="000000"/>
          <w:sz w:val="28"/>
        </w:rPr>
        <w:t>
2008001    Электромонтер по ремонту и обслуживанию электрооборудования                   
</w:t>
      </w:r>
    </w:p>
    <w:p>
      <w:pPr>
        <w:spacing w:after="0"/>
        <w:ind w:left="0"/>
        <w:jc w:val="both"/>
      </w:pPr>
      <w:r>
        <w:rPr>
          <w:rFonts w:ascii="Times New Roman"/>
          <w:b w:val="false"/>
          <w:i w:val="false"/>
          <w:color w:val="000000"/>
          <w:sz w:val="28"/>
        </w:rPr>
        <w:t>
2008011    электромонтер по ремонту и обслуживанию электрооборудования
</w:t>
      </w:r>
    </w:p>
    <w:p>
      <w:pPr>
        <w:spacing w:after="0"/>
        <w:ind w:left="0"/>
        <w:jc w:val="both"/>
      </w:pPr>
      <w:r>
        <w:rPr>
          <w:rFonts w:ascii="Times New Roman"/>
          <w:b w:val="false"/>
          <w:i w:val="false"/>
          <w:color w:val="000000"/>
          <w:sz w:val="28"/>
        </w:rPr>
        <w:t>
                     3г. 10м.      41       7      6     13
</w:t>
      </w:r>
    </w:p>
    <w:p>
      <w:pPr>
        <w:spacing w:after="0"/>
        <w:ind w:left="0"/>
        <w:jc w:val="both"/>
      </w:pPr>
      <w:r>
        <w:rPr>
          <w:rFonts w:ascii="Times New Roman"/>
          <w:b w:val="false"/>
          <w:i w:val="false"/>
          <w:color w:val="000000"/>
          <w:sz w:val="28"/>
        </w:rPr>
        <w:t>
2010001    Оператор нефтяных и газовых скважин                                             
</w:t>
      </w:r>
      <w:r>
        <w:br/>
      </w:r>
      <w:r>
        <w:rPr>
          <w:rFonts w:ascii="Times New Roman"/>
          <w:b w:val="false"/>
          <w:i w:val="false"/>
          <w:color w:val="000000"/>
          <w:sz w:val="28"/>
        </w:rPr>
        <w:t>
2010011    оператор по добыче нефти и газа
</w:t>
      </w:r>
    </w:p>
    <w:p>
      <w:pPr>
        <w:spacing w:after="0"/>
        <w:ind w:left="0"/>
        <w:jc w:val="both"/>
      </w:pPr>
      <w:r>
        <w:rPr>
          <w:rFonts w:ascii="Times New Roman"/>
          <w:b w:val="false"/>
          <w:i w:val="false"/>
          <w:color w:val="000000"/>
          <w:sz w:val="28"/>
        </w:rPr>
        <w:t>
                     2г. 10м.      31       15    13     15
</w:t>
      </w:r>
    </w:p>
    <w:p>
      <w:pPr>
        <w:spacing w:after="0"/>
        <w:ind w:left="0"/>
        <w:jc w:val="both"/>
      </w:pPr>
      <w:r>
        <w:rPr>
          <w:rFonts w:ascii="Times New Roman"/>
          <w:b w:val="false"/>
          <w:i w:val="false"/>
          <w:color w:val="000000"/>
          <w:sz w:val="28"/>
        </w:rPr>
        <w:t>
2010021    оператор по исследованию скважин
</w:t>
      </w:r>
    </w:p>
    <w:p>
      <w:pPr>
        <w:spacing w:after="0"/>
        <w:ind w:left="0"/>
        <w:jc w:val="both"/>
      </w:pPr>
      <w:r>
        <w:rPr>
          <w:rFonts w:ascii="Times New Roman"/>
          <w:b w:val="false"/>
          <w:i w:val="false"/>
          <w:color w:val="000000"/>
          <w:sz w:val="28"/>
        </w:rPr>
        <w:t>
                     2г. 10м.       1        4     2      2
</w:t>
      </w:r>
    </w:p>
    <w:p>
      <w:pPr>
        <w:spacing w:after="0"/>
        <w:ind w:left="0"/>
        <w:jc w:val="both"/>
      </w:pPr>
      <w:r>
        <w:rPr>
          <w:rFonts w:ascii="Times New Roman"/>
          <w:b w:val="false"/>
          <w:i w:val="false"/>
          <w:color w:val="000000"/>
          <w:sz w:val="28"/>
        </w:rPr>
        <w:t>
2010041    оператор по поддержанию пластового давления
</w:t>
      </w:r>
    </w:p>
    <w:p>
      <w:pPr>
        <w:spacing w:after="0"/>
        <w:ind w:left="0"/>
        <w:jc w:val="both"/>
      </w:pPr>
      <w:r>
        <w:rPr>
          <w:rFonts w:ascii="Times New Roman"/>
          <w:b w:val="false"/>
          <w:i w:val="false"/>
          <w:color w:val="000000"/>
          <w:sz w:val="28"/>
        </w:rPr>
        <w:t>
                     2г. 10м.       1        1     1      1
</w:t>
      </w:r>
    </w:p>
    <w:p>
      <w:pPr>
        <w:spacing w:after="0"/>
        <w:ind w:left="0"/>
        <w:jc w:val="both"/>
      </w:pPr>
      <w:r>
        <w:rPr>
          <w:rFonts w:ascii="Times New Roman"/>
          <w:b w:val="false"/>
          <w:i w:val="false"/>
          <w:color w:val="000000"/>
          <w:sz w:val="28"/>
        </w:rPr>
        <w:t>
2014001    Монтажник технологического оборудования
</w:t>
      </w:r>
      <w:r>
        <w:br/>
      </w:r>
      <w:r>
        <w:rPr>
          <w:rFonts w:ascii="Times New Roman"/>
          <w:b w:val="false"/>
          <w:i w:val="false"/>
          <w:color w:val="000000"/>
          <w:sz w:val="28"/>
        </w:rPr>
        <w:t>
           и связанных с ним конструкций     
</w:t>
      </w:r>
      <w:r>
        <w:br/>
      </w:r>
      <w:r>
        <w:rPr>
          <w:rFonts w:ascii="Times New Roman"/>
          <w:b w:val="false"/>
          <w:i w:val="false"/>
          <w:color w:val="000000"/>
          <w:sz w:val="28"/>
        </w:rPr>
        <w:t>
2014011    монтажник технологического оборудования 
</w:t>
      </w:r>
      <w:r>
        <w:br/>
      </w:r>
      <w:r>
        <w:rPr>
          <w:rFonts w:ascii="Times New Roman"/>
          <w:b w:val="false"/>
          <w:i w:val="false"/>
          <w:color w:val="000000"/>
          <w:sz w:val="28"/>
        </w:rPr>
        <w:t>
           и связанных с ним конструкций
</w:t>
      </w:r>
    </w:p>
    <w:p>
      <w:pPr>
        <w:spacing w:after="0"/>
        <w:ind w:left="0"/>
        <w:jc w:val="both"/>
      </w:pPr>
      <w:r>
        <w:rPr>
          <w:rFonts w:ascii="Times New Roman"/>
          <w:b w:val="false"/>
          <w:i w:val="false"/>
          <w:color w:val="000000"/>
          <w:sz w:val="28"/>
        </w:rPr>
        <w:t>
                     2г. 10м.       1        1     1      1
</w:t>
      </w:r>
    </w:p>
    <w:p>
      <w:pPr>
        <w:spacing w:after="0"/>
        <w:ind w:left="0"/>
        <w:jc w:val="both"/>
      </w:pPr>
      <w:r>
        <w:rPr>
          <w:rFonts w:ascii="Times New Roman"/>
          <w:b w:val="false"/>
          <w:i w:val="false"/>
          <w:color w:val="000000"/>
          <w:sz w:val="28"/>
        </w:rPr>
        <w:t>
2014031    газорезчик
</w:t>
      </w:r>
    </w:p>
    <w:p>
      <w:pPr>
        <w:spacing w:after="0"/>
        <w:ind w:left="0"/>
        <w:jc w:val="both"/>
      </w:pPr>
      <w:r>
        <w:rPr>
          <w:rFonts w:ascii="Times New Roman"/>
          <w:b w:val="false"/>
          <w:i w:val="false"/>
          <w:color w:val="000000"/>
          <w:sz w:val="28"/>
        </w:rPr>
        <w:t>
                     2г. 10м.       3        4     4      4
</w:t>
      </w:r>
    </w:p>
    <w:p>
      <w:pPr>
        <w:spacing w:after="0"/>
        <w:ind w:left="0"/>
        <w:jc w:val="both"/>
      </w:pPr>
      <w:r>
        <w:rPr>
          <w:rFonts w:ascii="Times New Roman"/>
          <w:b w:val="false"/>
          <w:i w:val="false"/>
          <w:color w:val="000000"/>
          <w:sz w:val="28"/>
        </w:rPr>
        <w:t>
2016001    Машинист на буровых установках    
</w:t>
      </w:r>
      <w:r>
        <w:br/>
      </w:r>
      <w:r>
        <w:rPr>
          <w:rFonts w:ascii="Times New Roman"/>
          <w:b w:val="false"/>
          <w:i w:val="false"/>
          <w:color w:val="000000"/>
          <w:sz w:val="28"/>
        </w:rPr>
        <w:t>
2016011    машинист  буровой установки
</w:t>
      </w:r>
    </w:p>
    <w:p>
      <w:pPr>
        <w:spacing w:after="0"/>
        <w:ind w:left="0"/>
        <w:jc w:val="both"/>
      </w:pPr>
      <w:r>
        <w:rPr>
          <w:rFonts w:ascii="Times New Roman"/>
          <w:b w:val="false"/>
          <w:i w:val="false"/>
          <w:color w:val="000000"/>
          <w:sz w:val="28"/>
        </w:rPr>
        <w:t>
                     2г. 10м.       2        0     0      0
</w:t>
      </w:r>
    </w:p>
    <w:p>
      <w:pPr>
        <w:spacing w:after="0"/>
        <w:ind w:left="0"/>
        <w:jc w:val="both"/>
      </w:pPr>
      <w:r>
        <w:rPr>
          <w:rFonts w:ascii="Times New Roman"/>
          <w:b w:val="false"/>
          <w:i w:val="false"/>
          <w:color w:val="000000"/>
          <w:sz w:val="28"/>
        </w:rPr>
        <w:t>
</w:t>
      </w:r>
      <w:r>
        <w:rPr>
          <w:rFonts w:ascii="Times New Roman"/>
          <w:b/>
          <w:i w:val="false"/>
          <w:color w:val="000000"/>
          <w:sz w:val="28"/>
        </w:rPr>
        <w:t>
      2100000 - Электроэнергетика
</w:t>
      </w:r>
      <w:r>
        <w:rPr>
          <w:rFonts w:ascii="Times New Roman"/>
          <w:b w:val="false"/>
          <w:i w:val="false"/>
          <w:color w:val="000000"/>
          <w:sz w:val="28"/>
        </w:rPr>
        <w:t>
</w:t>
      </w:r>
    </w:p>
    <w:p>
      <w:pPr>
        <w:spacing w:after="0"/>
        <w:ind w:left="0"/>
        <w:jc w:val="both"/>
      </w:pPr>
      <w:r>
        <w:rPr>
          <w:rFonts w:ascii="Times New Roman"/>
          <w:b w:val="false"/>
          <w:i w:val="false"/>
          <w:color w:val="000000"/>
          <w:sz w:val="28"/>
        </w:rPr>
        <w:t>
2102001    Электромонтер-линейщик по монтажу воздушных линий 
</w:t>
      </w:r>
      <w:r>
        <w:br/>
      </w:r>
      <w:r>
        <w:rPr>
          <w:rFonts w:ascii="Times New Roman"/>
          <w:b w:val="false"/>
          <w:i w:val="false"/>
          <w:color w:val="000000"/>
          <w:sz w:val="28"/>
        </w:rPr>
        <w:t>
      высокого напряжения и контактной сети
</w:t>
      </w:r>
    </w:p>
    <w:p>
      <w:pPr>
        <w:spacing w:after="0"/>
        <w:ind w:left="0"/>
        <w:jc w:val="both"/>
      </w:pPr>
      <w:r>
        <w:rPr>
          <w:rFonts w:ascii="Times New Roman"/>
          <w:b w:val="false"/>
          <w:i w:val="false"/>
          <w:color w:val="000000"/>
          <w:sz w:val="28"/>
        </w:rPr>
        <w:t>
      электромонтер-линейщик по монтажу воздушных линий
</w:t>
      </w:r>
      <w:r>
        <w:br/>
      </w:r>
      <w:r>
        <w:rPr>
          <w:rFonts w:ascii="Times New Roman"/>
          <w:b w:val="false"/>
          <w:i w:val="false"/>
          <w:color w:val="000000"/>
          <w:sz w:val="28"/>
        </w:rPr>
        <w:t>
       высокого напряжения и контактной сети
</w:t>
      </w:r>
    </w:p>
    <w:p>
      <w:pPr>
        <w:spacing w:after="0"/>
        <w:ind w:left="0"/>
        <w:jc w:val="both"/>
      </w:pPr>
      <w:r>
        <w:rPr>
          <w:rFonts w:ascii="Times New Roman"/>
          <w:b w:val="false"/>
          <w:i w:val="false"/>
          <w:color w:val="000000"/>
          <w:sz w:val="28"/>
        </w:rPr>
        <w:t>
                     2г. 10м.       1        1     1      1
</w:t>
      </w:r>
    </w:p>
    <w:p>
      <w:pPr>
        <w:spacing w:after="0"/>
        <w:ind w:left="0"/>
        <w:jc w:val="both"/>
      </w:pPr>
      <w:r>
        <w:rPr>
          <w:rFonts w:ascii="Times New Roman"/>
          <w:b w:val="false"/>
          <w:i w:val="false"/>
          <w:color w:val="000000"/>
          <w:sz w:val="28"/>
        </w:rPr>
        <w:t>
2109001    Электромонтер по техническому обслуживанию 
</w:t>
      </w:r>
      <w:r>
        <w:br/>
      </w:r>
      <w:r>
        <w:rPr>
          <w:rFonts w:ascii="Times New Roman"/>
          <w:b w:val="false"/>
          <w:i w:val="false"/>
          <w:color w:val="000000"/>
          <w:sz w:val="28"/>
        </w:rPr>
        <w:t>
           электростанций и сетей   
</w:t>
      </w:r>
      <w:r>
        <w:br/>
      </w:r>
      <w:r>
        <w:rPr>
          <w:rFonts w:ascii="Times New Roman"/>
          <w:b w:val="false"/>
          <w:i w:val="false"/>
          <w:color w:val="000000"/>
          <w:sz w:val="28"/>
        </w:rPr>
        <w:t>
2109011    электромонтер по обслуживанию подстанций
</w:t>
      </w:r>
    </w:p>
    <w:p>
      <w:pPr>
        <w:spacing w:after="0"/>
        <w:ind w:left="0"/>
        <w:jc w:val="both"/>
      </w:pPr>
      <w:r>
        <w:rPr>
          <w:rFonts w:ascii="Times New Roman"/>
          <w:b w:val="false"/>
          <w:i w:val="false"/>
          <w:color w:val="000000"/>
          <w:sz w:val="28"/>
        </w:rPr>
        <w:t>
                     2г. 10м.       2        3     3      2
</w:t>
      </w:r>
    </w:p>
    <w:p>
      <w:pPr>
        <w:spacing w:after="0"/>
        <w:ind w:left="0"/>
        <w:jc w:val="both"/>
      </w:pPr>
      <w:r>
        <w:rPr>
          <w:rFonts w:ascii="Times New Roman"/>
          <w:b w:val="false"/>
          <w:i w:val="false"/>
          <w:color w:val="000000"/>
          <w:sz w:val="28"/>
        </w:rPr>
        <w:t>
2109021    электромонтер по обслуживанию электрооборудования электростанций
</w:t>
      </w:r>
    </w:p>
    <w:p>
      <w:pPr>
        <w:spacing w:after="0"/>
        <w:ind w:left="0"/>
        <w:jc w:val="both"/>
      </w:pPr>
      <w:r>
        <w:rPr>
          <w:rFonts w:ascii="Times New Roman"/>
          <w:b w:val="false"/>
          <w:i w:val="false"/>
          <w:color w:val="000000"/>
          <w:sz w:val="28"/>
        </w:rPr>
        <w:t>
                     2г. 10м.       3        7     7      6 
</w:t>
      </w:r>
    </w:p>
    <w:p>
      <w:pPr>
        <w:spacing w:after="0"/>
        <w:ind w:left="0"/>
        <w:jc w:val="both"/>
      </w:pPr>
      <w:r>
        <w:rPr>
          <w:rFonts w:ascii="Times New Roman"/>
          <w:b w:val="false"/>
          <w:i w:val="false"/>
          <w:color w:val="000000"/>
          <w:sz w:val="28"/>
        </w:rPr>
        <w:t>
</w:t>
      </w:r>
      <w:r>
        <w:rPr>
          <w:rFonts w:ascii="Times New Roman"/>
          <w:b/>
          <w:i w:val="false"/>
          <w:color w:val="000000"/>
          <w:sz w:val="28"/>
        </w:rPr>
        <w:t>
      2500000 - Технология машиностроения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2504001    Слесарь по КИПиА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2504011    слесарь по КИПиА
</w:t>
      </w:r>
    </w:p>
    <w:p>
      <w:pPr>
        <w:spacing w:after="0"/>
        <w:ind w:left="0"/>
        <w:jc w:val="both"/>
      </w:pPr>
      <w:r>
        <w:rPr>
          <w:rFonts w:ascii="Times New Roman"/>
          <w:b w:val="false"/>
          <w:i w:val="false"/>
          <w:color w:val="000000"/>
          <w:sz w:val="28"/>
        </w:rPr>
        <w:t>
                     2г. 10м.     16         6     6      6
</w:t>
      </w:r>
    </w:p>
    <w:p>
      <w:pPr>
        <w:spacing w:after="0"/>
        <w:ind w:left="0"/>
        <w:jc w:val="both"/>
      </w:pPr>
      <w:r>
        <w:rPr>
          <w:rFonts w:ascii="Times New Roman"/>
          <w:b w:val="false"/>
          <w:i w:val="false"/>
          <w:color w:val="000000"/>
          <w:sz w:val="28"/>
        </w:rPr>
        <w:t>
</w:t>
      </w:r>
      <w:r>
        <w:rPr>
          <w:rFonts w:ascii="Times New Roman"/>
          <w:b/>
          <w:i w:val="false"/>
          <w:color w:val="000000"/>
          <w:sz w:val="28"/>
        </w:rPr>
        <w:t>
      2800000 - Транспортная техника
</w:t>
      </w:r>
      <w:r>
        <w:rPr>
          <w:rFonts w:ascii="Times New Roman"/>
          <w:b w:val="false"/>
          <w:i w:val="false"/>
          <w:color w:val="000000"/>
          <w:sz w:val="28"/>
        </w:rPr>
        <w:t>
</w:t>
      </w:r>
    </w:p>
    <w:p>
      <w:pPr>
        <w:spacing w:after="0"/>
        <w:ind w:left="0"/>
        <w:jc w:val="both"/>
      </w:pPr>
      <w:r>
        <w:rPr>
          <w:rFonts w:ascii="Times New Roman"/>
          <w:b w:val="false"/>
          <w:i w:val="false"/>
          <w:color w:val="000000"/>
          <w:sz w:val="28"/>
        </w:rPr>
        <w:t>
2804001    Слесарь по ремонту подвижного состава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2804011    слесарь по рем.подвиж.состава
</w:t>
      </w:r>
    </w:p>
    <w:p>
      <w:pPr>
        <w:spacing w:after="0"/>
        <w:ind w:left="0"/>
        <w:jc w:val="both"/>
      </w:pPr>
      <w:r>
        <w:rPr>
          <w:rFonts w:ascii="Times New Roman"/>
          <w:b w:val="false"/>
          <w:i w:val="false"/>
          <w:color w:val="000000"/>
          <w:sz w:val="28"/>
        </w:rPr>
        <w:t>
                     2г. 10м.      2         2      2      2
</w:t>
      </w:r>
    </w:p>
    <w:p>
      <w:pPr>
        <w:spacing w:after="0"/>
        <w:ind w:left="0"/>
        <w:jc w:val="both"/>
      </w:pPr>
      <w:r>
        <w:rPr>
          <w:rFonts w:ascii="Times New Roman"/>
          <w:b w:val="false"/>
          <w:i w:val="false"/>
          <w:color w:val="000000"/>
          <w:sz w:val="28"/>
        </w:rPr>
        <w:t>
</w:t>
      </w:r>
      <w:r>
        <w:rPr>
          <w:rFonts w:ascii="Times New Roman"/>
          <w:b/>
          <w:i w:val="false"/>
          <w:color w:val="000000"/>
          <w:sz w:val="28"/>
        </w:rPr>
        <w:t>
      2900000 - Технология машин и оборудования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2901001    Токарь-универсал                          
</w:t>
      </w:r>
    </w:p>
    <w:p>
      <w:pPr>
        <w:spacing w:after="0"/>
        <w:ind w:left="0"/>
        <w:jc w:val="both"/>
      </w:pPr>
      <w:r>
        <w:rPr>
          <w:rFonts w:ascii="Times New Roman"/>
          <w:b w:val="false"/>
          <w:i w:val="false"/>
          <w:color w:val="000000"/>
          <w:sz w:val="28"/>
        </w:rPr>
        <w:t>
2901011    токарь
</w:t>
      </w:r>
    </w:p>
    <w:p>
      <w:pPr>
        <w:spacing w:after="0"/>
        <w:ind w:left="0"/>
        <w:jc w:val="both"/>
      </w:pPr>
      <w:r>
        <w:rPr>
          <w:rFonts w:ascii="Times New Roman"/>
          <w:b w:val="false"/>
          <w:i w:val="false"/>
          <w:color w:val="000000"/>
          <w:sz w:val="28"/>
        </w:rPr>
        <w:t>
                     2г. 10м.     10         3      2      6
</w:t>
      </w:r>
    </w:p>
    <w:p>
      <w:pPr>
        <w:spacing w:after="0"/>
        <w:ind w:left="0"/>
        <w:jc w:val="both"/>
      </w:pPr>
      <w:r>
        <w:rPr>
          <w:rFonts w:ascii="Times New Roman"/>
          <w:b w:val="false"/>
          <w:i w:val="false"/>
          <w:color w:val="000000"/>
          <w:sz w:val="28"/>
        </w:rPr>
        <w:t>
2913001    Слесарь                                                      
</w:t>
      </w:r>
    </w:p>
    <w:p>
      <w:pPr>
        <w:spacing w:after="0"/>
        <w:ind w:left="0"/>
        <w:jc w:val="both"/>
      </w:pPr>
      <w:r>
        <w:rPr>
          <w:rFonts w:ascii="Times New Roman"/>
          <w:b w:val="false"/>
          <w:i w:val="false"/>
          <w:color w:val="000000"/>
          <w:sz w:val="28"/>
        </w:rPr>
        <w:t>
2913031    слесарь-ремонтник (ремонт машин и оборудования
</w:t>
      </w:r>
      <w:r>
        <w:br/>
      </w:r>
      <w:r>
        <w:rPr>
          <w:rFonts w:ascii="Times New Roman"/>
          <w:b w:val="false"/>
          <w:i w:val="false"/>
          <w:color w:val="000000"/>
          <w:sz w:val="28"/>
        </w:rPr>
        <w:t>
           различного назначения)
</w:t>
      </w:r>
    </w:p>
    <w:p>
      <w:pPr>
        <w:spacing w:after="0"/>
        <w:ind w:left="0"/>
        <w:jc w:val="both"/>
      </w:pPr>
      <w:r>
        <w:rPr>
          <w:rFonts w:ascii="Times New Roman"/>
          <w:b w:val="false"/>
          <w:i w:val="false"/>
          <w:color w:val="000000"/>
          <w:sz w:val="28"/>
        </w:rPr>
        <w:t>
                     2г. 10м.     56        14      11    15
</w:t>
      </w:r>
    </w:p>
    <w:p>
      <w:pPr>
        <w:spacing w:after="0"/>
        <w:ind w:left="0"/>
        <w:jc w:val="both"/>
      </w:pPr>
      <w:r>
        <w:rPr>
          <w:rFonts w:ascii="Times New Roman"/>
          <w:b w:val="false"/>
          <w:i w:val="false"/>
          <w:color w:val="000000"/>
          <w:sz w:val="28"/>
        </w:rPr>
        <w:t>
2914001    Станочник (металлообработка)                                                    
</w:t>
      </w:r>
      <w:r>
        <w:br/>
      </w:r>
      <w:r>
        <w:rPr>
          <w:rFonts w:ascii="Times New Roman"/>
          <w:b w:val="false"/>
          <w:i w:val="false"/>
          <w:color w:val="000000"/>
          <w:sz w:val="28"/>
        </w:rPr>
        <w:t>
2914011    станочник широкого профиля
</w:t>
      </w:r>
    </w:p>
    <w:p>
      <w:pPr>
        <w:spacing w:after="0"/>
        <w:ind w:left="0"/>
        <w:jc w:val="both"/>
      </w:pPr>
      <w:r>
        <w:rPr>
          <w:rFonts w:ascii="Times New Roman"/>
          <w:b w:val="false"/>
          <w:i w:val="false"/>
          <w:color w:val="000000"/>
          <w:sz w:val="28"/>
        </w:rPr>
        <w:t>
                     2г. 10м.     17        12      12    13
</w:t>
      </w:r>
    </w:p>
    <w:p>
      <w:pPr>
        <w:spacing w:after="0"/>
        <w:ind w:left="0"/>
        <w:jc w:val="both"/>
      </w:pPr>
      <w:r>
        <w:rPr>
          <w:rFonts w:ascii="Times New Roman"/>
          <w:b w:val="false"/>
          <w:i w:val="false"/>
          <w:color w:val="000000"/>
          <w:sz w:val="28"/>
        </w:rPr>
        <w:t>
2916001    Газоэлектросварщик                                         
</w:t>
      </w:r>
    </w:p>
    <w:p>
      <w:pPr>
        <w:spacing w:after="0"/>
        <w:ind w:left="0"/>
        <w:jc w:val="both"/>
      </w:pPr>
      <w:r>
        <w:rPr>
          <w:rFonts w:ascii="Times New Roman"/>
          <w:b w:val="false"/>
          <w:i w:val="false"/>
          <w:color w:val="000000"/>
          <w:sz w:val="28"/>
        </w:rPr>
        <w:t>
2916021    газоэлектросварщик
</w:t>
      </w:r>
    </w:p>
    <w:p>
      <w:pPr>
        <w:spacing w:after="0"/>
        <w:ind w:left="0"/>
        <w:jc w:val="both"/>
      </w:pPr>
      <w:r>
        <w:rPr>
          <w:rFonts w:ascii="Times New Roman"/>
          <w:b w:val="false"/>
          <w:i w:val="false"/>
          <w:color w:val="000000"/>
          <w:sz w:val="28"/>
        </w:rPr>
        <w:t>
                     3г. 10м.     22        10       8     9
</w:t>
      </w:r>
    </w:p>
    <w:p>
      <w:pPr>
        <w:spacing w:after="0"/>
        <w:ind w:left="0"/>
        <w:jc w:val="both"/>
      </w:pPr>
      <w:r>
        <w:rPr>
          <w:rFonts w:ascii="Times New Roman"/>
          <w:b w:val="false"/>
          <w:i w:val="false"/>
          <w:color w:val="000000"/>
          <w:sz w:val="28"/>
        </w:rPr>
        <w:t>
2916031    электросварщик ручной сварки
</w:t>
      </w:r>
    </w:p>
    <w:p>
      <w:pPr>
        <w:spacing w:after="0"/>
        <w:ind w:left="0"/>
        <w:jc w:val="both"/>
      </w:pPr>
      <w:r>
        <w:rPr>
          <w:rFonts w:ascii="Times New Roman"/>
          <w:b w:val="false"/>
          <w:i w:val="false"/>
          <w:color w:val="000000"/>
          <w:sz w:val="28"/>
        </w:rPr>
        <w:t>
                     3г. 10м.     0         10       6     5
</w:t>
      </w:r>
    </w:p>
    <w:p>
      <w:pPr>
        <w:spacing w:after="0"/>
        <w:ind w:left="0"/>
        <w:jc w:val="both"/>
      </w:pPr>
      <w:r>
        <w:rPr>
          <w:rFonts w:ascii="Times New Roman"/>
          <w:b w:val="false"/>
          <w:i w:val="false"/>
          <w:color w:val="000000"/>
          <w:sz w:val="28"/>
        </w:rPr>
        <w:t>
</w:t>
      </w:r>
      <w:r>
        <w:rPr>
          <w:rFonts w:ascii="Times New Roman"/>
          <w:b/>
          <w:i w:val="false"/>
          <w:color w:val="000000"/>
          <w:sz w:val="28"/>
        </w:rPr>
        <w:t>
      3000000 - Эксплуатация транспорта
</w:t>
      </w:r>
      <w:r>
        <w:rPr>
          <w:rFonts w:ascii="Times New Roman"/>
          <w:b w:val="false"/>
          <w:i w:val="false"/>
          <w:color w:val="000000"/>
          <w:sz w:val="28"/>
        </w:rPr>
        <w:t>
</w:t>
      </w:r>
    </w:p>
    <w:p>
      <w:pPr>
        <w:spacing w:after="0"/>
        <w:ind w:left="0"/>
        <w:jc w:val="both"/>
      </w:pPr>
      <w:r>
        <w:rPr>
          <w:rFonts w:ascii="Times New Roman"/>
          <w:b w:val="false"/>
          <w:i w:val="false"/>
          <w:color w:val="000000"/>
          <w:sz w:val="28"/>
        </w:rPr>
        <w:t>
3001001    Автомеханик                                            
</w:t>
      </w:r>
    </w:p>
    <w:p>
      <w:pPr>
        <w:spacing w:after="0"/>
        <w:ind w:left="0"/>
        <w:jc w:val="both"/>
      </w:pPr>
      <w:r>
        <w:rPr>
          <w:rFonts w:ascii="Times New Roman"/>
          <w:b w:val="false"/>
          <w:i w:val="false"/>
          <w:color w:val="000000"/>
          <w:sz w:val="28"/>
        </w:rPr>
        <w:t>
3001081    слесарь по ремонту автомобилей 
</w:t>
      </w:r>
    </w:p>
    <w:p>
      <w:pPr>
        <w:spacing w:after="0"/>
        <w:ind w:left="0"/>
        <w:jc w:val="both"/>
      </w:pPr>
      <w:r>
        <w:rPr>
          <w:rFonts w:ascii="Times New Roman"/>
          <w:b w:val="false"/>
          <w:i w:val="false"/>
          <w:color w:val="000000"/>
          <w:sz w:val="28"/>
        </w:rPr>
        <w:t>
                     2г. 10м.      0         0       1     1
</w:t>
      </w:r>
    </w:p>
    <w:p>
      <w:pPr>
        <w:spacing w:after="0"/>
        <w:ind w:left="0"/>
        <w:jc w:val="both"/>
      </w:pPr>
      <w:r>
        <w:rPr>
          <w:rFonts w:ascii="Times New Roman"/>
          <w:b w:val="false"/>
          <w:i w:val="false"/>
          <w:color w:val="000000"/>
          <w:sz w:val="28"/>
        </w:rPr>
        <w:t>
3021001    Дежурный по железнодорожной станции                                            
</w:t>
      </w:r>
      <w:r>
        <w:br/>
      </w:r>
      <w:r>
        <w:rPr>
          <w:rFonts w:ascii="Times New Roman"/>
          <w:b w:val="false"/>
          <w:i w:val="false"/>
          <w:color w:val="000000"/>
          <w:sz w:val="28"/>
        </w:rPr>
        <w:t>
3021011    дежурный по ж/дорожной станции
</w:t>
      </w:r>
    </w:p>
    <w:p>
      <w:pPr>
        <w:spacing w:after="0"/>
        <w:ind w:left="0"/>
        <w:jc w:val="both"/>
      </w:pPr>
      <w:r>
        <w:rPr>
          <w:rFonts w:ascii="Times New Roman"/>
          <w:b w:val="false"/>
          <w:i w:val="false"/>
          <w:color w:val="000000"/>
          <w:sz w:val="28"/>
        </w:rPr>
        <w:t>
                      3г. 10м.     1         1       1     1
</w:t>
      </w:r>
    </w:p>
    <w:p>
      <w:pPr>
        <w:spacing w:after="0"/>
        <w:ind w:left="0"/>
        <w:jc w:val="both"/>
      </w:pPr>
      <w:r>
        <w:rPr>
          <w:rFonts w:ascii="Times New Roman"/>
          <w:b w:val="false"/>
          <w:i w:val="false"/>
          <w:color w:val="000000"/>
          <w:sz w:val="28"/>
        </w:rPr>
        <w:t>
3021041    составитель поездов
</w:t>
      </w:r>
    </w:p>
    <w:p>
      <w:pPr>
        <w:spacing w:after="0"/>
        <w:ind w:left="0"/>
        <w:jc w:val="both"/>
      </w:pPr>
      <w:r>
        <w:rPr>
          <w:rFonts w:ascii="Times New Roman"/>
          <w:b w:val="false"/>
          <w:i w:val="false"/>
          <w:color w:val="000000"/>
          <w:sz w:val="28"/>
        </w:rPr>
        <w:t>
                      3г. 10м.     3         3       3     3
</w:t>
      </w:r>
    </w:p>
    <w:p>
      <w:pPr>
        <w:spacing w:after="0"/>
        <w:ind w:left="0"/>
        <w:jc w:val="both"/>
      </w:pPr>
      <w:r>
        <w:rPr>
          <w:rFonts w:ascii="Times New Roman"/>
          <w:b w:val="false"/>
          <w:i w:val="false"/>
          <w:color w:val="000000"/>
          <w:sz w:val="28"/>
        </w:rPr>
        <w:t>
3022001    Оператор по оформлению и обработке перевозочных 
</w:t>
      </w:r>
      <w:r>
        <w:br/>
      </w:r>
      <w:r>
        <w:rPr>
          <w:rFonts w:ascii="Times New Roman"/>
          <w:b w:val="false"/>
          <w:i w:val="false"/>
          <w:color w:val="000000"/>
          <w:sz w:val="28"/>
        </w:rPr>
        <w:t>
           документов                     
</w:t>
      </w:r>
      <w:r>
        <w:br/>
      </w:r>
      <w:r>
        <w:rPr>
          <w:rFonts w:ascii="Times New Roman"/>
          <w:b w:val="false"/>
          <w:i w:val="false"/>
          <w:color w:val="000000"/>
          <w:sz w:val="28"/>
        </w:rPr>
        <w:t>
3022011    оператор по обработке перевозочных документов
</w:t>
      </w:r>
    </w:p>
    <w:p>
      <w:pPr>
        <w:spacing w:after="0"/>
        <w:ind w:left="0"/>
        <w:jc w:val="both"/>
      </w:pPr>
      <w:r>
        <w:rPr>
          <w:rFonts w:ascii="Times New Roman"/>
          <w:b w:val="false"/>
          <w:i w:val="false"/>
          <w:color w:val="000000"/>
          <w:sz w:val="28"/>
        </w:rPr>
        <w:t>
                       2г. 10м.    4         4       4     4
</w:t>
      </w:r>
    </w:p>
    <w:p>
      <w:pPr>
        <w:spacing w:after="0"/>
        <w:ind w:left="0"/>
        <w:jc w:val="both"/>
      </w:pPr>
      <w:r>
        <w:rPr>
          <w:rFonts w:ascii="Times New Roman"/>
          <w:b w:val="false"/>
          <w:i w:val="false"/>
          <w:color w:val="000000"/>
          <w:sz w:val="28"/>
        </w:rPr>
        <w:t>
3025001    Машинист локомотива                                      
</w:t>
      </w:r>
    </w:p>
    <w:p>
      <w:pPr>
        <w:spacing w:after="0"/>
        <w:ind w:left="0"/>
        <w:jc w:val="both"/>
      </w:pPr>
      <w:r>
        <w:rPr>
          <w:rFonts w:ascii="Times New Roman"/>
          <w:b w:val="false"/>
          <w:i w:val="false"/>
          <w:color w:val="000000"/>
          <w:sz w:val="28"/>
        </w:rPr>
        <w:t>
3025011    машинист тепловоза
</w:t>
      </w:r>
    </w:p>
    <w:p>
      <w:pPr>
        <w:spacing w:after="0"/>
        <w:ind w:left="0"/>
        <w:jc w:val="both"/>
      </w:pPr>
      <w:r>
        <w:rPr>
          <w:rFonts w:ascii="Times New Roman"/>
          <w:b w:val="false"/>
          <w:i w:val="false"/>
          <w:color w:val="000000"/>
          <w:sz w:val="28"/>
        </w:rPr>
        <w:t>
                       3г. 10м.    3         3       3     3
</w:t>
      </w:r>
    </w:p>
    <w:p>
      <w:pPr>
        <w:spacing w:after="0"/>
        <w:ind w:left="0"/>
        <w:jc w:val="both"/>
      </w:pPr>
      <w:r>
        <w:rPr>
          <w:rFonts w:ascii="Times New Roman"/>
          <w:b w:val="false"/>
          <w:i w:val="false"/>
          <w:color w:val="000000"/>
          <w:sz w:val="28"/>
        </w:rPr>
        <w:t>
</w:t>
      </w:r>
      <w:r>
        <w:rPr>
          <w:rFonts w:ascii="Times New Roman"/>
          <w:b/>
          <w:i w:val="false"/>
          <w:color w:val="000000"/>
          <w:sz w:val="28"/>
        </w:rPr>
        <w:t>
      300000 - Электромашиностроение, электротехнологии и электромеханика
</w:t>
      </w:r>
      <w:r>
        <w:rPr>
          <w:rFonts w:ascii="Times New Roman"/>
          <w:b w:val="false"/>
          <w:i w:val="false"/>
          <w:color w:val="000000"/>
          <w:sz w:val="28"/>
        </w:rPr>
        <w:t>
</w:t>
      </w:r>
    </w:p>
    <w:p>
      <w:pPr>
        <w:spacing w:after="0"/>
        <w:ind w:left="0"/>
        <w:jc w:val="both"/>
      </w:pPr>
      <w:r>
        <w:rPr>
          <w:rFonts w:ascii="Times New Roman"/>
          <w:b w:val="false"/>
          <w:i w:val="false"/>
          <w:color w:val="000000"/>
          <w:sz w:val="28"/>
        </w:rPr>
        <w:t>
3310001    Электромонтажник электрических сетей и 
</w:t>
      </w:r>
      <w:r>
        <w:br/>
      </w:r>
      <w:r>
        <w:rPr>
          <w:rFonts w:ascii="Times New Roman"/>
          <w:b w:val="false"/>
          <w:i w:val="false"/>
          <w:color w:val="000000"/>
          <w:sz w:val="28"/>
        </w:rPr>
        <w:t>
           электрооборудования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3310021    электромонтажник по освещению и  электрическим сетям
</w:t>
      </w:r>
    </w:p>
    <w:p>
      <w:pPr>
        <w:spacing w:after="0"/>
        <w:ind w:left="0"/>
        <w:jc w:val="both"/>
      </w:pPr>
      <w:r>
        <w:rPr>
          <w:rFonts w:ascii="Times New Roman"/>
          <w:b w:val="false"/>
          <w:i w:val="false"/>
          <w:color w:val="000000"/>
          <w:sz w:val="28"/>
        </w:rPr>
        <w:t>
                       3г. 10м.    0         5       5     5
</w:t>
      </w:r>
    </w:p>
    <w:p>
      <w:pPr>
        <w:spacing w:after="0"/>
        <w:ind w:left="0"/>
        <w:jc w:val="both"/>
      </w:pPr>
      <w:r>
        <w:rPr>
          <w:rFonts w:ascii="Times New Roman"/>
          <w:b w:val="false"/>
          <w:i w:val="false"/>
          <w:color w:val="000000"/>
          <w:sz w:val="28"/>
        </w:rPr>
        <w:t>
</w:t>
      </w:r>
      <w:r>
        <w:rPr>
          <w:rFonts w:ascii="Times New Roman"/>
          <w:b/>
          <w:i w:val="false"/>
          <w:color w:val="000000"/>
          <w:sz w:val="28"/>
        </w:rPr>
        <w:t>
      3800000 - Связь, радиоэлектроника и телекоммуникации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3803001    Электромонтер станционного оборудования 
</w:t>
      </w:r>
      <w:r>
        <w:br/>
      </w:r>
      <w:r>
        <w:rPr>
          <w:rFonts w:ascii="Times New Roman"/>
          <w:b w:val="false"/>
          <w:i w:val="false"/>
          <w:color w:val="000000"/>
          <w:sz w:val="28"/>
        </w:rPr>
        <w:t>
           телефонной связи
</w:t>
      </w:r>
      <w:r>
        <w:br/>
      </w:r>
      <w:r>
        <w:rPr>
          <w:rFonts w:ascii="Times New Roman"/>
          <w:b w:val="false"/>
          <w:i w:val="false"/>
          <w:color w:val="000000"/>
          <w:sz w:val="28"/>
        </w:rPr>
        <w:t>
3803011    электромонтер станционного оборудования 
</w:t>
      </w:r>
      <w:r>
        <w:br/>
      </w:r>
      <w:r>
        <w:rPr>
          <w:rFonts w:ascii="Times New Roman"/>
          <w:b w:val="false"/>
          <w:i w:val="false"/>
          <w:color w:val="000000"/>
          <w:sz w:val="28"/>
        </w:rPr>
        <w:t>
           телефонной связи
</w:t>
      </w:r>
    </w:p>
    <w:p>
      <w:pPr>
        <w:spacing w:after="0"/>
        <w:ind w:left="0"/>
        <w:jc w:val="both"/>
      </w:pPr>
      <w:r>
        <w:rPr>
          <w:rFonts w:ascii="Times New Roman"/>
          <w:b w:val="false"/>
          <w:i w:val="false"/>
          <w:color w:val="000000"/>
          <w:sz w:val="28"/>
        </w:rPr>
        <w:t>
                       2г. 10м.    2         1       1     1
</w:t>
      </w:r>
    </w:p>
    <w:p>
      <w:pPr>
        <w:spacing w:after="0"/>
        <w:ind w:left="0"/>
        <w:jc w:val="both"/>
      </w:pPr>
      <w:r>
        <w:rPr>
          <w:rFonts w:ascii="Times New Roman"/>
          <w:b w:val="false"/>
          <w:i w:val="false"/>
          <w:color w:val="000000"/>
          <w:sz w:val="28"/>
        </w:rPr>
        <w:t>
3807001    Электромонтер линейных сооружений электросвязи и
</w:t>
      </w:r>
      <w:r>
        <w:br/>
      </w:r>
      <w:r>
        <w:rPr>
          <w:rFonts w:ascii="Times New Roman"/>
          <w:b w:val="false"/>
          <w:i w:val="false"/>
          <w:color w:val="000000"/>
          <w:sz w:val="28"/>
        </w:rPr>
        <w:t>
           проводного вещения                                                  
</w:t>
      </w:r>
    </w:p>
    <w:p>
      <w:pPr>
        <w:spacing w:after="0"/>
        <w:ind w:left="0"/>
        <w:jc w:val="both"/>
      </w:pPr>
      <w:r>
        <w:rPr>
          <w:rFonts w:ascii="Times New Roman"/>
          <w:b w:val="false"/>
          <w:i w:val="false"/>
          <w:color w:val="000000"/>
          <w:sz w:val="28"/>
        </w:rPr>
        <w:t>
3807011    электромонтер линейных сооружений электросвязи и
</w:t>
      </w:r>
    </w:p>
    <w:p>
      <w:pPr>
        <w:spacing w:after="0"/>
        <w:ind w:left="0"/>
        <w:jc w:val="both"/>
      </w:pPr>
      <w:r>
        <w:rPr>
          <w:rFonts w:ascii="Times New Roman"/>
          <w:b w:val="false"/>
          <w:i w:val="false"/>
          <w:color w:val="000000"/>
          <w:sz w:val="28"/>
        </w:rPr>
        <w:t>
           проводного вещения
</w:t>
      </w:r>
    </w:p>
    <w:p>
      <w:pPr>
        <w:spacing w:after="0"/>
        <w:ind w:left="0"/>
        <w:jc w:val="both"/>
      </w:pPr>
      <w:r>
        <w:rPr>
          <w:rFonts w:ascii="Times New Roman"/>
          <w:b w:val="false"/>
          <w:i w:val="false"/>
          <w:color w:val="000000"/>
          <w:sz w:val="28"/>
        </w:rPr>
        <w:t>
                       2г. 10м.    2         1       1     2
</w:t>
      </w:r>
    </w:p>
    <w:p>
      <w:pPr>
        <w:spacing w:after="0"/>
        <w:ind w:left="0"/>
        <w:jc w:val="both"/>
      </w:pPr>
      <w:r>
        <w:rPr>
          <w:rFonts w:ascii="Times New Roman"/>
          <w:b w:val="false"/>
          <w:i w:val="false"/>
          <w:color w:val="000000"/>
          <w:sz w:val="28"/>
        </w:rPr>
        <w:t>
3812001    Монтажник связи-кабельщик                            
</w:t>
      </w:r>
    </w:p>
    <w:p>
      <w:pPr>
        <w:spacing w:after="0"/>
        <w:ind w:left="0"/>
        <w:jc w:val="both"/>
      </w:pPr>
      <w:r>
        <w:rPr>
          <w:rFonts w:ascii="Times New Roman"/>
          <w:b w:val="false"/>
          <w:i w:val="false"/>
          <w:color w:val="000000"/>
          <w:sz w:val="28"/>
        </w:rPr>
        <w:t>
3812011    монтажник связи-кабельщик
</w:t>
      </w:r>
    </w:p>
    <w:p>
      <w:pPr>
        <w:spacing w:after="0"/>
        <w:ind w:left="0"/>
        <w:jc w:val="both"/>
      </w:pPr>
      <w:r>
        <w:rPr>
          <w:rFonts w:ascii="Times New Roman"/>
          <w:b w:val="false"/>
          <w:i w:val="false"/>
          <w:color w:val="000000"/>
          <w:sz w:val="28"/>
        </w:rPr>
        <w:t>
                       2г. 10м.    1         1       1     1
</w:t>
      </w:r>
    </w:p>
    <w:p>
      <w:pPr>
        <w:spacing w:after="0"/>
        <w:ind w:left="0"/>
        <w:jc w:val="both"/>
      </w:pPr>
      <w:r>
        <w:rPr>
          <w:rFonts w:ascii="Times New Roman"/>
          <w:b w:val="false"/>
          <w:i w:val="false"/>
          <w:color w:val="000000"/>
          <w:sz w:val="28"/>
        </w:rPr>
        <w:t>
</w:t>
      </w:r>
      <w:r>
        <w:rPr>
          <w:rFonts w:ascii="Times New Roman"/>
          <w:b/>
          <w:i w:val="false"/>
          <w:color w:val="000000"/>
          <w:sz w:val="28"/>
        </w:rPr>
        <w:t>
      3900000 - Химическая технология
</w:t>
      </w:r>
      <w:r>
        <w:rPr>
          <w:rFonts w:ascii="Times New Roman"/>
          <w:b w:val="false"/>
          <w:i w:val="false"/>
          <w:color w:val="000000"/>
          <w:sz w:val="28"/>
        </w:rPr>
        <w:t>
</w:t>
      </w:r>
    </w:p>
    <w:p>
      <w:pPr>
        <w:spacing w:after="0"/>
        <w:ind w:left="0"/>
        <w:jc w:val="both"/>
      </w:pPr>
      <w:r>
        <w:rPr>
          <w:rFonts w:ascii="Times New Roman"/>
          <w:b w:val="false"/>
          <w:i w:val="false"/>
          <w:color w:val="000000"/>
          <w:sz w:val="28"/>
        </w:rPr>
        <w:t>
3911001    Машинист технологических компрессоров и насосов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3911011    машинист компрессорных установок
</w:t>
      </w:r>
    </w:p>
    <w:p>
      <w:pPr>
        <w:spacing w:after="0"/>
        <w:ind w:left="0"/>
        <w:jc w:val="both"/>
      </w:pPr>
      <w:r>
        <w:rPr>
          <w:rFonts w:ascii="Times New Roman"/>
          <w:b w:val="false"/>
          <w:i w:val="false"/>
          <w:color w:val="000000"/>
          <w:sz w:val="28"/>
        </w:rPr>
        <w:t>
                       2г. 10м.   13         3       4     6
</w:t>
      </w:r>
    </w:p>
    <w:p>
      <w:pPr>
        <w:spacing w:after="0"/>
        <w:ind w:left="0"/>
        <w:jc w:val="both"/>
      </w:pPr>
      <w:r>
        <w:rPr>
          <w:rFonts w:ascii="Times New Roman"/>
          <w:b w:val="false"/>
          <w:i w:val="false"/>
          <w:color w:val="000000"/>
          <w:sz w:val="28"/>
        </w:rPr>
        <w:t>
</w:t>
      </w:r>
      <w:r>
        <w:rPr>
          <w:rFonts w:ascii="Times New Roman"/>
          <w:b/>
          <w:i w:val="false"/>
          <w:color w:val="000000"/>
          <w:sz w:val="28"/>
        </w:rPr>
        <w:t>
      4100000 - Технология изделий и товаров широкого потребления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4118001    Швея           
</w:t>
      </w:r>
    </w:p>
    <w:p>
      <w:pPr>
        <w:spacing w:after="0"/>
        <w:ind w:left="0"/>
        <w:jc w:val="both"/>
      </w:pPr>
      <w:r>
        <w:rPr>
          <w:rFonts w:ascii="Times New Roman"/>
          <w:b w:val="false"/>
          <w:i w:val="false"/>
          <w:color w:val="000000"/>
          <w:sz w:val="28"/>
        </w:rPr>
        <w:t>
4118011    швея
</w:t>
      </w:r>
    </w:p>
    <w:p>
      <w:pPr>
        <w:spacing w:after="0"/>
        <w:ind w:left="0"/>
        <w:jc w:val="both"/>
      </w:pPr>
      <w:r>
        <w:rPr>
          <w:rFonts w:ascii="Times New Roman"/>
          <w:b w:val="false"/>
          <w:i w:val="false"/>
          <w:color w:val="000000"/>
          <w:sz w:val="28"/>
        </w:rPr>
        <w:t>
                       2г. 10м.    0         3      4       4
</w:t>
      </w:r>
    </w:p>
    <w:p>
      <w:pPr>
        <w:spacing w:after="0"/>
        <w:ind w:left="0"/>
        <w:jc w:val="both"/>
      </w:pPr>
      <w:r>
        <w:rPr>
          <w:rFonts w:ascii="Times New Roman"/>
          <w:b w:val="false"/>
          <w:i w:val="false"/>
          <w:color w:val="000000"/>
          <w:sz w:val="28"/>
        </w:rPr>
        <w:t>
4122001    Раскройщик
</w:t>
      </w:r>
    </w:p>
    <w:p>
      <w:pPr>
        <w:spacing w:after="0"/>
        <w:ind w:left="0"/>
        <w:jc w:val="both"/>
      </w:pPr>
      <w:r>
        <w:rPr>
          <w:rFonts w:ascii="Times New Roman"/>
          <w:b w:val="false"/>
          <w:i w:val="false"/>
          <w:color w:val="000000"/>
          <w:sz w:val="28"/>
        </w:rPr>
        <w:t>
4122011    раскройщик
</w:t>
      </w:r>
    </w:p>
    <w:p>
      <w:pPr>
        <w:spacing w:after="0"/>
        <w:ind w:left="0"/>
        <w:jc w:val="both"/>
      </w:pPr>
      <w:r>
        <w:rPr>
          <w:rFonts w:ascii="Times New Roman"/>
          <w:b w:val="false"/>
          <w:i w:val="false"/>
          <w:color w:val="000000"/>
          <w:sz w:val="28"/>
        </w:rPr>
        <w:t>
                       2г. 10м.    2         0      0       0
</w:t>
      </w:r>
    </w:p>
    <w:p>
      <w:pPr>
        <w:spacing w:after="0"/>
        <w:ind w:left="0"/>
        <w:jc w:val="both"/>
      </w:pPr>
      <w:r>
        <w:rPr>
          <w:rFonts w:ascii="Times New Roman"/>
          <w:b w:val="false"/>
          <w:i w:val="false"/>
          <w:color w:val="000000"/>
          <w:sz w:val="28"/>
        </w:rPr>
        <w:t>
</w:t>
      </w:r>
      <w:r>
        <w:rPr>
          <w:rFonts w:ascii="Times New Roman"/>
          <w:b/>
          <w:i w:val="false"/>
          <w:color w:val="000000"/>
          <w:sz w:val="28"/>
        </w:rPr>
        <w:t>
      4200000 - Технология производства пищевых продуктов
</w:t>
      </w:r>
      <w:r>
        <w:rPr>
          <w:rFonts w:ascii="Times New Roman"/>
          <w:b w:val="false"/>
          <w:i w:val="false"/>
          <w:color w:val="000000"/>
          <w:sz w:val="28"/>
        </w:rPr>
        <w:t>
</w:t>
      </w:r>
    </w:p>
    <w:p>
      <w:pPr>
        <w:spacing w:after="0"/>
        <w:ind w:left="0"/>
        <w:jc w:val="both"/>
      </w:pPr>
      <w:r>
        <w:rPr>
          <w:rFonts w:ascii="Times New Roman"/>
          <w:b w:val="false"/>
          <w:i w:val="false"/>
          <w:color w:val="000000"/>
          <w:sz w:val="28"/>
        </w:rPr>
        <w:t>
4208001    Кондитер сахаристых изделий
</w:t>
      </w:r>
    </w:p>
    <w:p>
      <w:pPr>
        <w:spacing w:after="0"/>
        <w:ind w:left="0"/>
        <w:jc w:val="both"/>
      </w:pPr>
      <w:r>
        <w:rPr>
          <w:rFonts w:ascii="Times New Roman"/>
          <w:b w:val="false"/>
          <w:i w:val="false"/>
          <w:color w:val="000000"/>
          <w:sz w:val="28"/>
        </w:rPr>
        <w:t>
4208001    кондитер
</w:t>
      </w:r>
    </w:p>
    <w:p>
      <w:pPr>
        <w:spacing w:after="0"/>
        <w:ind w:left="0"/>
        <w:jc w:val="both"/>
      </w:pPr>
      <w:r>
        <w:rPr>
          <w:rFonts w:ascii="Times New Roman"/>
          <w:b w:val="false"/>
          <w:i w:val="false"/>
          <w:color w:val="000000"/>
          <w:sz w:val="28"/>
        </w:rPr>
        <w:t>
                       2г. 10м.    5         7      10      15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4300000 - Строительство и коммунальное хозяйство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4301001    Мастер-строитель широкого профиля                       
</w:t>
      </w:r>
    </w:p>
    <w:p>
      <w:pPr>
        <w:spacing w:after="0"/>
        <w:ind w:left="0"/>
        <w:jc w:val="both"/>
      </w:pPr>
      <w:r>
        <w:rPr>
          <w:rFonts w:ascii="Times New Roman"/>
          <w:b w:val="false"/>
          <w:i w:val="false"/>
          <w:color w:val="000000"/>
          <w:sz w:val="28"/>
        </w:rPr>
        <w:t>
4301011    газоэлектросварщик
</w:t>
      </w:r>
    </w:p>
    <w:p>
      <w:pPr>
        <w:spacing w:after="0"/>
        <w:ind w:left="0"/>
        <w:jc w:val="both"/>
      </w:pPr>
      <w:r>
        <w:rPr>
          <w:rFonts w:ascii="Times New Roman"/>
          <w:b w:val="false"/>
          <w:i w:val="false"/>
          <w:color w:val="000000"/>
          <w:sz w:val="28"/>
        </w:rPr>
        <w:t>
                        2г. 10м.   4         5       5      5
</w:t>
      </w:r>
    </w:p>
    <w:p>
      <w:pPr>
        <w:spacing w:after="0"/>
        <w:ind w:left="0"/>
        <w:jc w:val="both"/>
      </w:pPr>
      <w:r>
        <w:rPr>
          <w:rFonts w:ascii="Times New Roman"/>
          <w:b w:val="false"/>
          <w:i w:val="false"/>
          <w:color w:val="000000"/>
          <w:sz w:val="28"/>
        </w:rPr>
        <w:t>
4305001    Мастер  отделочных строительных работ                 
</w:t>
      </w:r>
      <w:r>
        <w:br/>
      </w:r>
      <w:r>
        <w:rPr>
          <w:rFonts w:ascii="Times New Roman"/>
          <w:b w:val="false"/>
          <w:i w:val="false"/>
          <w:color w:val="000000"/>
          <w:sz w:val="28"/>
        </w:rPr>
        <w:t>
4305031    облицовщик-плиточник 
</w:t>
      </w:r>
    </w:p>
    <w:p>
      <w:pPr>
        <w:spacing w:after="0"/>
        <w:ind w:left="0"/>
        <w:jc w:val="both"/>
      </w:pPr>
      <w:r>
        <w:rPr>
          <w:rFonts w:ascii="Times New Roman"/>
          <w:b w:val="false"/>
          <w:i w:val="false"/>
          <w:color w:val="000000"/>
          <w:sz w:val="28"/>
        </w:rPr>
        <w:t>
                        2г. 10м.   2         3       4      5
</w:t>
      </w:r>
    </w:p>
    <w:p>
      <w:pPr>
        <w:spacing w:after="0"/>
        <w:ind w:left="0"/>
        <w:jc w:val="both"/>
      </w:pPr>
      <w:r>
        <w:rPr>
          <w:rFonts w:ascii="Times New Roman"/>
          <w:b w:val="false"/>
          <w:i w:val="false"/>
          <w:color w:val="000000"/>
          <w:sz w:val="28"/>
        </w:rPr>
        <w:t>
4308001    Кровельщик                                                
</w:t>
      </w:r>
    </w:p>
    <w:p>
      <w:pPr>
        <w:spacing w:after="0"/>
        <w:ind w:left="0"/>
        <w:jc w:val="both"/>
      </w:pPr>
      <w:r>
        <w:rPr>
          <w:rFonts w:ascii="Times New Roman"/>
          <w:b w:val="false"/>
          <w:i w:val="false"/>
          <w:color w:val="000000"/>
          <w:sz w:val="28"/>
        </w:rPr>
        <w:t>
4308011    кровельщик по рулонным кровлям и по кровлям из штучных материалов
</w:t>
      </w:r>
    </w:p>
    <w:p>
      <w:pPr>
        <w:spacing w:after="0"/>
        <w:ind w:left="0"/>
        <w:jc w:val="both"/>
      </w:pPr>
      <w:r>
        <w:rPr>
          <w:rFonts w:ascii="Times New Roman"/>
          <w:b w:val="false"/>
          <w:i w:val="false"/>
          <w:color w:val="000000"/>
          <w:sz w:val="28"/>
        </w:rPr>
        <w:t>
                        2г. 10м.   2         2       3      4
</w:t>
      </w:r>
    </w:p>
    <w:p>
      <w:pPr>
        <w:spacing w:after="0"/>
        <w:ind w:left="0"/>
        <w:jc w:val="both"/>
      </w:pPr>
      <w:r>
        <w:rPr>
          <w:rFonts w:ascii="Times New Roman"/>
          <w:b w:val="false"/>
          <w:i w:val="false"/>
          <w:color w:val="000000"/>
          <w:sz w:val="28"/>
        </w:rPr>
        <w:t>
4309001    Машинист машин дорожных и строительных работ          
</w:t>
      </w:r>
      <w:r>
        <w:br/>
      </w:r>
      <w:r>
        <w:rPr>
          <w:rFonts w:ascii="Times New Roman"/>
          <w:b w:val="false"/>
          <w:i w:val="false"/>
          <w:color w:val="000000"/>
          <w:sz w:val="28"/>
        </w:rPr>
        <w:t>
4309011    машинист бульдозера
</w:t>
      </w:r>
    </w:p>
    <w:p>
      <w:pPr>
        <w:spacing w:after="0"/>
        <w:ind w:left="0"/>
        <w:jc w:val="both"/>
      </w:pPr>
      <w:r>
        <w:rPr>
          <w:rFonts w:ascii="Times New Roman"/>
          <w:b w:val="false"/>
          <w:i w:val="false"/>
          <w:color w:val="000000"/>
          <w:sz w:val="28"/>
        </w:rPr>
        <w:t>
                        2г. 10м.   1         0       1      0
</w:t>
      </w:r>
    </w:p>
    <w:p>
      <w:pPr>
        <w:spacing w:after="0"/>
        <w:ind w:left="0"/>
        <w:jc w:val="both"/>
      </w:pPr>
      <w:r>
        <w:rPr>
          <w:rFonts w:ascii="Times New Roman"/>
          <w:b w:val="false"/>
          <w:i w:val="false"/>
          <w:color w:val="000000"/>
          <w:sz w:val="28"/>
        </w:rPr>
        <w:t>
4309021    машинист экскаватора одноковш.
</w:t>
      </w:r>
    </w:p>
    <w:p>
      <w:pPr>
        <w:spacing w:after="0"/>
        <w:ind w:left="0"/>
        <w:jc w:val="both"/>
      </w:pPr>
      <w:r>
        <w:rPr>
          <w:rFonts w:ascii="Times New Roman"/>
          <w:b w:val="false"/>
          <w:i w:val="false"/>
          <w:color w:val="000000"/>
          <w:sz w:val="28"/>
        </w:rPr>
        <w:t>
                        2г. 10м.   0         1       0      1
</w:t>
      </w:r>
    </w:p>
    <w:p>
      <w:pPr>
        <w:spacing w:after="0"/>
        <w:ind w:left="0"/>
        <w:jc w:val="both"/>
      </w:pPr>
      <w:r>
        <w:rPr>
          <w:rFonts w:ascii="Times New Roman"/>
          <w:b w:val="false"/>
          <w:i w:val="false"/>
          <w:color w:val="000000"/>
          <w:sz w:val="28"/>
        </w:rPr>
        <w:t>
4309051    машинист катка самоходного с гладкими вальцами
</w:t>
      </w:r>
    </w:p>
    <w:p>
      <w:pPr>
        <w:spacing w:after="0"/>
        <w:ind w:left="0"/>
        <w:jc w:val="both"/>
      </w:pPr>
      <w:r>
        <w:rPr>
          <w:rFonts w:ascii="Times New Roman"/>
          <w:b w:val="false"/>
          <w:i w:val="false"/>
          <w:color w:val="000000"/>
          <w:sz w:val="28"/>
        </w:rPr>
        <w:t>
                        2г. 10м.   1         1       0      2
</w:t>
      </w:r>
    </w:p>
    <w:p>
      <w:pPr>
        <w:spacing w:after="0"/>
        <w:ind w:left="0"/>
        <w:jc w:val="both"/>
      </w:pPr>
      <w:r>
        <w:rPr>
          <w:rFonts w:ascii="Times New Roman"/>
          <w:b w:val="false"/>
          <w:i w:val="false"/>
          <w:color w:val="000000"/>
          <w:sz w:val="28"/>
        </w:rPr>
        <w:t>
4313001    Машинист крана (крановщик)                       
</w:t>
      </w:r>
    </w:p>
    <w:p>
      <w:pPr>
        <w:spacing w:after="0"/>
        <w:ind w:left="0"/>
        <w:jc w:val="both"/>
      </w:pPr>
      <w:r>
        <w:rPr>
          <w:rFonts w:ascii="Times New Roman"/>
          <w:b w:val="false"/>
          <w:i w:val="false"/>
          <w:color w:val="000000"/>
          <w:sz w:val="28"/>
        </w:rPr>
        <w:t>
4313011    машинист крана (крановщик) по управлению башенными самоходными кранами
</w:t>
      </w:r>
    </w:p>
    <w:p>
      <w:pPr>
        <w:spacing w:after="0"/>
        <w:ind w:left="0"/>
        <w:jc w:val="both"/>
      </w:pPr>
      <w:r>
        <w:rPr>
          <w:rFonts w:ascii="Times New Roman"/>
          <w:b w:val="false"/>
          <w:i w:val="false"/>
          <w:color w:val="000000"/>
          <w:sz w:val="28"/>
        </w:rPr>
        <w:t>
                        2г. 10м.   2         2       2      2
</w:t>
      </w:r>
    </w:p>
    <w:p>
      <w:pPr>
        <w:spacing w:after="0"/>
        <w:ind w:left="0"/>
        <w:jc w:val="both"/>
      </w:pPr>
      <w:r>
        <w:rPr>
          <w:rFonts w:ascii="Times New Roman"/>
          <w:b w:val="false"/>
          <w:i w:val="false"/>
          <w:color w:val="000000"/>
          <w:sz w:val="28"/>
        </w:rPr>
        <w:t>
4313021    машинист крана(крановщик) по управлению козловыми кранами
</w:t>
      </w:r>
    </w:p>
    <w:p>
      <w:pPr>
        <w:spacing w:after="0"/>
        <w:ind w:left="0"/>
        <w:jc w:val="both"/>
      </w:pPr>
      <w:r>
        <w:rPr>
          <w:rFonts w:ascii="Times New Roman"/>
          <w:b w:val="false"/>
          <w:i w:val="false"/>
          <w:color w:val="000000"/>
          <w:sz w:val="28"/>
        </w:rPr>
        <w:t>
                        2г. 10м.   2         2       2      2
</w:t>
      </w:r>
    </w:p>
    <w:p>
      <w:pPr>
        <w:spacing w:after="0"/>
        <w:ind w:left="0"/>
        <w:jc w:val="both"/>
      </w:pPr>
      <w:r>
        <w:rPr>
          <w:rFonts w:ascii="Times New Roman"/>
          <w:b w:val="false"/>
          <w:i w:val="false"/>
          <w:color w:val="000000"/>
          <w:sz w:val="28"/>
        </w:rPr>
        <w:t>
4327001    Слесарь по ремонту магистральных, локальных и сетевых трубопроводов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4327011    слесарь по изготовлению и ремонту трубопроводов
</w:t>
      </w:r>
    </w:p>
    <w:p>
      <w:pPr>
        <w:spacing w:after="0"/>
        <w:ind w:left="0"/>
        <w:jc w:val="both"/>
      </w:pPr>
      <w:r>
        <w:rPr>
          <w:rFonts w:ascii="Times New Roman"/>
          <w:b w:val="false"/>
          <w:i w:val="false"/>
          <w:color w:val="000000"/>
          <w:sz w:val="28"/>
        </w:rPr>
        <w:t>
                        2г. 10м.   0         1       0      1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Потребность в подготовке специалистов,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 предусмотренных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Классификаторе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3800000 - Связь, радиоэлектроника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телекоммуникация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Операторы почтовой сберегательной системы
</w:t>
      </w:r>
    </w:p>
    <w:p>
      <w:pPr>
        <w:spacing w:after="0"/>
        <w:ind w:left="0"/>
        <w:jc w:val="both"/>
      </w:pPr>
      <w:r>
        <w:rPr>
          <w:rFonts w:ascii="Times New Roman"/>
          <w:b w:val="false"/>
          <w:i w:val="false"/>
          <w:color w:val="000000"/>
          <w:sz w:val="28"/>
        </w:rPr>
        <w:t>
                                        5          5      5     5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2700000 - Морская техника
</w:t>
      </w:r>
      <w:r>
        <w:rPr>
          <w:rFonts w:ascii="Times New Roman"/>
          <w:b w:val="false"/>
          <w:i w:val="false"/>
          <w:color w:val="000000"/>
          <w:sz w:val="28"/>
        </w:rPr>
        <w:t>
</w:t>
      </w:r>
    </w:p>
    <w:p>
      <w:pPr>
        <w:spacing w:after="0"/>
        <w:ind w:left="0"/>
        <w:jc w:val="both"/>
      </w:pPr>
      <w:r>
        <w:rPr>
          <w:rFonts w:ascii="Times New Roman"/>
          <w:b w:val="false"/>
          <w:i w:val="false"/>
          <w:color w:val="000000"/>
          <w:sz w:val="28"/>
        </w:rPr>
        <w:t>
      Докеры-механизаторы 
</w:t>
      </w:r>
    </w:p>
    <w:p>
      <w:pPr>
        <w:spacing w:after="0"/>
        <w:ind w:left="0"/>
        <w:jc w:val="both"/>
      </w:pPr>
      <w:r>
        <w:rPr>
          <w:rFonts w:ascii="Times New Roman"/>
          <w:b w:val="false"/>
          <w:i w:val="false"/>
          <w:color w:val="000000"/>
          <w:sz w:val="28"/>
        </w:rPr>
        <w:t>
                                        7          6      6     6
</w:t>
      </w:r>
    </w:p>
    <w:p>
      <w:pPr>
        <w:spacing w:after="0"/>
        <w:ind w:left="0"/>
        <w:jc w:val="both"/>
      </w:pPr>
      <w:r>
        <w:rPr>
          <w:rFonts w:ascii="Times New Roman"/>
          <w:b w:val="false"/>
          <w:i w:val="false"/>
          <w:color w:val="000000"/>
          <w:sz w:val="28"/>
        </w:rPr>
        <w:t>
Слесари по изготовлению грузозахватных приспособлений
</w:t>
      </w:r>
    </w:p>
    <w:p>
      <w:pPr>
        <w:spacing w:after="0"/>
        <w:ind w:left="0"/>
        <w:jc w:val="both"/>
      </w:pPr>
      <w:r>
        <w:rPr>
          <w:rFonts w:ascii="Times New Roman"/>
          <w:b w:val="false"/>
          <w:i w:val="false"/>
          <w:color w:val="000000"/>
          <w:sz w:val="28"/>
        </w:rPr>
        <w:t>
                                        3          1      1     1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4300000 - Строительство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Дефектоскопист рентгено-гаммографирования
</w:t>
      </w:r>
    </w:p>
    <w:p>
      <w:pPr>
        <w:spacing w:after="0"/>
        <w:ind w:left="0"/>
        <w:jc w:val="both"/>
      </w:pPr>
      <w:r>
        <w:rPr>
          <w:rFonts w:ascii="Times New Roman"/>
          <w:b w:val="false"/>
          <w:i w:val="false"/>
          <w:color w:val="000000"/>
          <w:sz w:val="28"/>
        </w:rPr>
        <w:t>
                                        1          2      2     2
</w:t>
      </w:r>
    </w:p>
    <w:p>
      <w:pPr>
        <w:spacing w:after="0"/>
        <w:ind w:left="0"/>
        <w:jc w:val="both"/>
      </w:pPr>
      <w:r>
        <w:rPr>
          <w:rFonts w:ascii="Times New Roman"/>
          <w:b w:val="false"/>
          <w:i w:val="false"/>
          <w:color w:val="000000"/>
          <w:sz w:val="28"/>
        </w:rPr>
        <w:t>
Машинист трубоукладчика                 1          1      1     1     
</w:t>
      </w:r>
      <w:r>
        <w:br/>
      </w:r>
      <w:r>
        <w:rPr>
          <w:rFonts w:ascii="Times New Roman"/>
          <w:b w:val="false"/>
          <w:i w:val="false"/>
          <w:color w:val="000000"/>
          <w:sz w:val="28"/>
        </w:rPr>
        <w:t>
Стропальщик
</w:t>
      </w:r>
    </w:p>
    <w:p>
      <w:pPr>
        <w:spacing w:after="0"/>
        <w:ind w:left="0"/>
        <w:jc w:val="both"/>
      </w:pPr>
      <w:r>
        <w:rPr>
          <w:rFonts w:ascii="Times New Roman"/>
          <w:b w:val="false"/>
          <w:i w:val="false"/>
          <w:color w:val="000000"/>
          <w:sz w:val="28"/>
        </w:rPr>
        <w:t>
                                        0         15     15    15
</w:t>
      </w:r>
      <w:r>
        <w:br/>
      </w:r>
      <w:r>
        <w:rPr>
          <w:rFonts w:ascii="Times New Roman"/>
          <w:b w:val="false"/>
          <w:i w:val="false"/>
          <w:color w:val="000000"/>
          <w:sz w:val="28"/>
        </w:rPr>
        <w:t>
</w:t>
      </w:r>
      <w:r>
        <w:rPr>
          <w:rFonts w:ascii="Times New Roman"/>
          <w:b/>
          <w:i w:val="false"/>
          <w:color w:val="000000"/>
          <w:sz w:val="28"/>
        </w:rPr>
        <w:t>
ВСЕГО: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313       204   196   221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Образование-4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Код      Профессиональное Cрок 2003г.  2004г. 2005г   2006г.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образование  обучения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Потребность в подготовке специалистов среднего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профессионального образования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0300000-Специальности образования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0301002   Дошкольное воспитание
</w:t>
      </w:r>
    </w:p>
    <w:p>
      <w:pPr>
        <w:spacing w:after="0"/>
        <w:ind w:left="0"/>
        <w:jc w:val="both"/>
      </w:pPr>
      <w:r>
        <w:rPr>
          <w:rFonts w:ascii="Times New Roman"/>
          <w:b w:val="false"/>
          <w:i w:val="false"/>
          <w:color w:val="000000"/>
          <w:sz w:val="28"/>
        </w:rPr>
        <w:t>
0301012   воспитатель дошкольных учреждений
</w:t>
      </w:r>
    </w:p>
    <w:p>
      <w:pPr>
        <w:spacing w:after="0"/>
        <w:ind w:left="0"/>
        <w:jc w:val="both"/>
      </w:pPr>
      <w:r>
        <w:rPr>
          <w:rFonts w:ascii="Times New Roman"/>
          <w:b w:val="false"/>
          <w:i w:val="false"/>
          <w:color w:val="000000"/>
          <w:sz w:val="28"/>
        </w:rPr>
        <w:t>
                           3г.10м.  25        0      0        0
</w:t>
      </w:r>
    </w:p>
    <w:p>
      <w:pPr>
        <w:spacing w:after="0"/>
        <w:ind w:left="0"/>
        <w:jc w:val="both"/>
      </w:pPr>
      <w:r>
        <w:rPr>
          <w:rFonts w:ascii="Times New Roman"/>
          <w:b w:val="false"/>
          <w:i w:val="false"/>
          <w:color w:val="000000"/>
          <w:sz w:val="28"/>
        </w:rPr>
        <w:t>
0303002   Математика
</w:t>
      </w:r>
    </w:p>
    <w:p>
      <w:pPr>
        <w:spacing w:after="0"/>
        <w:ind w:left="0"/>
        <w:jc w:val="both"/>
      </w:pPr>
      <w:r>
        <w:rPr>
          <w:rFonts w:ascii="Times New Roman"/>
          <w:b w:val="false"/>
          <w:i w:val="false"/>
          <w:color w:val="000000"/>
          <w:sz w:val="28"/>
        </w:rPr>
        <w:t>
0303012   Учитель математики основной школы
</w:t>
      </w:r>
    </w:p>
    <w:p>
      <w:pPr>
        <w:spacing w:after="0"/>
        <w:ind w:left="0"/>
        <w:jc w:val="both"/>
      </w:pPr>
      <w:r>
        <w:rPr>
          <w:rFonts w:ascii="Times New Roman"/>
          <w:b w:val="false"/>
          <w:i w:val="false"/>
          <w:color w:val="000000"/>
          <w:sz w:val="28"/>
        </w:rPr>
        <w:t>
                           4г.10м.  17        7      8        8
</w:t>
      </w:r>
    </w:p>
    <w:p>
      <w:pPr>
        <w:spacing w:after="0"/>
        <w:ind w:left="0"/>
        <w:jc w:val="both"/>
      </w:pPr>
      <w:r>
        <w:rPr>
          <w:rFonts w:ascii="Times New Roman"/>
          <w:b w:val="false"/>
          <w:i w:val="false"/>
          <w:color w:val="000000"/>
          <w:sz w:val="28"/>
        </w:rPr>
        <w:t>
0304002   Физика
</w:t>
      </w:r>
    </w:p>
    <w:p>
      <w:pPr>
        <w:spacing w:after="0"/>
        <w:ind w:left="0"/>
        <w:jc w:val="both"/>
      </w:pPr>
      <w:r>
        <w:rPr>
          <w:rFonts w:ascii="Times New Roman"/>
          <w:b w:val="false"/>
          <w:i w:val="false"/>
          <w:color w:val="000000"/>
          <w:sz w:val="28"/>
        </w:rPr>
        <w:t>
0304012   Учитель физики основной школы
</w:t>
      </w:r>
    </w:p>
    <w:p>
      <w:pPr>
        <w:spacing w:after="0"/>
        <w:ind w:left="0"/>
        <w:jc w:val="both"/>
      </w:pPr>
      <w:r>
        <w:rPr>
          <w:rFonts w:ascii="Times New Roman"/>
          <w:b w:val="false"/>
          <w:i w:val="false"/>
          <w:color w:val="000000"/>
          <w:sz w:val="28"/>
        </w:rPr>
        <w:t>
                           3г.10м.   0        7      7        7
</w:t>
      </w:r>
    </w:p>
    <w:p>
      <w:pPr>
        <w:spacing w:after="0"/>
        <w:ind w:left="0"/>
        <w:jc w:val="both"/>
      </w:pPr>
      <w:r>
        <w:rPr>
          <w:rFonts w:ascii="Times New Roman"/>
          <w:b w:val="false"/>
          <w:i w:val="false"/>
          <w:color w:val="000000"/>
          <w:sz w:val="28"/>
        </w:rPr>
        <w:t>
0306002   Казахский язык и литература
</w:t>
      </w:r>
    </w:p>
    <w:p>
      <w:pPr>
        <w:spacing w:after="0"/>
        <w:ind w:left="0"/>
        <w:jc w:val="both"/>
      </w:pPr>
      <w:r>
        <w:rPr>
          <w:rFonts w:ascii="Times New Roman"/>
          <w:b w:val="false"/>
          <w:i w:val="false"/>
          <w:color w:val="000000"/>
          <w:sz w:val="28"/>
        </w:rPr>
        <w:t>
0306012   Учитель казахского языка и литературы основной школы
</w:t>
      </w:r>
    </w:p>
    <w:p>
      <w:pPr>
        <w:spacing w:after="0"/>
        <w:ind w:left="0"/>
        <w:jc w:val="both"/>
      </w:pPr>
      <w:r>
        <w:rPr>
          <w:rFonts w:ascii="Times New Roman"/>
          <w:b w:val="false"/>
          <w:i w:val="false"/>
          <w:color w:val="000000"/>
          <w:sz w:val="28"/>
        </w:rPr>
        <w:t>
                           3г.10м.   4        0      0        0
</w:t>
      </w:r>
    </w:p>
    <w:p>
      <w:pPr>
        <w:spacing w:after="0"/>
        <w:ind w:left="0"/>
        <w:jc w:val="both"/>
      </w:pPr>
      <w:r>
        <w:rPr>
          <w:rFonts w:ascii="Times New Roman"/>
          <w:b w:val="false"/>
          <w:i w:val="false"/>
          <w:color w:val="000000"/>
          <w:sz w:val="28"/>
        </w:rPr>
        <w:t>
0307002   Казахский язык и литература в школах
</w:t>
      </w:r>
      <w:r>
        <w:br/>
      </w:r>
      <w:r>
        <w:rPr>
          <w:rFonts w:ascii="Times New Roman"/>
          <w:b w:val="false"/>
          <w:i w:val="false"/>
          <w:color w:val="000000"/>
          <w:sz w:val="28"/>
        </w:rPr>
        <w:t>
          с негосударственным языком обучения
</w:t>
      </w:r>
    </w:p>
    <w:p>
      <w:pPr>
        <w:spacing w:after="0"/>
        <w:ind w:left="0"/>
        <w:jc w:val="both"/>
      </w:pPr>
      <w:r>
        <w:rPr>
          <w:rFonts w:ascii="Times New Roman"/>
          <w:b w:val="false"/>
          <w:i w:val="false"/>
          <w:color w:val="000000"/>
          <w:sz w:val="28"/>
        </w:rPr>
        <w:t>
0307012   Учитель казахского языка и литературы 
</w:t>
      </w:r>
      <w:r>
        <w:br/>
      </w:r>
      <w:r>
        <w:rPr>
          <w:rFonts w:ascii="Times New Roman"/>
          <w:b w:val="false"/>
          <w:i w:val="false"/>
          <w:color w:val="000000"/>
          <w:sz w:val="28"/>
        </w:rPr>
        <w:t>
          в школах с негосударственным языком обучения основной школы
</w:t>
      </w:r>
    </w:p>
    <w:p>
      <w:pPr>
        <w:spacing w:after="0"/>
        <w:ind w:left="0"/>
        <w:jc w:val="both"/>
      </w:pPr>
      <w:r>
        <w:rPr>
          <w:rFonts w:ascii="Times New Roman"/>
          <w:b w:val="false"/>
          <w:i w:val="false"/>
          <w:color w:val="000000"/>
          <w:sz w:val="28"/>
        </w:rPr>
        <w:t>
                           3г.10м.   1        0      0        0
</w:t>
      </w:r>
    </w:p>
    <w:p>
      <w:pPr>
        <w:spacing w:after="0"/>
        <w:ind w:left="0"/>
        <w:jc w:val="both"/>
      </w:pPr>
      <w:r>
        <w:rPr>
          <w:rFonts w:ascii="Times New Roman"/>
          <w:b w:val="false"/>
          <w:i w:val="false"/>
          <w:color w:val="000000"/>
          <w:sz w:val="28"/>
        </w:rPr>
        <w:t>
0308002   Русский язык и литература
</w:t>
      </w:r>
    </w:p>
    <w:p>
      <w:pPr>
        <w:spacing w:after="0"/>
        <w:ind w:left="0"/>
        <w:jc w:val="both"/>
      </w:pPr>
      <w:r>
        <w:rPr>
          <w:rFonts w:ascii="Times New Roman"/>
          <w:b w:val="false"/>
          <w:i w:val="false"/>
          <w:color w:val="000000"/>
          <w:sz w:val="28"/>
        </w:rPr>
        <w:t>
0308012   Учитель русского языка и литературы основной школы
</w:t>
      </w:r>
    </w:p>
    <w:p>
      <w:pPr>
        <w:spacing w:after="0"/>
        <w:ind w:left="0"/>
        <w:jc w:val="both"/>
      </w:pPr>
      <w:r>
        <w:rPr>
          <w:rFonts w:ascii="Times New Roman"/>
          <w:b w:val="false"/>
          <w:i w:val="false"/>
          <w:color w:val="000000"/>
          <w:sz w:val="28"/>
        </w:rPr>
        <w:t>
                           3г.10м.  11        2      2        0
</w:t>
      </w:r>
    </w:p>
    <w:p>
      <w:pPr>
        <w:spacing w:after="0"/>
        <w:ind w:left="0"/>
        <w:jc w:val="both"/>
      </w:pPr>
      <w:r>
        <w:rPr>
          <w:rFonts w:ascii="Times New Roman"/>
          <w:b w:val="false"/>
          <w:i w:val="false"/>
          <w:color w:val="000000"/>
          <w:sz w:val="28"/>
        </w:rPr>
        <w:t>
0309002   Русский язык и литература в школах 
</w:t>
      </w:r>
      <w:r>
        <w:br/>
      </w:r>
      <w:r>
        <w:rPr>
          <w:rFonts w:ascii="Times New Roman"/>
          <w:b w:val="false"/>
          <w:i w:val="false"/>
          <w:color w:val="000000"/>
          <w:sz w:val="28"/>
        </w:rPr>
        <w:t>
          с негосударственным языком обучения
</w:t>
      </w:r>
    </w:p>
    <w:p>
      <w:pPr>
        <w:spacing w:after="0"/>
        <w:ind w:left="0"/>
        <w:jc w:val="both"/>
      </w:pPr>
      <w:r>
        <w:rPr>
          <w:rFonts w:ascii="Times New Roman"/>
          <w:b w:val="false"/>
          <w:i w:val="false"/>
          <w:color w:val="000000"/>
          <w:sz w:val="28"/>
        </w:rPr>
        <w:t>
0309012  Учитель русского языка и литературы в школах 
</w:t>
      </w:r>
      <w:r>
        <w:br/>
      </w:r>
      <w:r>
        <w:rPr>
          <w:rFonts w:ascii="Times New Roman"/>
          <w:b w:val="false"/>
          <w:i w:val="false"/>
          <w:color w:val="000000"/>
          <w:sz w:val="28"/>
        </w:rPr>
        <w:t>
         с негосударственным языком обучения основной школы
</w:t>
      </w:r>
    </w:p>
    <w:p>
      <w:pPr>
        <w:spacing w:after="0"/>
        <w:ind w:left="0"/>
        <w:jc w:val="both"/>
      </w:pPr>
      <w:r>
        <w:rPr>
          <w:rFonts w:ascii="Times New Roman"/>
          <w:b w:val="false"/>
          <w:i w:val="false"/>
          <w:color w:val="000000"/>
          <w:sz w:val="28"/>
        </w:rPr>
        <w:t>
                           3г.10м.   2        1      1        1
</w:t>
      </w:r>
    </w:p>
    <w:p>
      <w:pPr>
        <w:spacing w:after="0"/>
        <w:ind w:left="0"/>
        <w:jc w:val="both"/>
      </w:pPr>
      <w:r>
        <w:rPr>
          <w:rFonts w:ascii="Times New Roman"/>
          <w:b w:val="false"/>
          <w:i w:val="false"/>
          <w:color w:val="000000"/>
          <w:sz w:val="28"/>
        </w:rPr>
        <w:t>
0314002  Преподавание в начальных классах
</w:t>
      </w:r>
    </w:p>
    <w:p>
      <w:pPr>
        <w:spacing w:after="0"/>
        <w:ind w:left="0"/>
        <w:jc w:val="both"/>
      </w:pPr>
      <w:r>
        <w:rPr>
          <w:rFonts w:ascii="Times New Roman"/>
          <w:b w:val="false"/>
          <w:i w:val="false"/>
          <w:color w:val="000000"/>
          <w:sz w:val="28"/>
        </w:rPr>
        <w:t>
0314012  Учитель в начальных классах
</w:t>
      </w:r>
    </w:p>
    <w:p>
      <w:pPr>
        <w:spacing w:after="0"/>
        <w:ind w:left="0"/>
        <w:jc w:val="both"/>
      </w:pPr>
      <w:r>
        <w:rPr>
          <w:rFonts w:ascii="Times New Roman"/>
          <w:b w:val="false"/>
          <w:i w:val="false"/>
          <w:color w:val="000000"/>
          <w:sz w:val="28"/>
        </w:rPr>
        <w:t>
                           3г.10м.   0        3      2        2
</w:t>
      </w:r>
    </w:p>
    <w:p>
      <w:pPr>
        <w:spacing w:after="0"/>
        <w:ind w:left="0"/>
        <w:jc w:val="both"/>
      </w:pPr>
      <w:r>
        <w:rPr>
          <w:rFonts w:ascii="Times New Roman"/>
          <w:b w:val="false"/>
          <w:i w:val="false"/>
          <w:color w:val="000000"/>
          <w:sz w:val="28"/>
        </w:rPr>
        <w:t>
0315002  Изобразительное искусство и черчение
</w:t>
      </w:r>
    </w:p>
    <w:p>
      <w:pPr>
        <w:spacing w:after="0"/>
        <w:ind w:left="0"/>
        <w:jc w:val="both"/>
      </w:pPr>
      <w:r>
        <w:rPr>
          <w:rFonts w:ascii="Times New Roman"/>
          <w:b w:val="false"/>
          <w:i w:val="false"/>
          <w:color w:val="000000"/>
          <w:sz w:val="28"/>
        </w:rPr>
        <w:t>
0315012  Учитель изобразительного искусства и черчения 
</w:t>
      </w:r>
      <w:r>
        <w:br/>
      </w:r>
      <w:r>
        <w:rPr>
          <w:rFonts w:ascii="Times New Roman"/>
          <w:b w:val="false"/>
          <w:i w:val="false"/>
          <w:color w:val="000000"/>
          <w:sz w:val="28"/>
        </w:rPr>
        <w:t>
         основной школы
</w:t>
      </w:r>
    </w:p>
    <w:p>
      <w:pPr>
        <w:spacing w:after="0"/>
        <w:ind w:left="0"/>
        <w:jc w:val="both"/>
      </w:pPr>
      <w:r>
        <w:rPr>
          <w:rFonts w:ascii="Times New Roman"/>
          <w:b w:val="false"/>
          <w:i w:val="false"/>
          <w:color w:val="000000"/>
          <w:sz w:val="28"/>
        </w:rPr>
        <w:t>
                           3г.10м.   0        1      1        1
</w:t>
      </w:r>
    </w:p>
    <w:p>
      <w:pPr>
        <w:spacing w:after="0"/>
        <w:ind w:left="0"/>
        <w:jc w:val="both"/>
      </w:pPr>
      <w:r>
        <w:rPr>
          <w:rFonts w:ascii="Times New Roman"/>
          <w:b w:val="false"/>
          <w:i w:val="false"/>
          <w:color w:val="000000"/>
          <w:sz w:val="28"/>
        </w:rPr>
        <w:t>
0318002  Технология
</w:t>
      </w:r>
    </w:p>
    <w:p>
      <w:pPr>
        <w:spacing w:after="0"/>
        <w:ind w:left="0"/>
        <w:jc w:val="both"/>
      </w:pPr>
      <w:r>
        <w:rPr>
          <w:rFonts w:ascii="Times New Roman"/>
          <w:b w:val="false"/>
          <w:i w:val="false"/>
          <w:color w:val="000000"/>
          <w:sz w:val="28"/>
        </w:rPr>
        <w:t>
0318012  Учитель технологии основной школы
</w:t>
      </w:r>
    </w:p>
    <w:p>
      <w:pPr>
        <w:spacing w:after="0"/>
        <w:ind w:left="0"/>
        <w:jc w:val="both"/>
      </w:pPr>
      <w:r>
        <w:rPr>
          <w:rFonts w:ascii="Times New Roman"/>
          <w:b w:val="false"/>
          <w:i w:val="false"/>
          <w:color w:val="000000"/>
          <w:sz w:val="28"/>
        </w:rPr>
        <w:t>
                           2г.10м.   8        5      5        5
</w:t>
      </w:r>
    </w:p>
    <w:p>
      <w:pPr>
        <w:spacing w:after="0"/>
        <w:ind w:left="0"/>
        <w:jc w:val="both"/>
      </w:pPr>
      <w:r>
        <w:rPr>
          <w:rFonts w:ascii="Times New Roman"/>
          <w:b w:val="false"/>
          <w:i w:val="false"/>
          <w:color w:val="000000"/>
          <w:sz w:val="28"/>
        </w:rPr>
        <w:t>
0322002  Музыкальное образование
</w:t>
      </w:r>
    </w:p>
    <w:p>
      <w:pPr>
        <w:spacing w:after="0"/>
        <w:ind w:left="0"/>
        <w:jc w:val="both"/>
      </w:pPr>
      <w:r>
        <w:rPr>
          <w:rFonts w:ascii="Times New Roman"/>
          <w:b w:val="false"/>
          <w:i w:val="false"/>
          <w:color w:val="000000"/>
          <w:sz w:val="28"/>
        </w:rPr>
        <w:t>
0322012  Учитель музыки основной школы
</w:t>
      </w:r>
    </w:p>
    <w:p>
      <w:pPr>
        <w:spacing w:after="0"/>
        <w:ind w:left="0"/>
        <w:jc w:val="both"/>
      </w:pPr>
      <w:r>
        <w:rPr>
          <w:rFonts w:ascii="Times New Roman"/>
          <w:b w:val="false"/>
          <w:i w:val="false"/>
          <w:color w:val="000000"/>
          <w:sz w:val="28"/>
        </w:rPr>
        <w:t>
                           4г.10м.   6        5      5        5
</w:t>
      </w:r>
    </w:p>
    <w:p>
      <w:pPr>
        <w:spacing w:after="0"/>
        <w:ind w:left="0"/>
        <w:jc w:val="both"/>
      </w:pPr>
      <w:r>
        <w:rPr>
          <w:rFonts w:ascii="Times New Roman"/>
          <w:b w:val="false"/>
          <w:i w:val="false"/>
          <w:color w:val="000000"/>
          <w:sz w:val="28"/>
        </w:rPr>
        <w:t>
0401002  Лечебное дело
</w:t>
      </w:r>
    </w:p>
    <w:p>
      <w:pPr>
        <w:spacing w:after="0"/>
        <w:ind w:left="0"/>
        <w:jc w:val="both"/>
      </w:pPr>
      <w:r>
        <w:rPr>
          <w:rFonts w:ascii="Times New Roman"/>
          <w:b w:val="false"/>
          <w:i w:val="false"/>
          <w:color w:val="000000"/>
          <w:sz w:val="28"/>
        </w:rPr>
        <w:t>
0401012  фельдшер
</w:t>
      </w:r>
    </w:p>
    <w:p>
      <w:pPr>
        <w:spacing w:after="0"/>
        <w:ind w:left="0"/>
        <w:jc w:val="both"/>
      </w:pPr>
      <w:r>
        <w:rPr>
          <w:rFonts w:ascii="Times New Roman"/>
          <w:b w:val="false"/>
          <w:i w:val="false"/>
          <w:color w:val="000000"/>
          <w:sz w:val="28"/>
        </w:rPr>
        <w:t>
                           2г. 10м.  8       18     10       12
</w:t>
      </w:r>
    </w:p>
    <w:p>
      <w:pPr>
        <w:spacing w:after="0"/>
        <w:ind w:left="0"/>
        <w:jc w:val="both"/>
      </w:pPr>
      <w:r>
        <w:rPr>
          <w:rFonts w:ascii="Times New Roman"/>
          <w:b w:val="false"/>
          <w:i w:val="false"/>
          <w:color w:val="000000"/>
          <w:sz w:val="28"/>
        </w:rPr>
        <w:t>
0402002  Акушерское дело
</w:t>
      </w:r>
    </w:p>
    <w:p>
      <w:pPr>
        <w:spacing w:after="0"/>
        <w:ind w:left="0"/>
        <w:jc w:val="both"/>
      </w:pPr>
      <w:r>
        <w:rPr>
          <w:rFonts w:ascii="Times New Roman"/>
          <w:b w:val="false"/>
          <w:i w:val="false"/>
          <w:color w:val="000000"/>
          <w:sz w:val="28"/>
        </w:rPr>
        <w:t>
0402012  акушерка
</w:t>
      </w:r>
    </w:p>
    <w:p>
      <w:pPr>
        <w:spacing w:after="0"/>
        <w:ind w:left="0"/>
        <w:jc w:val="both"/>
      </w:pPr>
      <w:r>
        <w:rPr>
          <w:rFonts w:ascii="Times New Roman"/>
          <w:b w:val="false"/>
          <w:i w:val="false"/>
          <w:color w:val="000000"/>
          <w:sz w:val="28"/>
        </w:rPr>
        <w:t>
                                    12       20     15       12
</w:t>
      </w:r>
    </w:p>
    <w:p>
      <w:pPr>
        <w:spacing w:after="0"/>
        <w:ind w:left="0"/>
        <w:jc w:val="both"/>
      </w:pPr>
      <w:r>
        <w:rPr>
          <w:rFonts w:ascii="Times New Roman"/>
          <w:b w:val="false"/>
          <w:i w:val="false"/>
          <w:color w:val="000000"/>
          <w:sz w:val="28"/>
        </w:rPr>
        <w:t>
0404002  Стоматология
</w:t>
      </w:r>
    </w:p>
    <w:p>
      <w:pPr>
        <w:spacing w:after="0"/>
        <w:ind w:left="0"/>
        <w:jc w:val="both"/>
      </w:pPr>
      <w:r>
        <w:rPr>
          <w:rFonts w:ascii="Times New Roman"/>
          <w:b w:val="false"/>
          <w:i w:val="false"/>
          <w:color w:val="000000"/>
          <w:sz w:val="28"/>
        </w:rPr>
        <w:t>
0404022  зубной техник
</w:t>
      </w:r>
    </w:p>
    <w:p>
      <w:pPr>
        <w:spacing w:after="0"/>
        <w:ind w:left="0"/>
        <w:jc w:val="both"/>
      </w:pPr>
      <w:r>
        <w:rPr>
          <w:rFonts w:ascii="Times New Roman"/>
          <w:b w:val="false"/>
          <w:i w:val="false"/>
          <w:color w:val="000000"/>
          <w:sz w:val="28"/>
        </w:rPr>
        <w:t>
                           3г.10м.   1        2      2        2
</w:t>
      </w:r>
    </w:p>
    <w:p>
      <w:pPr>
        <w:spacing w:after="0"/>
        <w:ind w:left="0"/>
        <w:jc w:val="both"/>
      </w:pPr>
      <w:r>
        <w:rPr>
          <w:rFonts w:ascii="Times New Roman"/>
          <w:b w:val="false"/>
          <w:i w:val="false"/>
          <w:color w:val="000000"/>
          <w:sz w:val="28"/>
        </w:rPr>
        <w:t>
0407002  Сестринское дело
</w:t>
      </w:r>
    </w:p>
    <w:p>
      <w:pPr>
        <w:spacing w:after="0"/>
        <w:ind w:left="0"/>
        <w:jc w:val="both"/>
      </w:pPr>
      <w:r>
        <w:rPr>
          <w:rFonts w:ascii="Times New Roman"/>
          <w:b w:val="false"/>
          <w:i w:val="false"/>
          <w:color w:val="000000"/>
          <w:sz w:val="28"/>
        </w:rPr>
        <w:t>
0407012  медицинская сестра
</w:t>
      </w:r>
    </w:p>
    <w:p>
      <w:pPr>
        <w:spacing w:after="0"/>
        <w:ind w:left="0"/>
        <w:jc w:val="both"/>
      </w:pPr>
      <w:r>
        <w:rPr>
          <w:rFonts w:ascii="Times New Roman"/>
          <w:b w:val="false"/>
          <w:i w:val="false"/>
          <w:color w:val="000000"/>
          <w:sz w:val="28"/>
        </w:rPr>
        <w:t>
                           3г.10м.  12       12     12        8
</w:t>
      </w:r>
    </w:p>
    <w:p>
      <w:pPr>
        <w:spacing w:after="0"/>
        <w:ind w:left="0"/>
        <w:jc w:val="both"/>
      </w:pPr>
      <w:r>
        <w:rPr>
          <w:rFonts w:ascii="Times New Roman"/>
          <w:b w:val="false"/>
          <w:i w:val="false"/>
          <w:color w:val="000000"/>
          <w:sz w:val="28"/>
        </w:rPr>
        <w:t>
0408002  Лабораторная диагностика
</w:t>
      </w:r>
    </w:p>
    <w:p>
      <w:pPr>
        <w:spacing w:after="0"/>
        <w:ind w:left="0"/>
        <w:jc w:val="both"/>
      </w:pPr>
      <w:r>
        <w:rPr>
          <w:rFonts w:ascii="Times New Roman"/>
          <w:b w:val="false"/>
          <w:i w:val="false"/>
          <w:color w:val="000000"/>
          <w:sz w:val="28"/>
        </w:rPr>
        <w:t>
0408012  фельдшер-лаборант
</w:t>
      </w:r>
    </w:p>
    <w:p>
      <w:pPr>
        <w:spacing w:after="0"/>
        <w:ind w:left="0"/>
        <w:jc w:val="both"/>
      </w:pPr>
      <w:r>
        <w:rPr>
          <w:rFonts w:ascii="Times New Roman"/>
          <w:b w:val="false"/>
          <w:i w:val="false"/>
          <w:color w:val="000000"/>
          <w:sz w:val="28"/>
        </w:rPr>
        <w:t>
                           3г.10м.  72      100     83       68
</w:t>
      </w:r>
    </w:p>
    <w:p>
      <w:pPr>
        <w:spacing w:after="0"/>
        <w:ind w:left="0"/>
        <w:jc w:val="both"/>
      </w:pPr>
      <w:r>
        <w:rPr>
          <w:rFonts w:ascii="Times New Roman"/>
          <w:b w:val="false"/>
          <w:i w:val="false"/>
          <w:color w:val="000000"/>
          <w:sz w:val="28"/>
        </w:rPr>
        <w:t>
0601002  Библиотечное дело
</w:t>
      </w:r>
    </w:p>
    <w:p>
      <w:pPr>
        <w:spacing w:after="0"/>
        <w:ind w:left="0"/>
        <w:jc w:val="both"/>
      </w:pPr>
      <w:r>
        <w:rPr>
          <w:rFonts w:ascii="Times New Roman"/>
          <w:b w:val="false"/>
          <w:i w:val="false"/>
          <w:color w:val="000000"/>
          <w:sz w:val="28"/>
        </w:rPr>
        <w:t>
0601012  библиотекарь
</w:t>
      </w:r>
    </w:p>
    <w:p>
      <w:pPr>
        <w:spacing w:after="0"/>
        <w:ind w:left="0"/>
        <w:jc w:val="both"/>
      </w:pPr>
      <w:r>
        <w:rPr>
          <w:rFonts w:ascii="Times New Roman"/>
          <w:b w:val="false"/>
          <w:i w:val="false"/>
          <w:color w:val="000000"/>
          <w:sz w:val="28"/>
        </w:rPr>
        <w:t>
                           2г.10м.   2        3      1       1
</w:t>
      </w:r>
    </w:p>
    <w:p>
      <w:pPr>
        <w:spacing w:after="0"/>
        <w:ind w:left="0"/>
        <w:jc w:val="both"/>
      </w:pPr>
      <w:r>
        <w:rPr>
          <w:rFonts w:ascii="Times New Roman"/>
          <w:b w:val="false"/>
          <w:i w:val="false"/>
          <w:color w:val="000000"/>
          <w:sz w:val="28"/>
        </w:rPr>
        <w:t>
0604002  Инструментальное исполнительство
</w:t>
      </w:r>
    </w:p>
    <w:p>
      <w:pPr>
        <w:spacing w:after="0"/>
        <w:ind w:left="0"/>
        <w:jc w:val="both"/>
      </w:pPr>
      <w:r>
        <w:rPr>
          <w:rFonts w:ascii="Times New Roman"/>
          <w:b w:val="false"/>
          <w:i w:val="false"/>
          <w:color w:val="000000"/>
          <w:sz w:val="28"/>
        </w:rPr>
        <w:t>
0604022  артист оркестра, ансамбля
</w:t>
      </w:r>
    </w:p>
    <w:p>
      <w:pPr>
        <w:spacing w:after="0"/>
        <w:ind w:left="0"/>
        <w:jc w:val="both"/>
      </w:pPr>
      <w:r>
        <w:rPr>
          <w:rFonts w:ascii="Times New Roman"/>
          <w:b w:val="false"/>
          <w:i w:val="false"/>
          <w:color w:val="000000"/>
          <w:sz w:val="28"/>
        </w:rPr>
        <w:t>
                           4г.10м.   1        2      1       0
</w:t>
      </w:r>
    </w:p>
    <w:p>
      <w:pPr>
        <w:spacing w:after="0"/>
        <w:ind w:left="0"/>
        <w:jc w:val="both"/>
      </w:pPr>
      <w:r>
        <w:rPr>
          <w:rFonts w:ascii="Times New Roman"/>
          <w:b w:val="false"/>
          <w:i w:val="false"/>
          <w:color w:val="000000"/>
          <w:sz w:val="28"/>
        </w:rPr>
        <w:t>
0611002  Хореографическое искусство
</w:t>
      </w:r>
    </w:p>
    <w:p>
      <w:pPr>
        <w:spacing w:after="0"/>
        <w:ind w:left="0"/>
        <w:jc w:val="both"/>
      </w:pPr>
      <w:r>
        <w:rPr>
          <w:rFonts w:ascii="Times New Roman"/>
          <w:b w:val="false"/>
          <w:i w:val="false"/>
          <w:color w:val="000000"/>
          <w:sz w:val="28"/>
        </w:rPr>
        <w:t>
0611012  артист балета
</w:t>
      </w:r>
    </w:p>
    <w:p>
      <w:pPr>
        <w:spacing w:after="0"/>
        <w:ind w:left="0"/>
        <w:jc w:val="both"/>
      </w:pPr>
      <w:r>
        <w:rPr>
          <w:rFonts w:ascii="Times New Roman"/>
          <w:b w:val="false"/>
          <w:i w:val="false"/>
          <w:color w:val="000000"/>
          <w:sz w:val="28"/>
        </w:rPr>
        <w:t>
                           5л.10м.   1        1      1       1
</w:t>
      </w:r>
    </w:p>
    <w:p>
      <w:pPr>
        <w:spacing w:after="0"/>
        <w:ind w:left="0"/>
        <w:jc w:val="both"/>
      </w:pPr>
      <w:r>
        <w:rPr>
          <w:rFonts w:ascii="Times New Roman"/>
          <w:b w:val="false"/>
          <w:i w:val="false"/>
          <w:color w:val="000000"/>
          <w:sz w:val="28"/>
        </w:rPr>
        <w:t>
0612002  Актерское искусство  
</w:t>
      </w:r>
    </w:p>
    <w:p>
      <w:pPr>
        <w:spacing w:after="0"/>
        <w:ind w:left="0"/>
        <w:jc w:val="both"/>
      </w:pPr>
      <w:r>
        <w:rPr>
          <w:rFonts w:ascii="Times New Roman"/>
          <w:b w:val="false"/>
          <w:i w:val="false"/>
          <w:color w:val="000000"/>
          <w:sz w:val="28"/>
        </w:rPr>
        <w:t>
0612012  артист театра драмы
</w:t>
      </w:r>
    </w:p>
    <w:p>
      <w:pPr>
        <w:spacing w:after="0"/>
        <w:ind w:left="0"/>
        <w:jc w:val="both"/>
      </w:pPr>
      <w:r>
        <w:rPr>
          <w:rFonts w:ascii="Times New Roman"/>
          <w:b w:val="false"/>
          <w:i w:val="false"/>
          <w:color w:val="000000"/>
          <w:sz w:val="28"/>
        </w:rPr>
        <w:t>
                           4г.10м.   1        2      0       0
</w:t>
      </w:r>
    </w:p>
    <w:p>
      <w:pPr>
        <w:spacing w:after="0"/>
        <w:ind w:left="0"/>
        <w:jc w:val="both"/>
      </w:pPr>
      <w:r>
        <w:rPr>
          <w:rFonts w:ascii="Times New Roman"/>
          <w:b w:val="false"/>
          <w:i w:val="false"/>
          <w:color w:val="000000"/>
          <w:sz w:val="28"/>
        </w:rPr>
        <w:t>
0620002  Реставрация, консервация и хранение 
</w:t>
      </w:r>
      <w:r>
        <w:br/>
      </w:r>
      <w:r>
        <w:rPr>
          <w:rFonts w:ascii="Times New Roman"/>
          <w:b w:val="false"/>
          <w:i w:val="false"/>
          <w:color w:val="000000"/>
          <w:sz w:val="28"/>
        </w:rPr>
        <w:t>
         произведений искусства  
</w:t>
      </w:r>
      <w:r>
        <w:br/>
      </w:r>
      <w:r>
        <w:rPr>
          <w:rFonts w:ascii="Times New Roman"/>
          <w:b w:val="false"/>
          <w:i w:val="false"/>
          <w:color w:val="000000"/>
          <w:sz w:val="28"/>
        </w:rPr>
        <w:t>
0620012  художник по реставрации
</w:t>
      </w:r>
    </w:p>
    <w:p>
      <w:pPr>
        <w:spacing w:after="0"/>
        <w:ind w:left="0"/>
        <w:jc w:val="both"/>
      </w:pPr>
      <w:r>
        <w:rPr>
          <w:rFonts w:ascii="Times New Roman"/>
          <w:b w:val="false"/>
          <w:i w:val="false"/>
          <w:color w:val="000000"/>
          <w:sz w:val="28"/>
        </w:rPr>
        <w:t>
                           3г.10м.   1        0      0       0
</w:t>
      </w:r>
    </w:p>
    <w:p>
      <w:pPr>
        <w:spacing w:after="0"/>
        <w:ind w:left="0"/>
        <w:jc w:val="both"/>
      </w:pPr>
      <w:r>
        <w:rPr>
          <w:rFonts w:ascii="Times New Roman"/>
          <w:b w:val="false"/>
          <w:i w:val="false"/>
          <w:color w:val="000000"/>
          <w:sz w:val="28"/>
        </w:rPr>
        <w:t>
0705002  Экономика, бухгалтерский учет и аудит (по отраслям)         
</w:t>
      </w:r>
      <w:r>
        <w:br/>
      </w:r>
      <w:r>
        <w:rPr>
          <w:rFonts w:ascii="Times New Roman"/>
          <w:b w:val="false"/>
          <w:i w:val="false"/>
          <w:color w:val="000000"/>
          <w:sz w:val="28"/>
        </w:rPr>
        <w:t>
0705022  экономист-бухгалтер
</w:t>
      </w:r>
    </w:p>
    <w:p>
      <w:pPr>
        <w:spacing w:after="0"/>
        <w:ind w:left="0"/>
        <w:jc w:val="both"/>
      </w:pPr>
      <w:r>
        <w:rPr>
          <w:rFonts w:ascii="Times New Roman"/>
          <w:b w:val="false"/>
          <w:i w:val="false"/>
          <w:color w:val="000000"/>
          <w:sz w:val="28"/>
        </w:rPr>
        <w:t>
                          1г. 10м.   1        0      0       0
</w:t>
      </w:r>
    </w:p>
    <w:p>
      <w:pPr>
        <w:spacing w:after="0"/>
        <w:ind w:left="0"/>
        <w:jc w:val="both"/>
      </w:pPr>
      <w:r>
        <w:rPr>
          <w:rFonts w:ascii="Times New Roman"/>
          <w:b w:val="false"/>
          <w:i w:val="false"/>
          <w:color w:val="000000"/>
          <w:sz w:val="28"/>
        </w:rPr>
        <w:t>
1814002  Геология и разведка нефтяных и газовых месторождений
</w:t>
      </w:r>
    </w:p>
    <w:p>
      <w:pPr>
        <w:spacing w:after="0"/>
        <w:ind w:left="0"/>
        <w:jc w:val="both"/>
      </w:pPr>
      <w:r>
        <w:rPr>
          <w:rFonts w:ascii="Times New Roman"/>
          <w:b w:val="false"/>
          <w:i w:val="false"/>
          <w:color w:val="000000"/>
          <w:sz w:val="28"/>
        </w:rPr>
        <w:t>
1814012  техник-геолог    2г. 10м.   0       15      5       5
</w:t>
      </w:r>
    </w:p>
    <w:p>
      <w:pPr>
        <w:spacing w:after="0"/>
        <w:ind w:left="0"/>
        <w:jc w:val="both"/>
      </w:pPr>
      <w:r>
        <w:rPr>
          <w:rFonts w:ascii="Times New Roman"/>
          <w:b w:val="false"/>
          <w:i w:val="false"/>
          <w:color w:val="000000"/>
          <w:sz w:val="28"/>
        </w:rPr>
        <w:t>
1901002  Открытая разработка месторождений полезных ископаемых       
</w:t>
      </w:r>
    </w:p>
    <w:p>
      <w:pPr>
        <w:spacing w:after="0"/>
        <w:ind w:left="0"/>
        <w:jc w:val="both"/>
      </w:pPr>
      <w:r>
        <w:rPr>
          <w:rFonts w:ascii="Times New Roman"/>
          <w:b w:val="false"/>
          <w:i w:val="false"/>
          <w:color w:val="000000"/>
          <w:sz w:val="28"/>
        </w:rPr>
        <w:t>
1901012  горный техник-технолог
</w:t>
      </w:r>
    </w:p>
    <w:p>
      <w:pPr>
        <w:spacing w:after="0"/>
        <w:ind w:left="0"/>
        <w:jc w:val="both"/>
      </w:pPr>
      <w:r>
        <w:rPr>
          <w:rFonts w:ascii="Times New Roman"/>
          <w:b w:val="false"/>
          <w:i w:val="false"/>
          <w:color w:val="000000"/>
          <w:sz w:val="28"/>
        </w:rPr>
        <w:t>
                          2г. 10м.   1        0      0       0
</w:t>
      </w:r>
    </w:p>
    <w:p>
      <w:pPr>
        <w:spacing w:after="0"/>
        <w:ind w:left="0"/>
        <w:jc w:val="both"/>
      </w:pPr>
      <w:r>
        <w:rPr>
          <w:rFonts w:ascii="Times New Roman"/>
          <w:b w:val="false"/>
          <w:i w:val="false"/>
          <w:color w:val="000000"/>
          <w:sz w:val="28"/>
        </w:rPr>
        <w:t>
1902002  Машины и оборудования по разработке месторождений
</w:t>
      </w:r>
      <w:r>
        <w:br/>
      </w:r>
      <w:r>
        <w:rPr>
          <w:rFonts w:ascii="Times New Roman"/>
          <w:b w:val="false"/>
          <w:i w:val="false"/>
          <w:color w:val="000000"/>
          <w:sz w:val="28"/>
        </w:rPr>
        <w:t>
         полезных ископаемых открытым способом
</w:t>
      </w:r>
    </w:p>
    <w:p>
      <w:pPr>
        <w:spacing w:after="0"/>
        <w:ind w:left="0"/>
        <w:jc w:val="both"/>
      </w:pPr>
      <w:r>
        <w:rPr>
          <w:rFonts w:ascii="Times New Roman"/>
          <w:b w:val="false"/>
          <w:i w:val="false"/>
          <w:color w:val="000000"/>
          <w:sz w:val="28"/>
        </w:rPr>
        <w:t>
1902012  техник-механик
</w:t>
      </w:r>
    </w:p>
    <w:p>
      <w:pPr>
        <w:spacing w:after="0"/>
        <w:ind w:left="0"/>
        <w:jc w:val="both"/>
      </w:pPr>
      <w:r>
        <w:rPr>
          <w:rFonts w:ascii="Times New Roman"/>
          <w:b w:val="false"/>
          <w:i w:val="false"/>
          <w:color w:val="000000"/>
          <w:sz w:val="28"/>
        </w:rPr>
        <w:t>
                          2г. 10м.   1        1      0       0
</w:t>
      </w:r>
    </w:p>
    <w:p>
      <w:pPr>
        <w:spacing w:after="0"/>
        <w:ind w:left="0"/>
        <w:jc w:val="both"/>
      </w:pPr>
      <w:r>
        <w:rPr>
          <w:rFonts w:ascii="Times New Roman"/>
          <w:b w:val="false"/>
          <w:i w:val="false"/>
          <w:color w:val="000000"/>
          <w:sz w:val="28"/>
        </w:rPr>
        <w:t>
1909002  Техническое обслуживание и ремонт горного 
</w:t>
      </w:r>
    </w:p>
    <w:p>
      <w:pPr>
        <w:spacing w:after="0"/>
        <w:ind w:left="0"/>
        <w:jc w:val="both"/>
      </w:pPr>
      <w:r>
        <w:rPr>
          <w:rFonts w:ascii="Times New Roman"/>
          <w:b w:val="false"/>
          <w:i w:val="false"/>
          <w:color w:val="000000"/>
          <w:sz w:val="28"/>
        </w:rPr>
        <w:t>
         электромеханического оборудования
</w:t>
      </w:r>
    </w:p>
    <w:p>
      <w:pPr>
        <w:spacing w:after="0"/>
        <w:ind w:left="0"/>
        <w:jc w:val="both"/>
      </w:pPr>
      <w:r>
        <w:rPr>
          <w:rFonts w:ascii="Times New Roman"/>
          <w:b w:val="false"/>
          <w:i w:val="false"/>
          <w:color w:val="000000"/>
          <w:sz w:val="28"/>
        </w:rPr>
        <w:t>
1909012  горный техник-электромеханик
</w:t>
      </w:r>
    </w:p>
    <w:p>
      <w:pPr>
        <w:spacing w:after="0"/>
        <w:ind w:left="0"/>
        <w:jc w:val="both"/>
      </w:pPr>
      <w:r>
        <w:rPr>
          <w:rFonts w:ascii="Times New Roman"/>
          <w:b w:val="false"/>
          <w:i w:val="false"/>
          <w:color w:val="000000"/>
          <w:sz w:val="28"/>
        </w:rPr>
        <w:t>
                          2г. 10м.   0        1      0       0
</w:t>
      </w:r>
    </w:p>
    <w:p>
      <w:pPr>
        <w:spacing w:after="0"/>
        <w:ind w:left="0"/>
        <w:jc w:val="both"/>
      </w:pPr>
      <w:r>
        <w:rPr>
          <w:rFonts w:ascii="Times New Roman"/>
          <w:b w:val="false"/>
          <w:i w:val="false"/>
          <w:color w:val="000000"/>
          <w:sz w:val="28"/>
        </w:rPr>
        <w:t>
1915002  Маркшейдерское дело
</w:t>
      </w:r>
    </w:p>
    <w:p>
      <w:pPr>
        <w:spacing w:after="0"/>
        <w:ind w:left="0"/>
        <w:jc w:val="both"/>
      </w:pPr>
      <w:r>
        <w:rPr>
          <w:rFonts w:ascii="Times New Roman"/>
          <w:b w:val="false"/>
          <w:i w:val="false"/>
          <w:color w:val="000000"/>
          <w:sz w:val="28"/>
        </w:rPr>
        <w:t>
1915012  техник-маркшейдер
</w:t>
      </w:r>
    </w:p>
    <w:p>
      <w:pPr>
        <w:spacing w:after="0"/>
        <w:ind w:left="0"/>
        <w:jc w:val="both"/>
      </w:pPr>
      <w:r>
        <w:rPr>
          <w:rFonts w:ascii="Times New Roman"/>
          <w:b w:val="false"/>
          <w:i w:val="false"/>
          <w:color w:val="000000"/>
          <w:sz w:val="28"/>
        </w:rPr>
        <w:t>
                          2г. 10м.   0        1      0       0
</w:t>
      </w:r>
    </w:p>
    <w:p>
      <w:pPr>
        <w:spacing w:after="0"/>
        <w:ind w:left="0"/>
        <w:jc w:val="both"/>
      </w:pPr>
      <w:r>
        <w:rPr>
          <w:rFonts w:ascii="Times New Roman"/>
          <w:b w:val="false"/>
          <w:i w:val="false"/>
          <w:color w:val="000000"/>
          <w:sz w:val="28"/>
        </w:rPr>
        <w:t>
2002002  Экплуатация нефтяных и газовых м/р
</w:t>
      </w:r>
    </w:p>
    <w:p>
      <w:pPr>
        <w:spacing w:after="0"/>
        <w:ind w:left="0"/>
        <w:jc w:val="both"/>
      </w:pPr>
      <w:r>
        <w:rPr>
          <w:rFonts w:ascii="Times New Roman"/>
          <w:b w:val="false"/>
          <w:i w:val="false"/>
          <w:color w:val="000000"/>
          <w:sz w:val="28"/>
        </w:rPr>
        <w:t>
2002012  техник-технолог
</w:t>
      </w:r>
    </w:p>
    <w:p>
      <w:pPr>
        <w:spacing w:after="0"/>
        <w:ind w:left="0"/>
        <w:jc w:val="both"/>
      </w:pPr>
      <w:r>
        <w:rPr>
          <w:rFonts w:ascii="Times New Roman"/>
          <w:b w:val="false"/>
          <w:i w:val="false"/>
          <w:color w:val="000000"/>
          <w:sz w:val="28"/>
        </w:rPr>
        <w:t>
                          2г. 10м.  21       11     16      16
</w:t>
      </w:r>
    </w:p>
    <w:p>
      <w:pPr>
        <w:spacing w:after="0"/>
        <w:ind w:left="0"/>
        <w:jc w:val="both"/>
      </w:pPr>
      <w:r>
        <w:rPr>
          <w:rFonts w:ascii="Times New Roman"/>
          <w:b w:val="false"/>
          <w:i w:val="false"/>
          <w:color w:val="000000"/>
          <w:sz w:val="28"/>
        </w:rPr>
        <w:t>
2004002  Бурение нефтяных и газовых скважин
</w:t>
      </w:r>
    </w:p>
    <w:p>
      <w:pPr>
        <w:spacing w:after="0"/>
        <w:ind w:left="0"/>
        <w:jc w:val="both"/>
      </w:pPr>
      <w:r>
        <w:rPr>
          <w:rFonts w:ascii="Times New Roman"/>
          <w:b w:val="false"/>
          <w:i w:val="false"/>
          <w:color w:val="000000"/>
          <w:sz w:val="28"/>
        </w:rPr>
        <w:t>
2004012  техник-механик
</w:t>
      </w:r>
    </w:p>
    <w:p>
      <w:pPr>
        <w:spacing w:after="0"/>
        <w:ind w:left="0"/>
        <w:jc w:val="both"/>
      </w:pPr>
      <w:r>
        <w:rPr>
          <w:rFonts w:ascii="Times New Roman"/>
          <w:b w:val="false"/>
          <w:i w:val="false"/>
          <w:color w:val="000000"/>
          <w:sz w:val="28"/>
        </w:rPr>
        <w:t>
                          2г.10м.    0       25      0       0
</w:t>
      </w:r>
    </w:p>
    <w:p>
      <w:pPr>
        <w:spacing w:after="0"/>
        <w:ind w:left="0"/>
        <w:jc w:val="both"/>
      </w:pPr>
      <w:r>
        <w:rPr>
          <w:rFonts w:ascii="Times New Roman"/>
          <w:b w:val="false"/>
          <w:i w:val="false"/>
          <w:color w:val="000000"/>
          <w:sz w:val="28"/>
        </w:rPr>
        <w:t>
2103002  Электрооборудование электрических станций и подстанций       
</w:t>
      </w:r>
    </w:p>
    <w:p>
      <w:pPr>
        <w:spacing w:after="0"/>
        <w:ind w:left="0"/>
        <w:jc w:val="both"/>
      </w:pPr>
      <w:r>
        <w:rPr>
          <w:rFonts w:ascii="Times New Roman"/>
          <w:b w:val="false"/>
          <w:i w:val="false"/>
          <w:color w:val="000000"/>
          <w:sz w:val="28"/>
        </w:rPr>
        <w:t>
2103012  техник-электрик
</w:t>
      </w:r>
    </w:p>
    <w:p>
      <w:pPr>
        <w:spacing w:after="0"/>
        <w:ind w:left="0"/>
        <w:jc w:val="both"/>
      </w:pPr>
      <w:r>
        <w:rPr>
          <w:rFonts w:ascii="Times New Roman"/>
          <w:b w:val="false"/>
          <w:i w:val="false"/>
          <w:color w:val="000000"/>
          <w:sz w:val="28"/>
        </w:rPr>
        <w:t>
                          2г. 10м.   1        0     20      20
</w:t>
      </w:r>
    </w:p>
    <w:p>
      <w:pPr>
        <w:spacing w:after="0"/>
        <w:ind w:left="0"/>
        <w:jc w:val="both"/>
      </w:pPr>
      <w:r>
        <w:rPr>
          <w:rFonts w:ascii="Times New Roman"/>
          <w:b w:val="false"/>
          <w:i w:val="false"/>
          <w:color w:val="000000"/>
          <w:sz w:val="28"/>
        </w:rPr>
        <w:t>
2201002  Теплоэнергетические установки тепловых 
</w:t>
      </w:r>
      <w:r>
        <w:br/>
      </w:r>
      <w:r>
        <w:rPr>
          <w:rFonts w:ascii="Times New Roman"/>
          <w:b w:val="false"/>
          <w:i w:val="false"/>
          <w:color w:val="000000"/>
          <w:sz w:val="28"/>
        </w:rPr>
        <w:t>
         электрических станций
</w:t>
      </w:r>
    </w:p>
    <w:p>
      <w:pPr>
        <w:spacing w:after="0"/>
        <w:ind w:left="0"/>
        <w:jc w:val="both"/>
      </w:pPr>
      <w:r>
        <w:rPr>
          <w:rFonts w:ascii="Times New Roman"/>
          <w:b w:val="false"/>
          <w:i w:val="false"/>
          <w:color w:val="000000"/>
          <w:sz w:val="28"/>
        </w:rPr>
        <w:t>
2201012  техник-теплотехник
</w:t>
      </w:r>
    </w:p>
    <w:p>
      <w:pPr>
        <w:spacing w:after="0"/>
        <w:ind w:left="0"/>
        <w:jc w:val="both"/>
      </w:pPr>
      <w:r>
        <w:rPr>
          <w:rFonts w:ascii="Times New Roman"/>
          <w:b w:val="false"/>
          <w:i w:val="false"/>
          <w:color w:val="000000"/>
          <w:sz w:val="28"/>
        </w:rPr>
        <w:t>
                          2г. 10м.  50       50     70      70
</w:t>
      </w:r>
    </w:p>
    <w:p>
      <w:pPr>
        <w:spacing w:after="0"/>
        <w:ind w:left="0"/>
        <w:jc w:val="both"/>
      </w:pPr>
      <w:r>
        <w:rPr>
          <w:rFonts w:ascii="Times New Roman"/>
          <w:b w:val="false"/>
          <w:i w:val="false"/>
          <w:color w:val="000000"/>
          <w:sz w:val="28"/>
        </w:rPr>
        <w:t>
2509002  Техническое обслуживание и ремонт 
</w:t>
      </w:r>
    </w:p>
    <w:p>
      <w:pPr>
        <w:spacing w:after="0"/>
        <w:ind w:left="0"/>
        <w:jc w:val="both"/>
      </w:pPr>
      <w:r>
        <w:rPr>
          <w:rFonts w:ascii="Times New Roman"/>
          <w:b w:val="false"/>
          <w:i w:val="false"/>
          <w:color w:val="000000"/>
          <w:sz w:val="28"/>
        </w:rPr>
        <w:t>
         оборудования предприятий машиностроения                 
</w:t>
      </w:r>
    </w:p>
    <w:p>
      <w:pPr>
        <w:spacing w:after="0"/>
        <w:ind w:left="0"/>
        <w:jc w:val="both"/>
      </w:pPr>
      <w:r>
        <w:rPr>
          <w:rFonts w:ascii="Times New Roman"/>
          <w:b w:val="false"/>
          <w:i w:val="false"/>
          <w:color w:val="000000"/>
          <w:sz w:val="28"/>
        </w:rPr>
        <w:t>
2509012  техник-механик
</w:t>
      </w:r>
    </w:p>
    <w:p>
      <w:pPr>
        <w:spacing w:after="0"/>
        <w:ind w:left="0"/>
        <w:jc w:val="both"/>
      </w:pPr>
      <w:r>
        <w:rPr>
          <w:rFonts w:ascii="Times New Roman"/>
          <w:b w:val="false"/>
          <w:i w:val="false"/>
          <w:color w:val="000000"/>
          <w:sz w:val="28"/>
        </w:rPr>
        <w:t>
                          2г.10м.    0        0    40      65
</w:t>
      </w:r>
    </w:p>
    <w:p>
      <w:pPr>
        <w:spacing w:after="0"/>
        <w:ind w:left="0"/>
        <w:jc w:val="both"/>
      </w:pPr>
      <w:r>
        <w:rPr>
          <w:rFonts w:ascii="Times New Roman"/>
          <w:b w:val="false"/>
          <w:i w:val="false"/>
          <w:color w:val="000000"/>
          <w:sz w:val="28"/>
        </w:rPr>
        <w:t>
2919002  Сварочное производство
</w:t>
      </w:r>
    </w:p>
    <w:p>
      <w:pPr>
        <w:spacing w:after="0"/>
        <w:ind w:left="0"/>
        <w:jc w:val="both"/>
      </w:pPr>
      <w:r>
        <w:rPr>
          <w:rFonts w:ascii="Times New Roman"/>
          <w:b w:val="false"/>
          <w:i w:val="false"/>
          <w:color w:val="000000"/>
          <w:sz w:val="28"/>
        </w:rPr>
        <w:t>
2919012  техник-механик
</w:t>
      </w:r>
    </w:p>
    <w:p>
      <w:pPr>
        <w:spacing w:after="0"/>
        <w:ind w:left="0"/>
        <w:jc w:val="both"/>
      </w:pPr>
      <w:r>
        <w:rPr>
          <w:rFonts w:ascii="Times New Roman"/>
          <w:b w:val="false"/>
          <w:i w:val="false"/>
          <w:color w:val="000000"/>
          <w:sz w:val="28"/>
        </w:rPr>
        <w:t>
                          3г.10м.    0        0     0      25
</w:t>
      </w:r>
    </w:p>
    <w:p>
      <w:pPr>
        <w:spacing w:after="0"/>
        <w:ind w:left="0"/>
        <w:jc w:val="both"/>
      </w:pPr>
      <w:r>
        <w:rPr>
          <w:rFonts w:ascii="Times New Roman"/>
          <w:b w:val="false"/>
          <w:i w:val="false"/>
          <w:color w:val="000000"/>
          <w:sz w:val="28"/>
        </w:rPr>
        <w:t>
3002002  Техническое обслуживание, ремонт и эксплуатация 
</w:t>
      </w:r>
      <w:r>
        <w:br/>
      </w:r>
      <w:r>
        <w:rPr>
          <w:rFonts w:ascii="Times New Roman"/>
          <w:b w:val="false"/>
          <w:i w:val="false"/>
          <w:color w:val="000000"/>
          <w:sz w:val="28"/>
        </w:rPr>
        <w:t>
         автомобильного транспорта
</w:t>
      </w:r>
    </w:p>
    <w:p>
      <w:pPr>
        <w:spacing w:after="0"/>
        <w:ind w:left="0"/>
        <w:jc w:val="both"/>
      </w:pPr>
      <w:r>
        <w:rPr>
          <w:rFonts w:ascii="Times New Roman"/>
          <w:b w:val="false"/>
          <w:i w:val="false"/>
          <w:color w:val="000000"/>
          <w:sz w:val="28"/>
        </w:rPr>
        <w:t>
3002012  техник-механик
</w:t>
      </w:r>
    </w:p>
    <w:p>
      <w:pPr>
        <w:spacing w:after="0"/>
        <w:ind w:left="0"/>
        <w:jc w:val="both"/>
      </w:pPr>
      <w:r>
        <w:rPr>
          <w:rFonts w:ascii="Times New Roman"/>
          <w:b w:val="false"/>
          <w:i w:val="false"/>
          <w:color w:val="000000"/>
          <w:sz w:val="28"/>
        </w:rPr>
        <w:t>
                         2г. 10м.   10        0     0      25
</w:t>
      </w:r>
    </w:p>
    <w:p>
      <w:pPr>
        <w:spacing w:after="0"/>
        <w:ind w:left="0"/>
        <w:jc w:val="both"/>
      </w:pPr>
      <w:r>
        <w:rPr>
          <w:rFonts w:ascii="Times New Roman"/>
          <w:b w:val="false"/>
          <w:i w:val="false"/>
          <w:color w:val="000000"/>
          <w:sz w:val="28"/>
        </w:rPr>
        <w:t>
3604002  Автоматическое управление электроэнергетическими
</w:t>
      </w:r>
      <w:r>
        <w:br/>
      </w:r>
      <w:r>
        <w:rPr>
          <w:rFonts w:ascii="Times New Roman"/>
          <w:b w:val="false"/>
          <w:i w:val="false"/>
          <w:color w:val="000000"/>
          <w:sz w:val="28"/>
        </w:rPr>
        <w:t>
         установками 
</w:t>
      </w:r>
    </w:p>
    <w:p>
      <w:pPr>
        <w:spacing w:after="0"/>
        <w:ind w:left="0"/>
        <w:jc w:val="both"/>
      </w:pPr>
      <w:r>
        <w:rPr>
          <w:rFonts w:ascii="Times New Roman"/>
          <w:b w:val="false"/>
          <w:i w:val="false"/>
          <w:color w:val="000000"/>
          <w:sz w:val="28"/>
        </w:rPr>
        <w:t>
3604012  техник-электромеханик
</w:t>
      </w:r>
    </w:p>
    <w:p>
      <w:pPr>
        <w:spacing w:after="0"/>
        <w:ind w:left="0"/>
        <w:jc w:val="both"/>
      </w:pPr>
      <w:r>
        <w:rPr>
          <w:rFonts w:ascii="Times New Roman"/>
          <w:b w:val="false"/>
          <w:i w:val="false"/>
          <w:color w:val="000000"/>
          <w:sz w:val="28"/>
        </w:rPr>
        <w:t>
                         2г. 10м.   50       50    50      70
</w:t>
      </w:r>
    </w:p>
    <w:p>
      <w:pPr>
        <w:spacing w:after="0"/>
        <w:ind w:left="0"/>
        <w:jc w:val="both"/>
      </w:pPr>
      <w:r>
        <w:rPr>
          <w:rFonts w:ascii="Times New Roman"/>
          <w:b w:val="false"/>
          <w:i w:val="false"/>
          <w:color w:val="000000"/>
          <w:sz w:val="28"/>
        </w:rPr>
        <w:t>
3813002  Почтовая связь
</w:t>
      </w:r>
    </w:p>
    <w:p>
      <w:pPr>
        <w:spacing w:after="0"/>
        <w:ind w:left="0"/>
        <w:jc w:val="both"/>
      </w:pPr>
      <w:r>
        <w:rPr>
          <w:rFonts w:ascii="Times New Roman"/>
          <w:b w:val="false"/>
          <w:i w:val="false"/>
          <w:color w:val="000000"/>
          <w:sz w:val="28"/>
        </w:rPr>
        <w:t>
3813012  техник почтовой связи
</w:t>
      </w:r>
    </w:p>
    <w:p>
      <w:pPr>
        <w:spacing w:after="0"/>
        <w:ind w:left="0"/>
        <w:jc w:val="both"/>
      </w:pPr>
      <w:r>
        <w:rPr>
          <w:rFonts w:ascii="Times New Roman"/>
          <w:b w:val="false"/>
          <w:i w:val="false"/>
          <w:color w:val="000000"/>
          <w:sz w:val="28"/>
        </w:rPr>
        <w:t>
                         2г. 10м.   10       10    10      10
</w:t>
      </w:r>
    </w:p>
    <w:p>
      <w:pPr>
        <w:spacing w:after="0"/>
        <w:ind w:left="0"/>
        <w:jc w:val="both"/>
      </w:pPr>
      <w:r>
        <w:rPr>
          <w:rFonts w:ascii="Times New Roman"/>
          <w:b w:val="false"/>
          <w:i w:val="false"/>
          <w:color w:val="000000"/>
          <w:sz w:val="28"/>
        </w:rPr>
        <w:t>
3902002  Химическая технология и производство             
</w:t>
      </w:r>
    </w:p>
    <w:p>
      <w:pPr>
        <w:spacing w:after="0"/>
        <w:ind w:left="0"/>
        <w:jc w:val="both"/>
      </w:pPr>
      <w:r>
        <w:rPr>
          <w:rFonts w:ascii="Times New Roman"/>
          <w:b w:val="false"/>
          <w:i w:val="false"/>
          <w:color w:val="000000"/>
          <w:sz w:val="28"/>
        </w:rPr>
        <w:t>
3902012  техник-технолог
</w:t>
      </w:r>
    </w:p>
    <w:p>
      <w:pPr>
        <w:spacing w:after="0"/>
        <w:ind w:left="0"/>
        <w:jc w:val="both"/>
      </w:pPr>
      <w:r>
        <w:rPr>
          <w:rFonts w:ascii="Times New Roman"/>
          <w:b w:val="false"/>
          <w:i w:val="false"/>
          <w:color w:val="000000"/>
          <w:sz w:val="28"/>
        </w:rPr>
        <w:t>
                         2г. 10м.    28       8     8      10
</w:t>
      </w:r>
    </w:p>
    <w:p>
      <w:pPr>
        <w:spacing w:after="0"/>
        <w:ind w:left="0"/>
        <w:jc w:val="both"/>
      </w:pPr>
      <w:r>
        <w:rPr>
          <w:rFonts w:ascii="Times New Roman"/>
          <w:b w:val="false"/>
          <w:i w:val="false"/>
          <w:color w:val="000000"/>
          <w:sz w:val="28"/>
        </w:rPr>
        <w:t>
3914002  Химическая технология неорганических веществ
</w:t>
      </w:r>
      <w:r>
        <w:br/>
      </w:r>
      <w:r>
        <w:rPr>
          <w:rFonts w:ascii="Times New Roman"/>
          <w:b w:val="false"/>
          <w:i w:val="false"/>
          <w:color w:val="000000"/>
          <w:sz w:val="28"/>
        </w:rPr>
        <w:t>
         техник-технолог
</w:t>
      </w:r>
    </w:p>
    <w:p>
      <w:pPr>
        <w:spacing w:after="0"/>
        <w:ind w:left="0"/>
        <w:jc w:val="both"/>
      </w:pPr>
      <w:r>
        <w:rPr>
          <w:rFonts w:ascii="Times New Roman"/>
          <w:b w:val="false"/>
          <w:i w:val="false"/>
          <w:color w:val="000000"/>
          <w:sz w:val="28"/>
        </w:rPr>
        <w:t>
                         2г. 10м.     0      40    40      40
</w:t>
      </w:r>
    </w:p>
    <w:p>
      <w:pPr>
        <w:spacing w:after="0"/>
        <w:ind w:left="0"/>
        <w:jc w:val="both"/>
      </w:pPr>
      <w:r>
        <w:rPr>
          <w:rFonts w:ascii="Times New Roman"/>
          <w:b w:val="false"/>
          <w:i w:val="false"/>
          <w:color w:val="000000"/>
          <w:sz w:val="28"/>
        </w:rPr>
        <w:t>
4119002  Технология швейного производства             
</w:t>
      </w:r>
    </w:p>
    <w:p>
      <w:pPr>
        <w:spacing w:after="0"/>
        <w:ind w:left="0"/>
        <w:jc w:val="both"/>
      </w:pPr>
      <w:r>
        <w:rPr>
          <w:rFonts w:ascii="Times New Roman"/>
          <w:b w:val="false"/>
          <w:i w:val="false"/>
          <w:color w:val="000000"/>
          <w:sz w:val="28"/>
        </w:rPr>
        <w:t>
4119012  техник-технолог
</w:t>
      </w:r>
    </w:p>
    <w:p>
      <w:pPr>
        <w:spacing w:after="0"/>
        <w:ind w:left="0"/>
        <w:jc w:val="both"/>
      </w:pPr>
      <w:r>
        <w:rPr>
          <w:rFonts w:ascii="Times New Roman"/>
          <w:b w:val="false"/>
          <w:i w:val="false"/>
          <w:color w:val="000000"/>
          <w:sz w:val="28"/>
        </w:rPr>
        <w:t>
                         2г. 10м.     1       0     0       0
</w:t>
      </w:r>
    </w:p>
    <w:p>
      <w:pPr>
        <w:spacing w:after="0"/>
        <w:ind w:left="0"/>
        <w:jc w:val="both"/>
      </w:pPr>
      <w:r>
        <w:rPr>
          <w:rFonts w:ascii="Times New Roman"/>
          <w:b w:val="false"/>
          <w:i w:val="false"/>
          <w:color w:val="000000"/>
          <w:sz w:val="28"/>
        </w:rPr>
        <w:t>
4209002  Технология сахаристых изделий               
</w:t>
      </w:r>
    </w:p>
    <w:p>
      <w:pPr>
        <w:spacing w:after="0"/>
        <w:ind w:left="0"/>
        <w:jc w:val="both"/>
      </w:pPr>
      <w:r>
        <w:rPr>
          <w:rFonts w:ascii="Times New Roman"/>
          <w:b w:val="false"/>
          <w:i w:val="false"/>
          <w:color w:val="000000"/>
          <w:sz w:val="28"/>
        </w:rPr>
        <w:t>
4209012  техник-технолог
</w:t>
      </w:r>
    </w:p>
    <w:p>
      <w:pPr>
        <w:spacing w:after="0"/>
        <w:ind w:left="0"/>
        <w:jc w:val="both"/>
      </w:pPr>
      <w:r>
        <w:rPr>
          <w:rFonts w:ascii="Times New Roman"/>
          <w:b w:val="false"/>
          <w:i w:val="false"/>
          <w:color w:val="000000"/>
          <w:sz w:val="28"/>
        </w:rPr>
        <w:t>
                         2г. 10м.     1       1     1       1
</w:t>
      </w:r>
    </w:p>
    <w:p>
      <w:pPr>
        <w:spacing w:after="0"/>
        <w:ind w:left="0"/>
        <w:jc w:val="both"/>
      </w:pPr>
      <w:r>
        <w:rPr>
          <w:rFonts w:ascii="Times New Roman"/>
          <w:b w:val="false"/>
          <w:i w:val="false"/>
          <w:color w:val="000000"/>
          <w:sz w:val="28"/>
        </w:rPr>
        <w:t>
4303002  Строительство и эксплуатация зданий и сооружений        
</w:t>
      </w:r>
    </w:p>
    <w:p>
      <w:pPr>
        <w:spacing w:after="0"/>
        <w:ind w:left="0"/>
        <w:jc w:val="both"/>
      </w:pPr>
      <w:r>
        <w:rPr>
          <w:rFonts w:ascii="Times New Roman"/>
          <w:b w:val="false"/>
          <w:i w:val="false"/>
          <w:color w:val="000000"/>
          <w:sz w:val="28"/>
        </w:rPr>
        <w:t>
4303012  техник-строитель
</w:t>
      </w:r>
    </w:p>
    <w:p>
      <w:pPr>
        <w:spacing w:after="0"/>
        <w:ind w:left="0"/>
        <w:jc w:val="both"/>
      </w:pPr>
      <w:r>
        <w:rPr>
          <w:rFonts w:ascii="Times New Roman"/>
          <w:b w:val="false"/>
          <w:i w:val="false"/>
          <w:color w:val="000000"/>
          <w:sz w:val="28"/>
        </w:rPr>
        <w:t>
                         2г. 10м.     2       2     2      47
</w:t>
      </w:r>
    </w:p>
    <w:p>
      <w:pPr>
        <w:spacing w:after="0"/>
        <w:ind w:left="0"/>
        <w:jc w:val="both"/>
      </w:pPr>
      <w:r>
        <w:rPr>
          <w:rFonts w:ascii="Times New Roman"/>
          <w:b w:val="false"/>
          <w:i w:val="false"/>
          <w:color w:val="000000"/>
          <w:sz w:val="28"/>
        </w:rPr>
        <w:t>
</w:t>
      </w:r>
      <w:r>
        <w:rPr>
          <w:rFonts w:ascii="Times New Roman"/>
          <w:b/>
          <w:i w:val="false"/>
          <w:color w:val="000000"/>
          <w:sz w:val="28"/>
        </w:rPr>
        <w:t>
ВСЕГО: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362    439  439    537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Образование-5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Код Профессиональное Срок   2003г.   2004г.  2005г. 2006г.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образование  Обучения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(год, 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Потребность в подготовке специалистов с высшим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профессиональным образованием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010000 - Естественнонаучные специальности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010900   Экология и природопользование                           
</w:t>
      </w:r>
    </w:p>
    <w:p>
      <w:pPr>
        <w:spacing w:after="0"/>
        <w:ind w:left="0"/>
        <w:jc w:val="both"/>
      </w:pPr>
      <w:r>
        <w:rPr>
          <w:rFonts w:ascii="Times New Roman"/>
          <w:b w:val="false"/>
          <w:i w:val="false"/>
          <w:color w:val="000000"/>
          <w:sz w:val="28"/>
        </w:rPr>
        <w:t>
010940   эколог
</w:t>
      </w:r>
    </w:p>
    <w:p>
      <w:pPr>
        <w:spacing w:after="0"/>
        <w:ind w:left="0"/>
        <w:jc w:val="both"/>
      </w:pPr>
      <w:r>
        <w:rPr>
          <w:rFonts w:ascii="Times New Roman"/>
          <w:b w:val="false"/>
          <w:i w:val="false"/>
          <w:color w:val="000000"/>
          <w:sz w:val="28"/>
        </w:rPr>
        <w:t>
                        5        0        1        0        0
</w:t>
      </w:r>
    </w:p>
    <w:p>
      <w:pPr>
        <w:spacing w:after="0"/>
        <w:ind w:left="0"/>
        <w:jc w:val="both"/>
      </w:pPr>
      <w:r>
        <w:rPr>
          <w:rFonts w:ascii="Times New Roman"/>
          <w:b w:val="false"/>
          <w:i w:val="false"/>
          <w:color w:val="000000"/>
          <w:sz w:val="28"/>
        </w:rPr>
        <w:t>
010500   Информатика                                               
</w:t>
      </w:r>
    </w:p>
    <w:p>
      <w:pPr>
        <w:spacing w:after="0"/>
        <w:ind w:left="0"/>
        <w:jc w:val="both"/>
      </w:pPr>
      <w:r>
        <w:rPr>
          <w:rFonts w:ascii="Times New Roman"/>
          <w:b w:val="false"/>
          <w:i w:val="false"/>
          <w:color w:val="000000"/>
          <w:sz w:val="28"/>
        </w:rPr>
        <w:t>
010540   информатика
</w:t>
      </w:r>
    </w:p>
    <w:p>
      <w:pPr>
        <w:spacing w:after="0"/>
        <w:ind w:left="0"/>
        <w:jc w:val="both"/>
      </w:pPr>
      <w:r>
        <w:rPr>
          <w:rFonts w:ascii="Times New Roman"/>
          <w:b w:val="false"/>
          <w:i w:val="false"/>
          <w:color w:val="000000"/>
          <w:sz w:val="28"/>
        </w:rPr>
        <w:t>
                        5        7        6        6        6
</w:t>
      </w:r>
    </w:p>
    <w:p>
      <w:pPr>
        <w:spacing w:after="0"/>
        <w:ind w:left="0"/>
        <w:jc w:val="both"/>
      </w:pPr>
      <w:r>
        <w:rPr>
          <w:rFonts w:ascii="Times New Roman"/>
          <w:b w:val="false"/>
          <w:i w:val="false"/>
          <w:color w:val="000000"/>
          <w:sz w:val="28"/>
        </w:rPr>
        <w:t>
</w:t>
      </w:r>
      <w:r>
        <w:rPr>
          <w:rFonts w:ascii="Times New Roman"/>
          <w:b/>
          <w:i w:val="false"/>
          <w:color w:val="000000"/>
          <w:sz w:val="28"/>
        </w:rPr>
        <w:t>
      020000 - Гуманитарно-социальные специальности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020800   Археология и этнология
</w:t>
      </w:r>
    </w:p>
    <w:p>
      <w:pPr>
        <w:spacing w:after="0"/>
        <w:ind w:left="0"/>
        <w:jc w:val="both"/>
      </w:pPr>
      <w:r>
        <w:rPr>
          <w:rFonts w:ascii="Times New Roman"/>
          <w:b w:val="false"/>
          <w:i w:val="false"/>
          <w:color w:val="000000"/>
          <w:sz w:val="28"/>
        </w:rPr>
        <w:t>
020840   археолог-этнолог
</w:t>
      </w:r>
    </w:p>
    <w:p>
      <w:pPr>
        <w:spacing w:after="0"/>
        <w:ind w:left="0"/>
        <w:jc w:val="both"/>
      </w:pPr>
      <w:r>
        <w:rPr>
          <w:rFonts w:ascii="Times New Roman"/>
          <w:b w:val="false"/>
          <w:i w:val="false"/>
          <w:color w:val="000000"/>
          <w:sz w:val="28"/>
        </w:rPr>
        <w:t>
                        5        1        1        0        0
</w:t>
      </w:r>
    </w:p>
    <w:p>
      <w:pPr>
        <w:spacing w:after="0"/>
        <w:ind w:left="0"/>
        <w:jc w:val="both"/>
      </w:pPr>
      <w:r>
        <w:rPr>
          <w:rFonts w:ascii="Times New Roman"/>
          <w:b w:val="false"/>
          <w:i w:val="false"/>
          <w:color w:val="000000"/>
          <w:sz w:val="28"/>
        </w:rPr>
        <w:t>
</w:t>
      </w:r>
      <w:r>
        <w:rPr>
          <w:rFonts w:ascii="Times New Roman"/>
          <w:b/>
          <w:i w:val="false"/>
          <w:color w:val="000000"/>
          <w:sz w:val="28"/>
        </w:rPr>
        <w:t>
      030000-Педагогические специальности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030300   Химия и биология                                          
</w:t>
      </w:r>
    </w:p>
    <w:p>
      <w:pPr>
        <w:spacing w:after="0"/>
        <w:ind w:left="0"/>
        <w:jc w:val="both"/>
      </w:pPr>
      <w:r>
        <w:rPr>
          <w:rFonts w:ascii="Times New Roman"/>
          <w:b w:val="false"/>
          <w:i w:val="false"/>
          <w:color w:val="000000"/>
          <w:sz w:val="28"/>
        </w:rPr>
        <w:t>
030340   Учитель химии и биологии
</w:t>
      </w:r>
    </w:p>
    <w:p>
      <w:pPr>
        <w:spacing w:after="0"/>
        <w:ind w:left="0"/>
        <w:jc w:val="both"/>
      </w:pPr>
      <w:r>
        <w:rPr>
          <w:rFonts w:ascii="Times New Roman"/>
          <w:b w:val="false"/>
          <w:i w:val="false"/>
          <w:color w:val="000000"/>
          <w:sz w:val="28"/>
        </w:rPr>
        <w:t>
                        4        4         4       4         4
</w:t>
      </w:r>
    </w:p>
    <w:p>
      <w:pPr>
        <w:spacing w:after="0"/>
        <w:ind w:left="0"/>
        <w:jc w:val="both"/>
      </w:pPr>
      <w:r>
        <w:rPr>
          <w:rFonts w:ascii="Times New Roman"/>
          <w:b w:val="false"/>
          <w:i w:val="false"/>
          <w:color w:val="000000"/>
          <w:sz w:val="28"/>
        </w:rPr>
        <w:t>
030500   История, основы права и экономики                           
</w:t>
      </w:r>
    </w:p>
    <w:p>
      <w:pPr>
        <w:spacing w:after="0"/>
        <w:ind w:left="0"/>
        <w:jc w:val="both"/>
      </w:pPr>
      <w:r>
        <w:rPr>
          <w:rFonts w:ascii="Times New Roman"/>
          <w:b w:val="false"/>
          <w:i w:val="false"/>
          <w:color w:val="000000"/>
          <w:sz w:val="28"/>
        </w:rPr>
        <w:t>
030540   Учитель истории, основ права и экономики
</w:t>
      </w:r>
    </w:p>
    <w:p>
      <w:pPr>
        <w:spacing w:after="0"/>
        <w:ind w:left="0"/>
        <w:jc w:val="both"/>
      </w:pPr>
      <w:r>
        <w:rPr>
          <w:rFonts w:ascii="Times New Roman"/>
          <w:b w:val="false"/>
          <w:i w:val="false"/>
          <w:color w:val="000000"/>
          <w:sz w:val="28"/>
        </w:rPr>
        <w:t>
                        4        4         4       4         4
</w:t>
      </w:r>
    </w:p>
    <w:p>
      <w:pPr>
        <w:spacing w:after="0"/>
        <w:ind w:left="0"/>
        <w:jc w:val="both"/>
      </w:pPr>
      <w:r>
        <w:rPr>
          <w:rFonts w:ascii="Times New Roman"/>
          <w:b w:val="false"/>
          <w:i w:val="false"/>
          <w:color w:val="000000"/>
          <w:sz w:val="28"/>
        </w:rPr>
        <w:t>
030600   История и география                                         
</w:t>
      </w:r>
    </w:p>
    <w:p>
      <w:pPr>
        <w:spacing w:after="0"/>
        <w:ind w:left="0"/>
        <w:jc w:val="both"/>
      </w:pPr>
      <w:r>
        <w:rPr>
          <w:rFonts w:ascii="Times New Roman"/>
          <w:b w:val="false"/>
          <w:i w:val="false"/>
          <w:color w:val="000000"/>
          <w:sz w:val="28"/>
        </w:rPr>
        <w:t>
030640   Учитель истории и географии
</w:t>
      </w:r>
    </w:p>
    <w:p>
      <w:pPr>
        <w:spacing w:after="0"/>
        <w:ind w:left="0"/>
        <w:jc w:val="both"/>
      </w:pPr>
      <w:r>
        <w:rPr>
          <w:rFonts w:ascii="Times New Roman"/>
          <w:b w:val="false"/>
          <w:i w:val="false"/>
          <w:color w:val="000000"/>
          <w:sz w:val="28"/>
        </w:rPr>
        <w:t>
                        4        5         4       4         4
</w:t>
      </w:r>
    </w:p>
    <w:p>
      <w:pPr>
        <w:spacing w:after="0"/>
        <w:ind w:left="0"/>
        <w:jc w:val="both"/>
      </w:pPr>
      <w:r>
        <w:rPr>
          <w:rFonts w:ascii="Times New Roman"/>
          <w:b w:val="false"/>
          <w:i w:val="false"/>
          <w:color w:val="000000"/>
          <w:sz w:val="28"/>
        </w:rPr>
        <w:t>
031100   Физическая культура и спорт                         
</w:t>
      </w:r>
    </w:p>
    <w:p>
      <w:pPr>
        <w:spacing w:after="0"/>
        <w:ind w:left="0"/>
        <w:jc w:val="both"/>
      </w:pPr>
      <w:r>
        <w:rPr>
          <w:rFonts w:ascii="Times New Roman"/>
          <w:b w:val="false"/>
          <w:i w:val="false"/>
          <w:color w:val="000000"/>
          <w:sz w:val="28"/>
        </w:rPr>
        <w:t>
031141   Педагог по физической культуре
</w:t>
      </w:r>
    </w:p>
    <w:p>
      <w:pPr>
        <w:spacing w:after="0"/>
        <w:ind w:left="0"/>
        <w:jc w:val="both"/>
      </w:pPr>
      <w:r>
        <w:rPr>
          <w:rFonts w:ascii="Times New Roman"/>
          <w:b w:val="false"/>
          <w:i w:val="false"/>
          <w:color w:val="000000"/>
          <w:sz w:val="28"/>
        </w:rPr>
        <w:t>
                        4       15        15      15        15
</w:t>
      </w:r>
    </w:p>
    <w:p>
      <w:pPr>
        <w:spacing w:after="0"/>
        <w:ind w:left="0"/>
        <w:jc w:val="both"/>
      </w:pPr>
      <w:r>
        <w:rPr>
          <w:rFonts w:ascii="Times New Roman"/>
          <w:b w:val="false"/>
          <w:i w:val="false"/>
          <w:color w:val="000000"/>
          <w:sz w:val="28"/>
        </w:rPr>
        <w:t>
031200   Начальная военная и физическая подготовка               
</w:t>
      </w:r>
      <w:r>
        <w:br/>
      </w:r>
      <w:r>
        <w:rPr>
          <w:rFonts w:ascii="Times New Roman"/>
          <w:b w:val="false"/>
          <w:i w:val="false"/>
          <w:color w:val="000000"/>
          <w:sz w:val="28"/>
        </w:rPr>
        <w:t>
031240   Учитель начальной военной и физической подготовки
</w:t>
      </w:r>
    </w:p>
    <w:p>
      <w:pPr>
        <w:spacing w:after="0"/>
        <w:ind w:left="0"/>
        <w:jc w:val="both"/>
      </w:pPr>
      <w:r>
        <w:rPr>
          <w:rFonts w:ascii="Times New Roman"/>
          <w:b w:val="false"/>
          <w:i w:val="false"/>
          <w:color w:val="000000"/>
          <w:sz w:val="28"/>
        </w:rPr>
        <w:t>
                        4        3         3       3         3
</w:t>
      </w:r>
    </w:p>
    <w:p>
      <w:pPr>
        <w:spacing w:after="0"/>
        <w:ind w:left="0"/>
        <w:jc w:val="both"/>
      </w:pPr>
      <w:r>
        <w:rPr>
          <w:rFonts w:ascii="Times New Roman"/>
          <w:b w:val="false"/>
          <w:i w:val="false"/>
          <w:color w:val="000000"/>
          <w:sz w:val="28"/>
        </w:rPr>
        <w:t>
031900   Иностранный язык: два иностранных языка                      
</w:t>
      </w:r>
      <w:r>
        <w:br/>
      </w:r>
      <w:r>
        <w:rPr>
          <w:rFonts w:ascii="Times New Roman"/>
          <w:b w:val="false"/>
          <w:i w:val="false"/>
          <w:color w:val="000000"/>
          <w:sz w:val="28"/>
        </w:rPr>
        <w:t>
031940   Учитель иностранных языков
</w:t>
      </w:r>
    </w:p>
    <w:p>
      <w:pPr>
        <w:spacing w:after="0"/>
        <w:ind w:left="0"/>
        <w:jc w:val="both"/>
      </w:pPr>
      <w:r>
        <w:rPr>
          <w:rFonts w:ascii="Times New Roman"/>
          <w:b w:val="false"/>
          <w:i w:val="false"/>
          <w:color w:val="000000"/>
          <w:sz w:val="28"/>
        </w:rPr>
        <w:t>
                        4        9         9       9         9
</w:t>
      </w:r>
    </w:p>
    <w:p>
      <w:pPr>
        <w:spacing w:after="0"/>
        <w:ind w:left="0"/>
        <w:jc w:val="both"/>
      </w:pPr>
      <w:r>
        <w:rPr>
          <w:rFonts w:ascii="Times New Roman"/>
          <w:b w:val="false"/>
          <w:i w:val="false"/>
          <w:color w:val="000000"/>
          <w:sz w:val="28"/>
        </w:rPr>
        <w:t>
</w:t>
      </w:r>
      <w:r>
        <w:rPr>
          <w:rFonts w:ascii="Times New Roman"/>
          <w:b/>
          <w:i w:val="false"/>
          <w:color w:val="000000"/>
          <w:sz w:val="28"/>
        </w:rPr>
        <w:t>
      040000 - Медицинские специальности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040100    Лечебное дело
</w:t>
      </w:r>
    </w:p>
    <w:p>
      <w:pPr>
        <w:spacing w:after="0"/>
        <w:ind w:left="0"/>
        <w:jc w:val="both"/>
      </w:pPr>
      <w:r>
        <w:rPr>
          <w:rFonts w:ascii="Times New Roman"/>
          <w:b w:val="false"/>
          <w:i w:val="false"/>
          <w:color w:val="000000"/>
          <w:sz w:val="28"/>
        </w:rPr>
        <w:t>
040140    Врач
</w:t>
      </w:r>
    </w:p>
    <w:p>
      <w:pPr>
        <w:spacing w:after="0"/>
        <w:ind w:left="0"/>
        <w:jc w:val="both"/>
      </w:pPr>
      <w:r>
        <w:rPr>
          <w:rFonts w:ascii="Times New Roman"/>
          <w:b w:val="false"/>
          <w:i w:val="false"/>
          <w:color w:val="000000"/>
          <w:sz w:val="28"/>
        </w:rPr>
        <w:t>
                        7        4         5       5         5
</w:t>
      </w:r>
    </w:p>
    <w:p>
      <w:pPr>
        <w:spacing w:after="0"/>
        <w:ind w:left="0"/>
        <w:jc w:val="both"/>
      </w:pPr>
      <w:r>
        <w:rPr>
          <w:rFonts w:ascii="Times New Roman"/>
          <w:b w:val="false"/>
          <w:i w:val="false"/>
          <w:color w:val="000000"/>
          <w:sz w:val="28"/>
        </w:rPr>
        <w:t>
040200    Педиатрия                              
</w:t>
      </w:r>
    </w:p>
    <w:p>
      <w:pPr>
        <w:spacing w:after="0"/>
        <w:ind w:left="0"/>
        <w:jc w:val="both"/>
      </w:pPr>
      <w:r>
        <w:rPr>
          <w:rFonts w:ascii="Times New Roman"/>
          <w:b w:val="false"/>
          <w:i w:val="false"/>
          <w:color w:val="000000"/>
          <w:sz w:val="28"/>
        </w:rPr>
        <w:t>
040240    Врач
</w:t>
      </w:r>
    </w:p>
    <w:p>
      <w:pPr>
        <w:spacing w:after="0"/>
        <w:ind w:left="0"/>
        <w:jc w:val="both"/>
      </w:pPr>
      <w:r>
        <w:rPr>
          <w:rFonts w:ascii="Times New Roman"/>
          <w:b w:val="false"/>
          <w:i w:val="false"/>
          <w:color w:val="000000"/>
          <w:sz w:val="28"/>
        </w:rPr>
        <w:t>
                        7        5         4       4         4
</w:t>
      </w:r>
    </w:p>
    <w:p>
      <w:pPr>
        <w:spacing w:after="0"/>
        <w:ind w:left="0"/>
        <w:jc w:val="both"/>
      </w:pPr>
      <w:r>
        <w:rPr>
          <w:rFonts w:ascii="Times New Roman"/>
          <w:b w:val="false"/>
          <w:i w:val="false"/>
          <w:color w:val="000000"/>
          <w:sz w:val="28"/>
        </w:rPr>
        <w:t>
040500    Фармация
</w:t>
      </w:r>
    </w:p>
    <w:p>
      <w:pPr>
        <w:spacing w:after="0"/>
        <w:ind w:left="0"/>
        <w:jc w:val="both"/>
      </w:pPr>
      <w:r>
        <w:rPr>
          <w:rFonts w:ascii="Times New Roman"/>
          <w:b w:val="false"/>
          <w:i w:val="false"/>
          <w:color w:val="000000"/>
          <w:sz w:val="28"/>
        </w:rPr>
        <w:t>
040540    Фармацевт (провизор)
</w:t>
      </w:r>
    </w:p>
    <w:p>
      <w:pPr>
        <w:spacing w:after="0"/>
        <w:ind w:left="0"/>
        <w:jc w:val="both"/>
      </w:pPr>
      <w:r>
        <w:rPr>
          <w:rFonts w:ascii="Times New Roman"/>
          <w:b w:val="false"/>
          <w:i w:val="false"/>
          <w:color w:val="000000"/>
          <w:sz w:val="28"/>
        </w:rPr>
        <w:t>
                        5         2        2       3         3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060000 - Специальности культуры, искусства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 архитектуры
</w:t>
      </w:r>
      <w:r>
        <w:rPr>
          <w:rFonts w:ascii="Times New Roman"/>
          <w:b w:val="false"/>
          <w:i w:val="false"/>
          <w:color w:val="000000"/>
          <w:sz w:val="28"/>
        </w:rPr>
        <w:t>
</w:t>
      </w:r>
    </w:p>
    <w:p>
      <w:pPr>
        <w:spacing w:after="0"/>
        <w:ind w:left="0"/>
        <w:jc w:val="both"/>
      </w:pPr>
      <w:r>
        <w:rPr>
          <w:rFonts w:ascii="Times New Roman"/>
          <w:b w:val="false"/>
          <w:i w:val="false"/>
          <w:color w:val="000000"/>
          <w:sz w:val="28"/>
        </w:rPr>
        <w:t>
060100    Музыковедение      
</w:t>
      </w:r>
    </w:p>
    <w:p>
      <w:pPr>
        <w:spacing w:after="0"/>
        <w:ind w:left="0"/>
        <w:jc w:val="both"/>
      </w:pPr>
      <w:r>
        <w:rPr>
          <w:rFonts w:ascii="Times New Roman"/>
          <w:b w:val="false"/>
          <w:i w:val="false"/>
          <w:color w:val="000000"/>
          <w:sz w:val="28"/>
        </w:rPr>
        <w:t>
060140    музыковед
</w:t>
      </w:r>
    </w:p>
    <w:p>
      <w:pPr>
        <w:spacing w:after="0"/>
        <w:ind w:left="0"/>
        <w:jc w:val="both"/>
      </w:pPr>
      <w:r>
        <w:rPr>
          <w:rFonts w:ascii="Times New Roman"/>
          <w:b w:val="false"/>
          <w:i w:val="false"/>
          <w:color w:val="000000"/>
          <w:sz w:val="28"/>
        </w:rPr>
        <w:t>
                        4         1         1       1        0
</w:t>
      </w:r>
      <w:r>
        <w:br/>
      </w:r>
      <w:r>
        <w:rPr>
          <w:rFonts w:ascii="Times New Roman"/>
          <w:b w:val="false"/>
          <w:i w:val="false"/>
          <w:color w:val="000000"/>
          <w:sz w:val="28"/>
        </w:rPr>
        <w:t>
060200    Инструментальное исполнительство (по видам инструментов)
</w:t>
      </w:r>
    </w:p>
    <w:p>
      <w:pPr>
        <w:spacing w:after="0"/>
        <w:ind w:left="0"/>
        <w:jc w:val="both"/>
      </w:pPr>
      <w:r>
        <w:rPr>
          <w:rFonts w:ascii="Times New Roman"/>
          <w:b w:val="false"/>
          <w:i w:val="false"/>
          <w:color w:val="000000"/>
          <w:sz w:val="28"/>
        </w:rPr>
        <w:t>
060240    концертный исполнитель
</w:t>
      </w:r>
    </w:p>
    <w:p>
      <w:pPr>
        <w:spacing w:after="0"/>
        <w:ind w:left="0"/>
        <w:jc w:val="both"/>
      </w:pPr>
      <w:r>
        <w:rPr>
          <w:rFonts w:ascii="Times New Roman"/>
          <w:b w:val="false"/>
          <w:i w:val="false"/>
          <w:color w:val="000000"/>
          <w:sz w:val="28"/>
        </w:rPr>
        <w:t>
                        4         1         1       1        0
</w:t>
      </w:r>
    </w:p>
    <w:p>
      <w:pPr>
        <w:spacing w:after="0"/>
        <w:ind w:left="0"/>
        <w:jc w:val="both"/>
      </w:pPr>
      <w:r>
        <w:rPr>
          <w:rFonts w:ascii="Times New Roman"/>
          <w:b w:val="false"/>
          <w:i w:val="false"/>
          <w:color w:val="000000"/>
          <w:sz w:val="28"/>
        </w:rPr>
        <w:t>
060300    Режиссура (по видам)                     
</w:t>
      </w:r>
    </w:p>
    <w:p>
      <w:pPr>
        <w:spacing w:after="0"/>
        <w:ind w:left="0"/>
        <w:jc w:val="both"/>
      </w:pPr>
      <w:r>
        <w:rPr>
          <w:rFonts w:ascii="Times New Roman"/>
          <w:b w:val="false"/>
          <w:i w:val="false"/>
          <w:color w:val="000000"/>
          <w:sz w:val="28"/>
        </w:rPr>
        <w:t>
060340    режиссер
</w:t>
      </w:r>
    </w:p>
    <w:p>
      <w:pPr>
        <w:spacing w:after="0"/>
        <w:ind w:left="0"/>
        <w:jc w:val="both"/>
      </w:pPr>
      <w:r>
        <w:rPr>
          <w:rFonts w:ascii="Times New Roman"/>
          <w:b w:val="false"/>
          <w:i w:val="false"/>
          <w:color w:val="000000"/>
          <w:sz w:val="28"/>
        </w:rPr>
        <w:t>
                        5         1         0       1        1
</w:t>
      </w:r>
    </w:p>
    <w:p>
      <w:pPr>
        <w:spacing w:after="0"/>
        <w:ind w:left="0"/>
        <w:jc w:val="both"/>
      </w:pPr>
      <w:r>
        <w:rPr>
          <w:rFonts w:ascii="Times New Roman"/>
          <w:b w:val="false"/>
          <w:i w:val="false"/>
          <w:color w:val="000000"/>
          <w:sz w:val="28"/>
        </w:rPr>
        <w:t>
060400    Хореография
</w:t>
      </w:r>
    </w:p>
    <w:p>
      <w:pPr>
        <w:spacing w:after="0"/>
        <w:ind w:left="0"/>
        <w:jc w:val="both"/>
      </w:pPr>
      <w:r>
        <w:rPr>
          <w:rFonts w:ascii="Times New Roman"/>
          <w:b w:val="false"/>
          <w:i w:val="false"/>
          <w:color w:val="000000"/>
          <w:sz w:val="28"/>
        </w:rPr>
        <w:t>
060440    хореограф
</w:t>
      </w:r>
    </w:p>
    <w:p>
      <w:pPr>
        <w:spacing w:after="0"/>
        <w:ind w:left="0"/>
        <w:jc w:val="both"/>
      </w:pPr>
      <w:r>
        <w:rPr>
          <w:rFonts w:ascii="Times New Roman"/>
          <w:b w:val="false"/>
          <w:i w:val="false"/>
          <w:color w:val="000000"/>
          <w:sz w:val="28"/>
        </w:rPr>
        <w:t>
                        4         1         1        0       0
</w:t>
      </w:r>
    </w:p>
    <w:p>
      <w:pPr>
        <w:spacing w:after="0"/>
        <w:ind w:left="0"/>
        <w:jc w:val="both"/>
      </w:pPr>
      <w:r>
        <w:rPr>
          <w:rFonts w:ascii="Times New Roman"/>
          <w:b w:val="false"/>
          <w:i w:val="false"/>
          <w:color w:val="000000"/>
          <w:sz w:val="28"/>
        </w:rPr>
        <w:t>
061100    Искусствоведение (по видам)
</w:t>
      </w:r>
    </w:p>
    <w:p>
      <w:pPr>
        <w:spacing w:after="0"/>
        <w:ind w:left="0"/>
        <w:jc w:val="both"/>
      </w:pPr>
      <w:r>
        <w:rPr>
          <w:rFonts w:ascii="Times New Roman"/>
          <w:b w:val="false"/>
          <w:i w:val="false"/>
          <w:color w:val="000000"/>
          <w:sz w:val="28"/>
        </w:rPr>
        <w:t>
061140    искусствовед  4         0         1        0       0
</w:t>
      </w:r>
    </w:p>
    <w:p>
      <w:pPr>
        <w:spacing w:after="0"/>
        <w:ind w:left="0"/>
        <w:jc w:val="both"/>
      </w:pPr>
      <w:r>
        <w:rPr>
          <w:rFonts w:ascii="Times New Roman"/>
          <w:b w:val="false"/>
          <w:i w:val="false"/>
          <w:color w:val="000000"/>
          <w:sz w:val="28"/>
        </w:rPr>
        <w:t>
061500    Библиотековедение и библиография                      
</w:t>
      </w:r>
    </w:p>
    <w:p>
      <w:pPr>
        <w:spacing w:after="0"/>
        <w:ind w:left="0"/>
        <w:jc w:val="both"/>
      </w:pPr>
      <w:r>
        <w:rPr>
          <w:rFonts w:ascii="Times New Roman"/>
          <w:b w:val="false"/>
          <w:i w:val="false"/>
          <w:color w:val="000000"/>
          <w:sz w:val="28"/>
        </w:rPr>
        <w:t>
061540    библиотекарь-библиограф
</w:t>
      </w:r>
    </w:p>
    <w:p>
      <w:pPr>
        <w:spacing w:after="0"/>
        <w:ind w:left="0"/>
        <w:jc w:val="both"/>
      </w:pPr>
      <w:r>
        <w:rPr>
          <w:rFonts w:ascii="Times New Roman"/>
          <w:b w:val="false"/>
          <w:i w:val="false"/>
          <w:color w:val="000000"/>
          <w:sz w:val="28"/>
        </w:rPr>
        <w:t>
                        4         1         2        0       0
</w:t>
      </w:r>
    </w:p>
    <w:p>
      <w:pPr>
        <w:spacing w:after="0"/>
        <w:ind w:left="0"/>
        <w:jc w:val="both"/>
      </w:pPr>
      <w:r>
        <w:rPr>
          <w:rFonts w:ascii="Times New Roman"/>
          <w:b w:val="false"/>
          <w:i w:val="false"/>
          <w:color w:val="000000"/>
          <w:sz w:val="28"/>
        </w:rPr>
        <w:t>
061600    Культурно-досуговая работа                            
</w:t>
      </w:r>
    </w:p>
    <w:p>
      <w:pPr>
        <w:spacing w:after="0"/>
        <w:ind w:left="0"/>
        <w:jc w:val="both"/>
      </w:pPr>
      <w:r>
        <w:rPr>
          <w:rFonts w:ascii="Times New Roman"/>
          <w:b w:val="false"/>
          <w:i w:val="false"/>
          <w:color w:val="000000"/>
          <w:sz w:val="28"/>
        </w:rPr>
        <w:t>
061640    организатор культурно-досуговой работы
</w:t>
      </w:r>
    </w:p>
    <w:p>
      <w:pPr>
        <w:spacing w:after="0"/>
        <w:ind w:left="0"/>
        <w:jc w:val="both"/>
      </w:pPr>
      <w:r>
        <w:rPr>
          <w:rFonts w:ascii="Times New Roman"/>
          <w:b w:val="false"/>
          <w:i w:val="false"/>
          <w:color w:val="000000"/>
          <w:sz w:val="28"/>
        </w:rPr>
        <w:t>
                                  2         1         1      1
</w:t>
      </w:r>
    </w:p>
    <w:p>
      <w:pPr>
        <w:spacing w:after="0"/>
        <w:ind w:left="0"/>
        <w:jc w:val="both"/>
      </w:pPr>
      <w:r>
        <w:rPr>
          <w:rFonts w:ascii="Times New Roman"/>
          <w:b w:val="false"/>
          <w:i w:val="false"/>
          <w:color w:val="000000"/>
          <w:sz w:val="28"/>
        </w:rPr>
        <w:t>
061900    Актерское искусство                                      
</w:t>
      </w:r>
    </w:p>
    <w:p>
      <w:pPr>
        <w:spacing w:after="0"/>
        <w:ind w:left="0"/>
        <w:jc w:val="both"/>
      </w:pPr>
      <w:r>
        <w:rPr>
          <w:rFonts w:ascii="Times New Roman"/>
          <w:b w:val="false"/>
          <w:i w:val="false"/>
          <w:color w:val="000000"/>
          <w:sz w:val="28"/>
        </w:rPr>
        <w:t>
061940    актер
</w:t>
      </w:r>
    </w:p>
    <w:p>
      <w:pPr>
        <w:spacing w:after="0"/>
        <w:ind w:left="0"/>
        <w:jc w:val="both"/>
      </w:pPr>
      <w:r>
        <w:rPr>
          <w:rFonts w:ascii="Times New Roman"/>
          <w:b w:val="false"/>
          <w:i w:val="false"/>
          <w:color w:val="000000"/>
          <w:sz w:val="28"/>
        </w:rPr>
        <w:t>
                         4         1        1         1      1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070000 - Специальности экономики и управления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070200    Экономика  (по профилю)
</w:t>
      </w:r>
    </w:p>
    <w:p>
      <w:pPr>
        <w:spacing w:after="0"/>
        <w:ind w:left="0"/>
        <w:jc w:val="both"/>
      </w:pPr>
      <w:r>
        <w:rPr>
          <w:rFonts w:ascii="Times New Roman"/>
          <w:b w:val="false"/>
          <w:i w:val="false"/>
          <w:color w:val="000000"/>
          <w:sz w:val="28"/>
        </w:rPr>
        <w:t>
070240    экономист
</w:t>
      </w:r>
    </w:p>
    <w:p>
      <w:pPr>
        <w:spacing w:after="0"/>
        <w:ind w:left="0"/>
        <w:jc w:val="both"/>
      </w:pPr>
      <w:r>
        <w:rPr>
          <w:rFonts w:ascii="Times New Roman"/>
          <w:b w:val="false"/>
          <w:i w:val="false"/>
          <w:color w:val="000000"/>
          <w:sz w:val="28"/>
        </w:rPr>
        <w:t>
                         4          3        5         3      5
</w:t>
      </w:r>
    </w:p>
    <w:p>
      <w:pPr>
        <w:spacing w:after="0"/>
        <w:ind w:left="0"/>
        <w:jc w:val="both"/>
      </w:pPr>
      <w:r>
        <w:rPr>
          <w:rFonts w:ascii="Times New Roman"/>
          <w:b w:val="false"/>
          <w:i w:val="false"/>
          <w:color w:val="000000"/>
          <w:sz w:val="28"/>
        </w:rPr>
        <w:t>
070500    Маркетинг и коммерция                   
</w:t>
      </w:r>
    </w:p>
    <w:p>
      <w:pPr>
        <w:spacing w:after="0"/>
        <w:ind w:left="0"/>
        <w:jc w:val="both"/>
      </w:pPr>
      <w:r>
        <w:rPr>
          <w:rFonts w:ascii="Times New Roman"/>
          <w:b w:val="false"/>
          <w:i w:val="false"/>
          <w:color w:val="000000"/>
          <w:sz w:val="28"/>
        </w:rPr>
        <w:t>
070540    маркетолог
</w:t>
      </w:r>
    </w:p>
    <w:p>
      <w:pPr>
        <w:spacing w:after="0"/>
        <w:ind w:left="0"/>
        <w:jc w:val="both"/>
      </w:pPr>
      <w:r>
        <w:rPr>
          <w:rFonts w:ascii="Times New Roman"/>
          <w:b w:val="false"/>
          <w:i w:val="false"/>
          <w:color w:val="000000"/>
          <w:sz w:val="28"/>
        </w:rPr>
        <w:t>
                         4          2        2         0      0
</w:t>
      </w:r>
    </w:p>
    <w:p>
      <w:pPr>
        <w:spacing w:after="0"/>
        <w:ind w:left="0"/>
        <w:jc w:val="both"/>
      </w:pPr>
      <w:r>
        <w:rPr>
          <w:rFonts w:ascii="Times New Roman"/>
          <w:b w:val="false"/>
          <w:i w:val="false"/>
          <w:color w:val="000000"/>
          <w:sz w:val="28"/>
        </w:rPr>
        <w:t>
070700    Бухгалтерский учет и аудит                        
</w:t>
      </w:r>
    </w:p>
    <w:p>
      <w:pPr>
        <w:spacing w:after="0"/>
        <w:ind w:left="0"/>
        <w:jc w:val="both"/>
      </w:pPr>
      <w:r>
        <w:rPr>
          <w:rFonts w:ascii="Times New Roman"/>
          <w:b w:val="false"/>
          <w:i w:val="false"/>
          <w:color w:val="000000"/>
          <w:sz w:val="28"/>
        </w:rPr>
        <w:t>
070740    экономист
</w:t>
      </w:r>
    </w:p>
    <w:p>
      <w:pPr>
        <w:spacing w:after="0"/>
        <w:ind w:left="0"/>
        <w:jc w:val="both"/>
      </w:pPr>
      <w:r>
        <w:rPr>
          <w:rFonts w:ascii="Times New Roman"/>
          <w:b w:val="false"/>
          <w:i w:val="false"/>
          <w:color w:val="000000"/>
          <w:sz w:val="28"/>
        </w:rPr>
        <w:t>
                         4          2        3         2      2
</w:t>
      </w:r>
    </w:p>
    <w:p>
      <w:pPr>
        <w:spacing w:after="0"/>
        <w:ind w:left="0"/>
        <w:jc w:val="both"/>
      </w:pPr>
      <w:r>
        <w:rPr>
          <w:rFonts w:ascii="Times New Roman"/>
          <w:b w:val="false"/>
          <w:i w:val="false"/>
          <w:color w:val="000000"/>
          <w:sz w:val="28"/>
        </w:rPr>
        <w:t>
070900    Менеджмент организации (по отраслям)                                             
</w:t>
      </w:r>
      <w:r>
        <w:br/>
      </w:r>
      <w:r>
        <w:rPr>
          <w:rFonts w:ascii="Times New Roman"/>
          <w:b w:val="false"/>
          <w:i w:val="false"/>
          <w:color w:val="000000"/>
          <w:sz w:val="28"/>
        </w:rPr>
        <w:t>
070940    менеджер
</w:t>
      </w:r>
    </w:p>
    <w:p>
      <w:pPr>
        <w:spacing w:after="0"/>
        <w:ind w:left="0"/>
        <w:jc w:val="both"/>
      </w:pPr>
      <w:r>
        <w:rPr>
          <w:rFonts w:ascii="Times New Roman"/>
          <w:b w:val="false"/>
          <w:i w:val="false"/>
          <w:color w:val="000000"/>
          <w:sz w:val="28"/>
        </w:rPr>
        <w:t>
                         4          1        1        11      1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090000 - Междисциплинарные специальности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091300    Информационные системы (по отраслям и областям применения)                       
</w:t>
      </w:r>
    </w:p>
    <w:p>
      <w:pPr>
        <w:spacing w:after="0"/>
        <w:ind w:left="0"/>
        <w:jc w:val="both"/>
      </w:pPr>
      <w:r>
        <w:rPr>
          <w:rFonts w:ascii="Times New Roman"/>
          <w:b w:val="false"/>
          <w:i w:val="false"/>
          <w:color w:val="000000"/>
          <w:sz w:val="28"/>
        </w:rPr>
        <w:t>
091341    специалист по информационным системам
</w:t>
      </w:r>
    </w:p>
    <w:p>
      <w:pPr>
        <w:spacing w:after="0"/>
        <w:ind w:left="0"/>
        <w:jc w:val="both"/>
      </w:pPr>
      <w:r>
        <w:rPr>
          <w:rFonts w:ascii="Times New Roman"/>
          <w:b w:val="false"/>
          <w:i w:val="false"/>
          <w:color w:val="000000"/>
          <w:sz w:val="28"/>
        </w:rPr>
        <w:t>
                         4           0      1         0       0
</w:t>
      </w:r>
    </w:p>
    <w:p>
      <w:pPr>
        <w:spacing w:after="0"/>
        <w:ind w:left="0"/>
        <w:jc w:val="both"/>
      </w:pPr>
      <w:r>
        <w:rPr>
          <w:rFonts w:ascii="Times New Roman"/>
          <w:b w:val="false"/>
          <w:i w:val="false"/>
          <w:color w:val="000000"/>
          <w:sz w:val="28"/>
        </w:rPr>
        <w:t>
</w:t>
      </w:r>
      <w:r>
        <w:rPr>
          <w:rFonts w:ascii="Times New Roman"/>
          <w:b/>
          <w:i w:val="false"/>
          <w:color w:val="000000"/>
          <w:sz w:val="28"/>
        </w:rPr>
        <w:t>
      140000 - Технологические машины и оборудования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140500    Машины и оборудования нефтяной и газовой промышленности                          
</w:t>
      </w:r>
      <w:r>
        <w:br/>
      </w:r>
      <w:r>
        <w:rPr>
          <w:rFonts w:ascii="Times New Roman"/>
          <w:b w:val="false"/>
          <w:i w:val="false"/>
          <w:color w:val="000000"/>
          <w:sz w:val="28"/>
        </w:rPr>
        <w:t>
140540    инженер
</w:t>
      </w:r>
    </w:p>
    <w:p>
      <w:pPr>
        <w:spacing w:after="0"/>
        <w:ind w:left="0"/>
        <w:jc w:val="both"/>
      </w:pPr>
      <w:r>
        <w:rPr>
          <w:rFonts w:ascii="Times New Roman"/>
          <w:b w:val="false"/>
          <w:i w:val="false"/>
          <w:color w:val="000000"/>
          <w:sz w:val="28"/>
        </w:rPr>
        <w:t>
                        5           8      4         4        4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180000 - Прикладная геология и разведка
</w:t>
      </w:r>
      <w:r>
        <w:rPr>
          <w:rFonts w:ascii="Times New Roman"/>
          <w:b w:val="false"/>
          <w:i w:val="false"/>
          <w:color w:val="000000"/>
          <w:sz w:val="28"/>
        </w:rPr>
        <w:t>
</w:t>
      </w:r>
    </w:p>
    <w:p>
      <w:pPr>
        <w:spacing w:after="0"/>
        <w:ind w:left="0"/>
        <w:jc w:val="both"/>
      </w:pPr>
      <w:r>
        <w:rPr>
          <w:rFonts w:ascii="Times New Roman"/>
          <w:b w:val="false"/>
          <w:i w:val="false"/>
          <w:color w:val="000000"/>
          <w:sz w:val="28"/>
        </w:rPr>
        <w:t>
180300    Геология нефти и газа
</w:t>
      </w:r>
    </w:p>
    <w:p>
      <w:pPr>
        <w:spacing w:after="0"/>
        <w:ind w:left="0"/>
        <w:jc w:val="both"/>
      </w:pPr>
      <w:r>
        <w:rPr>
          <w:rFonts w:ascii="Times New Roman"/>
          <w:b w:val="false"/>
          <w:i w:val="false"/>
          <w:color w:val="000000"/>
          <w:sz w:val="28"/>
        </w:rPr>
        <w:t>
180340    инженер
</w:t>
      </w:r>
    </w:p>
    <w:p>
      <w:pPr>
        <w:spacing w:after="0"/>
        <w:ind w:left="0"/>
        <w:jc w:val="both"/>
      </w:pPr>
      <w:r>
        <w:rPr>
          <w:rFonts w:ascii="Times New Roman"/>
          <w:b w:val="false"/>
          <w:i w:val="false"/>
          <w:color w:val="000000"/>
          <w:sz w:val="28"/>
        </w:rPr>
        <w:t>
                        5          20     10        10        10
</w:t>
      </w:r>
    </w:p>
    <w:p>
      <w:pPr>
        <w:spacing w:after="0"/>
        <w:ind w:left="0"/>
        <w:jc w:val="both"/>
      </w:pPr>
      <w:r>
        <w:rPr>
          <w:rFonts w:ascii="Times New Roman"/>
          <w:b w:val="false"/>
          <w:i w:val="false"/>
          <w:color w:val="000000"/>
          <w:sz w:val="28"/>
        </w:rPr>
        <w:t>
</w:t>
      </w:r>
      <w:r>
        <w:rPr>
          <w:rFonts w:ascii="Times New Roman"/>
          <w:b/>
          <w:i w:val="false"/>
          <w:color w:val="000000"/>
          <w:sz w:val="28"/>
        </w:rPr>
        <w:t>
      190000 - Горное дело
</w:t>
      </w:r>
      <w:r>
        <w:rPr>
          <w:rFonts w:ascii="Times New Roman"/>
          <w:b w:val="false"/>
          <w:i w:val="false"/>
          <w:color w:val="000000"/>
          <w:sz w:val="28"/>
        </w:rPr>
        <w:t>
</w:t>
      </w:r>
    </w:p>
    <w:p>
      <w:pPr>
        <w:spacing w:after="0"/>
        <w:ind w:left="0"/>
        <w:jc w:val="both"/>
      </w:pPr>
      <w:r>
        <w:rPr>
          <w:rFonts w:ascii="Times New Roman"/>
          <w:b w:val="false"/>
          <w:i w:val="false"/>
          <w:color w:val="000000"/>
          <w:sz w:val="28"/>
        </w:rPr>
        <w:t>
190200    Открытая разработка месторождений полезных ископаемых                             
</w:t>
      </w:r>
      <w:r>
        <w:br/>
      </w:r>
      <w:r>
        <w:rPr>
          <w:rFonts w:ascii="Times New Roman"/>
          <w:b w:val="false"/>
          <w:i w:val="false"/>
          <w:color w:val="000000"/>
          <w:sz w:val="28"/>
        </w:rPr>
        <w:t>
190240   инженер
</w:t>
      </w:r>
    </w:p>
    <w:p>
      <w:pPr>
        <w:spacing w:after="0"/>
        <w:ind w:left="0"/>
        <w:jc w:val="both"/>
      </w:pPr>
      <w:r>
        <w:rPr>
          <w:rFonts w:ascii="Times New Roman"/>
          <w:b w:val="false"/>
          <w:i w:val="false"/>
          <w:color w:val="000000"/>
          <w:sz w:val="28"/>
        </w:rPr>
        <w:t>
                        5           1     1          0      1
</w:t>
      </w:r>
    </w:p>
    <w:p>
      <w:pPr>
        <w:spacing w:after="0"/>
        <w:ind w:left="0"/>
        <w:jc w:val="both"/>
      </w:pPr>
      <w:r>
        <w:rPr>
          <w:rFonts w:ascii="Times New Roman"/>
          <w:b w:val="false"/>
          <w:i w:val="false"/>
          <w:color w:val="000000"/>
          <w:sz w:val="28"/>
        </w:rPr>
        <w:t>
</w:t>
      </w:r>
      <w:r>
        <w:rPr>
          <w:rFonts w:ascii="Times New Roman"/>
          <w:b/>
          <w:i w:val="false"/>
          <w:color w:val="000000"/>
          <w:sz w:val="28"/>
        </w:rPr>
        <w:t>
      200000 - Нефтегазовое дело
</w:t>
      </w:r>
      <w:r>
        <w:rPr>
          <w:rFonts w:ascii="Times New Roman"/>
          <w:b w:val="false"/>
          <w:i w:val="false"/>
          <w:color w:val="000000"/>
          <w:sz w:val="28"/>
        </w:rPr>
        <w:t>
</w:t>
      </w:r>
    </w:p>
    <w:p>
      <w:pPr>
        <w:spacing w:after="0"/>
        <w:ind w:left="0"/>
        <w:jc w:val="both"/>
      </w:pPr>
      <w:r>
        <w:rPr>
          <w:rFonts w:ascii="Times New Roman"/>
          <w:b w:val="false"/>
          <w:i w:val="false"/>
          <w:color w:val="000000"/>
          <w:sz w:val="28"/>
        </w:rPr>
        <w:t>
200100    Разработка нефтяных и газовых м/р                                                
</w:t>
      </w:r>
      <w:r>
        <w:br/>
      </w:r>
      <w:r>
        <w:rPr>
          <w:rFonts w:ascii="Times New Roman"/>
          <w:b w:val="false"/>
          <w:i w:val="false"/>
          <w:color w:val="000000"/>
          <w:sz w:val="28"/>
        </w:rPr>
        <w:t>
200140    инженер
</w:t>
      </w:r>
    </w:p>
    <w:p>
      <w:pPr>
        <w:spacing w:after="0"/>
        <w:ind w:left="0"/>
        <w:jc w:val="both"/>
      </w:pPr>
      <w:r>
        <w:rPr>
          <w:rFonts w:ascii="Times New Roman"/>
          <w:b w:val="false"/>
          <w:i w:val="false"/>
          <w:color w:val="000000"/>
          <w:sz w:val="28"/>
        </w:rPr>
        <w:t>
                        5           14    13       11      11
</w:t>
      </w:r>
    </w:p>
    <w:p>
      <w:pPr>
        <w:spacing w:after="0"/>
        <w:ind w:left="0"/>
        <w:jc w:val="both"/>
      </w:pPr>
      <w:r>
        <w:rPr>
          <w:rFonts w:ascii="Times New Roman"/>
          <w:b w:val="false"/>
          <w:i w:val="false"/>
          <w:color w:val="000000"/>
          <w:sz w:val="28"/>
        </w:rPr>
        <w:t>
200200    Бурение нефтяных и газовых скважин
</w:t>
      </w:r>
    </w:p>
    <w:p>
      <w:pPr>
        <w:spacing w:after="0"/>
        <w:ind w:left="0"/>
        <w:jc w:val="both"/>
      </w:pPr>
      <w:r>
        <w:rPr>
          <w:rFonts w:ascii="Times New Roman"/>
          <w:b w:val="false"/>
          <w:i w:val="false"/>
          <w:color w:val="000000"/>
          <w:sz w:val="28"/>
        </w:rPr>
        <w:t>
200240    инженер
</w:t>
      </w:r>
    </w:p>
    <w:p>
      <w:pPr>
        <w:spacing w:after="0"/>
        <w:ind w:left="0"/>
        <w:jc w:val="both"/>
      </w:pPr>
      <w:r>
        <w:rPr>
          <w:rFonts w:ascii="Times New Roman"/>
          <w:b w:val="false"/>
          <w:i w:val="false"/>
          <w:color w:val="000000"/>
          <w:sz w:val="28"/>
        </w:rPr>
        <w:t>
                        5           15    12       10      10
</w:t>
      </w:r>
    </w:p>
    <w:p>
      <w:pPr>
        <w:spacing w:after="0"/>
        <w:ind w:left="0"/>
        <w:jc w:val="both"/>
      </w:pPr>
      <w:r>
        <w:rPr>
          <w:rFonts w:ascii="Times New Roman"/>
          <w:b w:val="false"/>
          <w:i w:val="false"/>
          <w:color w:val="000000"/>
          <w:sz w:val="28"/>
        </w:rPr>
        <w:t>
200300    Проектирование, сооружение и эксплуатация
</w:t>
      </w:r>
      <w:r>
        <w:br/>
      </w:r>
      <w:r>
        <w:rPr>
          <w:rFonts w:ascii="Times New Roman"/>
          <w:b w:val="false"/>
          <w:i w:val="false"/>
          <w:color w:val="000000"/>
          <w:sz w:val="28"/>
        </w:rPr>
        <w:t>
          газонефтепроводов и газонефтехранилищ                                         
</w:t>
      </w:r>
    </w:p>
    <w:p>
      <w:pPr>
        <w:spacing w:after="0"/>
        <w:ind w:left="0"/>
        <w:jc w:val="both"/>
      </w:pPr>
      <w:r>
        <w:rPr>
          <w:rFonts w:ascii="Times New Roman"/>
          <w:b w:val="false"/>
          <w:i w:val="false"/>
          <w:color w:val="000000"/>
          <w:sz w:val="28"/>
        </w:rPr>
        <w:t>
200340    инженер
</w:t>
      </w:r>
    </w:p>
    <w:p>
      <w:pPr>
        <w:spacing w:after="0"/>
        <w:ind w:left="0"/>
        <w:jc w:val="both"/>
      </w:pPr>
      <w:r>
        <w:rPr>
          <w:rFonts w:ascii="Times New Roman"/>
          <w:b w:val="false"/>
          <w:i w:val="false"/>
          <w:color w:val="000000"/>
          <w:sz w:val="28"/>
        </w:rPr>
        <w:t>
                        5             2        0     0      0
</w:t>
      </w:r>
    </w:p>
    <w:p>
      <w:pPr>
        <w:spacing w:after="0"/>
        <w:ind w:left="0"/>
        <w:jc w:val="both"/>
      </w:pPr>
      <w:r>
        <w:rPr>
          <w:rFonts w:ascii="Times New Roman"/>
          <w:b w:val="false"/>
          <w:i w:val="false"/>
          <w:color w:val="000000"/>
          <w:sz w:val="28"/>
        </w:rPr>
        <w:t>
</w:t>
      </w:r>
      <w:r>
        <w:rPr>
          <w:rFonts w:ascii="Times New Roman"/>
          <w:b/>
          <w:i w:val="false"/>
          <w:color w:val="000000"/>
          <w:sz w:val="28"/>
        </w:rPr>
        <w:t>
      210000 - Электроэнергетика
</w:t>
      </w:r>
      <w:r>
        <w:rPr>
          <w:rFonts w:ascii="Times New Roman"/>
          <w:b w:val="false"/>
          <w:i w:val="false"/>
          <w:color w:val="000000"/>
          <w:sz w:val="28"/>
        </w:rPr>
        <w:t>
</w:t>
      </w:r>
    </w:p>
    <w:p>
      <w:pPr>
        <w:spacing w:after="0"/>
        <w:ind w:left="0"/>
        <w:jc w:val="both"/>
      </w:pPr>
      <w:r>
        <w:rPr>
          <w:rFonts w:ascii="Times New Roman"/>
          <w:b w:val="false"/>
          <w:i w:val="false"/>
          <w:color w:val="000000"/>
          <w:sz w:val="28"/>
        </w:rPr>
        <w:t>
210400    Электроснабжение  (по отраслям)                                                  
</w:t>
      </w:r>
      <w:r>
        <w:br/>
      </w:r>
      <w:r>
        <w:rPr>
          <w:rFonts w:ascii="Times New Roman"/>
          <w:b w:val="false"/>
          <w:i w:val="false"/>
          <w:color w:val="000000"/>
          <w:sz w:val="28"/>
        </w:rPr>
        <w:t>
210440    инженер
</w:t>
      </w:r>
    </w:p>
    <w:p>
      <w:pPr>
        <w:spacing w:after="0"/>
        <w:ind w:left="0"/>
        <w:jc w:val="both"/>
      </w:pPr>
      <w:r>
        <w:rPr>
          <w:rFonts w:ascii="Times New Roman"/>
          <w:b w:val="false"/>
          <w:i w:val="false"/>
          <w:color w:val="000000"/>
          <w:sz w:val="28"/>
        </w:rPr>
        <w:t>
                        5              3       5     3      3
</w:t>
      </w:r>
    </w:p>
    <w:p>
      <w:pPr>
        <w:spacing w:after="0"/>
        <w:ind w:left="0"/>
        <w:jc w:val="both"/>
      </w:pPr>
      <w:r>
        <w:rPr>
          <w:rFonts w:ascii="Times New Roman"/>
          <w:b w:val="false"/>
          <w:i w:val="false"/>
          <w:color w:val="000000"/>
          <w:sz w:val="28"/>
        </w:rPr>
        <w:t>
</w:t>
      </w:r>
      <w:r>
        <w:rPr>
          <w:rFonts w:ascii="Times New Roman"/>
          <w:b/>
          <w:i w:val="false"/>
          <w:color w:val="000000"/>
          <w:sz w:val="28"/>
        </w:rPr>
        <w:t>
      2500000 - Машиностроительные технологии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оборудования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250100    Технология машиностроения, металлорежущие станки и инструменты                  
</w:t>
      </w:r>
    </w:p>
    <w:p>
      <w:pPr>
        <w:spacing w:after="0"/>
        <w:ind w:left="0"/>
        <w:jc w:val="both"/>
      </w:pPr>
      <w:r>
        <w:rPr>
          <w:rFonts w:ascii="Times New Roman"/>
          <w:b w:val="false"/>
          <w:i w:val="false"/>
          <w:color w:val="000000"/>
          <w:sz w:val="28"/>
        </w:rPr>
        <w:t>
250140    инженер
</w:t>
      </w:r>
    </w:p>
    <w:p>
      <w:pPr>
        <w:spacing w:after="0"/>
        <w:ind w:left="0"/>
        <w:jc w:val="both"/>
      </w:pPr>
      <w:r>
        <w:rPr>
          <w:rFonts w:ascii="Times New Roman"/>
          <w:b w:val="false"/>
          <w:i w:val="false"/>
          <w:color w:val="000000"/>
          <w:sz w:val="28"/>
        </w:rPr>
        <w:t>
                        5              5       2     2      2
</w:t>
      </w:r>
    </w:p>
    <w:p>
      <w:pPr>
        <w:spacing w:after="0"/>
        <w:ind w:left="0"/>
        <w:jc w:val="both"/>
      </w:pPr>
      <w:r>
        <w:rPr>
          <w:rFonts w:ascii="Times New Roman"/>
          <w:b w:val="false"/>
          <w:i w:val="false"/>
          <w:color w:val="000000"/>
          <w:sz w:val="28"/>
        </w:rPr>
        <w:t>
</w:t>
      </w:r>
      <w:r>
        <w:rPr>
          <w:rFonts w:ascii="Times New Roman"/>
          <w:b/>
          <w:i w:val="false"/>
          <w:color w:val="000000"/>
          <w:sz w:val="28"/>
        </w:rPr>
        <w:t>
280000 - Транспортная техника
</w:t>
      </w:r>
      <w:r>
        <w:rPr>
          <w:rFonts w:ascii="Times New Roman"/>
          <w:b w:val="false"/>
          <w:i w:val="false"/>
          <w:color w:val="000000"/>
          <w:sz w:val="28"/>
        </w:rPr>
        <w:t>
</w:t>
      </w:r>
    </w:p>
    <w:p>
      <w:pPr>
        <w:spacing w:after="0"/>
        <w:ind w:left="0"/>
        <w:jc w:val="both"/>
      </w:pPr>
      <w:r>
        <w:rPr>
          <w:rFonts w:ascii="Times New Roman"/>
          <w:b w:val="false"/>
          <w:i w:val="false"/>
          <w:color w:val="000000"/>
          <w:sz w:val="28"/>
        </w:rPr>
        <w:t>
280500    Автомобили и автомобильное хозяйство                                        
</w:t>
      </w:r>
    </w:p>
    <w:p>
      <w:pPr>
        <w:spacing w:after="0"/>
        <w:ind w:left="0"/>
        <w:jc w:val="both"/>
      </w:pPr>
      <w:r>
        <w:rPr>
          <w:rFonts w:ascii="Times New Roman"/>
          <w:b w:val="false"/>
          <w:i w:val="false"/>
          <w:color w:val="000000"/>
          <w:sz w:val="28"/>
        </w:rPr>
        <w:t>
280540    инженер
</w:t>
      </w:r>
    </w:p>
    <w:p>
      <w:pPr>
        <w:spacing w:after="0"/>
        <w:ind w:left="0"/>
        <w:jc w:val="both"/>
      </w:pPr>
      <w:r>
        <w:rPr>
          <w:rFonts w:ascii="Times New Roman"/>
          <w:b w:val="false"/>
          <w:i w:val="false"/>
          <w:color w:val="000000"/>
          <w:sz w:val="28"/>
        </w:rPr>
        <w:t>
                        5              0      11      0     0
</w:t>
      </w:r>
    </w:p>
    <w:p>
      <w:pPr>
        <w:spacing w:after="0"/>
        <w:ind w:left="0"/>
        <w:jc w:val="both"/>
      </w:pPr>
      <w:r>
        <w:rPr>
          <w:rFonts w:ascii="Times New Roman"/>
          <w:b w:val="false"/>
          <w:i w:val="false"/>
          <w:color w:val="000000"/>
          <w:sz w:val="28"/>
        </w:rPr>
        <w:t>
280600    Локомотивы
</w:t>
      </w:r>
    </w:p>
    <w:p>
      <w:pPr>
        <w:spacing w:after="0"/>
        <w:ind w:left="0"/>
        <w:jc w:val="both"/>
      </w:pPr>
      <w:r>
        <w:rPr>
          <w:rFonts w:ascii="Times New Roman"/>
          <w:b w:val="false"/>
          <w:i w:val="false"/>
          <w:color w:val="000000"/>
          <w:sz w:val="28"/>
        </w:rPr>
        <w:t>
280640    инженер путей сообщения
</w:t>
      </w:r>
    </w:p>
    <w:p>
      <w:pPr>
        <w:spacing w:after="0"/>
        <w:ind w:left="0"/>
        <w:jc w:val="both"/>
      </w:pPr>
      <w:r>
        <w:rPr>
          <w:rFonts w:ascii="Times New Roman"/>
          <w:b w:val="false"/>
          <w:i w:val="false"/>
          <w:color w:val="000000"/>
          <w:sz w:val="28"/>
        </w:rPr>
        <w:t>
                       5              1      1      1      1
</w:t>
      </w:r>
      <w:r>
        <w:rPr>
          <w:rFonts w:ascii="Times New Roman"/>
          <w:b/>
          <w:i w:val="false"/>
          <w:color w:val="000000"/>
          <w:sz w:val="28"/>
        </w:rPr>
        <w:t>
                            300000 - Эксплуатация транспорта
</w:t>
      </w:r>
      <w:r>
        <w:rPr>
          <w:rFonts w:ascii="Times New Roman"/>
          <w:b w:val="false"/>
          <w:i w:val="false"/>
          <w:color w:val="000000"/>
          <w:sz w:val="28"/>
        </w:rPr>
        <w:t>
</w:t>
      </w:r>
    </w:p>
    <w:p>
      <w:pPr>
        <w:spacing w:after="0"/>
        <w:ind w:left="0"/>
        <w:jc w:val="both"/>
      </w:pPr>
      <w:r>
        <w:rPr>
          <w:rFonts w:ascii="Times New Roman"/>
          <w:b w:val="false"/>
          <w:i w:val="false"/>
          <w:color w:val="000000"/>
          <w:sz w:val="28"/>
        </w:rPr>
        <w:t>
300500    Механизация перегрузочных работ                  
</w:t>
      </w:r>
    </w:p>
    <w:p>
      <w:pPr>
        <w:spacing w:after="0"/>
        <w:ind w:left="0"/>
        <w:jc w:val="both"/>
      </w:pPr>
      <w:r>
        <w:rPr>
          <w:rFonts w:ascii="Times New Roman"/>
          <w:b w:val="false"/>
          <w:i w:val="false"/>
          <w:color w:val="000000"/>
          <w:sz w:val="28"/>
        </w:rPr>
        <w:t>
300540    инженер-механик
</w:t>
      </w:r>
    </w:p>
    <w:p>
      <w:pPr>
        <w:spacing w:after="0"/>
        <w:ind w:left="0"/>
        <w:jc w:val="both"/>
      </w:pPr>
      <w:r>
        <w:rPr>
          <w:rFonts w:ascii="Times New Roman"/>
          <w:b w:val="false"/>
          <w:i w:val="false"/>
          <w:color w:val="000000"/>
          <w:sz w:val="28"/>
        </w:rPr>
        <w:t>
                       5              1     1        1      1
</w:t>
      </w:r>
    </w:p>
    <w:p>
      <w:pPr>
        <w:spacing w:after="0"/>
        <w:ind w:left="0"/>
        <w:jc w:val="both"/>
      </w:pPr>
      <w:r>
        <w:rPr>
          <w:rFonts w:ascii="Times New Roman"/>
          <w:b w:val="false"/>
          <w:i w:val="false"/>
          <w:color w:val="000000"/>
          <w:sz w:val="28"/>
        </w:rPr>
        <w:t>
</w:t>
      </w:r>
      <w:r>
        <w:rPr>
          <w:rFonts w:ascii="Times New Roman"/>
          <w:b/>
          <w:i w:val="false"/>
          <w:color w:val="000000"/>
          <w:sz w:val="28"/>
        </w:rPr>
        <w:t>
              370000 - Вычислительная техника и программное обеспечение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370400    Программное и аппаратное обеспечение 
</w:t>
      </w:r>
      <w:r>
        <w:br/>
      </w:r>
      <w:r>
        <w:rPr>
          <w:rFonts w:ascii="Times New Roman"/>
          <w:b w:val="false"/>
          <w:i w:val="false"/>
          <w:color w:val="000000"/>
          <w:sz w:val="28"/>
        </w:rPr>
        <w:t>
          вычислительной техники и сетей              
</w:t>
      </w:r>
      <w:r>
        <w:br/>
      </w:r>
      <w:r>
        <w:rPr>
          <w:rFonts w:ascii="Times New Roman"/>
          <w:b w:val="false"/>
          <w:i w:val="false"/>
          <w:color w:val="000000"/>
          <w:sz w:val="28"/>
        </w:rPr>
        <w:t>
370441    инженер
</w:t>
      </w:r>
    </w:p>
    <w:p>
      <w:pPr>
        <w:spacing w:after="0"/>
        <w:ind w:left="0"/>
        <w:jc w:val="both"/>
      </w:pPr>
      <w:r>
        <w:rPr>
          <w:rFonts w:ascii="Times New Roman"/>
          <w:b w:val="false"/>
          <w:i w:val="false"/>
          <w:color w:val="000000"/>
          <w:sz w:val="28"/>
        </w:rPr>
        <w:t>
                      5               0     5        0     10
</w:t>
      </w:r>
    </w:p>
    <w:p>
      <w:pPr>
        <w:spacing w:after="0"/>
        <w:ind w:left="0"/>
        <w:jc w:val="both"/>
      </w:pPr>
      <w:r>
        <w:rPr>
          <w:rFonts w:ascii="Times New Roman"/>
          <w:b w:val="false"/>
          <w:i w:val="false"/>
          <w:color w:val="000000"/>
          <w:sz w:val="28"/>
        </w:rPr>
        <w:t>
</w:t>
      </w:r>
      <w:r>
        <w:rPr>
          <w:rFonts w:ascii="Times New Roman"/>
          <w:b/>
          <w:i w:val="false"/>
          <w:color w:val="000000"/>
          <w:sz w:val="28"/>
        </w:rPr>
        <w:t>
                    380000 - Радиоэлектроника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телекоммуникации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380100    Сети связи и системы коммутации
</w:t>
      </w:r>
    </w:p>
    <w:p>
      <w:pPr>
        <w:spacing w:after="0"/>
        <w:ind w:left="0"/>
        <w:jc w:val="both"/>
      </w:pPr>
      <w:r>
        <w:rPr>
          <w:rFonts w:ascii="Times New Roman"/>
          <w:b w:val="false"/>
          <w:i w:val="false"/>
          <w:color w:val="000000"/>
          <w:sz w:val="28"/>
        </w:rPr>
        <w:t>
380140    инженер
</w:t>
      </w:r>
    </w:p>
    <w:p>
      <w:pPr>
        <w:spacing w:after="0"/>
        <w:ind w:left="0"/>
        <w:jc w:val="both"/>
      </w:pPr>
      <w:r>
        <w:rPr>
          <w:rFonts w:ascii="Times New Roman"/>
          <w:b w:val="false"/>
          <w:i w:val="false"/>
          <w:color w:val="000000"/>
          <w:sz w:val="28"/>
        </w:rPr>
        <w:t>
                     5               4     0        1      1
</w:t>
      </w:r>
    </w:p>
    <w:p>
      <w:pPr>
        <w:spacing w:after="0"/>
        <w:ind w:left="0"/>
        <w:jc w:val="both"/>
      </w:pPr>
      <w:r>
        <w:rPr>
          <w:rFonts w:ascii="Times New Roman"/>
          <w:b w:val="false"/>
          <w:i w:val="false"/>
          <w:color w:val="000000"/>
          <w:sz w:val="28"/>
        </w:rPr>
        <w:t>
</w:t>
      </w:r>
      <w:r>
        <w:rPr>
          <w:rFonts w:ascii="Times New Roman"/>
          <w:b/>
          <w:i w:val="false"/>
          <w:color w:val="000000"/>
          <w:sz w:val="28"/>
        </w:rPr>
        <w:t>
                         390000 - Химическая технология
</w:t>
      </w:r>
      <w:r>
        <w:rPr>
          <w:rFonts w:ascii="Times New Roman"/>
          <w:b w:val="false"/>
          <w:i w:val="false"/>
          <w:color w:val="000000"/>
          <w:sz w:val="28"/>
        </w:rPr>
        <w:t>
</w:t>
      </w:r>
    </w:p>
    <w:p>
      <w:pPr>
        <w:spacing w:after="0"/>
        <w:ind w:left="0"/>
        <w:jc w:val="both"/>
      </w:pPr>
      <w:r>
        <w:rPr>
          <w:rFonts w:ascii="Times New Roman"/>
          <w:b w:val="false"/>
          <w:i w:val="false"/>
          <w:color w:val="000000"/>
          <w:sz w:val="28"/>
        </w:rPr>
        <w:t>
390600    Химическая технология нефти, газа и угля            
</w:t>
      </w:r>
    </w:p>
    <w:p>
      <w:pPr>
        <w:spacing w:after="0"/>
        <w:ind w:left="0"/>
        <w:jc w:val="both"/>
      </w:pPr>
      <w:r>
        <w:rPr>
          <w:rFonts w:ascii="Times New Roman"/>
          <w:b w:val="false"/>
          <w:i w:val="false"/>
          <w:color w:val="000000"/>
          <w:sz w:val="28"/>
        </w:rPr>
        <w:t>
390640    инженер-технолог
</w:t>
      </w:r>
    </w:p>
    <w:p>
      <w:pPr>
        <w:spacing w:after="0"/>
        <w:ind w:left="0"/>
        <w:jc w:val="both"/>
      </w:pPr>
      <w:r>
        <w:rPr>
          <w:rFonts w:ascii="Times New Roman"/>
          <w:b w:val="false"/>
          <w:i w:val="false"/>
          <w:color w:val="000000"/>
          <w:sz w:val="28"/>
        </w:rPr>
        <w:t>
                     5              10    10        10    10
</w:t>
      </w:r>
    </w:p>
    <w:p>
      <w:pPr>
        <w:spacing w:after="0"/>
        <w:ind w:left="0"/>
        <w:jc w:val="both"/>
      </w:pPr>
      <w:r>
        <w:rPr>
          <w:rFonts w:ascii="Times New Roman"/>
          <w:b w:val="false"/>
          <w:i w:val="false"/>
          <w:color w:val="000000"/>
          <w:sz w:val="28"/>
        </w:rPr>
        <w:t>
</w:t>
      </w:r>
      <w:r>
        <w:rPr>
          <w:rFonts w:ascii="Times New Roman"/>
          <w:b/>
          <w:i w:val="false"/>
          <w:color w:val="000000"/>
          <w:sz w:val="28"/>
        </w:rPr>
        <w:t>
            400000 - Технология изделий и товаров широкого потребления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400600    Технология и конструирование швейных изделий             
</w:t>
      </w:r>
    </w:p>
    <w:p>
      <w:pPr>
        <w:spacing w:after="0"/>
        <w:ind w:left="0"/>
        <w:jc w:val="both"/>
      </w:pPr>
      <w:r>
        <w:rPr>
          <w:rFonts w:ascii="Times New Roman"/>
          <w:b w:val="false"/>
          <w:i w:val="false"/>
          <w:color w:val="000000"/>
          <w:sz w:val="28"/>
        </w:rPr>
        <w:t>
400640    инженер
</w:t>
      </w:r>
    </w:p>
    <w:p>
      <w:pPr>
        <w:spacing w:after="0"/>
        <w:ind w:left="0"/>
        <w:jc w:val="both"/>
      </w:pPr>
      <w:r>
        <w:rPr>
          <w:rFonts w:ascii="Times New Roman"/>
          <w:b w:val="false"/>
          <w:i w:val="false"/>
          <w:color w:val="000000"/>
          <w:sz w:val="28"/>
        </w:rPr>
        <w:t>
                     5                3      0        2     0
</w:t>
      </w:r>
    </w:p>
    <w:p>
      <w:pPr>
        <w:spacing w:after="0"/>
        <w:ind w:left="0"/>
        <w:jc w:val="both"/>
      </w:pPr>
      <w:r>
        <w:rPr>
          <w:rFonts w:ascii="Times New Roman"/>
          <w:b w:val="false"/>
          <w:i w:val="false"/>
          <w:color w:val="000000"/>
          <w:sz w:val="28"/>
        </w:rPr>
        <w:t>
400700    Технология и конструирование изделий из кожи и меха           
</w:t>
      </w:r>
      <w:r>
        <w:br/>
      </w:r>
      <w:r>
        <w:rPr>
          <w:rFonts w:ascii="Times New Roman"/>
          <w:b w:val="false"/>
          <w:i w:val="false"/>
          <w:color w:val="000000"/>
          <w:sz w:val="28"/>
        </w:rPr>
        <w:t>
400740    инженер
</w:t>
      </w:r>
    </w:p>
    <w:p>
      <w:pPr>
        <w:spacing w:after="0"/>
        <w:ind w:left="0"/>
        <w:jc w:val="both"/>
      </w:pPr>
      <w:r>
        <w:rPr>
          <w:rFonts w:ascii="Times New Roman"/>
          <w:b w:val="false"/>
          <w:i w:val="false"/>
          <w:color w:val="000000"/>
          <w:sz w:val="28"/>
        </w:rPr>
        <w:t>
                     5                1      0        1     0
</w:t>
      </w:r>
    </w:p>
    <w:p>
      <w:pPr>
        <w:spacing w:after="0"/>
        <w:ind w:left="0"/>
        <w:jc w:val="both"/>
      </w:pPr>
      <w:r>
        <w:rPr>
          <w:rFonts w:ascii="Times New Roman"/>
          <w:b w:val="false"/>
          <w:i w:val="false"/>
          <w:color w:val="000000"/>
          <w:sz w:val="28"/>
        </w:rPr>
        <w:t>
</w:t>
      </w:r>
      <w:r>
        <w:rPr>
          <w:rFonts w:ascii="Times New Roman"/>
          <w:b/>
          <w:i w:val="false"/>
          <w:color w:val="000000"/>
          <w:sz w:val="28"/>
        </w:rPr>
        <w:t>
                     420000 - Технология продовольственных продуктов
</w:t>
      </w:r>
      <w:r>
        <w:rPr>
          <w:rFonts w:ascii="Times New Roman"/>
          <w:b w:val="false"/>
          <w:i w:val="false"/>
          <w:color w:val="000000"/>
          <w:sz w:val="28"/>
        </w:rPr>
        <w:t>
</w:t>
      </w:r>
    </w:p>
    <w:p>
      <w:pPr>
        <w:spacing w:after="0"/>
        <w:ind w:left="0"/>
        <w:jc w:val="both"/>
      </w:pPr>
      <w:r>
        <w:rPr>
          <w:rFonts w:ascii="Times New Roman"/>
          <w:b w:val="false"/>
          <w:i w:val="false"/>
          <w:color w:val="000000"/>
          <w:sz w:val="28"/>
        </w:rPr>
        <w:t>
420200    Технология кондитерских и сахаристых продуктов                                   
</w:t>
      </w:r>
      <w:r>
        <w:br/>
      </w:r>
      <w:r>
        <w:rPr>
          <w:rFonts w:ascii="Times New Roman"/>
          <w:b w:val="false"/>
          <w:i w:val="false"/>
          <w:color w:val="000000"/>
          <w:sz w:val="28"/>
        </w:rPr>
        <w:t>
420240    инженер-технолог
</w:t>
      </w:r>
    </w:p>
    <w:p>
      <w:pPr>
        <w:spacing w:after="0"/>
        <w:ind w:left="0"/>
        <w:jc w:val="both"/>
      </w:pPr>
      <w:r>
        <w:rPr>
          <w:rFonts w:ascii="Times New Roman"/>
          <w:b w:val="false"/>
          <w:i w:val="false"/>
          <w:color w:val="000000"/>
          <w:sz w:val="28"/>
        </w:rPr>
        <w:t>
                     5                0      2        1      1
</w:t>
      </w:r>
    </w:p>
    <w:p>
      <w:pPr>
        <w:spacing w:after="0"/>
        <w:ind w:left="0"/>
        <w:jc w:val="both"/>
      </w:pPr>
      <w:r>
        <w:rPr>
          <w:rFonts w:ascii="Times New Roman"/>
          <w:b w:val="false"/>
          <w:i w:val="false"/>
          <w:color w:val="000000"/>
          <w:sz w:val="28"/>
        </w:rPr>
        <w:t>
</w:t>
      </w:r>
      <w:r>
        <w:rPr>
          <w:rFonts w:ascii="Times New Roman"/>
          <w:b/>
          <w:i w:val="false"/>
          <w:color w:val="000000"/>
          <w:sz w:val="28"/>
        </w:rPr>
        <w:t>
430000 - Строительство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430100    Промышленное и гражданское строительство и городское хозяйство
</w:t>
      </w:r>
    </w:p>
    <w:p>
      <w:pPr>
        <w:spacing w:after="0"/>
        <w:ind w:left="0"/>
        <w:jc w:val="both"/>
      </w:pPr>
      <w:r>
        <w:rPr>
          <w:rFonts w:ascii="Times New Roman"/>
          <w:b w:val="false"/>
          <w:i w:val="false"/>
          <w:color w:val="000000"/>
          <w:sz w:val="28"/>
        </w:rPr>
        <w:t>
430140    инженер
</w:t>
      </w:r>
    </w:p>
    <w:p>
      <w:pPr>
        <w:spacing w:after="0"/>
        <w:ind w:left="0"/>
        <w:jc w:val="both"/>
      </w:pPr>
      <w:r>
        <w:rPr>
          <w:rFonts w:ascii="Times New Roman"/>
          <w:b w:val="false"/>
          <w:i w:val="false"/>
          <w:color w:val="000000"/>
          <w:sz w:val="28"/>
        </w:rPr>
        <w:t>
                     5                 2     2         2      2
</w:t>
      </w:r>
    </w:p>
    <w:p>
      <w:pPr>
        <w:spacing w:after="0"/>
        <w:ind w:left="0"/>
        <w:jc w:val="both"/>
      </w:pPr>
      <w:r>
        <w:rPr>
          <w:rFonts w:ascii="Times New Roman"/>
          <w:b w:val="false"/>
          <w:i w:val="false"/>
          <w:color w:val="000000"/>
          <w:sz w:val="28"/>
        </w:rPr>
        <w:t>
430400    Производство строительных материалов, 
</w:t>
      </w:r>
      <w:r>
        <w:br/>
      </w:r>
      <w:r>
        <w:rPr>
          <w:rFonts w:ascii="Times New Roman"/>
          <w:b w:val="false"/>
          <w:i w:val="false"/>
          <w:color w:val="000000"/>
          <w:sz w:val="28"/>
        </w:rPr>
        <w:t>
          изделий и конструкций                      
</w:t>
      </w:r>
      <w:r>
        <w:br/>
      </w:r>
      <w:r>
        <w:rPr>
          <w:rFonts w:ascii="Times New Roman"/>
          <w:b w:val="false"/>
          <w:i w:val="false"/>
          <w:color w:val="000000"/>
          <w:sz w:val="28"/>
        </w:rPr>
        <w:t>
430440    инженер
</w:t>
      </w:r>
    </w:p>
    <w:p>
      <w:pPr>
        <w:spacing w:after="0"/>
        <w:ind w:left="0"/>
        <w:jc w:val="both"/>
      </w:pPr>
      <w:r>
        <w:rPr>
          <w:rFonts w:ascii="Times New Roman"/>
          <w:b w:val="false"/>
          <w:i w:val="false"/>
          <w:color w:val="000000"/>
          <w:sz w:val="28"/>
        </w:rPr>
        <w:t>
                     5                 0     1         0      0
</w:t>
      </w:r>
    </w:p>
    <w:p>
      <w:pPr>
        <w:spacing w:after="0"/>
        <w:ind w:left="0"/>
        <w:jc w:val="both"/>
      </w:pPr>
      <w:r>
        <w:rPr>
          <w:rFonts w:ascii="Times New Roman"/>
          <w:b w:val="false"/>
          <w:i w:val="false"/>
          <w:color w:val="000000"/>
          <w:sz w:val="28"/>
        </w:rPr>
        <w:t>
430800    Механизация, механическое оборудование 
</w:t>
      </w:r>
      <w:r>
        <w:br/>
      </w:r>
      <w:r>
        <w:rPr>
          <w:rFonts w:ascii="Times New Roman"/>
          <w:b w:val="false"/>
          <w:i w:val="false"/>
          <w:color w:val="000000"/>
          <w:sz w:val="28"/>
        </w:rPr>
        <w:t>
          и автоматизация строительства             
</w:t>
      </w:r>
      <w:r>
        <w:br/>
      </w:r>
      <w:r>
        <w:rPr>
          <w:rFonts w:ascii="Times New Roman"/>
          <w:b w:val="false"/>
          <w:i w:val="false"/>
          <w:color w:val="000000"/>
          <w:sz w:val="28"/>
        </w:rPr>
        <w:t>
430840    инженер
</w:t>
      </w:r>
    </w:p>
    <w:p>
      <w:pPr>
        <w:spacing w:after="0"/>
        <w:ind w:left="0"/>
        <w:jc w:val="both"/>
      </w:pPr>
      <w:r>
        <w:rPr>
          <w:rFonts w:ascii="Times New Roman"/>
          <w:b w:val="false"/>
          <w:i w:val="false"/>
          <w:color w:val="000000"/>
          <w:sz w:val="28"/>
        </w:rPr>
        <w:t>
                     5                 0     1         1      1
</w:t>
      </w:r>
    </w:p>
    <w:p>
      <w:pPr>
        <w:spacing w:after="0"/>
        <w:ind w:left="0"/>
        <w:jc w:val="both"/>
      </w:pPr>
      <w:r>
        <w:rPr>
          <w:rFonts w:ascii="Times New Roman"/>
          <w:b w:val="false"/>
          <w:i w:val="false"/>
          <w:color w:val="000000"/>
          <w:sz w:val="28"/>
        </w:rPr>
        <w:t>
</w:t>
      </w:r>
      <w:r>
        <w:rPr>
          <w:rFonts w:ascii="Times New Roman"/>
          <w:b/>
          <w:i w:val="false"/>
          <w:color w:val="000000"/>
          <w:sz w:val="28"/>
        </w:rPr>
        <w:t>
      440000 - Транспортное строительство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440200    Строительство автомобильных дорог и аэродромов
</w:t>
      </w:r>
    </w:p>
    <w:p>
      <w:pPr>
        <w:spacing w:after="0"/>
        <w:ind w:left="0"/>
        <w:jc w:val="both"/>
      </w:pPr>
      <w:r>
        <w:rPr>
          <w:rFonts w:ascii="Times New Roman"/>
          <w:b w:val="false"/>
          <w:i w:val="false"/>
          <w:color w:val="000000"/>
          <w:sz w:val="28"/>
        </w:rPr>
        <w:t>
440240    инженер
</w:t>
      </w:r>
    </w:p>
    <w:p>
      <w:pPr>
        <w:spacing w:after="0"/>
        <w:ind w:left="0"/>
        <w:jc w:val="both"/>
      </w:pPr>
      <w:r>
        <w:rPr>
          <w:rFonts w:ascii="Times New Roman"/>
          <w:b w:val="false"/>
          <w:i w:val="false"/>
          <w:color w:val="000000"/>
          <w:sz w:val="28"/>
        </w:rPr>
        <w:t>
                     5                   0     1         0     0
</w:t>
      </w:r>
    </w:p>
    <w:p>
      <w:pPr>
        <w:spacing w:after="0"/>
        <w:ind w:left="0"/>
        <w:jc w:val="both"/>
      </w:pPr>
      <w:r>
        <w:rPr>
          <w:rFonts w:ascii="Times New Roman"/>
          <w:b w:val="false"/>
          <w:i w:val="false"/>
          <w:color w:val="000000"/>
          <w:sz w:val="28"/>
        </w:rPr>
        <w:t>
</w:t>
      </w:r>
      <w:r>
        <w:rPr>
          <w:rFonts w:ascii="Times New Roman"/>
          <w:b/>
          <w:i w:val="false"/>
          <w:color w:val="000000"/>
          <w:sz w:val="28"/>
        </w:rPr>
        <w:t>
ВСЕГО:         165                 0   160      137   136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1-ЗДР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Здравоохранение (по территории)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874"/>
        <w:gridCol w:w="1440"/>
        <w:gridCol w:w="1553"/>
        <w:gridCol w:w="1304"/>
        <w:gridCol w:w="1372"/>
        <w:gridCol w:w="1123"/>
        <w:gridCol w:w="1553"/>
        <w:gridCol w:w="1408"/>
      </w:tblGrid>
      <w:tr>
        <w:trPr>
          <w:trHeight w:val="330"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ние показателя
</w:t>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 изм.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г.  отчет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оценка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в    %   к   2001 г.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в % к      2002 
</w:t>
            </w:r>
            <w:r>
              <w:rPr>
                <w:rFonts w:ascii="Times New Roman"/>
                <w:b w:val="false"/>
                <w:i w:val="false"/>
                <w:color w:val="000000"/>
                <w:sz w:val="20"/>
              </w:rPr>
              <w:t>
</w:t>
            </w:r>
          </w:p>
        </w:tc>
      </w:tr>
      <w:tr>
        <w:trPr>
          <w:trHeight w:val="750"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 
</w:t>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90"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самостоятельных амбулаторно-поликлинических организаций - всего 
</w:t>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ниц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
</w:t>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
</w:t>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
</w:t>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93,6
</w:t>
            </w:r>
            <w:r>
              <w:rPr>
                <w:rFonts w:ascii="Times New Roman"/>
                <w:b w:val="false"/>
                <w:i w:val="false"/>
                <w:color w:val="000000"/>
                <w:sz w:val="20"/>
              </w:rPr>
              <w:t>
</w:t>
            </w:r>
          </w:p>
        </w:tc>
      </w:tr>
      <w:tr>
        <w:trPr>
          <w:trHeight w:val="300"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88,9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80"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врачебных амбулаторий - всего
</w:t>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81,3
</w:t>
            </w:r>
            <w:r>
              <w:rPr>
                <w:rFonts w:ascii="Times New Roman"/>
                <w:b w:val="false"/>
                <w:i w:val="false"/>
                <w:color w:val="000000"/>
                <w:sz w:val="20"/>
              </w:rPr>
              <w:t>
</w:t>
            </w:r>
          </w:p>
        </w:tc>
      </w:tr>
      <w:tr>
        <w:trPr>
          <w:trHeight w:val="34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Из общего количества врачебных амбулаторий:
</w:t>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сельские - всего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семейные - всего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81,3
</w:t>
            </w:r>
          </w:p>
        </w:tc>
      </w:tr>
      <w:tr>
        <w:trPr>
          <w:trHeight w:val="300"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3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сельские семейные - всего
</w:t>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83,3
</w:t>
            </w: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81,8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30"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фельдшерско-акушерских пунктов всего
</w:t>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фельдшерских пунктов - всего
</w:t>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больничных организаций - всего
</w:t>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
</w:t>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
</w:t>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
</w:t>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112,9
</w:t>
            </w: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113,8
</w:t>
            </w:r>
          </w:p>
        </w:tc>
      </w:tr>
      <w:tr>
        <w:trPr>
          <w:trHeight w:val="360"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4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центральных районных больниц - всего
</w:t>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районных больниц - всего
</w:t>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2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сельских участковых больниц - всего
</w:t>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166,7
</w:t>
            </w:r>
            <w:r>
              <w:rPr>
                <w:rFonts w:ascii="Times New Roman"/>
                <w:b w:val="false"/>
                <w:i w:val="false"/>
                <w:color w:val="000000"/>
                <w:sz w:val="20"/>
              </w:rPr>
              <w:t>
</w:t>
            </w:r>
          </w:p>
        </w:tc>
      </w:tr>
      <w:tr>
        <w:trPr>
          <w:trHeight w:val="43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166,7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сельских больниц - всего
</w:t>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развернутых коек - всего
</w:t>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2956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3016
</w:t>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3231
</w:t>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3231
</w:t>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3236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107,3
</w:t>
            </w: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2914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2976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3186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3186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3186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95,2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аптек - всего
</w:t>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
</w:t>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108,2
</w:t>
            </w: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166,7
</w:t>
            </w:r>
          </w:p>
        </w:tc>
      </w:tr>
      <w:tr>
        <w:trPr>
          <w:trHeight w:val="61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r>
      <w:tr>
        <w:trPr>
          <w:trHeight w:val="630"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Численность врачей 
</w:t>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1179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1179
</w:t>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1299
</w:t>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1329
</w:t>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1371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116,3
</w:t>
            </w: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государственных организациях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1198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1228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1268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117,4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частных организациях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Численность среднего медицинского персонала
</w:t>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2916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2916
</w:t>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3897
</w:t>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3987
</w:t>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4113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141,0
</w:t>
            </w: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государственных организациях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2786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2786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3594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3684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3804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136,5
</w:t>
            </w:r>
          </w:p>
        </w:tc>
      </w:tr>
      <w:tr>
        <w:trPr>
          <w:trHeight w:val="3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частных организациях
</w:t>
            </w:r>
          </w:p>
        </w:tc>
        <w:tc>
          <w:tcPr>
            <w:tcW w:w="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2-ЗДР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Здравоохранение (по Министерству Здравоохранения)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6"/>
        <w:gridCol w:w="849"/>
        <w:gridCol w:w="1390"/>
        <w:gridCol w:w="1616"/>
        <w:gridCol w:w="1165"/>
        <w:gridCol w:w="1300"/>
        <w:gridCol w:w="1278"/>
        <w:gridCol w:w="1726"/>
        <w:gridCol w:w="1290"/>
      </w:tblGrid>
      <w:tr>
        <w:trPr>
          <w:trHeight w:val="330"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показателя
</w:t>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 изм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г.    
</w:t>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в    %   к   2001 г.
</w:t>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в % к      2002 г.
</w:t>
            </w:r>
            <w:r>
              <w:rPr>
                <w:rFonts w:ascii="Times New Roman"/>
                <w:b w:val="false"/>
                <w:i w:val="false"/>
                <w:color w:val="000000"/>
                <w:sz w:val="20"/>
              </w:rPr>
              <w:t>
</w:t>
            </w:r>
          </w:p>
        </w:tc>
      </w:tr>
      <w:tr>
        <w:trPr>
          <w:trHeight w:val="70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отчет 
</w:t>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оценка
</w:t>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 
</w:t>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90"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самостоятельных амбулаторно-поликлинических организаций - всего 
</w:t>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единиц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w:t>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w:t>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
</w:t>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
</w:t>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
</w:t>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93,3
</w:t>
            </w:r>
            <w:r>
              <w:rPr>
                <w:rFonts w:ascii="Times New Roman"/>
                <w:b w:val="false"/>
                <w:i w:val="false"/>
                <w:color w:val="000000"/>
                <w:sz w:val="20"/>
              </w:rPr>
              <w:t>
</w:t>
            </w:r>
          </w:p>
        </w:tc>
      </w:tr>
      <w:tr>
        <w:trPr>
          <w:trHeight w:val="300"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80"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врачебных амбулаторий - всего
</w:t>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81,3
</w:t>
            </w:r>
            <w:r>
              <w:rPr>
                <w:rFonts w:ascii="Times New Roman"/>
                <w:b w:val="false"/>
                <w:i w:val="false"/>
                <w:color w:val="000000"/>
                <w:sz w:val="20"/>
              </w:rPr>
              <w:t>
</w:t>
            </w:r>
          </w:p>
        </w:tc>
      </w:tr>
      <w:tr>
        <w:trPr>
          <w:trHeight w:val="570"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30"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Из общего количества врачебных амбулаторий:
</w:t>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сельские - всего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семейные - всего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81,3
</w:t>
            </w:r>
          </w:p>
        </w:tc>
      </w:tr>
      <w:tr>
        <w:trPr>
          <w:trHeight w:val="300"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3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сельские семейные - всего
</w:t>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83,3
</w:t>
            </w: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81,8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1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фельдшерско-акушерских пунктов всего
</w:t>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фельдшерских пунктов - всего
</w:t>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больничных организаций - всего
</w:t>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
</w:t>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
</w:t>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w:t>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w:t>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w:t>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113,8
</w:t>
            </w: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114,8
</w:t>
            </w:r>
          </w:p>
        </w:tc>
      </w:tr>
      <w:tr>
        <w:trPr>
          <w:trHeight w:val="52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30"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центральных районных больниц - всего
</w:t>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районных больниц - всего
</w:t>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сельских участковых больниц - всего
</w:t>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166,7
</w:t>
            </w:r>
            <w:r>
              <w:rPr>
                <w:rFonts w:ascii="Times New Roman"/>
                <w:b w:val="false"/>
                <w:i w:val="false"/>
                <w:color w:val="000000"/>
                <w:sz w:val="20"/>
              </w:rPr>
              <w:t>
</w:t>
            </w:r>
          </w:p>
        </w:tc>
      </w:tr>
      <w:tr>
        <w:trPr>
          <w:trHeight w:val="43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166,7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сельских больниц - всего
</w:t>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развернутых коек - всего
</w:t>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2440
</w:t>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2500
</w:t>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2715
</w:t>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2715
</w:t>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2720
</w:t>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102,5
</w:t>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108,8
</w:t>
            </w: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2398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2460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2670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2670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95,2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аптек - всего
</w:t>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
</w:t>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
</w:t>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108,3
</w:t>
            </w: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540"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r>
      <w:tr>
        <w:trPr>
          <w:trHeight w:val="6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Численность врачей 
</w:t>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1131
</w:t>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1131
</w:t>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1251
</w:t>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1281
</w:t>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1323
</w:t>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117,0
</w:t>
            </w: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государственных организациях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1180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частных организациях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Численность среднего медицинского персонала
</w:t>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2834
</w:t>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2834
</w:t>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3753
</w:t>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3843
</w:t>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3969
</w:t>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140,0
</w:t>
            </w: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государственных организациях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2704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2704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3450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3540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135,4
</w:t>
            </w:r>
          </w:p>
        </w:tc>
      </w:tr>
      <w:tr>
        <w:trPr>
          <w:trHeight w:val="375" w:hRule="atLeast"/>
        </w:trPr>
        <w:tc>
          <w:tcPr>
            <w:tcW w:w="3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частных организациях
</w:t>
            </w:r>
          </w:p>
        </w:tc>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3-Здр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Здравоохранение (по ведомствам)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2"/>
        <w:gridCol w:w="881"/>
        <w:gridCol w:w="1473"/>
        <w:gridCol w:w="1519"/>
        <w:gridCol w:w="1451"/>
        <w:gridCol w:w="1428"/>
        <w:gridCol w:w="1071"/>
        <w:gridCol w:w="1416"/>
        <w:gridCol w:w="1339"/>
      </w:tblGrid>
      <w:tr>
        <w:trPr>
          <w:trHeight w:val="330"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показателя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 изм.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г.    отчет
</w:t>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оценка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в    %   к   2001 г.
</w:t>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в % к      2002 г.
</w:t>
            </w:r>
            <w:r>
              <w:rPr>
                <w:rFonts w:ascii="Times New Roman"/>
                <w:b w:val="false"/>
                <w:i w:val="false"/>
                <w:color w:val="000000"/>
                <w:sz w:val="20"/>
              </w:rPr>
              <w:t>
</w:t>
            </w:r>
          </w:p>
        </w:tc>
      </w:tr>
      <w:tr>
        <w:trPr>
          <w:trHeight w:val="750"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 
</w:t>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90"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Количествосамостоятельных амбулаторно-поликлинических организаций - всего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единиц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r>
        <w:trPr>
          <w:trHeight w:val="300"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врачебных амбулаторий - всего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Из общего количества врачебных амбулаторий: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сельские - всего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семейные - всего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сельские семейные - всего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фельдшерско-акушерских пунктов всего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фельдшерских пунктов - всего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больничных организаций - всего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60"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30"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центральных районных больниц - всего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районных больниц - всего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сельских участковых больниц - всего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сельских больниц - всего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развернутых коек - всего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516
</w:t>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516
</w:t>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516
</w:t>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516
</w:t>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516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516
</w:t>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516
</w:t>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516
</w:t>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516
</w:t>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516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аптек - всего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30"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Численность врачей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
</w:t>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
</w:t>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
</w:t>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
</w:t>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государственных организациях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
</w:t>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
</w:t>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
</w:t>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
</w:t>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частных организациях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Численность среднего медицинского персонала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
</w:t>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
</w:t>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144
</w:t>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144
</w:t>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144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175,6
</w:t>
            </w: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государственных организациях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
</w:t>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
</w:t>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144
</w:t>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144
</w:t>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144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175,6
</w:t>
            </w:r>
          </w:p>
        </w:tc>
      </w:tr>
      <w:tr>
        <w:trPr>
          <w:trHeight w:val="375" w:hRule="atLeast"/>
        </w:trPr>
        <w:tc>
          <w:tcPr>
            <w:tcW w:w="3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частных организациях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Культура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1163"/>
        <w:gridCol w:w="1451"/>
        <w:gridCol w:w="1553"/>
        <w:gridCol w:w="1512"/>
        <w:gridCol w:w="1574"/>
        <w:gridCol w:w="1451"/>
        <w:gridCol w:w="1408"/>
        <w:gridCol w:w="1429"/>
      </w:tblGrid>
      <w:tr>
        <w:trPr>
          <w:trHeight w:val="58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r>
              <w:br/>
            </w:r>
            <w:r>
              <w:rPr>
                <w:rFonts w:ascii="Times New Roman"/>
                <w:b w:val="false"/>
                <w:i w:val="false"/>
                <w:color w:val="000000"/>
                <w:sz w:val="20"/>
              </w:rPr>
              <w:t>
изм.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отчет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в % к 2003 г.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в % к 2003 г.
</w:t>
            </w:r>
          </w:p>
        </w:tc>
      </w:tr>
      <w:tr>
        <w:trPr>
          <w:trHeight w:val="480"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Культура
</w:t>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организаций культуры - всего: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ниц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r>
      <w:tr>
        <w:trPr>
          <w:trHeight w:val="40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государственные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
</w:t>
            </w:r>
          </w:p>
        </w:tc>
      </w:tr>
      <w:tr>
        <w:trPr>
          <w:trHeight w:val="46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музеев - всего: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420"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государственные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46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музеев-заповедни-
</w:t>
            </w:r>
            <w:r>
              <w:br/>
            </w:r>
            <w:r>
              <w:rPr>
                <w:rFonts w:ascii="Times New Roman"/>
                <w:b w:val="false"/>
                <w:i w:val="false"/>
                <w:color w:val="000000"/>
                <w:sz w:val="20"/>
              </w:rPr>
              <w:t>
ков - всего: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0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государственные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50"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библиотек - всего: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r>
      <w:tr>
        <w:trPr>
          <w:trHeight w:val="390"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государственные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r>
      <w:tr>
        <w:trPr>
          <w:trHeight w:val="64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Домов культуры, клубов и клубных учреждений, автоклубов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r>
      <w:tr>
        <w:trPr>
          <w:trHeight w:val="450"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государственные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r>
      <w:tr>
        <w:trPr>
          <w:trHeight w:val="450"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111,8
</w:t>
            </w:r>
          </w:p>
        </w:tc>
      </w:tr>
      <w:tr>
        <w:trPr>
          <w:trHeight w:val="360"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Театры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4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Филармония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60"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Реставрация*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60"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Историко-культур-
</w:t>
            </w:r>
            <w:r>
              <w:br/>
            </w:r>
            <w:r>
              <w:rPr>
                <w:rFonts w:ascii="Times New Roman"/>
                <w:b w:val="false"/>
                <w:i w:val="false"/>
                <w:color w:val="000000"/>
                <w:sz w:val="20"/>
              </w:rPr>
              <w:t>
ных парков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Кинотеатры и киноустановки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127,3
</w:t>
            </w:r>
          </w:p>
        </w:tc>
      </w:tr>
      <w:tr>
        <w:trPr>
          <w:trHeight w:val="40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государственные киноустановки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r>
      <w:tr>
        <w:trPr>
          <w:trHeight w:val="31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Кинопрокат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30"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центр научно-методичес-
</w:t>
            </w:r>
            <w:r>
              <w:br/>
            </w:r>
            <w:r>
              <w:rPr>
                <w:rFonts w:ascii="Times New Roman"/>
                <w:b w:val="false"/>
                <w:i w:val="false"/>
                <w:color w:val="000000"/>
                <w:sz w:val="20"/>
              </w:rPr>
              <w:t>
кой и культурно-досуго-
</w:t>
            </w:r>
            <w:r>
              <w:br/>
            </w:r>
            <w:r>
              <w:rPr>
                <w:rFonts w:ascii="Times New Roman"/>
                <w:b w:val="false"/>
                <w:i w:val="false"/>
                <w:color w:val="000000"/>
                <w:sz w:val="20"/>
              </w:rPr>
              <w:t>
вой деятельности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90"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Народные коллективы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50"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культурно-развлекательные центры (негосударствен-
</w:t>
            </w:r>
            <w:r>
              <w:br/>
            </w:r>
            <w:r>
              <w:rPr>
                <w:rFonts w:ascii="Times New Roman"/>
                <w:b w:val="false"/>
                <w:i w:val="false"/>
                <w:color w:val="000000"/>
                <w:sz w:val="20"/>
              </w:rPr>
              <w:t>
ные)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30"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государственных архивных организаций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r>
      <w:tr>
        <w:trPr>
          <w:trHeight w:val="76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Среднесуточный объем государственного заказа республиканского телевещания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
</w:t>
            </w:r>
          </w:p>
        </w:tc>
      </w:tr>
      <w:tr>
        <w:trPr>
          <w:trHeight w:val="58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Среднесуточный объем государственного заказа радиовещания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112,4
</w:t>
            </w:r>
          </w:p>
        </w:tc>
      </w:tr>
      <w:tr>
        <w:trPr>
          <w:trHeight w:val="660"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оказываемых платных услуг организациями культуры-всего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130,9
</w:t>
            </w:r>
          </w:p>
        </w:tc>
      </w:tr>
      <w:tr>
        <w:trPr>
          <w:trHeight w:val="840"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организациями культуры, содержащимися за счет средств республиканского бюджета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  Коммунальное государственное предприятие специальная научно-реставрационная производственная мастерская "Мангистауреставрация"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Спорт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729"/>
        <w:gridCol w:w="1300"/>
        <w:gridCol w:w="1274"/>
        <w:gridCol w:w="1738"/>
        <w:gridCol w:w="1886"/>
        <w:gridCol w:w="1906"/>
        <w:gridCol w:w="1480"/>
        <w:gridCol w:w="1421"/>
      </w:tblGrid>
      <w:tr>
        <w:trPr>
          <w:trHeight w:val="390" w:hRule="atLeast"/>
        </w:trPr>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изм.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отчет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р  о  г  н  о  з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в % к 2003 г.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в % к 2003 г.
</w:t>
            </w:r>
          </w:p>
        </w:tc>
      </w:tr>
      <w:tr>
        <w:trPr>
          <w:trHeight w:val="465" w:hRule="atLeast"/>
        </w:trPr>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спортивных сооружений
</w:t>
            </w:r>
          </w:p>
        </w:tc>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ниц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r>
      <w:tr>
        <w:trPr>
          <w:trHeight w:val="330" w:hRule="atLeast"/>
        </w:trPr>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государственные
</w:t>
            </w:r>
          </w:p>
        </w:tc>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r>
      <w:tr>
        <w:trPr>
          <w:trHeight w:val="450" w:hRule="atLeast"/>
        </w:trPr>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детско-юношеских спортивных школ
</w:t>
            </w:r>
          </w:p>
        </w:tc>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ниц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375" w:hRule="atLeast"/>
        </w:trPr>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занимающихся в них
</w:t>
            </w:r>
          </w:p>
        </w:tc>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человек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r>
      <w:tr>
        <w:trPr>
          <w:trHeight w:val="405" w:hRule="atLeast"/>
        </w:trPr>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школ высшего спортивного мастерства
</w:t>
            </w:r>
          </w:p>
        </w:tc>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ниц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90" w:hRule="atLeast"/>
        </w:trPr>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учащихся, занимающихся     в них
</w:t>
            </w:r>
          </w:p>
        </w:tc>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человек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05" w:hRule="atLeast"/>
        </w:trPr>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Школы-интернаты для одаренных в спорте детей
</w:t>
            </w:r>
          </w:p>
        </w:tc>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ниц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05" w:hRule="atLeast"/>
        </w:trPr>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учащихся, занимающихся     в них
</w:t>
            </w:r>
          </w:p>
        </w:tc>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человек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05" w:hRule="atLeast"/>
        </w:trPr>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спортивных клубов
</w:t>
            </w:r>
          </w:p>
        </w:tc>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ниц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r>
      <w:tr>
        <w:trPr>
          <w:trHeight w:val="525" w:hRule="atLeast"/>
        </w:trPr>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профессиональ-
</w:t>
            </w:r>
            <w:r>
              <w:br/>
            </w:r>
            <w:r>
              <w:rPr>
                <w:rFonts w:ascii="Times New Roman"/>
                <w:b w:val="false"/>
                <w:i w:val="false"/>
                <w:color w:val="000000"/>
                <w:sz w:val="20"/>
              </w:rPr>
              <w:t>
ных клубов
</w:t>
            </w:r>
          </w:p>
        </w:tc>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ниц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510" w:hRule="atLeast"/>
        </w:trPr>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занимающихся     в них
</w:t>
            </w:r>
          </w:p>
        </w:tc>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человек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405" w:hRule="atLeast"/>
        </w:trPr>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федераций по различным видам спорта
</w:t>
            </w:r>
          </w:p>
        </w:tc>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ниц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108,7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108,7
</w:t>
            </w:r>
          </w:p>
        </w:tc>
      </w:tr>
      <w:tr>
        <w:trPr>
          <w:trHeight w:val="450" w:hRule="atLeast"/>
        </w:trPr>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Центры олимпийской подготовки
</w:t>
            </w:r>
          </w:p>
        </w:tc>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ниц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90" w:hRule="atLeast"/>
        </w:trPr>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учащихся, занимающихся     в них
</w:t>
            </w:r>
          </w:p>
        </w:tc>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человек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15" w:hRule="atLeast"/>
        </w:trPr>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людей, занимающихся физкультурой и спортом
</w:t>
            </w:r>
          </w:p>
        </w:tc>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r>
      <w:tr>
        <w:trPr>
          <w:trHeight w:val="645" w:hRule="atLeast"/>
        </w:trPr>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оказываемых платных услуг организациями спорта - всего
</w:t>
            </w:r>
          </w:p>
        </w:tc>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12,72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13,74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121,7
</w:t>
            </w:r>
          </w:p>
        </w:tc>
      </w:tr>
      <w:tr>
        <w:trPr>
          <w:trHeight w:val="465" w:hRule="atLeast"/>
        </w:trPr>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        государственными
</w:t>
            </w:r>
          </w:p>
        </w:tc>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12,96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120,2
</w:t>
            </w:r>
          </w:p>
        </w:tc>
      </w:tr>
      <w:tr>
        <w:trPr>
          <w:trHeight w:val="465" w:hRule="atLeast"/>
        </w:trPr>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
</w:t>
            </w:r>
            <w:r>
              <w:br/>
            </w:r>
            <w:r>
              <w:rPr>
                <w:rFonts w:ascii="Times New Roman"/>
                <w:b w:val="false"/>
                <w:i w:val="false"/>
                <w:color w:val="000000"/>
                <w:sz w:val="20"/>
              </w:rPr>
              <w:t>
ными
</w:t>
            </w:r>
          </w:p>
        </w:tc>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0,72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0,78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0,82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ТУР-1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1288"/>
        <w:gridCol w:w="1376"/>
        <w:gridCol w:w="1552"/>
        <w:gridCol w:w="1377"/>
        <w:gridCol w:w="1267"/>
        <w:gridCol w:w="1679"/>
        <w:gridCol w:w="1666"/>
      </w:tblGrid>
      <w:tr>
        <w:trPr>
          <w:trHeight w:val="360" w:hRule="atLeast"/>
        </w:trPr>
        <w:tc>
          <w:tcPr>
            <w:tcW w:w="3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(тыс.человек)
</w:t>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в % к  2003 г.
</w:t>
            </w:r>
          </w:p>
        </w:tc>
        <w:tc>
          <w:tcPr>
            <w:tcW w:w="1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в % к   2003 г.
</w:t>
            </w:r>
          </w:p>
        </w:tc>
      </w:tr>
      <w:tr>
        <w:trPr>
          <w:trHeight w:val="555" w:hRule="atLeast"/>
        </w:trPr>
        <w:tc>
          <w:tcPr>
            <w:tcW w:w="3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оценка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90" w:hRule="atLeast"/>
        </w:trPr>
        <w:tc>
          <w:tcPr>
            <w:tcW w:w="3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Число граждан, въехавших в Республику Казахстан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0,029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0,102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
</w:t>
            </w:r>
          </w:p>
        </w:tc>
        <w:tc>
          <w:tcPr>
            <w:tcW w:w="1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r>
      <w:tr>
        <w:trPr>
          <w:trHeight w:val="675" w:hRule="atLeast"/>
        </w:trPr>
        <w:tc>
          <w:tcPr>
            <w:tcW w:w="3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воспользовались услугами туристических организаций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0,029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0,050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0,102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0,200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0,250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
</w:t>
            </w:r>
          </w:p>
        </w:tc>
        <w:tc>
          <w:tcPr>
            <w:tcW w:w="1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r>
      <w:tr>
        <w:trPr>
          <w:trHeight w:val="705" w:hRule="atLeast"/>
        </w:trPr>
        <w:tc>
          <w:tcPr>
            <w:tcW w:w="3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Число граждан, выехавших из Республики Казахстан.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4,542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5,112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
</w:t>
            </w:r>
          </w:p>
        </w:tc>
        <w:tc>
          <w:tcPr>
            <w:tcW w:w="1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r>
      <w:tr>
        <w:trPr>
          <w:trHeight w:val="645" w:hRule="atLeast"/>
        </w:trPr>
        <w:tc>
          <w:tcPr>
            <w:tcW w:w="3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вопользовались  услугами     туристических организаций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4,542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5,112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5,230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5,250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
</w:t>
            </w:r>
          </w:p>
        </w:tc>
        <w:tc>
          <w:tcPr>
            <w:tcW w:w="1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r>
      <w:tr>
        <w:trPr>
          <w:trHeight w:val="750" w:hRule="atLeast"/>
        </w:trPr>
        <w:tc>
          <w:tcPr>
            <w:tcW w:w="3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Число граждан, обслуженных туристическими организациями по внутреннему туризму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3,178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126,7
</w:t>
            </w:r>
          </w:p>
        </w:tc>
        <w:tc>
          <w:tcPr>
            <w:tcW w:w="1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144,4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ОХР-1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0"/>
        <w:gridCol w:w="1651"/>
        <w:gridCol w:w="1651"/>
        <w:gridCol w:w="1610"/>
        <w:gridCol w:w="1589"/>
        <w:gridCol w:w="1568"/>
        <w:gridCol w:w="1570"/>
        <w:gridCol w:w="1691"/>
      </w:tblGrid>
      <w:tr>
        <w:trPr>
          <w:trHeight w:val="300" w:hRule="atLeast"/>
        </w:trPr>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отчет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в %  к 2003 г.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в %  к 2003 г.
</w:t>
            </w:r>
          </w:p>
        </w:tc>
      </w:tr>
      <w:tr>
        <w:trPr>
          <w:trHeight w:val="255" w:hRule="atLeast"/>
        </w:trPr>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ОХРАНА ОКРУЖАЮЩЕЙ СРЕДЫ
</w:t>
            </w:r>
            <w:r>
              <w:rPr>
                <w:rFonts w:ascii="Times New Roman"/>
                <w:b w:val="false"/>
                <w:i w:val="false"/>
                <w:color w:val="000000"/>
                <w:sz w:val="20"/>
              </w:rPr>
              <w:t>
</w:t>
            </w:r>
          </w:p>
        </w:tc>
      </w:tr>
      <w:tr>
        <w:trPr>
          <w:trHeight w:val="315" w:hRule="atLeast"/>
        </w:trPr>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Рекультивация нарушенных земель, га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r>
      <w:tr>
        <w:trPr>
          <w:trHeight w:val="630" w:hRule="atLeast"/>
        </w:trPr>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Выбросы загрязняющих веществ  от стационарных источников загрязнения, тыс.т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58,79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61,73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65,06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68,31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71,59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
</w:t>
            </w:r>
          </w:p>
        </w:tc>
      </w:tr>
      <w:tr>
        <w:trPr>
          <w:trHeight w:val="630" w:hRule="atLeast"/>
        </w:trPr>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Выбросы загрязняющих веществ от передвижных источников загрязнения, тыс.т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154,55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162,27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171,03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179,58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188,56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116,2
</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ВОДНЫЕ РЕСУРСЫ
</w:t>
            </w:r>
            <w:r>
              <w:rPr>
                <w:rFonts w:ascii="Times New Roman"/>
                <w:b w:val="false"/>
                <w:i w:val="false"/>
                <w:color w:val="000000"/>
                <w:sz w:val="20"/>
              </w:rPr>
              <w:t>
</w:t>
            </w:r>
          </w:p>
        </w:tc>
      </w:tr>
      <w:tr>
        <w:trPr>
          <w:trHeight w:val="630" w:hRule="atLeast"/>
        </w:trPr>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забора воды из природных водных объектов, млн.куб.м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628,7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628,8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628,8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632,0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r>
      <w:tr>
        <w:trPr>
          <w:trHeight w:val="630" w:hRule="atLeast"/>
        </w:trPr>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сброса загрязненных сточных вод в поверхностные водоемы, млн.куб.м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ЛЕСНЫЕ РЕСУРСЫ И ОСОБО  ОХРАНЯЕМЫЕ ПРИРОДНЫЕ  ТЕРРИТОРИИ
</w:t>
            </w:r>
            <w:r>
              <w:rPr>
                <w:rFonts w:ascii="Times New Roman"/>
                <w:b w:val="false"/>
                <w:i w:val="false"/>
                <w:color w:val="000000"/>
                <w:sz w:val="20"/>
              </w:rPr>
              <w:t>
</w:t>
            </w:r>
          </w:p>
        </w:tc>
      </w:tr>
      <w:tr>
        <w:trPr>
          <w:trHeight w:val="315" w:hRule="atLeast"/>
        </w:trPr>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Авиационная охрана лесов, часов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30" w:hRule="atLeast"/>
        </w:trPr>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Площадь лесов подлежащая обработке  от вредителей и болезней, тыс.га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30" w:hRule="atLeast"/>
        </w:trPr>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Лесоохотустрой-
</w:t>
            </w:r>
            <w:r>
              <w:br/>
            </w:r>
            <w:r>
              <w:rPr>
                <w:rFonts w:ascii="Times New Roman"/>
                <w:b w:val="false"/>
                <w:i w:val="false"/>
                <w:color w:val="000000"/>
                <w:sz w:val="20"/>
              </w:rPr>
              <w:t>
ство и лесохозяйствен-
</w:t>
            </w:r>
            <w:r>
              <w:br/>
            </w:r>
            <w:r>
              <w:rPr>
                <w:rFonts w:ascii="Times New Roman"/>
                <w:b w:val="false"/>
                <w:i w:val="false"/>
                <w:color w:val="000000"/>
                <w:sz w:val="20"/>
              </w:rPr>
              <w:t>
ное проектирование, га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30" w:hRule="atLeast"/>
        </w:trPr>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Рубки ухода в молодняках (осветление и прочистка), тыс.га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30" w:hRule="atLeast"/>
        </w:trPr>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Рубки ухода за лесом и санитарные рубки,  тыс. куб.м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630" w:hRule="atLeast"/>
        </w:trPr>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особо охраняемых  природных территорий, тыс.га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91,6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ОХОТНИЧЬЕ ХОЗЯЙСТВО
</w:t>
            </w:r>
            <w:r>
              <w:rPr>
                <w:rFonts w:ascii="Times New Roman"/>
                <w:b w:val="false"/>
                <w:i w:val="false"/>
                <w:color w:val="000000"/>
                <w:sz w:val="20"/>
              </w:rPr>
              <w:t>
</w:t>
            </w:r>
          </w:p>
        </w:tc>
      </w:tr>
      <w:tr>
        <w:trPr>
          <w:trHeight w:val="630" w:hRule="atLeast"/>
        </w:trPr>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Восстановление промысловой численности сайги,  тыс.шт.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РЫБНЫЕ РЕСУРСЫ
</w:t>
            </w:r>
            <w:r>
              <w:rPr>
                <w:rFonts w:ascii="Times New Roman"/>
                <w:b w:val="false"/>
                <w:i w:val="false"/>
                <w:color w:val="000000"/>
                <w:sz w:val="20"/>
              </w:rPr>
              <w:t>
</w:t>
            </w:r>
          </w:p>
        </w:tc>
      </w:tr>
      <w:tr>
        <w:trPr>
          <w:trHeight w:val="630" w:hRule="atLeast"/>
        </w:trPr>
        <w:tc>
          <w:tcPr>
            <w:tcW w:w="2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Воспроизводство рыбных запасов (молоди рыб), тыс.шт.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ФР-1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Местный бюджет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1713"/>
        <w:gridCol w:w="1773"/>
        <w:gridCol w:w="1793"/>
        <w:gridCol w:w="1773"/>
      </w:tblGrid>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год отчет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год оценка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контингент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отчисления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контингент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отчисления
</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60673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20575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58096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23736
</w:t>
            </w:r>
            <w:r>
              <w:rPr>
                <w:rFonts w:ascii="Times New Roman"/>
                <w:b w:val="false"/>
                <w:i w:val="false"/>
                <w:color w:val="000000"/>
                <w:sz w:val="20"/>
              </w:rPr>
              <w:t>
</w:t>
            </w:r>
          </w:p>
        </w:tc>
      </w:tr>
      <w:tr>
        <w:trPr>
          <w:trHeight w:val="9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Доходы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60673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20525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58096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23521
</w:t>
            </w:r>
            <w:r>
              <w:rPr>
                <w:rFonts w:ascii="Times New Roman"/>
                <w:b w:val="false"/>
                <w:i w:val="false"/>
                <w:color w:val="000000"/>
                <w:sz w:val="20"/>
              </w:rPr>
              <w:t>
</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НАЛОГОВЫЕ ПОСТУПЛЕНИЯ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58934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20118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57645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23214
</w:t>
            </w:r>
            <w:r>
              <w:rPr>
                <w:rFonts w:ascii="Times New Roman"/>
                <w:b w:val="false"/>
                <w:i w:val="false"/>
                <w:color w:val="000000"/>
                <w:sz w:val="20"/>
              </w:rPr>
              <w:t>
</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налог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28203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26096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подоходный налог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6102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6102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6620
</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Социальный налог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10739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10739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12946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12946
</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Налоги на имущество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1865
</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Земельный налог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
</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Налоги  на транспорт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НДС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Акцизы - всего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алкогольную продукцию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бензин и дизельное топливо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налоги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8538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9068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986
</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НЕНАЛОГОВЫЕ ПОСТУПЛЕНИЯ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1541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211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289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158
</w:t>
            </w:r>
            <w:r>
              <w:rPr>
                <w:rFonts w:ascii="Times New Roman"/>
                <w:b w:val="false"/>
                <w:i w:val="false"/>
                <w:color w:val="000000"/>
                <w:sz w:val="20"/>
              </w:rPr>
              <w:t>
</w:t>
            </w:r>
          </w:p>
        </w:tc>
      </w:tr>
      <w:tr>
        <w:trPr>
          <w:trHeight w:val="135"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ОПЕРАЦИЙ С КАПИТАЛОМ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198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196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149
</w:t>
            </w:r>
            <w:r>
              <w:rPr>
                <w:rFonts w:ascii="Times New Roman"/>
                <w:b w:val="false"/>
                <w:i w:val="false"/>
                <w:color w:val="000000"/>
                <w:sz w:val="20"/>
              </w:rPr>
              <w:t>
</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земли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r>
      <w:tr>
        <w:trPr>
          <w:trHeight w:val="9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Полученные официальные трансферты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
</w:t>
            </w:r>
            <w:r>
              <w:rPr>
                <w:rFonts w:ascii="Times New Roman"/>
                <w:b w:val="false"/>
                <w:i w:val="false"/>
                <w:color w:val="000000"/>
                <w:sz w:val="20"/>
              </w:rPr>
              <w:t>
</w:t>
            </w:r>
          </w:p>
        </w:tc>
      </w:tr>
      <w:tr>
        <w:trPr>
          <w:trHeight w:val="9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субвенции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Возврат кредитов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161
</w:t>
            </w:r>
            <w:r>
              <w:rPr>
                <w:rFonts w:ascii="Times New Roman"/>
                <w:b w:val="false"/>
                <w:i w:val="false"/>
                <w:color w:val="000000"/>
                <w:sz w:val="20"/>
              </w:rPr>
              <w:t>
</w:t>
            </w:r>
          </w:p>
        </w:tc>
      </w:tr>
      <w:tr>
        <w:trPr>
          <w:trHeight w:val="90" w:hRule="atLeast"/>
        </w:trPr>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ОБЩЕЕ ФИНАНСИРОВАНИЕ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35"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приватизации государственной собственности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753"/>
        <w:gridCol w:w="1793"/>
        <w:gridCol w:w="1753"/>
        <w:gridCol w:w="1813"/>
        <w:gridCol w:w="1253"/>
        <w:gridCol w:w="1133"/>
      </w:tblGrid>
      <w:tr>
        <w:trPr>
          <w:trHeight w:val="315"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год прогноз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прогноз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год прогноз
</w:t>
            </w:r>
          </w:p>
        </w:tc>
      </w:tr>
      <w:tr>
        <w:trPr>
          <w:trHeight w:val="315"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контингент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отчисления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контингент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отчисления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контингент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отчисления
</w:t>
            </w:r>
          </w:p>
        </w:tc>
      </w:tr>
      <w:tr>
        <w:trPr>
          <w:trHeight w:val="255"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58997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24025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60807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25082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62730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26656
</w:t>
            </w:r>
            <w:r>
              <w:rPr>
                <w:rFonts w:ascii="Times New Roman"/>
                <w:b w:val="false"/>
                <w:i w:val="false"/>
                <w:color w:val="000000"/>
                <w:sz w:val="20"/>
              </w:rPr>
              <w:t>
</w:t>
            </w:r>
          </w:p>
        </w:tc>
      </w:tr>
      <w:tr>
        <w:trPr>
          <w:trHeight w:val="255" w:hRule="atLeast"/>
        </w:trPr>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Доходы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58997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23940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60807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25082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62730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26656
</w:t>
            </w:r>
            <w:r>
              <w:rPr>
                <w:rFonts w:ascii="Times New Roman"/>
                <w:b w:val="false"/>
                <w:i w:val="false"/>
                <w:color w:val="000000"/>
                <w:sz w:val="20"/>
              </w:rPr>
              <w:t>
</w:t>
            </w:r>
          </w:p>
        </w:tc>
      </w:tr>
      <w:tr>
        <w:trPr>
          <w:trHeight w:val="255"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НАЛОГОВЫЕ ПОСТУПЛЕНИЯ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58545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23647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60353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24930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62275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26498
</w:t>
            </w:r>
            <w:r>
              <w:rPr>
                <w:rFonts w:ascii="Times New Roman"/>
                <w:b w:val="false"/>
                <w:i w:val="false"/>
                <w:color w:val="000000"/>
                <w:sz w:val="20"/>
              </w:rPr>
              <w:t>
</w:t>
            </w:r>
          </w:p>
        </w:tc>
      </w:tr>
      <w:tr>
        <w:trPr>
          <w:trHeight w:val="255"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налог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26174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26253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26331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подоходный налог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7009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7009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7428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8068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8068
</w:t>
            </w:r>
          </w:p>
        </w:tc>
      </w:tr>
      <w:tr>
        <w:trPr>
          <w:trHeight w:val="255"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Социальный налог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12409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12409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13214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14089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14089
</w:t>
            </w:r>
          </w:p>
        </w:tc>
      </w:tr>
      <w:tr>
        <w:trPr>
          <w:trHeight w:val="255"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Налоги на имущество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2478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2478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2543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2573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2573
</w:t>
            </w:r>
          </w:p>
        </w:tc>
      </w:tr>
      <w:tr>
        <w:trPr>
          <w:trHeight w:val="255"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Земельный налог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r>
      <w:tr>
        <w:trPr>
          <w:trHeight w:val="255"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Налоги  на транспорт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r>
      <w:tr>
        <w:trPr>
          <w:trHeight w:val="255"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НДС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Акцизы - всего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r>
      <w:tr>
        <w:trPr>
          <w:trHeight w:val="255"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алкогольную продукцию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36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бензин и дизельное топливо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255"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налоги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9404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9833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10128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928
</w:t>
            </w:r>
          </w:p>
        </w:tc>
      </w:tr>
      <w:tr>
        <w:trPr>
          <w:trHeight w:val="255"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НЕНАЛОГОВЫЕ ПОСТУПЛЕНИЯ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290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151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291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152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292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158
</w:t>
            </w:r>
            <w:r>
              <w:rPr>
                <w:rFonts w:ascii="Times New Roman"/>
                <w:b w:val="false"/>
                <w:i w:val="false"/>
                <w:color w:val="000000"/>
                <w:sz w:val="20"/>
              </w:rPr>
              <w:t>
</w:t>
            </w:r>
          </w:p>
        </w:tc>
      </w:tr>
      <w:tr>
        <w:trPr>
          <w:trHeight w:val="51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ОПЕРАЦИЙ С КАПИТАЛОМ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142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163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163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25"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земли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Полученные официальные трансферты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55" w:hRule="atLeast"/>
        </w:trPr>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субвенции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Возврат кредитов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55" w:hRule="atLeast"/>
        </w:trPr>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ОБЩЕЕ ФИНАНСИРОВАНИЕ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51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приватизации государственной собственности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ФР-2                    Местный бюджет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3"/>
        <w:gridCol w:w="1413"/>
        <w:gridCol w:w="1713"/>
        <w:gridCol w:w="1513"/>
      </w:tblGrid>
      <w:tr>
        <w:trPr>
          <w:trHeight w:val="450" w:hRule="atLeast"/>
        </w:trPr>
        <w:tc>
          <w:tcPr>
            <w:tcW w:w="7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год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год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уточнен.
</w:t>
            </w:r>
            <w:r>
              <w:br/>
            </w:r>
            <w:r>
              <w:rPr>
                <w:rFonts w:ascii="Times New Roman"/>
                <w:b w:val="false"/>
                <w:i w:val="false"/>
                <w:color w:val="000000"/>
                <w:sz w:val="20"/>
              </w:rPr>
              <w:t>
на 01.11.03г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оценка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333"/>
        <w:gridCol w:w="2133"/>
        <w:gridCol w:w="1493"/>
        <w:gridCol w:w="1693"/>
        <w:gridCol w:w="1473"/>
      </w:tblGrid>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РАСХОДЫ И КРЕДИТОВАНИЕ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21971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25597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25503
</w:t>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Текущие расходы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17474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21103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21057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развития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4412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4394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4346
</w:t>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Государственные услуги общего характера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505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597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597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Оборона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212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208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206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Общественный порядок и безопасность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641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710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710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r>
      <w:tr>
        <w:trPr>
          <w:trHeight w:val="105"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Образование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3561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4301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4255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3372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3372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929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883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Здравоохранение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2786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2735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2735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2453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2453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Социальное обеспечение и социальная помощь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1223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1780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1780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Жилищно-коммунальное хозяйство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1085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1009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1009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Культура, спорт и информационное пространство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1024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1063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1063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Сельское, водное, лесное, рыбное хозяйство и охрана окружающей среды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93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174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174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Промышленность и строительство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99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182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182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300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501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501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90"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1357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1586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1586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Официальные трансферты (бюджетные изъятия)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9000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10651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10605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Кредитование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1453"/>
        <w:gridCol w:w="1633"/>
        <w:gridCol w:w="2093"/>
        <w:gridCol w:w="1453"/>
        <w:gridCol w:w="1393"/>
      </w:tblGrid>
      <w:tr>
        <w:trPr>
          <w:trHeight w:val="450" w:hRule="atLeast"/>
        </w:trPr>
        <w:tc>
          <w:tcPr>
            <w:tcW w:w="3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год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r>
      <w:tr>
        <w:trPr>
          <w:trHeight w:val="450"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%ростак уточн. на 1.11.03г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%ростак оценке 2003г.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513"/>
        <w:gridCol w:w="1633"/>
        <w:gridCol w:w="2053"/>
        <w:gridCol w:w="1473"/>
        <w:gridCol w:w="1413"/>
      </w:tblGrid>
      <w:tr>
        <w:trPr>
          <w:trHeight w:val="300"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РАСХОДЫ И КРЕДИТОВАНИЕ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24085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94,4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25289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26426
</w:t>
            </w:r>
            <w:r>
              <w:rPr>
                <w:rFonts w:ascii="Times New Roman"/>
                <w:b w:val="false"/>
                <w:i w:val="false"/>
                <w:color w:val="000000"/>
                <w:sz w:val="20"/>
              </w:rPr>
              <w:t>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Текущие расходы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22269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23383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24436
</w:t>
            </w:r>
            <w:r>
              <w:rPr>
                <w:rFonts w:ascii="Times New Roman"/>
                <w:b w:val="false"/>
                <w:i w:val="false"/>
                <w:color w:val="000000"/>
                <w:sz w:val="20"/>
              </w:rPr>
              <w:t>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развития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1746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1832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1913
</w:t>
            </w:r>
            <w:r>
              <w:rPr>
                <w:rFonts w:ascii="Times New Roman"/>
                <w:b w:val="false"/>
                <w:i w:val="false"/>
                <w:color w:val="000000"/>
                <w:sz w:val="20"/>
              </w:rPr>
              <w:t>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Государственные услуги общего характера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464
</w:t>
            </w:r>
            <w:r>
              <w:rPr>
                <w:rFonts w:ascii="Times New Roman"/>
                <w:b/>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77,7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488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510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99,6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99,6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
</w:t>
            </w:r>
          </w:p>
        </w:tc>
      </w:tr>
      <w:tr>
        <w:trPr>
          <w:trHeight w:val="240"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Оборона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219
</w:t>
            </w:r>
            <w:r>
              <w:rPr>
                <w:rFonts w:ascii="Times New Roman"/>
                <w:b/>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106,3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230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240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w:t>
            </w:r>
          </w:p>
        </w:tc>
      </w:tr>
      <w:tr>
        <w:trPr>
          <w:trHeight w:val="240"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Общественный порядок и безопасность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796
</w:t>
            </w:r>
            <w:r>
              <w:rPr>
                <w:rFonts w:ascii="Times New Roman"/>
                <w:b/>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112,1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836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874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863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0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Образование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4194
</w:t>
            </w:r>
            <w:r>
              <w:rPr>
                <w:rFonts w:ascii="Times New Roman"/>
                <w:b/>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98,6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4404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4602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3502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3843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78,4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759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Здравоохранение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3185
</w:t>
            </w:r>
            <w:r>
              <w:rPr>
                <w:rFonts w:ascii="Times New Roman"/>
                <w:b/>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116,5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3344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3494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3067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3365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Социальное обеспечение и социальная помощь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1370
</w:t>
            </w:r>
            <w:r>
              <w:rPr>
                <w:rFonts w:ascii="Times New Roman"/>
                <w:b/>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77,0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1439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1504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1369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1503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Жилищно-коммунальное хозяйство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733
</w:t>
            </w:r>
            <w:r>
              <w:rPr>
                <w:rFonts w:ascii="Times New Roman"/>
                <w:b/>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72,6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769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804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Культура, спорт и информационное пространство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703
</w:t>
            </w:r>
            <w:r>
              <w:rPr>
                <w:rFonts w:ascii="Times New Roman"/>
                <w:b/>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66,1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738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771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480"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Сельское, водное, лесное, рыбное хозяйство и охрана окружающей среды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180
</w:t>
            </w:r>
            <w:r>
              <w:rPr>
                <w:rFonts w:ascii="Times New Roman"/>
                <w:b/>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188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197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r>
      <w:tr>
        <w:trPr>
          <w:trHeight w:val="240"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00"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Промышленность и строительство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66
</w:t>
            </w:r>
            <w:r>
              <w:rPr>
                <w:rFonts w:ascii="Times New Roman"/>
                <w:b/>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36,3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69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72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52,9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278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290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706
</w:t>
            </w:r>
            <w:r>
              <w:rPr>
                <w:rFonts w:ascii="Times New Roman"/>
                <w:b/>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44,5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742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775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расходы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
</w:t>
            </w:r>
          </w:p>
        </w:tc>
      </w:tr>
      <w:tr>
        <w:trPr>
          <w:trHeight w:val="25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развития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r>
      <w:tr>
        <w:trPr>
          <w:trHeight w:val="120"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Официальные трансферты (бюджетные изъятия)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11134
</w:t>
            </w:r>
            <w:r>
              <w:rPr>
                <w:rFonts w:ascii="Times New Roman"/>
                <w:b/>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105,0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11690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12216
</w:t>
            </w:r>
            <w:r>
              <w:rPr>
                <w:rFonts w:ascii="Times New Roman"/>
                <w:b/>
                <w:i w:val="false"/>
                <w:color w:val="000000"/>
                <w:sz w:val="20"/>
              </w:rPr>
              <w:t>
</w:t>
            </w:r>
            <w:r>
              <w:rPr>
                <w:rFonts w:ascii="Times New Roman"/>
                <w:b w:val="false"/>
                <w:i w:val="false"/>
                <w:color w:val="000000"/>
                <w:sz w:val="20"/>
              </w:rPr>
              <w:t>
</w:t>
            </w:r>
          </w:p>
        </w:tc>
      </w:tr>
      <w:tr>
        <w:trPr>
          <w:trHeight w:val="360"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Кредитование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Дополнительная форма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1080"/>
        <w:gridCol w:w="1306"/>
        <w:gridCol w:w="1327"/>
        <w:gridCol w:w="1861"/>
        <w:gridCol w:w="1902"/>
        <w:gridCol w:w="1779"/>
        <w:gridCol w:w="1204"/>
        <w:gridCol w:w="1330"/>
      </w:tblGrid>
      <w:tr>
        <w:trPr>
          <w:trHeight w:val="285" w:hRule="atLeast"/>
        </w:trPr>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Единица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изме-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ния
</w:t>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w:t>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Прогноз,в % к предыдущему году 
</w:t>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в % к 2003 г.
</w:t>
            </w:r>
            <w:r>
              <w:rPr>
                <w:rFonts w:ascii="Times New Roman"/>
                <w:b w:val="false"/>
                <w:i w:val="false"/>
                <w:color w:val="000000"/>
                <w:sz w:val="20"/>
              </w:rPr>
              <w:t>
</w:t>
            </w:r>
          </w:p>
        </w:tc>
      </w:tr>
      <w:tr>
        <w:trPr>
          <w:trHeight w:val="285" w:hRule="atLeast"/>
        </w:trPr>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отчет
</w:t>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оценка
</w:t>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
</w:t>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w:t>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60" w:hRule="atLeast"/>
        </w:trPr>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основных средств юридических лиц  и индивидуаль-
</w:t>
            </w:r>
            <w:r>
              <w:br/>
            </w:r>
            <w:r>
              <w:rPr>
                <w:rFonts w:ascii="Times New Roman"/>
                <w:b w:val="false"/>
                <w:i w:val="false"/>
                <w:color w:val="000000"/>
                <w:sz w:val="20"/>
              </w:rPr>
              <w:t>
ных предпринима
</w:t>
            </w:r>
            <w:r>
              <w:br/>
            </w:r>
            <w:r>
              <w:rPr>
                <w:rFonts w:ascii="Times New Roman"/>
                <w:b w:val="false"/>
                <w:i w:val="false"/>
                <w:color w:val="000000"/>
                <w:sz w:val="20"/>
              </w:rPr>
              <w:t>
телей, в том числе:
</w:t>
            </w:r>
          </w:p>
        </w:tc>
        <w:tc>
          <w:tcPr>
            <w:tcW w:w="1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p>
          <w:p>
            <w:pPr>
              <w:spacing w:after="20"/>
              <w:ind w:left="20"/>
              <w:jc w:val="both"/>
            </w:pPr>
            <w:r>
              <w:rPr>
                <w:rFonts w:ascii="Times New Roman"/>
                <w:b w:val="false"/>
                <w:i w:val="false"/>
                <w:color w:val="000000"/>
                <w:sz w:val="20"/>
              </w:rPr>
              <w:t>
тенге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329247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335832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101,50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103,50
</w:t>
            </w:r>
          </w:p>
        </w:tc>
      </w:tr>
      <w:tr>
        <w:trPr>
          <w:trHeight w:val="435" w:hRule="atLeast"/>
        </w:trPr>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земля
</w:t>
            </w:r>
          </w:p>
        </w:tc>
        <w:tc>
          <w:tcPr>
            <w:tcW w:w="1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198,7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транспортные средства
</w:t>
            </w:r>
          </w:p>
        </w:tc>
        <w:tc>
          <w:tcPr>
            <w:tcW w:w="1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39405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40666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101,60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c>
          <w:tcPr>
            <w:tcW w:w="1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104,50
</w:t>
            </w:r>
          </w:p>
        </w:tc>
      </w:tr>
      <w:tr>
        <w:trPr>
          <w:trHeight w:val="735" w:hRule="atLeast"/>
        </w:trPr>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поступивших основных средств
</w:t>
            </w:r>
          </w:p>
        </w:tc>
        <w:tc>
          <w:tcPr>
            <w:tcW w:w="1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70940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101,10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103,1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106,70
</w:t>
            </w:r>
          </w:p>
        </w:tc>
      </w:tr>
      <w:tr>
        <w:trPr>
          <w:trHeight w:val="405" w:hRule="atLeast"/>
        </w:trPr>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выбывших основных средств
</w:t>
            </w:r>
          </w:p>
        </w:tc>
        <w:tc>
          <w:tcPr>
            <w:tcW w:w="1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52084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52272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101,00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103,00
</w:t>
            </w:r>
          </w:p>
        </w:tc>
      </w:tr>
      <w:tr>
        <w:trPr>
          <w:trHeight w:val="405" w:hRule="atLeast"/>
        </w:trPr>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амортизационных отчислений
</w:t>
            </w:r>
          </w:p>
        </w:tc>
        <w:tc>
          <w:tcPr>
            <w:tcW w:w="1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63000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66150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104,10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c>
          <w:tcPr>
            <w:tcW w:w="1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110,90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Пояснительная записка по крупным предприятиям области по форме 1-КП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перечнем Министерства экономики и бюджетного планирования по форме 1КП охвату подлежало 16 крупных предприятий области, из них по 6-ти информация не может быть представлена по следующим причинам: ТОО «Бургышы», ТОО «Химремонтскважин» объединены в ТОО "Oil Service Company", ТОО "МУТТ" - в составе вновь образованного ТОО "Ойл Транспорт Корпорейшн", являющихся дочерними предприятиями ОАО "Мангистаумунайгаз", РГП "МАЭК" находится на стадии ликвидации от 16.01.03г., ТОО "Мангистауэнергомунай" - дочернее предприятие ОАО "Мангистаумунайгаз", ТОО УПТЖ преобразован в филиал ОАО "Озенмунайгаз". Фактически информация представлена по 11-ти хозяйствующим субъектам.
</w:t>
      </w:r>
      <w:r>
        <w:br/>
      </w:r>
      <w:r>
        <w:rPr>
          <w:rFonts w:ascii="Times New Roman"/>
          <w:b w:val="false"/>
          <w:i w:val="false"/>
          <w:color w:val="000000"/>
          <w:sz w:val="28"/>
        </w:rPr>
        <w:t>
      Крупными предприятиями в сфере нефтедобычи являются ОАО "Мангистаумунайгаз", ОАО "Каражанбасмунай" и ОАО "Озенмунайгаз", суммарная доля добычи нефти этими предприятиями составляет 90,3 % от областной добычи нефти.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ОАО "Мангистаумунайгаз"
</w:t>
      </w:r>
      <w:r>
        <w:rPr>
          <w:rFonts w:ascii="Times New Roman"/>
          <w:b w:val="false"/>
          <w:i w:val="false"/>
          <w:color w:val="000000"/>
          <w:sz w:val="28"/>
        </w:rPr>
        <w:t>
 за 2002 год добыто 4618,0 тыс.тонн нефти, что выше уровня 2001 года на 4,7%, объем произведенной продукции в сопоставимых ценах возрос на 21,0 %. Совокупный годовой доход до налогообложения в 2003 году составит 11,0 млрд.тенге или 58% к доходу 2002 года, в 2004 году 3,1 млрд.тенге или 28% к объему 2003 года, что связано со снижением цены на нефть на 9,8% и 22,5% соответственно. В 2005-2006 годах со стабилизацией цен на нефть будет наблюдаться рост доходов на 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ОАО "Озенмунайгаз"
</w:t>
      </w:r>
      <w:r>
        <w:rPr>
          <w:rFonts w:ascii="Times New Roman"/>
          <w:b w:val="false"/>
          <w:i w:val="false"/>
          <w:color w:val="000000"/>
          <w:sz w:val="28"/>
        </w:rPr>
        <w:t>
 за 2002 год добыто 4883,0 тыс.тонн, что выше уровня добычи нефти в 2001 году на 18%, объем произведенной продукции в сопоставимых ценах возрос на 29%. В связи с ожиданием падения цены на нефть доход в 2003 году составит 4,6 млрд.тенге или 15% к доходу 2002 года. Стабилизация дохода начнется с 2004 года и в 2006 году доход возрастет почти в 10 раз по сравнению с 2003 годом и составит 45,7 млрд.тенге.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ОАО "Каражанбасмунай"
</w:t>
      </w:r>
      <w:r>
        <w:rPr>
          <w:rFonts w:ascii="Times New Roman"/>
          <w:b w:val="false"/>
          <w:i w:val="false"/>
          <w:color w:val="000000"/>
          <w:sz w:val="28"/>
        </w:rPr>
        <w:t>
 за отчетный год добыто 1780,0 тыс.тонн нефти, что выше уровня добычи 2001 года на 45%, объем произведенной продукции в сопоставимых ценах возрос на 74%. Планируемый совокупный доход до налогообложения в 2003 году составит 14,3 млрд.тенге или 98% к уровню 2002 года, в 2006 году рост к уровню 2003 года составит 35%.
</w:t>
      </w:r>
    </w:p>
    <w:p>
      <w:pPr>
        <w:spacing w:after="0"/>
        <w:ind w:left="0"/>
        <w:jc w:val="both"/>
      </w:pPr>
      <w:r>
        <w:rPr>
          <w:rFonts w:ascii="Times New Roman"/>
          <w:b w:val="false"/>
          <w:i w:val="false"/>
          <w:color w:val="000000"/>
          <w:sz w:val="28"/>
        </w:rPr>
        <w:t>
      В перспективе до 2006 года рост объемов добычи нефти, обеспечивающими этими предприятиями возрастет на 25% по сравнению с объемом 2003 года. Вместе с тем, ожидаемое снижение цены на нефть приведет к уменьшению доходов в 2003-2004 годах, что повлияет на снижение налогооблагаемой базы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Крупными предприятиями с иностранным участием по добыче нефти по-прежнему остаются 
</w:t>
      </w:r>
      <w:r>
        <w:rPr>
          <w:rFonts w:ascii="Times New Roman"/>
          <w:b/>
          <w:i w:val="false"/>
          <w:color w:val="000000"/>
          <w:sz w:val="28"/>
        </w:rPr>
        <w:t>
СП "Арман", ТОО "Казахтуркмунай", ЗАО "Каракудукмунай"
</w:t>
      </w:r>
      <w:r>
        <w:rPr>
          <w:rFonts w:ascii="Times New Roman"/>
          <w:b w:val="false"/>
          <w:i w:val="false"/>
          <w:color w:val="000000"/>
          <w:sz w:val="28"/>
        </w:rPr>
        <w:t>
. 
</w:t>
      </w:r>
    </w:p>
    <w:p>
      <w:pPr>
        <w:spacing w:after="0"/>
        <w:ind w:left="0"/>
        <w:jc w:val="both"/>
      </w:pPr>
      <w:r>
        <w:rPr>
          <w:rFonts w:ascii="Times New Roman"/>
          <w:b w:val="false"/>
          <w:i w:val="false"/>
          <w:color w:val="000000"/>
          <w:sz w:val="28"/>
        </w:rPr>
        <w:t>
      В 2002 году по сравнению с уровнем 2001 года наблюдается небольшое снижение добычи нефти 
</w:t>
      </w:r>
      <w:r>
        <w:rPr>
          <w:rFonts w:ascii="Times New Roman"/>
          <w:b/>
          <w:i w:val="false"/>
          <w:color w:val="000000"/>
          <w:sz w:val="28"/>
        </w:rPr>
        <w:t>
СП "Арман"
</w:t>
      </w:r>
      <w:r>
        <w:rPr>
          <w:rFonts w:ascii="Times New Roman"/>
          <w:b w:val="false"/>
          <w:i w:val="false"/>
          <w:color w:val="000000"/>
          <w:sz w:val="28"/>
        </w:rPr>
        <w:t>
 - 93%, что связано с производственным перерывом на проведение капитального ремонта скважин, который продлится и в 2003 году, в связи с чем, снижение уровня дохода в текущем году по сравнению с предыдущим составит 93,6%. Однако вследствие вливания инвестиций планируемый совокупный годовой доход до налогообложения в 2003 году достигнет 2,2 млрд.тенге или 137% к 2002 году, в 2006 году 3,2 млрд.тенге или 145% к уровню 2003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В 2003 году рост добычи нефти 
</w:t>
      </w:r>
      <w:r>
        <w:rPr>
          <w:rFonts w:ascii="Times New Roman"/>
          <w:b/>
          <w:i w:val="false"/>
          <w:color w:val="000000"/>
          <w:sz w:val="28"/>
        </w:rPr>
        <w:t>
ЗАО "Каракудукмунай" 
</w:t>
      </w:r>
      <w:r>
        <w:rPr>
          <w:rFonts w:ascii="Times New Roman"/>
          <w:b w:val="false"/>
          <w:i w:val="false"/>
          <w:color w:val="000000"/>
          <w:sz w:val="28"/>
        </w:rPr>
        <w:t>
составил 110,6% по сравнению с 2002 годом. Совокупный
</w:t>
      </w:r>
      <w:r>
        <w:rPr>
          <w:rFonts w:ascii="Times New Roman"/>
          <w:b/>
          <w:i w:val="false"/>
          <w:color w:val="000000"/>
          <w:sz w:val="28"/>
        </w:rPr>
        <w:t>
</w:t>
      </w:r>
      <w:r>
        <w:rPr>
          <w:rFonts w:ascii="Times New Roman"/>
          <w:b w:val="false"/>
          <w:i w:val="false"/>
          <w:color w:val="000000"/>
          <w:sz w:val="28"/>
        </w:rPr>
        <w:t>
годовой доход в 2003 году составит 8,7 млрд.тенге или 121% к 2002 году, в 2006 году 14,6 млрд.тенге или 168% к 2003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По 
</w:t>
      </w:r>
      <w:r>
        <w:rPr>
          <w:rFonts w:ascii="Times New Roman"/>
          <w:b/>
          <w:i w:val="false"/>
          <w:color w:val="000000"/>
          <w:sz w:val="28"/>
        </w:rPr>
        <w:t>
ТОО "Казахтуркмунай"»
</w:t>
      </w:r>
      <w:r>
        <w:rPr>
          <w:rFonts w:ascii="Times New Roman"/>
          <w:b w:val="false"/>
          <w:i w:val="false"/>
          <w:color w:val="000000"/>
          <w:sz w:val="28"/>
        </w:rPr>
        <w:t>
рост добычи нефти в 2002 году составил 118% к уровню добычи 2001 года. Предприятием в 2003 году планируется резкое снижение совокупного дохода в связи с сокращением объема добычи ввиду изношенности нефтяных скважин до 27,1 млн.тенге (0,2% к 2002 году), с 2004 по 2006 годы предприятие планирует работать с убытком, несмотря на рост объемов инвестиций на разведочное бурение в 2004 году почти в 8 раз по сравнению с 2003 годом.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ТОО "Бургылау" 
</w:t>
      </w:r>
      <w:r>
        <w:rPr>
          <w:rFonts w:ascii="Times New Roman"/>
          <w:b w:val="false"/>
          <w:i w:val="false"/>
          <w:color w:val="000000"/>
          <w:sz w:val="28"/>
        </w:rPr>
        <w:t>
- дочернее предприятие ОАО «Озенмунайгаз», занимающееся эксплуатационным бурением скважин. В 2002 году предприятием было пробурено 76 скважин, в 2003 году планируется бурение 65 скважин или 85% от уровня 2002 года. Сокращение количества скважин в 2003 году связано с проведением трудных и длительных работ по бурению глубоких и сложных по конструкции скважин. Объем планируемых скважин зависит от потребности главного заказчика - ОАО «Озенмунайгаз». В связи с чем, в 2004 году прогноз бурения возрастет до 100 скважин, в 2005-2006 годах по 80 скважин ежегодно. Совокупный годовой доход предприятия в 2003 году снизится по сравнению с 2002 годом на 50% и составит 12,6 млн.тенге и останется на этом уровне до 2006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ОАО "Международный аэропорт Актау"
</w:t>
      </w:r>
      <w:r>
        <w:rPr>
          <w:rFonts w:ascii="Times New Roman"/>
          <w:b w:val="false"/>
          <w:i w:val="false"/>
          <w:color w:val="000000"/>
          <w:sz w:val="28"/>
        </w:rPr>
        <w:t>
 успешно завершил 2002 год. Возросшие объемы нефтедобывающих предприятий, и связанные с этим работы по обустройству месторождений, доставка грузов и оборудования увеличивают нагрузки на воздушный транспорт. По сравнению с 2001 годом количество рейсов в 2002 году возросло на 370 и составило 2532 самолето-вылетов. Увеличилось количество обслуживаемых воздушных судов по типам: В-737, ЯК-42, ТУ-134, АН-24, Л-410. Обработано почты и груза за 2002 год 1899,1 тонн, из которых 1607,5 тонн составляет международный груз. Доля международного груза в общем объеме обработанного груза, составила 84,6%. Из аэропорта Актау отправлено 75506 человек это на 10063 человек больше и составляет 15,4% роста к соответствующему периоду прошлого года.
</w:t>
      </w:r>
      <w:r>
        <w:br/>
      </w:r>
      <w:r>
        <w:rPr>
          <w:rFonts w:ascii="Times New Roman"/>
          <w:b w:val="false"/>
          <w:i w:val="false"/>
          <w:color w:val="000000"/>
          <w:sz w:val="28"/>
        </w:rPr>
        <w:t>
      За 2002 год заключено и пролонгировано 30 договоров «На аэропортовое обслуживание воздушных судов в аэропорту г.Актау», из которых 12 международные. Всего за этот год обслужено 2532 воздушных судна, из них: по расписанию 1752 ВС, чартерных 780 ВС. Увеличена частота движения по маршрутам Алматы-Актау-Алматы, Москва-Актау-Москва, Астрахань-Актау-Астрахань.
</w:t>
      </w:r>
      <w:r>
        <w:br/>
      </w:r>
      <w:r>
        <w:rPr>
          <w:rFonts w:ascii="Times New Roman"/>
          <w:b w:val="false"/>
          <w:i w:val="false"/>
          <w:color w:val="000000"/>
          <w:sz w:val="28"/>
        </w:rPr>
        <w:t>
      Осуществляется отправка авиапассажиров в города: Стамбул, Роттердам, Лондон, Амстердам. Аэропорт г.Актау используется и в качестве транзитного и запасного благодаря благоприятным прогнозно-климатическим условиям. В то же время, несмотря на международное значение, аэропорт г.Актау не в полной мере соответствует данному статусу. На территории аэропорта нет аэровокзала, соответствующего международным стандартам, требуется проведение капитального ремонта взлетно-посадочной полосы, рулежной дорожки, перрона. В текущем году планируется начало строительства аэровокзала, соответствующего всем международным стандартам за счет заемных средств, проектно-сметная документация, которого была разработана в 2002 году из средств местного бюджета. Капитальный ремонт взлетно-посадочной полосы, рулежной дорожки, перрона планируется начать в 2004 году за счет средств республиканского бюджета. В 2003 году аэропорт теряет доходы от заправки горючим топливом воздушных судов вследствие использования частными авиакомпаниями собственного топлива, поэтому, несмотря на рост оказываемых услуг (115% к 2002 году), объем произведенной продукции в денежном выражении составит 83% к уровню 2002 года. Совокупный годовой доход до налогообложения составит 37,0 млн.тенге или 79% к 2002 году, в 2006 году 49,0 млн.тенге или 132% к уровню 2003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Основной вид деятельности 
</w:t>
      </w:r>
      <w:r>
        <w:rPr>
          <w:rFonts w:ascii="Times New Roman"/>
          <w:b/>
          <w:i w:val="false"/>
          <w:color w:val="000000"/>
          <w:sz w:val="28"/>
        </w:rPr>
        <w:t>
ОАО "Мангистауская распределительная электросетевая компания"
</w:t>
      </w:r>
      <w:r>
        <w:rPr>
          <w:rFonts w:ascii="Times New Roman"/>
          <w:b w:val="false"/>
          <w:i w:val="false"/>
          <w:color w:val="000000"/>
          <w:sz w:val="28"/>
        </w:rPr>
        <w:t>
 (МРЭК) - распределение и передача электроэнергии потребителям области, соответственно, рост объема продукции зависит в целом от стабилизации экономики в регионе. В связи с интенсивным развитием нефтедобывающих предприятий в последние годы наблюдается рост объема потребляемой мощности и соответственно в перспективе до 2006 года планируется ежегодный его рост. Совокупный
</w:t>
      </w:r>
      <w:r>
        <w:rPr>
          <w:rFonts w:ascii="Times New Roman"/>
          <w:b/>
          <w:i w:val="false"/>
          <w:color w:val="000000"/>
          <w:sz w:val="28"/>
        </w:rPr>
        <w:t>
</w:t>
      </w:r>
      <w:r>
        <w:rPr>
          <w:rFonts w:ascii="Times New Roman"/>
          <w:b w:val="false"/>
          <w:i w:val="false"/>
          <w:color w:val="000000"/>
          <w:sz w:val="28"/>
        </w:rPr>
        <w:t>
годовой доход в 2003 году      составит 47,4 млн.тенге или 125% к 2002 году, в 2006 году 14,6 млрд.тенге или 136% к 2003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ГКП «Актауское управление электрических сетей» (АУЭС) 
</w:t>
      </w:r>
      <w:r>
        <w:rPr>
          <w:rFonts w:ascii="Times New Roman"/>
          <w:b w:val="false"/>
          <w:i w:val="false"/>
          <w:color w:val="000000"/>
          <w:sz w:val="28"/>
        </w:rPr>
        <w:t>
осуществляет транспортировку электроэнергии по распределительным сетям г.Актау, обеспечивая электроснабжение объектов жилищно-коммунального хозяйства, бытового и промышленного назначения, а также техническое обслуживание электроустановок, внутридомовых и наружного освящений г.Актау. Рост объемов производства в 2004-2006 годах связан с развитием инфраструктуры города и застройки жилых домов. Совокупный годовой доход предприятия в 2003 году снизится по сравнению с 2002 годом на 27% и составит 12,8 млн.тенге вследствие увеличения расходов предприятия, в 2006 году доход возрастет по отношению к 2003 году в 5,6 раза и составит 72,0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ОАО "АКМО-88"
</w:t>
      </w:r>
      <w:r>
        <w:rPr>
          <w:rFonts w:ascii="Times New Roman"/>
          <w:b w:val="false"/>
          <w:i w:val="false"/>
          <w:color w:val="000000"/>
          <w:sz w:val="28"/>
        </w:rPr>
        <w:t>
 - технически оснащенное монтажно-строительное управление, которое может выполнять в широком диапазоне любую работу по строительству и монтажу, ремонту промышленных, энергетических объектов и объектов социально-бытового назначения. Осуществляет производство и реализацию продукции производственно-технического назначения, необходимой для выполнения строительно-монтажных работ и капитального ремонта металлоконструкций и узлов трубопроводов, воздухопроводов, вентиляции и нестандартного оборудования. 
</w:t>
      </w:r>
      <w:r>
        <w:br/>
      </w:r>
      <w:r>
        <w:rPr>
          <w:rFonts w:ascii="Times New Roman"/>
          <w:b w:val="false"/>
          <w:i w:val="false"/>
          <w:color w:val="000000"/>
          <w:sz w:val="28"/>
        </w:rPr>
        <w:t>
      Однако, несмотря на высокое качество предоставляемых работ (услуг) и выпускаемой продукции у предприятия проблемы с постоянными заказчиками, так как крупные нефтедобывающие предприятия имеют свои дочерние сервисные организации. В связи с этим прогноз на 2004-2006 годы предприятие оставило на уровне 2003 года. Совокупный
</w:t>
      </w:r>
      <w:r>
        <w:rPr>
          <w:rFonts w:ascii="Times New Roman"/>
          <w:b/>
          <w:i w:val="false"/>
          <w:color w:val="000000"/>
          <w:sz w:val="28"/>
        </w:rPr>
        <w:t>
</w:t>
      </w:r>
      <w:r>
        <w:rPr>
          <w:rFonts w:ascii="Times New Roman"/>
          <w:b w:val="false"/>
          <w:i w:val="false"/>
          <w:color w:val="000000"/>
          <w:sz w:val="28"/>
        </w:rPr>
        <w:t>
годовой доход предприятия в 2003 году составит 41,0 млн.тенге или 178% к 2002 году и останется на этом уровне до 2006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Актауское управление электрических сетей 
</w:t>
      </w:r>
      <w:r>
        <w:rPr>
          <w:rFonts w:ascii="Times New Roman"/>
          <w:b w:val="false"/>
          <w:i w:val="false"/>
          <w:color w:val="000080"/>
          <w:sz w:val="28"/>
        </w:rPr>
        <w:t>
</w:t>
      </w:r>
      <w:r>
        <w:rPr>
          <w:rFonts w:ascii="Times New Roman"/>
          <w:b w:val="false"/>
          <w:i w:val="false"/>
          <w:color w:val="000000"/>
          <w:sz w:val="28"/>
        </w:rPr>
        <w:t>
   1-КП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1318"/>
        <w:gridCol w:w="2264"/>
        <w:gridCol w:w="1551"/>
        <w:gridCol w:w="1864"/>
        <w:gridCol w:w="1864"/>
        <w:gridCol w:w="1231"/>
        <w:gridCol w:w="1050"/>
        <w:gridCol w:w="1264"/>
      </w:tblGrid>
      <w:tr>
        <w:trPr>
          <w:trHeight w:val="61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 измер
</w:t>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отчет
</w:t>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 оценка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2004г. в % к 2003г.
</w:t>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2006г. в % к 2003г.
</w:t>
            </w:r>
            <w:r>
              <w:rPr>
                <w:rFonts w:ascii="Times New Roman"/>
                <w:b w:val="false"/>
                <w:i w:val="false"/>
                <w:color w:val="000000"/>
                <w:sz w:val="20"/>
              </w:rPr>
              <w:t>
</w:t>
            </w:r>
          </w:p>
        </w:tc>
      </w:tr>
      <w:tr>
        <w:trPr>
          <w:trHeight w:val="43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w:t>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70"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услуг)-всего: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кВт/ч/ тыс.
</w:t>
            </w:r>
            <w:r>
              <w:br/>
            </w:r>
            <w:r>
              <w:rPr>
                <w:rFonts w:ascii="Times New Roman"/>
                <w:b w:val="false"/>
                <w:i w:val="false"/>
                <w:color w:val="000000"/>
                <w:sz w:val="20"/>
              </w:rPr>
              <w:t>
тенге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186892,5/185500,6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192500 / 163861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204050/194732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210500 / 225482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218709 /  246704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118,8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150,6
</w:t>
            </w:r>
          </w:p>
        </w:tc>
      </w:tr>
      <w:tr>
        <w:trPr>
          <w:trHeight w:val="31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видам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8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Передача и распределение электроэнергии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кВт/ч/ тыс.
</w:t>
            </w:r>
            <w:r>
              <w:br/>
            </w:r>
            <w:r>
              <w:rPr>
                <w:rFonts w:ascii="Times New Roman"/>
                <w:b w:val="false"/>
                <w:i w:val="false"/>
                <w:color w:val="000000"/>
                <w:sz w:val="20"/>
              </w:rPr>
              <w:t>
тенге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186892,5/82700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192500 / 98274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204050 / 123083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210500/153833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218709/ 175055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 125,2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 178,1
</w:t>
            </w:r>
          </w:p>
        </w:tc>
      </w:tr>
      <w:tr>
        <w:trPr>
          <w:trHeight w:val="390"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всего: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к-во /тыс.
</w:t>
            </w:r>
            <w:r>
              <w:br/>
            </w:r>
            <w:r>
              <w:rPr>
                <w:rFonts w:ascii="Times New Roman"/>
                <w:b w:val="false"/>
                <w:i w:val="false"/>
                <w:color w:val="000000"/>
                <w:sz w:val="20"/>
              </w:rPr>
              <w:t>
долл.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всего: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к-во / тыс.
</w:t>
            </w:r>
            <w:r>
              <w:br/>
            </w:r>
            <w:r>
              <w:rPr>
                <w:rFonts w:ascii="Times New Roman"/>
                <w:b w:val="false"/>
                <w:i w:val="false"/>
                <w:color w:val="000000"/>
                <w:sz w:val="20"/>
              </w:rPr>
              <w:t>
долл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основной капитал за счет всех источников финансирования- всего: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8278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24832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средства республиканского бюджета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средства местного бюджета (безвозмезд-
</w:t>
            </w:r>
            <w:r>
              <w:br/>
            </w:r>
            <w:r>
              <w:rPr>
                <w:rFonts w:ascii="Times New Roman"/>
                <w:b w:val="false"/>
                <w:i w:val="false"/>
                <w:color w:val="000000"/>
                <w:sz w:val="20"/>
              </w:rPr>
              <w:t>
ная передача)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внешние займы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1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-собственные средства (взысканная дебиторская задолженность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8278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24832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510"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производственных мощностей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натур.пок. / тыс.
</w:t>
            </w:r>
            <w:r>
              <w:br/>
            </w:r>
            <w:r>
              <w:rPr>
                <w:rFonts w:ascii="Times New Roman"/>
                <w:b w:val="false"/>
                <w:i w:val="false"/>
                <w:color w:val="000000"/>
                <w:sz w:val="20"/>
              </w:rPr>
              <w:t>
тенге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объектов социальной сферы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натур.пок. / тыс.
</w:t>
            </w:r>
            <w:r>
              <w:br/>
            </w:r>
            <w:r>
              <w:rPr>
                <w:rFonts w:ascii="Times New Roman"/>
                <w:b w:val="false"/>
                <w:i w:val="false"/>
                <w:color w:val="000000"/>
                <w:sz w:val="20"/>
              </w:rPr>
              <w:t>
тенге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90"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реализации продукции (работ, услуг)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139756,9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163861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194732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225482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246704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118,8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150,6
</w:t>
            </w:r>
          </w:p>
        </w:tc>
      </w:tr>
      <w:tr>
        <w:trPr>
          <w:trHeight w:val="390"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-всего: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170725,9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168076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174525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174600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174600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r>
      <w:tr>
        <w:trPr>
          <w:trHeight w:val="67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Себестои-
</w:t>
            </w:r>
            <w:r>
              <w:br/>
            </w:r>
            <w:r>
              <w:rPr>
                <w:rFonts w:ascii="Times New Roman"/>
                <w:b w:val="false"/>
                <w:i w:val="false"/>
                <w:color w:val="000000"/>
                <w:sz w:val="20"/>
              </w:rPr>
              <w:t>
мость реализованной продукции (работ услуг)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124638,4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134425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140921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139427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137816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r>
      <w:tr>
        <w:trPr>
          <w:trHeight w:val="61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сырье, материалы, оплату услуг, включая электроэнер-
</w:t>
            </w:r>
            <w:r>
              <w:br/>
            </w:r>
            <w:r>
              <w:rPr>
                <w:rFonts w:ascii="Times New Roman"/>
                <w:b w:val="false"/>
                <w:i w:val="false"/>
                <w:color w:val="000000"/>
                <w:sz w:val="20"/>
              </w:rPr>
              <w:t>
гию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63078,9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25007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24992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25100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25100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r>
      <w:tr>
        <w:trPr>
          <w:trHeight w:val="40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
</w:t>
            </w:r>
            <w:r>
              <w:br/>
            </w:r>
            <w:r>
              <w:rPr>
                <w:rFonts w:ascii="Times New Roman"/>
                <w:b w:val="false"/>
                <w:i w:val="false"/>
                <w:color w:val="000000"/>
                <w:sz w:val="20"/>
              </w:rPr>
              <w:t>
ные отчисления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12163,7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21017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
</w:t>
            </w:r>
          </w:p>
        </w:tc>
      </w:tr>
      <w:tr>
        <w:trPr>
          <w:trHeight w:val="37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труда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41264,3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45700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49600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52080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54625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
</w:t>
            </w:r>
          </w:p>
        </w:tc>
      </w:tr>
      <w:tr>
        <w:trPr>
          <w:trHeight w:val="390"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затраты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8131,5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42701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45329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41247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37091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
</w:t>
            </w:r>
          </w:p>
        </w:tc>
      </w:tr>
      <w:tr>
        <w:trPr>
          <w:trHeight w:val="40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периода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46087,5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33651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33604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35173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36784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109,3
</w:t>
            </w:r>
          </w:p>
        </w:tc>
      </w:tr>
      <w:tr>
        <w:trPr>
          <w:trHeight w:val="61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(Убыток) всего: (по данным бухгалтерского учета)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17628,5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12785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28485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75714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72104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222,8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564,0
</w:t>
            </w:r>
          </w:p>
        </w:tc>
      </w:tr>
      <w:tr>
        <w:trPr>
          <w:trHeight w:val="31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основной деятельности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-30969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-4215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20207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50882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72104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-479,4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-1710,7
</w:t>
            </w:r>
          </w:p>
        </w:tc>
      </w:tr>
      <w:tr>
        <w:trPr>
          <w:trHeight w:val="31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неосновной деятельности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48597,5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8278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24832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17628,5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12785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28485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75714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72104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222,8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564,0
</w:t>
            </w:r>
          </w:p>
        </w:tc>
      </w:tr>
      <w:tr>
        <w:trPr>
          <w:trHeight w:val="750"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с учетом переносимых убытков и представляе-
</w:t>
            </w:r>
            <w:r>
              <w:br/>
            </w:r>
            <w:r>
              <w:rPr>
                <w:rFonts w:ascii="Times New Roman"/>
                <w:b w:val="false"/>
                <w:i w:val="false"/>
                <w:color w:val="000000"/>
                <w:sz w:val="20"/>
              </w:rPr>
              <w:t>
мых льгот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17628,5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12785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28485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75714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72104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222,8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564,0
</w:t>
            </w:r>
          </w:p>
        </w:tc>
      </w:tr>
      <w:tr>
        <w:trPr>
          <w:trHeight w:val="61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начислено подоходного налога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5288,6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3835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8545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22714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21631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222,8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564,0
</w:t>
            </w:r>
          </w:p>
        </w:tc>
      </w:tr>
      <w:tr>
        <w:trPr>
          <w:trHeight w:val="40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уплачено подоходного налога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5288,6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3835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8545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22714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21631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222,8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
</w:t>
            </w:r>
          </w:p>
        </w:tc>
      </w:tr>
      <w:tr>
        <w:trPr>
          <w:trHeight w:val="40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Чистый доход (убыток)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12339,9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8950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19940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53000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50473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222,8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
</w:t>
            </w:r>
          </w:p>
        </w:tc>
      </w:tr>
      <w:tr>
        <w:trPr>
          <w:trHeight w:val="64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
</w:t>
            </w:r>
            <w:r>
              <w:br/>
            </w:r>
            <w:r>
              <w:rPr>
                <w:rFonts w:ascii="Times New Roman"/>
                <w:b w:val="false"/>
                <w:i w:val="false"/>
                <w:color w:val="000000"/>
                <w:sz w:val="20"/>
              </w:rPr>
              <w:t>
ные пакеты акции**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0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перечислено в бюджет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0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
</w:t>
            </w:r>
          </w:p>
        </w:tc>
      </w:tr>
      <w:tr>
        <w:trPr>
          <w:trHeight w:val="40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69049,7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72140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76000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79800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83700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
</w:t>
            </w:r>
          </w:p>
        </w:tc>
      </w:tr>
      <w:tr>
        <w:trPr>
          <w:trHeight w:val="37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
</w:t>
            </w:r>
            <w:r>
              <w:br/>
            </w:r>
            <w:r>
              <w:rPr>
                <w:rFonts w:ascii="Times New Roman"/>
                <w:b w:val="false"/>
                <w:i w:val="false"/>
                <w:color w:val="000000"/>
                <w:sz w:val="20"/>
              </w:rPr>
              <w:t>
ная заработная плата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32905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33031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34815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36556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38310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
</w:t>
            </w:r>
          </w:p>
        </w:tc>
      </w:tr>
      <w:tr>
        <w:trPr>
          <w:trHeight w:val="73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Цены (тарифы) на единицу продукции (работ услуг) реализуемых предприятием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за единицу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0,73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117,6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121,7
</w:t>
            </w:r>
          </w:p>
        </w:tc>
      </w:tr>
      <w:tr>
        <w:trPr>
          <w:trHeight w:val="37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цен (тарифов) к предыдущему периоду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99,6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0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Кредиторская задолженность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106568,2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84119,4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55634,4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30130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10130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
</w:t>
            </w:r>
          </w:p>
        </w:tc>
      </w:tr>
      <w:tr>
        <w:trPr>
          <w:trHeight w:val="480"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61335,2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45235,4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36957,4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24832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81,7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
</w:t>
            </w:r>
          </w:p>
        </w:tc>
      </w:tr>
      <w:tr>
        <w:trPr>
          <w:trHeight w:val="300"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 текущих ценах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для предприятий, имеющих  гос.пакет акции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ОАО "АКМО-88"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1-КП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452"/>
        <w:gridCol w:w="1501"/>
        <w:gridCol w:w="1494"/>
        <w:gridCol w:w="1514"/>
        <w:gridCol w:w="1473"/>
        <w:gridCol w:w="1473"/>
        <w:gridCol w:w="1470"/>
        <w:gridCol w:w="1470"/>
      </w:tblGrid>
      <w:tr>
        <w:trPr>
          <w:trHeight w:val="6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 измер
</w:t>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отчет
</w:t>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 оценка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2004г. в % к 2003г.
</w:t>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2006г. в % к 2003г.
</w:t>
            </w:r>
            <w:r>
              <w:rPr>
                <w:rFonts w:ascii="Times New Roman"/>
                <w:b w:val="false"/>
                <w:i w:val="false"/>
                <w:color w:val="000000"/>
                <w:sz w:val="20"/>
              </w:rPr>
              <w:t>
</w:t>
            </w:r>
          </w:p>
        </w:tc>
      </w:tr>
      <w:tr>
        <w:trPr>
          <w:trHeight w:val="43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w:t>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услуг)-всего: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326635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видам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всего: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к-во /тыс.
</w:t>
            </w:r>
            <w:r>
              <w:br/>
            </w:r>
            <w:r>
              <w:rPr>
                <w:rFonts w:ascii="Times New Roman"/>
                <w:b w:val="false"/>
                <w:i w:val="false"/>
                <w:color w:val="000000"/>
                <w:sz w:val="20"/>
              </w:rPr>
              <w:t>
долл.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7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всего: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к-во /тыс.
</w:t>
            </w:r>
            <w:r>
              <w:br/>
            </w:r>
            <w:r>
              <w:rPr>
                <w:rFonts w:ascii="Times New Roman"/>
                <w:b w:val="false"/>
                <w:i w:val="false"/>
                <w:color w:val="000000"/>
                <w:sz w:val="20"/>
              </w:rPr>
              <w:t>
долл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основной капитал за счет всех источников финансирова-
</w:t>
            </w:r>
            <w:r>
              <w:br/>
            </w:r>
            <w:r>
              <w:rPr>
                <w:rFonts w:ascii="Times New Roman"/>
                <w:b w:val="false"/>
                <w:i w:val="false"/>
                <w:color w:val="000000"/>
                <w:sz w:val="20"/>
              </w:rPr>
              <w:t>
ния- всего: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средства республиканского бюджета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средства местного бюджета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внешние займы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-собственные средства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51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производственных мощностей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натур.показатели/ тыс.тенге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51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объектов социальной сферы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натур.показатели/ тыс.тенге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реализации продукции (работ, услуг)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420454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Расходы-всего: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397301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409000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Себестоимо-
</w:t>
            </w:r>
            <w:r>
              <w:br/>
            </w:r>
            <w:r>
              <w:rPr>
                <w:rFonts w:ascii="Times New Roman"/>
                <w:b w:val="false"/>
                <w:i w:val="false"/>
                <w:color w:val="000000"/>
                <w:sz w:val="20"/>
              </w:rPr>
              <w:t>
сть реализованной продукции (работ услуг)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331765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344000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сырье, материалы, оплату услуг, включая электроэнер-
</w:t>
            </w:r>
            <w:r>
              <w:br/>
            </w:r>
            <w:r>
              <w:rPr>
                <w:rFonts w:ascii="Times New Roman"/>
                <w:b w:val="false"/>
                <w:i w:val="false"/>
                <w:color w:val="000000"/>
                <w:sz w:val="20"/>
              </w:rPr>
              <w:t>
гию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139000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12238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труда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149093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затраты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67934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периода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65536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(Убыток) всего: (по данным бухгалтерского учета)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23153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основной деятельности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23153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неосновной деятельности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
</w:t>
            </w:r>
            <w:r>
              <w:br/>
            </w:r>
            <w:r>
              <w:rPr>
                <w:rFonts w:ascii="Times New Roman"/>
                <w:b w:val="false"/>
                <w:i w:val="false"/>
                <w:color w:val="000000"/>
                <w:sz w:val="20"/>
              </w:rPr>
              <w:t>
емый доход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67043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6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с учетом переносимых убытков и представляе-
</w:t>
            </w:r>
            <w:r>
              <w:br/>
            </w:r>
            <w:r>
              <w:rPr>
                <w:rFonts w:ascii="Times New Roman"/>
                <w:b w:val="false"/>
                <w:i w:val="false"/>
                <w:color w:val="000000"/>
                <w:sz w:val="20"/>
              </w:rPr>
              <w:t>
мых льгот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67043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начислено подоходного налога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20113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уплачено подоходного налога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20113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Чистый доход (убыток)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3040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
</w:t>
            </w:r>
            <w:r>
              <w:br/>
            </w:r>
            <w:r>
              <w:rPr>
                <w:rFonts w:ascii="Times New Roman"/>
                <w:b w:val="false"/>
                <w:i w:val="false"/>
                <w:color w:val="000000"/>
                <w:sz w:val="20"/>
              </w:rPr>
              <w:t>
ные пакеты акции**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перечислено в бюджет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199439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
</w:t>
            </w:r>
            <w:r>
              <w:br/>
            </w:r>
            <w:r>
              <w:rPr>
                <w:rFonts w:ascii="Times New Roman"/>
                <w:b w:val="false"/>
                <w:i w:val="false"/>
                <w:color w:val="000000"/>
                <w:sz w:val="20"/>
              </w:rPr>
              <w:t>
ная заработная плата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34267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6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Цены (тарифы) на единицу продукции (работ услуг) реализуемых предприятием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за единицу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цен (тарифов) к предыдущему периоду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Кредиторская задолженность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123126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33585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4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 текущих ценах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для предприятий, имеющих  гос.пакет акции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ОАО "Озенмунайгаз"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1-КП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1605"/>
        <w:gridCol w:w="2045"/>
        <w:gridCol w:w="2004"/>
        <w:gridCol w:w="1911"/>
        <w:gridCol w:w="1951"/>
        <w:gridCol w:w="1912"/>
      </w:tblGrid>
      <w:tr>
        <w:trPr>
          <w:trHeight w:val="6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Един.измер
</w:t>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отчет
</w:t>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 оценка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r>
      <w:tr>
        <w:trPr>
          <w:trHeight w:val="42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w:t>
            </w:r>
            <w:r>
              <w:rPr>
                <w:rFonts w:ascii="Times New Roman"/>
                <w:b w:val="false"/>
                <w:i w:val="false"/>
                <w:color w:val="000000"/>
                <w:sz w:val="20"/>
              </w:rPr>
              <w:t>
</w:t>
            </w:r>
          </w:p>
        </w:tc>
      </w:tr>
      <w:tr>
        <w:trPr>
          <w:trHeight w:val="615"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услуг)-всего: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p>
          <w:p>
            <w:pPr>
              <w:spacing w:after="20"/>
              <w:ind w:left="20"/>
              <w:jc w:val="both"/>
            </w:pPr>
            <w:r>
              <w:rPr>
                <w:rFonts w:ascii="Times New Roman"/>
                <w:b w:val="false"/>
                <w:i w:val="false"/>
                <w:color w:val="000000"/>
                <w:sz w:val="20"/>
              </w:rPr>
              <w:t>
тенге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97075000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83155000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104114000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141681000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145395000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видам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нефти сырой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тн/ тыс.
</w:t>
            </w:r>
            <w:r>
              <w:br/>
            </w:r>
            <w:r>
              <w:rPr>
                <w:rFonts w:ascii="Times New Roman"/>
                <w:b w:val="false"/>
                <w:i w:val="false"/>
                <w:color w:val="000000"/>
                <w:sz w:val="20"/>
              </w:rPr>
              <w:t>
тенге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4883/ 94379000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5094/ 80663000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102304000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140007000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6850/ 143841000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конденсата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32,92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попутного газа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м3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195,1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203,8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229,1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251,4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247,9
</w:t>
            </w:r>
          </w:p>
        </w:tc>
      </w:tr>
      <w:tr>
        <w:trPr>
          <w:trHeight w:val="615"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всего (сырая нефть):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/млн.долл.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3881,1/ 568073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4172,8/ 433193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564420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5980/ 777400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5830/ 778888
</w:t>
            </w:r>
          </w:p>
        </w:tc>
      </w:tr>
      <w:tr>
        <w:trPr>
          <w:trHeight w:val="615"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1005,1/ 110920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 93868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2876/ 457153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2932,8/ 339325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564420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5980/ 777400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5830/ 778888
</w:t>
            </w:r>
          </w:p>
        </w:tc>
      </w:tr>
      <w:tr>
        <w:trPr>
          <w:trHeight w:val="495"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всего: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тыс.
</w:t>
            </w:r>
            <w:r>
              <w:br/>
            </w:r>
            <w:r>
              <w:rPr>
                <w:rFonts w:ascii="Times New Roman"/>
                <w:b w:val="false"/>
                <w:i w:val="false"/>
                <w:color w:val="000000"/>
                <w:sz w:val="20"/>
              </w:rPr>
              <w:t>
долл.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22987/ 8069,7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23815/ 8501,0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16430,0/ 5416,2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17595/ 5757,4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18330/ 6059,6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долл.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6407,1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6801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4466,2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4657,4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4929,6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1662,6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машины и оборудование, их части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тыс.
</w:t>
            </w:r>
            <w:r>
              <w:br/>
            </w:r>
            <w:r>
              <w:rPr>
                <w:rFonts w:ascii="Times New Roman"/>
                <w:b w:val="false"/>
                <w:i w:val="false"/>
                <w:color w:val="000000"/>
                <w:sz w:val="20"/>
              </w:rPr>
              <w:t>
долл.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7562/ 5520,7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5840,0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3650,0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 3869,0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4088,0
</w:t>
            </w:r>
          </w:p>
        </w:tc>
      </w:tr>
      <w:tr>
        <w:trPr>
          <w:trHeight w:val="465"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трубная продукция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214,7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231,0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196,2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218,4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221,6
</w:t>
            </w:r>
          </w:p>
        </w:tc>
      </w:tr>
      <w:tr>
        <w:trPr>
          <w:trHeight w:val="54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автозапчасти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7125/ 356,2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 365,0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225,0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 235,0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4900/ 245,0
</w:t>
            </w:r>
          </w:p>
        </w:tc>
      </w:tr>
      <w:tr>
        <w:trPr>
          <w:trHeight w:val="495"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химреагенты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1620,5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1700,0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1040,0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1100,0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1160,0
</w:t>
            </w:r>
          </w:p>
        </w:tc>
      </w:tr>
      <w:tr>
        <w:trPr>
          <w:trHeight w:val="435"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цемент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7151/ 357,6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 365,0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6100/ 305,0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6700/ 335,0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6900/ 345,0
</w:t>
            </w:r>
          </w:p>
        </w:tc>
      </w:tr>
      <w:tr>
        <w:trPr>
          <w:trHeight w:val="915"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основной капитал за счет всех источников финансирова-
</w:t>
            </w:r>
            <w:r>
              <w:br/>
            </w:r>
            <w:r>
              <w:rPr>
                <w:rFonts w:ascii="Times New Roman"/>
                <w:b w:val="false"/>
                <w:i w:val="false"/>
                <w:color w:val="000000"/>
                <w:sz w:val="20"/>
              </w:rPr>
              <w:t>
ния- всего: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14822350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17102482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18825510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30621780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23950000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средства республикан-
</w:t>
            </w:r>
            <w:r>
              <w:br/>
            </w:r>
            <w:r>
              <w:rPr>
                <w:rFonts w:ascii="Times New Roman"/>
                <w:b w:val="false"/>
                <w:i w:val="false"/>
                <w:color w:val="000000"/>
                <w:sz w:val="20"/>
              </w:rPr>
              <w:t>
ского бюджета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средства местного бюджета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внешние займы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1615080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2420528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3206510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835780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собственные средства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13207270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14681954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15619000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29786000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23950000
</w:t>
            </w:r>
          </w:p>
        </w:tc>
      </w:tr>
      <w:tr>
        <w:trPr>
          <w:trHeight w:val="615"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производственных мощностей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2923942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8717896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14577964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179993000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9248000
</w:t>
            </w:r>
          </w:p>
        </w:tc>
      </w:tr>
      <w:tr>
        <w:trPr>
          <w:trHeight w:val="615"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объектов социальной сферы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4252855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1660000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1150000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реализации продукции (работ, услуг)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99473975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84742105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105334001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142901509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146615790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w:t>
            </w:r>
            <w:r>
              <w:br/>
            </w:r>
            <w:r>
              <w:rPr>
                <w:rFonts w:ascii="Times New Roman"/>
                <w:b w:val="false"/>
                <w:i w:val="false"/>
                <w:color w:val="000000"/>
                <w:sz w:val="20"/>
              </w:rPr>
              <w:t>
всего: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68747713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80186356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87715811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101133130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100938868
</w:t>
            </w:r>
          </w:p>
        </w:tc>
      </w:tr>
      <w:tr>
        <w:trPr>
          <w:trHeight w:val="615"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Себестоимо-
</w:t>
            </w:r>
            <w:r>
              <w:br/>
            </w:r>
            <w:r>
              <w:rPr>
                <w:rFonts w:ascii="Times New Roman"/>
                <w:b w:val="false"/>
                <w:i w:val="false"/>
                <w:color w:val="000000"/>
                <w:sz w:val="20"/>
              </w:rPr>
              <w:t>
сть реализован-
</w:t>
            </w:r>
            <w:r>
              <w:br/>
            </w:r>
            <w:r>
              <w:rPr>
                <w:rFonts w:ascii="Times New Roman"/>
                <w:b w:val="false"/>
                <w:i w:val="false"/>
                <w:color w:val="000000"/>
                <w:sz w:val="20"/>
              </w:rPr>
              <w:t>
ной продукции по нефтедобы-
</w:t>
            </w:r>
            <w:r>
              <w:br/>
            </w:r>
            <w:r>
              <w:rPr>
                <w:rFonts w:ascii="Times New Roman"/>
                <w:b w:val="false"/>
                <w:i w:val="false"/>
                <w:color w:val="000000"/>
                <w:sz w:val="20"/>
              </w:rPr>
              <w:t>
че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32283312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40637302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45324928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49209043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49180032
</w:t>
            </w:r>
          </w:p>
        </w:tc>
      </w:tr>
      <w:tr>
        <w:trPr>
          <w:trHeight w:val="615"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сырье, материалы, оплату услуг, включая электроэнер-
</w:t>
            </w:r>
            <w:r>
              <w:br/>
            </w:r>
            <w:r>
              <w:rPr>
                <w:rFonts w:ascii="Times New Roman"/>
                <w:b w:val="false"/>
                <w:i w:val="false"/>
                <w:color w:val="000000"/>
                <w:sz w:val="20"/>
              </w:rPr>
              <w:t>
гию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20775952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23273431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25458793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29353054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29296677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
</w:t>
            </w:r>
            <w:r>
              <w:br/>
            </w:r>
            <w:r>
              <w:rPr>
                <w:rFonts w:ascii="Times New Roman"/>
                <w:b w:val="false"/>
                <w:i w:val="false"/>
                <w:color w:val="000000"/>
                <w:sz w:val="20"/>
              </w:rPr>
              <w:t>
ные отчисления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3125095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3070674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3359009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3872814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3865376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труда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2911873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3269987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3577037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4124192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4116271
</w:t>
            </w:r>
          </w:p>
        </w:tc>
      </w:tr>
      <w:tr>
        <w:trPr>
          <w:trHeight w:val="33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затраты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5470392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11023210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12930089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11858983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11901708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периода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36464401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39549054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42390883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51924087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51758836
</w:t>
            </w:r>
          </w:p>
        </w:tc>
      </w:tr>
      <w:tr>
        <w:trPr>
          <w:trHeight w:val="615"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(Убыток) всего: (по данным бухгалтерского учета)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30726262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4555749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17618190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41768379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45676922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основной деятельности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30726262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4555749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17618190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41768379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45676922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неосновной деятельности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30726262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4555749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17618190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41768399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45676922
</w:t>
            </w:r>
          </w:p>
        </w:tc>
      </w:tr>
      <w:tr>
        <w:trPr>
          <w:trHeight w:val="915"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с учетом переносимых убытков и представляе-
</w:t>
            </w:r>
            <w:r>
              <w:br/>
            </w:r>
            <w:r>
              <w:rPr>
                <w:rFonts w:ascii="Times New Roman"/>
                <w:b w:val="false"/>
                <w:i w:val="false"/>
                <w:color w:val="000000"/>
                <w:sz w:val="20"/>
              </w:rPr>
              <w:t>
мых льгот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начислено подоходного налога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9217873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1687038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5285457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12530520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13703077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уплачено подоходного налога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9217873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1687038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5285457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12530520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13703077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Чистый доход (убыток)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21508389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2868711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12332733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29237879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31973845
</w:t>
            </w:r>
          </w:p>
        </w:tc>
      </w:tr>
      <w:tr>
        <w:trPr>
          <w:trHeight w:val="63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
</w:t>
            </w:r>
            <w:r>
              <w:br/>
            </w:r>
            <w:r>
              <w:rPr>
                <w:rFonts w:ascii="Times New Roman"/>
                <w:b w:val="false"/>
                <w:i w:val="false"/>
                <w:color w:val="000000"/>
                <w:sz w:val="20"/>
              </w:rPr>
              <w:t>
ные пакеты акции**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9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перечислено в бюджет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7391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9396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9596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9796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9432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6833200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8893700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9408800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102769000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9828100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
</w:t>
            </w:r>
            <w:r>
              <w:br/>
            </w:r>
            <w:r>
              <w:rPr>
                <w:rFonts w:ascii="Times New Roman"/>
                <w:b w:val="false"/>
                <w:i w:val="false"/>
                <w:color w:val="000000"/>
                <w:sz w:val="20"/>
              </w:rPr>
              <w:t>
ная заработная плата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77044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78878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81708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87425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86833
</w:t>
            </w:r>
          </w:p>
        </w:tc>
      </w:tr>
      <w:tr>
        <w:trPr>
          <w:trHeight w:val="915"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Цены (тарифы) на единицу продукции (работ услуг) реализуемых предприятием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за единицу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22085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15745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18433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20203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21215
</w:t>
            </w:r>
          </w:p>
        </w:tc>
      </w:tr>
      <w:tr>
        <w:trPr>
          <w:trHeight w:val="615"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цен (тарифов) к предыдущему периоду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109,6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r>
      <w:tr>
        <w:trPr>
          <w:trHeight w:val="39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Кредиторская задолженность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17222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19492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17543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15789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14210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17484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14554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13100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10611
</w:t>
            </w:r>
          </w:p>
        </w:tc>
      </w:tr>
      <w:tr>
        <w:trPr>
          <w:trHeight w:val="30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 текущих ценах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для предприятий, имеющих  гос.пакет акции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6"/>
        <w:gridCol w:w="2543"/>
        <w:gridCol w:w="1789"/>
        <w:gridCol w:w="1950"/>
      </w:tblGrid>
      <w:tr>
        <w:trPr>
          <w:trHeight w:val="6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 измер.
</w:t>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2004г. в % к 2003г.
</w:t>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2006г. в % к 2003г.
</w:t>
            </w:r>
            <w:r>
              <w:rPr>
                <w:rFonts w:ascii="Times New Roman"/>
                <w:b w:val="false"/>
                <w:i w:val="false"/>
                <w:color w:val="000000"/>
                <w:sz w:val="20"/>
              </w:rPr>
              <w:t>
</w:t>
            </w:r>
          </w:p>
        </w:tc>
      </w:tr>
      <w:tr>
        <w:trPr>
          <w:trHeight w:val="42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услуг)-всего: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125,2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174,8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видам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нефти сырой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тыс.тенге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126,8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134,5/ 178,3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конденсата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тыс.тонн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98,9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95,2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попутного газа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млн.м3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112,4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121,7
</w:t>
            </w:r>
          </w:p>
        </w:tc>
      </w:tr>
      <w:tr>
        <w:trPr>
          <w:trHeight w:val="615"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всего (сырая нефть):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тыс.тонн /млн.долл.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 130,3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198,8/ 229,5
</w:t>
            </w:r>
          </w:p>
        </w:tc>
      </w:tr>
      <w:tr>
        <w:trPr>
          <w:trHeight w:val="615"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156,8/ 166,3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156,8/ 229,5
</w:t>
            </w:r>
          </w:p>
        </w:tc>
      </w:tr>
      <w:tr>
        <w:trPr>
          <w:trHeight w:val="495"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всего: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тыс.долл.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60,5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 71,3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тыс.долл.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машины и оборудование, их части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тыс.долл.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62,5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70,0
</w:t>
            </w:r>
          </w:p>
        </w:tc>
      </w:tr>
      <w:tr>
        <w:trPr>
          <w:trHeight w:val="465"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трубная продукция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85,0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 96,0
</w:t>
            </w:r>
          </w:p>
        </w:tc>
      </w:tr>
      <w:tr>
        <w:trPr>
          <w:trHeight w:val="54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автозапчасти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 62,0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67,1/67,1
</w:t>
            </w:r>
          </w:p>
        </w:tc>
      </w:tr>
      <w:tr>
        <w:trPr>
          <w:trHeight w:val="495"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химреагенты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 61,1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 68,2
</w:t>
            </w:r>
          </w:p>
        </w:tc>
      </w:tr>
      <w:tr>
        <w:trPr>
          <w:trHeight w:val="435"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цемент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 83,6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 94,5
</w:t>
            </w:r>
          </w:p>
        </w:tc>
      </w:tr>
      <w:tr>
        <w:trPr>
          <w:trHeight w:val="915"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основной капитал за счет всех источников финансирования- всего: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средства республиканского бюджета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средства местного бюджета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внешние займы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132,5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-собственные средства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163,1
</w:t>
            </w:r>
          </w:p>
        </w:tc>
      </w:tr>
      <w:tr>
        <w:trPr>
          <w:trHeight w:val="615"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производственных мощностей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167,2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
</w:t>
            </w:r>
          </w:p>
        </w:tc>
      </w:tr>
      <w:tr>
        <w:trPr>
          <w:trHeight w:val="615"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объектов социальной сферы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415,0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реализации продукции (работ, услуг)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124,3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173,0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Расходы-всего: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
</w:t>
            </w:r>
          </w:p>
        </w:tc>
      </w:tr>
      <w:tr>
        <w:trPr>
          <w:trHeight w:val="615"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Себестоимость реализованной продукции по нефтедобыче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
</w:t>
            </w:r>
          </w:p>
        </w:tc>
      </w:tr>
      <w:tr>
        <w:trPr>
          <w:trHeight w:val="615"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сырье, материалы, оплату услуг, включая электроэнергию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труда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
</w:t>
            </w:r>
          </w:p>
        </w:tc>
      </w:tr>
      <w:tr>
        <w:trPr>
          <w:trHeight w:val="33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затраты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периода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130,9
</w:t>
            </w:r>
          </w:p>
        </w:tc>
      </w:tr>
      <w:tr>
        <w:trPr>
          <w:trHeight w:val="615"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(Убыток) всего: (по данным бухгалтерского учета)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386,7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1002,6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основной деятельности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386,7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1002,6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неосновной деятельности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386,7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1002,6
</w:t>
            </w:r>
          </w:p>
        </w:tc>
      </w:tr>
      <w:tr>
        <w:trPr>
          <w:trHeight w:val="915"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с учетом переносимых убытков и представляемых льгот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начислено подоходного налога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313,3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812,3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уплачено подоходного налога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313,3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812,3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Чистый доход (убыток)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429,9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1114,6
</w:t>
            </w:r>
          </w:p>
        </w:tc>
      </w:tr>
      <w:tr>
        <w:trPr>
          <w:trHeight w:val="63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пакеты акции**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перечислено в бюджет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
</w:t>
            </w:r>
          </w:p>
        </w:tc>
      </w:tr>
      <w:tr>
        <w:trPr>
          <w:trHeight w:val="915"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Цены (тарифы) на единицу продукции (работ услуг) реализуемых предприятием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за единицу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134,7
</w:t>
            </w:r>
          </w:p>
        </w:tc>
      </w:tr>
      <w:tr>
        <w:trPr>
          <w:trHeight w:val="615"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цен (тарифов) к предыдущему периоду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9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Кредиторская задолженность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2,6 р.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133,2
</w:t>
            </w:r>
          </w:p>
        </w:tc>
      </w:tr>
      <w:tr>
        <w:trPr>
          <w:trHeight w:val="300" w:hRule="atLeast"/>
        </w:trPr>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p>
        </w:tc>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2,6 р.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ОАО "Каражанбасмунай"                                         1-КП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1871"/>
        <w:gridCol w:w="1896"/>
        <w:gridCol w:w="1916"/>
        <w:gridCol w:w="1916"/>
        <w:gridCol w:w="1896"/>
        <w:gridCol w:w="1896"/>
      </w:tblGrid>
      <w:tr>
        <w:trPr>
          <w:trHeight w:val="6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 измер
</w:t>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отчет
</w:t>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 оценка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r>
      <w:tr>
        <w:trPr>
          <w:trHeight w:val="43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w:t>
            </w:r>
            <w:r>
              <w:rPr>
                <w:rFonts w:ascii="Times New Roman"/>
                <w:b w:val="false"/>
                <w:i w:val="false"/>
                <w:color w:val="000000"/>
                <w:sz w:val="20"/>
              </w:rPr>
              <w:t>
</w:t>
            </w:r>
          </w:p>
        </w:tc>
      </w:tr>
      <w:tr>
        <w:trPr>
          <w:trHeight w:val="6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услуг)-всего: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тыс.тенге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32275359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 43970000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2117/ 50061000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2636/ 65850000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2518/ 69063240
</w:t>
            </w:r>
          </w:p>
        </w:tc>
      </w:tr>
      <w:tr>
        <w:trPr>
          <w:trHeight w:val="3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видам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нефти сырой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32275359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 43970000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2117/ 50061000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2636/ 65850000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2518/ 69063240
</w:t>
            </w:r>
          </w:p>
        </w:tc>
      </w:tr>
      <w:tr>
        <w:trPr>
          <w:trHeight w:val="64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всего: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/тыс.долл.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1602/    222000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1665/ 229000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1905/  248000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2372/   309000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2266/   295000
</w:t>
            </w:r>
          </w:p>
        </w:tc>
      </w:tr>
      <w:tr>
        <w:trPr>
          <w:trHeight w:val="3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540"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1602/    222000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1665/   229000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1905/  248000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2372/    309000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2266/   295000
</w:t>
            </w:r>
          </w:p>
        </w:tc>
      </w:tr>
      <w:tr>
        <w:trPr>
          <w:trHeight w:val="3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Нефть сырая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1602/   222000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1665/   229000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1905/  248000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2372/    309000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2266/    295000
</w:t>
            </w:r>
          </w:p>
        </w:tc>
      </w:tr>
      <w:tr>
        <w:trPr>
          <w:trHeight w:val="3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всего: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тыс.долл.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15200
</w:t>
            </w:r>
          </w:p>
        </w:tc>
      </w:tr>
      <w:tr>
        <w:trPr>
          <w:trHeight w:val="3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9600
</w:t>
            </w:r>
          </w:p>
        </w:tc>
      </w:tr>
      <w:tr>
        <w:trPr>
          <w:trHeight w:val="52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r>
      <w:tr>
        <w:trPr>
          <w:trHeight w:val="3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основной капитал за счет всех источников финансирования- всего: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5491000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7272000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7117000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7486000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9216000
</w:t>
            </w:r>
          </w:p>
        </w:tc>
      </w:tr>
      <w:tr>
        <w:trPr>
          <w:trHeight w:val="3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средства республиканского бюджета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средства местного бюджета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внешние займы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-собственные средства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5491000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7272000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7117000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7486000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9216000
</w:t>
            </w:r>
          </w:p>
        </w:tc>
      </w:tr>
      <w:tr>
        <w:trPr>
          <w:trHeight w:val="450"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производствен-
</w:t>
            </w:r>
            <w:r>
              <w:br/>
            </w:r>
            <w:r>
              <w:rPr>
                <w:rFonts w:ascii="Times New Roman"/>
                <w:b w:val="false"/>
                <w:i w:val="false"/>
                <w:color w:val="000000"/>
                <w:sz w:val="20"/>
              </w:rPr>
              <w:t>
ных мощностей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натур.показатели/ тыс.тенге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2419000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3919000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4071000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4071000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3663000
</w:t>
            </w:r>
          </w:p>
        </w:tc>
      </w:tr>
      <w:tr>
        <w:trPr>
          <w:trHeight w:val="450"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объектов социальной сферы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натур.показатели/ тыс.тенге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реализации продукции (работ, услуг)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35658000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37307000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41528000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52899000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51569000
</w:t>
            </w:r>
          </w:p>
        </w:tc>
      </w:tr>
      <w:tr>
        <w:trPr>
          <w:trHeight w:val="3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Расходы-всего: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20826000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22602000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25354000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30989000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30973000
</w:t>
            </w:r>
          </w:p>
        </w:tc>
      </w:tr>
      <w:tr>
        <w:trPr>
          <w:trHeight w:val="6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себестоимость реализованной продукции (работ услуг)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7478000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7042000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7323000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7089000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8029000
</w:t>
            </w:r>
          </w:p>
        </w:tc>
      </w:tr>
      <w:tr>
        <w:trPr>
          <w:trHeight w:val="6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сырье, материалы, оплату услуг, включая электроэнергию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1576000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1643000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1681000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1716000
</w:t>
            </w:r>
          </w:p>
        </w:tc>
      </w:tr>
      <w:tr>
        <w:trPr>
          <w:trHeight w:val="3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1449000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1471000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1543000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1579000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1613000
</w:t>
            </w:r>
          </w:p>
        </w:tc>
      </w:tr>
      <w:tr>
        <w:trPr>
          <w:trHeight w:val="3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труда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1395000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1409000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1447000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1481000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1513000
</w:t>
            </w:r>
          </w:p>
        </w:tc>
      </w:tr>
      <w:tr>
        <w:trPr>
          <w:trHeight w:val="3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затраты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3058000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2562000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2690000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2348000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3187000
</w:t>
            </w:r>
          </w:p>
        </w:tc>
      </w:tr>
      <w:tr>
        <w:trPr>
          <w:trHeight w:val="34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периода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13348000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15560000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18031000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23900000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22944000
</w:t>
            </w:r>
          </w:p>
        </w:tc>
      </w:tr>
      <w:tr>
        <w:trPr>
          <w:trHeight w:val="6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(Убыток) всего: (по данным бухгалтерского учета)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14525000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14323000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15079000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20670000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19303000
</w:t>
            </w:r>
          </w:p>
        </w:tc>
      </w:tr>
      <w:tr>
        <w:trPr>
          <w:trHeight w:val="3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основной деятельности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14832000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14705000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16174000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21910000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20596000
</w:t>
            </w:r>
          </w:p>
        </w:tc>
      </w:tr>
      <w:tr>
        <w:trPr>
          <w:trHeight w:val="3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неосновной деятельности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-1293000
</w:t>
            </w:r>
          </w:p>
        </w:tc>
      </w:tr>
      <w:tr>
        <w:trPr>
          <w:trHeight w:val="3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
</w:t>
            </w:r>
            <w:r>
              <w:br/>
            </w:r>
            <w:r>
              <w:rPr>
                <w:rFonts w:ascii="Times New Roman"/>
                <w:b w:val="false"/>
                <w:i w:val="false"/>
                <w:color w:val="000000"/>
                <w:sz w:val="20"/>
              </w:rPr>
              <w:t>
мый доход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14525000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14323000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15079000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20670000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19303000
</w:t>
            </w:r>
          </w:p>
        </w:tc>
      </w:tr>
      <w:tr>
        <w:trPr>
          <w:trHeight w:val="6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
</w:t>
            </w:r>
            <w:r>
              <w:br/>
            </w:r>
            <w:r>
              <w:rPr>
                <w:rFonts w:ascii="Times New Roman"/>
                <w:b w:val="false"/>
                <w:i w:val="false"/>
                <w:color w:val="000000"/>
                <w:sz w:val="20"/>
              </w:rPr>
              <w:t>
мый доход с учетом переносимых убытков и представляемых льгот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14525000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14323000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15079000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20670000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19303000
</w:t>
            </w:r>
          </w:p>
        </w:tc>
      </w:tr>
      <w:tr>
        <w:trPr>
          <w:trHeight w:val="3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начислено подоходного налога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5117000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3733000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4852000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5573000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5178000
</w:t>
            </w:r>
          </w:p>
        </w:tc>
      </w:tr>
      <w:tr>
        <w:trPr>
          <w:trHeight w:val="3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уплачено подоходного налога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2268000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2053000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3733000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4852000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3228000
</w:t>
            </w:r>
          </w:p>
        </w:tc>
      </w:tr>
      <w:tr>
        <w:trPr>
          <w:trHeight w:val="31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Чистый доход (убыток)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4523000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5705000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5342000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10212000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9240000
</w:t>
            </w:r>
          </w:p>
        </w:tc>
      </w:tr>
      <w:tr>
        <w:trPr>
          <w:trHeight w:val="64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пакеты акции**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4885000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4885000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4885000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4885000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4885000
</w:t>
            </w:r>
          </w:p>
        </w:tc>
      </w:tr>
      <w:tr>
        <w:trPr>
          <w:trHeight w:val="40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перечислено в бюджет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0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2416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2484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2608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2612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2722
</w:t>
            </w:r>
          </w:p>
        </w:tc>
      </w:tr>
      <w:tr>
        <w:trPr>
          <w:trHeight w:val="570"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1894857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1990362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2090852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2108544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2198304
</w:t>
            </w:r>
          </w:p>
        </w:tc>
      </w:tr>
      <w:tr>
        <w:trPr>
          <w:trHeight w:val="37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65876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67534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67534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68000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68000
</w:t>
            </w:r>
          </w:p>
        </w:tc>
      </w:tr>
      <w:tr>
        <w:trPr>
          <w:trHeight w:val="73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Цены (тарифы) на единицу продукции (работ услуг) реализуемых предприятием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за единицу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18660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23767,6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23647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24981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27428
</w:t>
            </w:r>
          </w:p>
        </w:tc>
      </w:tr>
      <w:tr>
        <w:trPr>
          <w:trHeight w:val="750"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цен (тарифов) к предыдущему периоду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127,4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99,5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r>
      <w:tr>
        <w:trPr>
          <w:trHeight w:val="405"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Кредиторская задолженность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19222,3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20183,3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19174,2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19598,9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17639
</w:t>
            </w:r>
          </w:p>
        </w:tc>
      </w:tr>
      <w:tr>
        <w:trPr>
          <w:trHeight w:val="480" w:hRule="atLeast"/>
        </w:trPr>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p>
        </w:tc>
        <w:tc>
          <w:tcPr>
            <w:tcW w:w="1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5007,6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4006,1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3805,8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3843,9
</w:t>
            </w:r>
          </w:p>
        </w:tc>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3728,6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 текущих ценах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для предприятий, имеющих  гос.пакет акции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2993"/>
        <w:gridCol w:w="3013"/>
        <w:gridCol w:w="3013"/>
      </w:tblGrid>
      <w:tr>
        <w:trPr>
          <w:trHeight w:val="6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 измер.
</w:t>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2004г. в % к 2003г.
</w:t>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2006г. в % к 2003г.
</w:t>
            </w:r>
            <w:r>
              <w:rPr>
                <w:rFonts w:ascii="Times New Roman"/>
                <w:b w:val="false"/>
                <w:i w:val="false"/>
                <w:color w:val="000000"/>
                <w:sz w:val="20"/>
              </w:rPr>
              <w:t>
</w:t>
            </w:r>
          </w:p>
        </w:tc>
      </w:tr>
      <w:tr>
        <w:trPr>
          <w:trHeight w:val="42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услуг)-всего: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125,2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174,8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видам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нефти сырой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тыс.тенге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126,8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134,5/ 178,3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конденсата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тыс.тонн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98,9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95,2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попутного газа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млн.м3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112,4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121,7
</w:t>
            </w:r>
          </w:p>
        </w:tc>
      </w:tr>
      <w:tr>
        <w:trPr>
          <w:trHeight w:val="615"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всего (сырая нефть):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тыс.тонн /млн.долл.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 130,3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198,8/ 229,5
</w:t>
            </w:r>
          </w:p>
        </w:tc>
      </w:tr>
      <w:tr>
        <w:trPr>
          <w:trHeight w:val="615"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156,8/ 166,3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156,8/ 229,5
</w:t>
            </w:r>
          </w:p>
        </w:tc>
      </w:tr>
      <w:tr>
        <w:trPr>
          <w:trHeight w:val="495"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всего: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тыс.долл.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60,5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 71,3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тыс.долл.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машины и оборудование, их части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тыс.долл.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62,5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70,0
</w:t>
            </w:r>
          </w:p>
        </w:tc>
      </w:tr>
      <w:tr>
        <w:trPr>
          <w:trHeight w:val="465"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трубная продукция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85,0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 96,0
</w:t>
            </w:r>
          </w:p>
        </w:tc>
      </w:tr>
      <w:tr>
        <w:trPr>
          <w:trHeight w:val="54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автозапчасти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 62,0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67,1/67,1
</w:t>
            </w:r>
          </w:p>
        </w:tc>
      </w:tr>
      <w:tr>
        <w:trPr>
          <w:trHeight w:val="495"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химреагенты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 61,1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 68,2
</w:t>
            </w:r>
          </w:p>
        </w:tc>
      </w:tr>
      <w:tr>
        <w:trPr>
          <w:trHeight w:val="435"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цемент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 83,6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 94,5
</w:t>
            </w:r>
          </w:p>
        </w:tc>
      </w:tr>
      <w:tr>
        <w:trPr>
          <w:trHeight w:val="915"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основной капитал за счет всех источников финансирования- всего: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средства республиканского бюджета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средства местного бюджета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внешние займы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132,5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-собственные средства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163,1
</w:t>
            </w:r>
          </w:p>
        </w:tc>
      </w:tr>
      <w:tr>
        <w:trPr>
          <w:trHeight w:val="615"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производственных мощностей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167,2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
</w:t>
            </w:r>
          </w:p>
        </w:tc>
      </w:tr>
      <w:tr>
        <w:trPr>
          <w:trHeight w:val="615"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объектов социальной сферы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415,0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реализации продукции (работ, услуг)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124,3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173,0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Расходы-всего: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
</w:t>
            </w:r>
          </w:p>
        </w:tc>
      </w:tr>
      <w:tr>
        <w:trPr>
          <w:trHeight w:val="615"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Себестоимость реализованной продукции по нефтедобыче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
</w:t>
            </w:r>
          </w:p>
        </w:tc>
      </w:tr>
      <w:tr>
        <w:trPr>
          <w:trHeight w:val="615"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сырье, материалы, оплату услуг, включая электроэнергию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труда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
</w:t>
            </w:r>
          </w:p>
        </w:tc>
      </w:tr>
      <w:tr>
        <w:trPr>
          <w:trHeight w:val="33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затраты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периода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130,9
</w:t>
            </w:r>
          </w:p>
        </w:tc>
      </w:tr>
      <w:tr>
        <w:trPr>
          <w:trHeight w:val="615"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(Убыток) всего: (по данным бухгалтерского учета)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386,7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1002,6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основной деятельности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386,7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1002,6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неосновной деятельности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386,7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1002,6
</w:t>
            </w:r>
          </w:p>
        </w:tc>
      </w:tr>
      <w:tr>
        <w:trPr>
          <w:trHeight w:val="915"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с учетом переносимых убытков и представляемых льгот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начислено подоходного налога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313,3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812,3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уплачено подоходного налога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313,3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812,3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Чистый доход (убыток)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429,9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1114,6
</w:t>
            </w:r>
          </w:p>
        </w:tc>
      </w:tr>
      <w:tr>
        <w:trPr>
          <w:trHeight w:val="63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пакеты акции**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перечислено в бюджет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
</w:t>
            </w:r>
          </w:p>
        </w:tc>
      </w:tr>
      <w:tr>
        <w:trPr>
          <w:trHeight w:val="915"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Цены (тарифы) на единицу продукции (работ услуг) реализуемых предприятием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за единицу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134,7
</w:t>
            </w:r>
          </w:p>
        </w:tc>
      </w:tr>
      <w:tr>
        <w:trPr>
          <w:trHeight w:val="615"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цен (тарифов) к предыдущему периоду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9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Кредиторская задолженность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2,6 р.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133,2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2,6 р.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
</w:t>
            </w:r>
          </w:p>
        </w:tc>
      </w:tr>
      <w:tr>
        <w:trPr>
          <w:trHeight w:val="300" w:hRule="atLeast"/>
        </w:trPr>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 текущих ценах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для предприятий, имеющих  гос.пакет акции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ТОО "Бургылау"                                         1-КП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1719"/>
        <w:gridCol w:w="1715"/>
        <w:gridCol w:w="1716"/>
        <w:gridCol w:w="1717"/>
        <w:gridCol w:w="1717"/>
        <w:gridCol w:w="1740"/>
        <w:gridCol w:w="2041"/>
      </w:tblGrid>
      <w:tr>
        <w:trPr>
          <w:trHeight w:val="6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 измер.
</w:t>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отчет
</w:t>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 оценка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в % к 2003 г.
</w:t>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в % к 2003 г.
</w:t>
            </w:r>
            <w:r>
              <w:rPr>
                <w:rFonts w:ascii="Times New Roman"/>
                <w:b w:val="false"/>
                <w:i w:val="false"/>
                <w:color w:val="000000"/>
                <w:sz w:val="20"/>
              </w:rPr>
              <w:t>
</w:t>
            </w:r>
          </w:p>
        </w:tc>
      </w:tr>
      <w:tr>
        <w:trPr>
          <w:trHeight w:val="43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w:t>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3194906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2912201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4438000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3548400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3548400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152,4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121,8
</w:t>
            </w:r>
          </w:p>
        </w:tc>
      </w:tr>
      <w:tr>
        <w:trPr>
          <w:trHeight w:val="64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кол.скважин / тыс.тенге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3173004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2858700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4398000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3518400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3518400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109/129,2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99,9/129,5
</w:t>
            </w:r>
          </w:p>
        </w:tc>
      </w:tr>
      <w:tr>
        <w:trPr>
          <w:trHeight w:val="55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маш/час/ тыс.тенге/
</w:t>
            </w:r>
            <w:r>
              <w:br/>
            </w:r>
            <w:r>
              <w:rPr>
                <w:rFonts w:ascii="Times New Roman"/>
                <w:b w:val="false"/>
                <w:i w:val="false"/>
                <w:color w:val="000000"/>
                <w:sz w:val="20"/>
              </w:rPr>
              <w:t>
млн.тенге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28140/ 21794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9768/ 7495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12900/ 10000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12900/ 10000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12900/ 10000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 133,4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 133,4
</w:t>
            </w:r>
          </w:p>
        </w:tc>
      </w:tr>
      <w:tr>
        <w:trPr>
          <w:trHeight w:val="930"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тыс.мЗ/
</w:t>
            </w:r>
            <w:r>
              <w:br/>
            </w:r>
            <w:r>
              <w:rPr>
                <w:rFonts w:ascii="Times New Roman"/>
                <w:b w:val="false"/>
                <w:i w:val="false"/>
                <w:color w:val="000000"/>
                <w:sz w:val="20"/>
              </w:rPr>
              <w:t>
млн.тенге*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3538,9/ 300,8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3318,2/
</w:t>
            </w:r>
            <w:r>
              <w:br/>
            </w:r>
            <w:r>
              <w:rPr>
                <w:rFonts w:ascii="Times New Roman"/>
                <w:b w:val="false"/>
                <w:i w:val="false"/>
                <w:color w:val="000000"/>
                <w:sz w:val="20"/>
              </w:rPr>
              <w:t>
312,1 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3318,2/
</w:t>
            </w:r>
            <w:r>
              <w:br/>
            </w:r>
            <w:r>
              <w:rPr>
                <w:rFonts w:ascii="Times New Roman"/>
                <w:b w:val="false"/>
                <w:i w:val="false"/>
                <w:color w:val="000000"/>
                <w:sz w:val="20"/>
              </w:rPr>
              <w:t>
298,6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3318,2/
</w:t>
            </w:r>
            <w:r>
              <w:br/>
            </w:r>
            <w:r>
              <w:rPr>
                <w:rFonts w:ascii="Times New Roman"/>
                <w:b w:val="false"/>
                <w:i w:val="false"/>
                <w:color w:val="000000"/>
                <w:sz w:val="20"/>
              </w:rPr>
              <w:t>
298,6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3318,2/
</w:t>
            </w:r>
            <w:r>
              <w:br/>
            </w:r>
            <w:r>
              <w:rPr>
                <w:rFonts w:ascii="Times New Roman"/>
                <w:b w:val="false"/>
                <w:i w:val="false"/>
                <w:color w:val="000000"/>
                <w:sz w:val="20"/>
              </w:rPr>
              <w:t>
298,6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104,1/104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 103,8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к-во /тыс.долл.*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00"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к-во /тыс.долл*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3173004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2858700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4398000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3518400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3518400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153,8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3169484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2899601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4425400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3535800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3535800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152,6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121,9
</w:t>
            </w:r>
          </w:p>
        </w:tc>
      </w:tr>
      <w:tr>
        <w:trPr>
          <w:trHeight w:val="6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2996250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2660280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4099523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3277098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3277098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154,1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123,2
</w:t>
            </w:r>
          </w:p>
        </w:tc>
      </w:tr>
      <w:tr>
        <w:trPr>
          <w:trHeight w:val="6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2138825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1955572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3171497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2461759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2461759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162,2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6188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193,9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193,9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489890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470657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520989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487830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487830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365557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227863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395037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315509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315509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173,4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173234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239321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325877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258702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258702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
</w:t>
            </w:r>
          </w:p>
        </w:tc>
      </w:tr>
      <w:tr>
        <w:trPr>
          <w:trHeight w:val="6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25422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3520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-40901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-17400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21902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53501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25422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30"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2780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6792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3780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3780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11052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3780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3780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5429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106,8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457614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446289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494015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462573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462573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74774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72215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74851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74130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74130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r>
      <w:tr>
        <w:trPr>
          <w:trHeight w:val="6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43980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43980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43980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43980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90"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620245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563165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590113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487163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498913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88,6
</w:t>
            </w:r>
          </w:p>
        </w:tc>
      </w:tr>
      <w:tr>
        <w:trPr>
          <w:trHeight w:val="315" w:hRule="atLeast"/>
        </w:trPr>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28641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25141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13112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10136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11216
</w:t>
            </w:r>
          </w:p>
        </w:tc>
        <w:tc>
          <w:tcPr>
            <w:tcW w:w="1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 текущих ценах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для предприятий, имеющих  гос.пакет акции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ТОО "Казактуркмунай"                              1-КП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6"/>
        <w:gridCol w:w="1383"/>
        <w:gridCol w:w="1942"/>
        <w:gridCol w:w="1876"/>
        <w:gridCol w:w="1936"/>
        <w:gridCol w:w="1948"/>
        <w:gridCol w:w="1889"/>
      </w:tblGrid>
      <w:tr>
        <w:trPr>
          <w:trHeight w:val="106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 измер.
</w:t>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отчет
</w:t>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 оценка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r>
      <w:tr>
        <w:trPr>
          <w:trHeight w:val="570"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w:t>
            </w:r>
            <w:r>
              <w:rPr>
                <w:rFonts w:ascii="Times New Roman"/>
                <w:b w:val="false"/>
                <w:i w:val="false"/>
                <w:color w:val="000000"/>
                <w:sz w:val="20"/>
              </w:rPr>
              <w:t>
</w:t>
            </w:r>
          </w:p>
        </w:tc>
      </w:tr>
      <w:tr>
        <w:trPr>
          <w:trHeight w:val="61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услуг)-всего: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
</w:t>
            </w:r>
            <w:r>
              <w:br/>
            </w:r>
            <w:r>
              <w:rPr>
                <w:rFonts w:ascii="Times New Roman"/>
                <w:b w:val="false"/>
                <w:i w:val="false"/>
                <w:color w:val="000000"/>
                <w:sz w:val="20"/>
              </w:rPr>
              <w:t>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146,3/    462150,7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138,2/    425867,7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113,3/   446676,4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422259,3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405181,6
</w:t>
            </w:r>
          </w:p>
        </w:tc>
      </w:tr>
      <w:tr>
        <w:trPr>
          <w:trHeight w:val="540"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нефти сырой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146,3/     462150,7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138,2/    425867,7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113,3/    446676,4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422259,3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405181,6
</w:t>
            </w:r>
          </w:p>
        </w:tc>
      </w:tr>
      <w:tr>
        <w:trPr>
          <w:trHeight w:val="630"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нефти, всего: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/тыс.долл.*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144,6 / 22721,0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 12032,2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 / 9521,0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 8447,8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 / 7518,7
</w:t>
            </w:r>
          </w:p>
        </w:tc>
      </w:tr>
      <w:tr>
        <w:trPr>
          <w:trHeight w:val="31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 2353,1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55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144,6 / 22721,0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 9679,0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 / 9521,0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 8447,8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 / 7518,7
</w:t>
            </w:r>
          </w:p>
        </w:tc>
      </w:tr>
      <w:tr>
        <w:trPr>
          <w:trHeight w:val="31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Нефть сырая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144,6 / 22721,0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 9679,0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 / 9521,0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 8447,8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 / 7518,7
</w:t>
            </w:r>
          </w:p>
        </w:tc>
      </w:tr>
      <w:tr>
        <w:trPr>
          <w:trHeight w:val="31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всего: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долл.*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73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60"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1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основной капитал за счет всех источников финансирования- всего: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20325,2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71453,3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565950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248250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33820
</w:t>
            </w:r>
          </w:p>
        </w:tc>
      </w:tr>
      <w:tr>
        <w:trPr>
          <w:trHeight w:val="330"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средства республиканского бюджета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30"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средства местного бюджета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1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внешние займы (за счет иностранных инвесторов)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20325,2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71453,3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565950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248250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33820
</w:t>
            </w:r>
          </w:p>
        </w:tc>
      </w:tr>
      <w:tr>
        <w:trPr>
          <w:trHeight w:val="31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-собственные средства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производственных мощностей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20325,2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71453,3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565950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248250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33820
</w:t>
            </w:r>
          </w:p>
        </w:tc>
      </w:tr>
      <w:tr>
        <w:trPr>
          <w:trHeight w:val="450"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объектов социальной сферы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натур.показатели/ тыс.
</w:t>
            </w:r>
            <w:r>
              <w:br/>
            </w:r>
            <w:r>
              <w:rPr>
                <w:rFonts w:ascii="Times New Roman"/>
                <w:b w:val="false"/>
                <w:i w:val="false"/>
                <w:color w:val="000000"/>
                <w:sz w:val="20"/>
              </w:rPr>
              <w:t>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60"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реализации продукции (работ, услуг)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3553944,1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2163282,2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1855291,5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1687062,3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1541902,8
</w:t>
            </w:r>
          </w:p>
        </w:tc>
      </w:tr>
      <w:tr>
        <w:trPr>
          <w:trHeight w:val="31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Расходы-всего: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3485050,4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2189685,7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2046180,1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1897437,5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1788935,4
</w:t>
            </w:r>
          </w:p>
        </w:tc>
      </w:tr>
      <w:tr>
        <w:trPr>
          <w:trHeight w:val="61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Себестоимость реализованной продукции (работ услуг)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2578309,9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1431926,7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1236383,5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1151793,1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1077581,4
</w:t>
            </w:r>
          </w:p>
        </w:tc>
      </w:tr>
      <w:tr>
        <w:trPr>
          <w:trHeight w:val="61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сырье, материалы, оплату услуг, включая электроэнергию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214806,8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225321,2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208799,2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182961,1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163814,2
</w:t>
            </w:r>
          </w:p>
        </w:tc>
      </w:tr>
      <w:tr>
        <w:trPr>
          <w:trHeight w:val="31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2080410,3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956742,4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750995,9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693772,3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639439,0
</w:t>
            </w:r>
          </w:p>
        </w:tc>
      </w:tr>
      <w:tr>
        <w:trPr>
          <w:trHeight w:val="31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труда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147463,7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169992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209563,2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214488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219153,6
</w:t>
            </w:r>
          </w:p>
        </w:tc>
      </w:tr>
      <w:tr>
        <w:trPr>
          <w:trHeight w:val="31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затраты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135629,1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79871,1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67025,2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60571,7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55174,6
</w:t>
            </w:r>
          </w:p>
        </w:tc>
      </w:tr>
      <w:tr>
        <w:trPr>
          <w:trHeight w:val="34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периода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906740,5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757759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809796,6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745644,4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711354,0
</w:t>
            </w:r>
          </w:p>
        </w:tc>
      </w:tr>
      <w:tr>
        <w:trPr>
          <w:trHeight w:val="61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(Убыток) всего: (по данным бухгалтерского учета)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127231,6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27112,5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-190888,6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-210375,2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-247032,6
</w:t>
            </w:r>
          </w:p>
        </w:tc>
      </w:tr>
      <w:tr>
        <w:trPr>
          <w:trHeight w:val="31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основной деятельности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68893,7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-26403,5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-190888,6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-210375,2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-247032,6
</w:t>
            </w:r>
          </w:p>
        </w:tc>
      </w:tr>
      <w:tr>
        <w:trPr>
          <w:trHeight w:val="31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неосновной деятельности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58337,9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53516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
</w:t>
            </w:r>
            <w:r>
              <w:br/>
            </w:r>
            <w:r>
              <w:rPr>
                <w:rFonts w:ascii="Times New Roman"/>
                <w:b w:val="false"/>
                <w:i w:val="false"/>
                <w:color w:val="000000"/>
                <w:sz w:val="20"/>
              </w:rPr>
              <w:t>
мый доход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127231,6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27112,5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-190888,6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-210375,2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-247032,6
</w:t>
            </w:r>
          </w:p>
        </w:tc>
      </w:tr>
      <w:tr>
        <w:trPr>
          <w:trHeight w:val="930"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
</w:t>
            </w:r>
            <w:r>
              <w:br/>
            </w:r>
            <w:r>
              <w:rPr>
                <w:rFonts w:ascii="Times New Roman"/>
                <w:b w:val="false"/>
                <w:i w:val="false"/>
                <w:color w:val="000000"/>
                <w:sz w:val="20"/>
              </w:rPr>
              <w:t>
мый доход с учетом переносимых убытков и представляемых льгот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79842,9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27112,4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-190886,6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-210375,2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-247032,7
</w:t>
            </w:r>
          </w:p>
        </w:tc>
      </w:tr>
      <w:tr>
        <w:trPr>
          <w:trHeight w:val="31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начислено подоходного налога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19960,7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6778,1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уплачено подоходного налога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19960,7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6778,1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Чистый доход (убыток)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59882,1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20334,3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пакеты акции**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перечислено в бюджет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r>
      <w:tr>
        <w:trPr>
          <w:trHeight w:val="40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
</w:t>
            </w:r>
            <w:r>
              <w:br/>
            </w:r>
            <w:r>
              <w:rPr>
                <w:rFonts w:ascii="Times New Roman"/>
                <w:b w:val="false"/>
                <w:i w:val="false"/>
                <w:color w:val="000000"/>
                <w:sz w:val="20"/>
              </w:rPr>
              <w:t>
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125463,9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169992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209563,2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214488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219153,6
</w:t>
            </w:r>
          </w:p>
        </w:tc>
      </w:tr>
      <w:tr>
        <w:trPr>
          <w:trHeight w:val="37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94192,1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106558,4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131363,4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134450,4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137375,0
</w:t>
            </w:r>
          </w:p>
        </w:tc>
      </w:tr>
      <w:tr>
        <w:trPr>
          <w:trHeight w:val="73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Цены (тарифы) на единицу продукции (работ услуг) реализуемых предприятием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за единицу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15645,5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14310,3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14150,4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14904,9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15475,2
</w:t>
            </w:r>
          </w:p>
        </w:tc>
      </w:tr>
      <w:tr>
        <w:trPr>
          <w:trHeight w:val="630"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цен (тарифов) к предыдущему периоду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91,4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r>
      <w:tr>
        <w:trPr>
          <w:trHeight w:val="405"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Кредиторская задолженность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176313,3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176500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176501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176502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176503
</w:t>
            </w:r>
          </w:p>
        </w:tc>
      </w:tr>
      <w:tr>
        <w:trPr>
          <w:trHeight w:val="480" w:hRule="atLeast"/>
        </w:trPr>
        <w:tc>
          <w:tcPr>
            <w:tcW w:w="3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p>
        </w:tc>
        <w:tc>
          <w:tcPr>
            <w:tcW w:w="1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559592,3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600100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600100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600100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600100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 текущих ценах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2993"/>
        <w:gridCol w:w="3093"/>
        <w:gridCol w:w="3053"/>
      </w:tblGrid>
      <w:tr>
        <w:trPr>
          <w:trHeight w:val="135"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 измер.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2004г. в % к 2003г.
</w:t>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в % к 2003г.
</w:t>
            </w:r>
            <w:r>
              <w:rPr>
                <w:rFonts w:ascii="Times New Roman"/>
                <w:b w:val="false"/>
                <w:i w:val="false"/>
                <w:color w:val="000000"/>
                <w:sz w:val="20"/>
              </w:rPr>
              <w:t>
</w:t>
            </w:r>
          </w:p>
        </w:tc>
      </w:tr>
      <w:tr>
        <w:trPr>
          <w:trHeight w:val="105"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услуг)-всего: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тыс.тенге*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82/104,9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 95,1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видам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нефти сырой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82/104,9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 95,1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нефти, всего: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/тыс.долл.*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79,1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62,5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135"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100/102,1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75/85,6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Нефть сырая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100/102,1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75/85,6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всего: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тыс.долл.*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165"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основной капитал за счет всех источников финансирования- всего: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792,1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средства республиканского бюджета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средства местного бюджета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внешние займы (за счет иностранных инвесторов)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792,1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-собственные средства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105"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производственных мощностей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792,1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w:t>
            </w:r>
          </w:p>
        </w:tc>
      </w:tr>
      <w:tr>
        <w:trPr>
          <w:trHeight w:val="105"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объектов социальной сферы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натур.показатели/ тыс.тенге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реализации продукции (работ, услуг)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Расходы-всего: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81,7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Себестоимость реализованной продукции (работ услуг)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86,3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сырье, материалы, оплату услуг, включая электроэнергию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92,7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труда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123,3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128,9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затраты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периода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(Убыток) всего: (по данным бухгалтерского учета)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основной деятельности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неосновной деятельности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1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с учетом переносимых убытков и представляемых льгот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начислено подоходного налога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уплачено подоходного налога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Чистый доход (убыток)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пакеты акции**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перечислено в бюджет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123,3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128,9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123,3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128,9
</w:t>
            </w:r>
          </w:p>
        </w:tc>
      </w:tr>
      <w:tr>
        <w:trPr>
          <w:trHeight w:val="165"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Цены (тарифы) на единицу продукции (работ услуг) реализуемых предприятием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за единицу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98,9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цен (тарифов) к предыдущему периоду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Кредиторская задолженность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105"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 текущих ценах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для предприятий, имеющих  гос.пакет акции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 "Арман"                                                 1-КП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7"/>
        <w:gridCol w:w="1040"/>
        <w:gridCol w:w="1878"/>
        <w:gridCol w:w="1611"/>
        <w:gridCol w:w="1642"/>
        <w:gridCol w:w="2089"/>
        <w:gridCol w:w="1763"/>
      </w:tblGrid>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изм
</w:t>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w:t>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
</w:t>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отчет
</w:t>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оценка
</w:t>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75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w:t>
            </w:r>
            <w:r>
              <w:rPr>
                <w:rFonts w:ascii="Times New Roman"/>
                <w:b w:val="false"/>
                <w:i w:val="false"/>
                <w:color w:val="000000"/>
                <w:sz w:val="20"/>
              </w:rPr>
              <w:t>
</w:t>
            </w:r>
          </w:p>
        </w:tc>
      </w:tr>
      <w:tr>
        <w:trPr>
          <w:trHeight w:val="615"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всего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тыс.тн/тыс.тг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5437436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6314888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7257096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7090002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7589208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видам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Сырая нефть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5437436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6314888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7257096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7090002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7589208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всего: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тыс.тн/тыс.
</w:t>
            </w:r>
            <w:r>
              <w:br/>
            </w:r>
            <w:r>
              <w:rPr>
                <w:rFonts w:ascii="Times New Roman"/>
                <w:b w:val="false"/>
                <w:i w:val="false"/>
                <w:color w:val="000000"/>
                <w:sz w:val="20"/>
              </w:rPr>
              <w:t>
долл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34078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10120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44880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42840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44880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12/4955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29129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40120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44880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42840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264/44880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Сырая нефть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r>
              <w:br/>
            </w:r>
            <w:r>
              <w:rPr>
                <w:rFonts w:ascii="Times New Roman"/>
                <w:b w:val="false"/>
                <w:i w:val="false"/>
                <w:color w:val="000000"/>
                <w:sz w:val="20"/>
              </w:rPr>
              <w:t>
29129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w:t>
            </w:r>
            <w:r>
              <w:br/>
            </w:r>
            <w:r>
              <w:rPr>
                <w:rFonts w:ascii="Times New Roman"/>
                <w:b w:val="false"/>
                <w:i w:val="false"/>
                <w:color w:val="000000"/>
                <w:sz w:val="20"/>
              </w:rPr>
              <w:t>
40120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r>
              <w:br/>
            </w:r>
            <w:r>
              <w:rPr>
                <w:rFonts w:ascii="Times New Roman"/>
                <w:b w:val="false"/>
                <w:i w:val="false"/>
                <w:color w:val="000000"/>
                <w:sz w:val="20"/>
              </w:rPr>
              <w:t>
44880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r>
              <w:br/>
            </w:r>
            <w:r>
              <w:rPr>
                <w:rFonts w:ascii="Times New Roman"/>
                <w:b w:val="false"/>
                <w:i w:val="false"/>
                <w:color w:val="000000"/>
                <w:sz w:val="20"/>
              </w:rPr>
              <w:t>
42840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44880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всего: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долл.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2853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2853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химреагенты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оборудование и мехприспособление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2240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615"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основной капитал за счет всех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210152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566325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581797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185360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962348
</w:t>
            </w:r>
          </w:p>
        </w:tc>
      </w:tr>
      <w:tr>
        <w:trPr>
          <w:trHeight w:val="615"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источников финансирования- всего: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r>
      <w:tr>
        <w:trPr>
          <w:trHeight w:val="615"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средства республиканского бюджета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средства местного бюджета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r>
      <w:tr>
        <w:trPr>
          <w:trHeight w:val="615"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внешние займы (иностранных инвесторов)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210152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566325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581797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185360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962348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-собственные средства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1005"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производствен-
</w:t>
            </w:r>
            <w:r>
              <w:br/>
            </w:r>
            <w:r>
              <w:rPr>
                <w:rFonts w:ascii="Times New Roman"/>
                <w:b w:val="false"/>
                <w:i w:val="false"/>
                <w:color w:val="000000"/>
                <w:sz w:val="20"/>
              </w:rPr>
              <w:t>
ных мощностей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390037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400693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838060
</w:t>
            </w:r>
          </w:p>
        </w:tc>
      </w:tr>
      <w:tr>
        <w:trPr>
          <w:trHeight w:val="615"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объектов социальной сферы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15"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реализации продукции (работ, услуг)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5508372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6307490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7248526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7081745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7580246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Расходы-всего: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3882600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4088150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3931574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3650268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4388314
</w:t>
            </w:r>
          </w:p>
        </w:tc>
      </w:tr>
      <w:tr>
        <w:trPr>
          <w:trHeight w:val="915"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себестоимость реализованной продукции (работ услуг)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1537945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1618900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1556900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1445500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1737770
</w:t>
            </w:r>
          </w:p>
        </w:tc>
      </w:tr>
      <w:tr>
        <w:trPr>
          <w:trHeight w:val="915"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сырье, материалы, оплату услуг, включая электроэнергию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190229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242725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310445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290800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325800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
</w:t>
            </w:r>
            <w:r>
              <w:br/>
            </w:r>
            <w:r>
              <w:rPr>
                <w:rFonts w:ascii="Times New Roman"/>
                <w:b w:val="false"/>
                <w:i w:val="false"/>
                <w:color w:val="000000"/>
                <w:sz w:val="20"/>
              </w:rPr>
              <w:t>
ные отчисления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803105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747178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486555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394883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587792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труда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130504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143546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157900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165800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174123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затраты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414107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485451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602000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594017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650055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периода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2344655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2469250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2374674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2204768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2650544
</w:t>
            </w:r>
          </w:p>
        </w:tc>
      </w:tr>
      <w:tr>
        <w:trPr>
          <w:trHeight w:val="615"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(Убыток) всего: (по данным бухгалтерского учета)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p>
          <w:p>
            <w:pPr>
              <w:spacing w:after="20"/>
              <w:ind w:left="20"/>
              <w:jc w:val="both"/>
            </w:pPr>
            <w:r>
              <w:rPr>
                <w:rFonts w:ascii="Times New Roman"/>
                <w:b w:val="false"/>
                <w:i w:val="false"/>
                <w:color w:val="000000"/>
                <w:sz w:val="20"/>
              </w:rPr>
              <w:t>
тенге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1625772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2219340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3316952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3431477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3191932
</w:t>
            </w:r>
          </w:p>
        </w:tc>
      </w:tr>
      <w:tr>
        <w:trPr>
          <w:trHeight w:val="615"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от основной деятельности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1625772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2219340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3316952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3431477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3191932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неосновной деятельности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1625772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2219340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3316952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3431477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3191932
</w:t>
            </w:r>
          </w:p>
        </w:tc>
      </w:tr>
      <w:tr>
        <w:trPr>
          <w:trHeight w:val="915"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с учетом переносимых убытков и представляемых льгот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-2075393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588050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3431367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3192043
</w:t>
            </w:r>
          </w:p>
        </w:tc>
      </w:tr>
      <w:tr>
        <w:trPr>
          <w:trHeight w:val="615"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начислено подоходного налога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176415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1029410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957613
</w:t>
            </w:r>
          </w:p>
        </w:tc>
      </w:tr>
      <w:tr>
        <w:trPr>
          <w:trHeight w:val="615"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уплачено подоходного налога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176415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1029410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957613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Чистый доход (убыток)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411635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2401957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2234430
</w:t>
            </w:r>
          </w:p>
        </w:tc>
      </w:tr>
      <w:tr>
        <w:trPr>
          <w:trHeight w:val="615"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пакеты акции**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перечислено в бюджет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123898320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136281600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149909760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157409280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165312000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122915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135200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148720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156160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164000
</w:t>
            </w:r>
          </w:p>
        </w:tc>
      </w:tr>
      <w:tr>
        <w:trPr>
          <w:trHeight w:val="915"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Цены (тарифы) на единицу продукции (работ услуг) реализуемых предприятием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за ед.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25210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26758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27489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28135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28747
</w:t>
            </w:r>
          </w:p>
        </w:tc>
      </w:tr>
      <w:tr>
        <w:trPr>
          <w:trHeight w:val="615"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цен (тарифов) к предыдущему периоду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Кредиторская задолженность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468713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420000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480000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470000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480000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1584035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1450000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1680000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1580000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1680000
</w:t>
            </w:r>
          </w:p>
        </w:tc>
      </w:tr>
      <w:tr>
        <w:trPr>
          <w:trHeight w:val="300" w:hRule="atLeast"/>
        </w:trPr>
        <w:tc>
          <w:tcPr>
            <w:tcW w:w="4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 текущих ценах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предприятий, имеющих госпакет акций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2613"/>
        <w:gridCol w:w="2833"/>
        <w:gridCol w:w="2913"/>
      </w:tblGrid>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ед.изм
</w:t>
            </w:r>
            <w:r>
              <w:rPr>
                <w:rFonts w:ascii="Times New Roman"/>
                <w:b w:val="false"/>
                <w:i w:val="false"/>
                <w:color w:val="000000"/>
                <w:sz w:val="20"/>
              </w:rPr>
              <w:t>
</w:t>
            </w:r>
          </w:p>
        </w:tc>
        <w:tc>
          <w:tcPr>
            <w:tcW w:w="28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2004г. в % к 2003г.
</w:t>
            </w:r>
            <w:r>
              <w:rPr>
                <w:rFonts w:ascii="Times New Roman"/>
                <w:b w:val="false"/>
                <w:i w:val="false"/>
                <w:color w:val="000000"/>
                <w:sz w:val="20"/>
              </w:rPr>
              <w:t>
</w:t>
            </w:r>
          </w:p>
        </w:tc>
        <w:tc>
          <w:tcPr>
            <w:tcW w:w="2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2006г. в % к 2003г.
</w:t>
            </w:r>
            <w:r>
              <w:rPr>
                <w:rFonts w:ascii="Times New Roman"/>
                <w:b w:val="false"/>
                <w:i w:val="false"/>
                <w:color w:val="000000"/>
                <w:sz w:val="20"/>
              </w:rPr>
              <w:t>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всего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тыс.тн/тыс.тг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112/115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112/120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видам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Сырая нефть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112/115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112/120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всего: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w:t>
            </w:r>
            <w:r>
              <w:br/>
            </w:r>
            <w:r>
              <w:rPr>
                <w:rFonts w:ascii="Times New Roman"/>
                <w:b w:val="false"/>
                <w:i w:val="false"/>
                <w:color w:val="000000"/>
                <w:sz w:val="20"/>
              </w:rPr>
              <w:t>
тыс.долл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112/112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112/112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112/112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112/112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Сырая нефть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112/112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112/112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всего: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тыс.долл.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166,6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166,6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химреагенты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3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оборудование и мехприспособление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166,6
</w:t>
            </w:r>
          </w:p>
        </w:tc>
      </w:tr>
      <w:tr>
        <w:trPr>
          <w:trHeight w:val="63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основной капитал за счет всех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r>
      <w:tr>
        <w:trPr>
          <w:trHeight w:val="63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источников финансирования- всего: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3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средства республиканского бюджета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средства местного бюджета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3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внешние займы (иностранных инвесторов)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-собственные средства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3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производственных мощностей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100/102,7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200/214,9
</w:t>
            </w:r>
          </w:p>
        </w:tc>
      </w:tr>
      <w:tr>
        <w:trPr>
          <w:trHeight w:val="63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объектов социальной сферы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3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реализации продукции (работ, услуг)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114,9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120,2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Расходы-всего: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131,4
</w:t>
            </w:r>
          </w:p>
        </w:tc>
      </w:tr>
      <w:tr>
        <w:trPr>
          <w:trHeight w:val="94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себестоимость реализованной продукции (работ услуг)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
</w:t>
            </w:r>
          </w:p>
        </w:tc>
      </w:tr>
      <w:tr>
        <w:trPr>
          <w:trHeight w:val="94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сырье, материалы, оплату услуг, включая электроэнергию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127,9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134,2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труда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121,3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затраты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133,9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периода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
</w:t>
            </w:r>
          </w:p>
        </w:tc>
      </w:tr>
      <w:tr>
        <w:trPr>
          <w:trHeight w:val="63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(Убыток) всего: (по данным бухгалтерского учета)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149,5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143,8
</w:t>
            </w:r>
          </w:p>
        </w:tc>
      </w:tr>
      <w:tr>
        <w:trPr>
          <w:trHeight w:val="63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от основной деятельности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149,5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143,8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неосновной деятельности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149,5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143,8
</w:t>
            </w:r>
          </w:p>
        </w:tc>
      </w:tr>
      <w:tr>
        <w:trPr>
          <w:trHeight w:val="94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с учетом переносимых убытков и представляемых льгот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r>
      <w:tr>
        <w:trPr>
          <w:trHeight w:val="63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начислено подоходного налога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r>
      <w:tr>
        <w:trPr>
          <w:trHeight w:val="63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уплачено подоходного налога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Чистый доход (убыток)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r>
      <w:tr>
        <w:trPr>
          <w:trHeight w:val="63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пакеты акции**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перечислено в бюджет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121,3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121,3
</w:t>
            </w:r>
          </w:p>
        </w:tc>
      </w:tr>
      <w:tr>
        <w:trPr>
          <w:trHeight w:val="94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Цены (тарифы) на единицу продукции (работ услуг) реализуемых предприятием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за ед.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r>
      <w:tr>
        <w:trPr>
          <w:trHeight w:val="63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цен (тарифов) к предыдущему периоду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Кредиторская задолженность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 текущих ценах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для предприятий, имеющих  гос.пакет акции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ОАО "МРЭК"                                       1-КП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1353"/>
        <w:gridCol w:w="1938"/>
        <w:gridCol w:w="1863"/>
        <w:gridCol w:w="2003"/>
        <w:gridCol w:w="1943"/>
        <w:gridCol w:w="2266"/>
      </w:tblGrid>
      <w:tr>
        <w:trPr>
          <w:trHeight w:val="60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 измер.
</w:t>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отчет
</w:t>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 оценка
</w:t>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2004г
</w:t>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2005г
</w:t>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2006г
</w:t>
            </w:r>
            <w:r>
              <w:rPr>
                <w:rFonts w:ascii="Times New Roman"/>
                <w:b w:val="false"/>
                <w:i w:val="false"/>
                <w:color w:val="000000"/>
                <w:sz w:val="20"/>
              </w:rPr>
              <w:t>
</w:t>
            </w:r>
          </w:p>
        </w:tc>
      </w:tr>
      <w:tr>
        <w:trPr>
          <w:trHeight w:val="915"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услуг)-всего: передача и распределение электроэнергии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тыс.квт.ч./ тыс.
</w:t>
            </w:r>
            <w:r>
              <w:br/>
            </w:r>
            <w:r>
              <w:rPr>
                <w:rFonts w:ascii="Times New Roman"/>
                <w:b w:val="false"/>
                <w:i w:val="false"/>
                <w:color w:val="000000"/>
                <w:sz w:val="20"/>
              </w:rPr>
              <w:t>
тенге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1417120 / 665697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1368967/ 656228,4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1642206/ 821103,0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1745258/ 907534,2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1782049/962306,5
</w:t>
            </w:r>
          </w:p>
        </w:tc>
      </w:tr>
      <w:tr>
        <w:trPr>
          <w:trHeight w:val="615"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передача и распределение электроэнергии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1417120 / 665697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1368967/ 656228,4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1642206/ 821103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1745258/ 907534,2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1782049/962306,5
</w:t>
            </w:r>
          </w:p>
        </w:tc>
      </w:tr>
      <w:tr>
        <w:trPr>
          <w:trHeight w:val="45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всего: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w:t>
            </w:r>
            <w:r>
              <w:br/>
            </w:r>
            <w:r>
              <w:rPr>
                <w:rFonts w:ascii="Times New Roman"/>
                <w:b w:val="false"/>
                <w:i w:val="false"/>
                <w:color w:val="000000"/>
                <w:sz w:val="20"/>
              </w:rPr>
              <w:t>
тыс.
</w:t>
            </w:r>
            <w:r>
              <w:br/>
            </w:r>
            <w:r>
              <w:rPr>
                <w:rFonts w:ascii="Times New Roman"/>
                <w:b w:val="false"/>
                <w:i w:val="false"/>
                <w:color w:val="000000"/>
                <w:sz w:val="20"/>
              </w:rPr>
              <w:t>
долл.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9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всего: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
</w:t>
            </w:r>
            <w:r>
              <w:br/>
            </w:r>
            <w:r>
              <w:rPr>
                <w:rFonts w:ascii="Times New Roman"/>
                <w:b w:val="false"/>
                <w:i w:val="false"/>
                <w:color w:val="000000"/>
                <w:sz w:val="20"/>
              </w:rPr>
              <w:t>
долл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6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основной капитал за счет всех источников финансирования- всего: **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r>
      <w:tr>
        <w:trPr>
          <w:trHeight w:val="315"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средства республиканского бюджета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местного бюджета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6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внешние займы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собственные средства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r>
      <w:tr>
        <w:trPr>
          <w:trHeight w:val="69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производственных мощностей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натур.показатели/ тыс.
</w:t>
            </w:r>
            <w:r>
              <w:br/>
            </w:r>
            <w:r>
              <w:rPr>
                <w:rFonts w:ascii="Times New Roman"/>
                <w:b w:val="false"/>
                <w:i w:val="false"/>
                <w:color w:val="000000"/>
                <w:sz w:val="20"/>
              </w:rPr>
              <w:t>
тенге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555"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объектов социальной сферы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натур.показатели/тыс.
</w:t>
            </w:r>
            <w:r>
              <w:br/>
            </w:r>
            <w:r>
              <w:rPr>
                <w:rFonts w:ascii="Times New Roman"/>
                <w:b w:val="false"/>
                <w:i w:val="false"/>
                <w:color w:val="000000"/>
                <w:sz w:val="20"/>
              </w:rPr>
              <w:t>
тенге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6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реализации продукции (работ, услуг)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665696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656228,4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821103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907534,2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962306,5
</w:t>
            </w:r>
          </w:p>
        </w:tc>
      </w:tr>
      <w:tr>
        <w:trPr>
          <w:trHeight w:val="39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Расходы-всего: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637096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608814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765954,3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846580,4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897673,9
</w:t>
            </w:r>
          </w:p>
        </w:tc>
      </w:tr>
      <w:tr>
        <w:trPr>
          <w:trHeight w:val="645"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Себестоимость реализованной продукции (работ услуг)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492790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517164,2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650648,8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718746,7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762125,1
</w:t>
            </w:r>
          </w:p>
        </w:tc>
      </w:tr>
      <w:tr>
        <w:trPr>
          <w:trHeight w:val="675"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сырье, материалы, оплату услуг, включая электроэнергию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135283,9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253306,3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372542,8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426735,6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456097,1
</w:t>
            </w:r>
          </w:p>
        </w:tc>
      </w:tr>
      <w:tr>
        <w:trPr>
          <w:trHeight w:val="39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52320,2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52177,1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54995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57744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60516,1
</w:t>
            </w:r>
          </w:p>
        </w:tc>
      </w:tr>
      <w:tr>
        <w:trPr>
          <w:trHeight w:val="30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труда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256687,2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197420,8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208081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218485,6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228972,9
</w:t>
            </w:r>
          </w:p>
        </w:tc>
      </w:tr>
      <w:tr>
        <w:trPr>
          <w:trHeight w:val="30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затраты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48498,7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14260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15030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15781,5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16539
</w:t>
            </w:r>
          </w:p>
        </w:tc>
      </w:tr>
      <w:tr>
        <w:trPr>
          <w:trHeight w:val="345"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периода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144306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91649,8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115305,5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127833,7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135548,8
</w:t>
            </w:r>
          </w:p>
        </w:tc>
      </w:tr>
      <w:tr>
        <w:trPr>
          <w:trHeight w:val="615"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(Убыток) всего: (по данным бухгалтерского учета)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37893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47414,4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55148,7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60953,8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64632,6
</w:t>
            </w:r>
          </w:p>
        </w:tc>
      </w:tr>
      <w:tr>
        <w:trPr>
          <w:trHeight w:val="30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основной деятельности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28600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47414,4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55148,7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60953,8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64632,6
</w:t>
            </w:r>
          </w:p>
        </w:tc>
      </w:tr>
      <w:tr>
        <w:trPr>
          <w:trHeight w:val="30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неосновной деятельности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9293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60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37893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47414,4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55148,7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60953,8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64632,6
</w:t>
            </w:r>
          </w:p>
        </w:tc>
      </w:tr>
      <w:tr>
        <w:trPr>
          <w:trHeight w:val="585"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с учетом переносимых убытков и представляемых льгот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37893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47414,4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55148,7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60953,8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64632,6
</w:t>
            </w:r>
          </w:p>
        </w:tc>
      </w:tr>
      <w:tr>
        <w:trPr>
          <w:trHeight w:val="555"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начислено подоходного налога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26369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14224,3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16544,6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18286,1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19389,8
</w:t>
            </w:r>
          </w:p>
        </w:tc>
      </w:tr>
      <w:tr>
        <w:trPr>
          <w:trHeight w:val="39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уплачено подоходного налога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26369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14224,3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16544,6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18286,1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19389,8
</w:t>
            </w:r>
          </w:p>
        </w:tc>
      </w:tr>
      <w:tr>
        <w:trPr>
          <w:trHeight w:val="42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Чистый доход (убыток)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11524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33190,1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38604,1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42667,7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45242,8
</w:t>
            </w:r>
          </w:p>
        </w:tc>
      </w:tr>
      <w:tr>
        <w:trPr>
          <w:trHeight w:val="63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пакеты акции***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16595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14302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21333,8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22621,4
</w:t>
            </w:r>
          </w:p>
        </w:tc>
      </w:tr>
      <w:tr>
        <w:trPr>
          <w:trHeight w:val="39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перечислено в бюджет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2755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7932,4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9226,4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10197,5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10813
</w:t>
            </w:r>
          </w:p>
        </w:tc>
      </w:tr>
      <w:tr>
        <w:trPr>
          <w:trHeight w:val="39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p>
        </w:tc>
      </w:tr>
      <w:tr>
        <w:trPr>
          <w:trHeight w:val="39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220200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204386,5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216641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228757,4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241976,2
</w:t>
            </w:r>
          </w:p>
        </w:tc>
      </w:tr>
      <w:tr>
        <w:trPr>
          <w:trHeight w:val="375"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36247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32197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33935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35632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37342
</w:t>
            </w:r>
          </w:p>
        </w:tc>
      </w:tr>
      <w:tr>
        <w:trPr>
          <w:trHeight w:val="72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Цены (тарифы) на единицу продукции (работ услуг) реализуемых предприятием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за единицу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r>
      <w:tr>
        <w:trPr>
          <w:trHeight w:val="75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цен (тарифов) к предыдущему периоду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r>
      <w:tr>
        <w:trPr>
          <w:trHeight w:val="39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Кредиторская задолженность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107935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75470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71200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67170
</w:t>
            </w:r>
          </w:p>
        </w:tc>
      </w:tr>
      <w:tr>
        <w:trPr>
          <w:trHeight w:val="480" w:hRule="atLeast"/>
        </w:trPr>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157660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140000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132075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124600
</w:t>
            </w:r>
          </w:p>
        </w:tc>
        <w:tc>
          <w:tcPr>
            <w:tcW w:w="2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117500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 текущих ценах
</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инвестиции на капитальный ремонт трансформаторов и линий электропередач
</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для предприятий, имеющих  гос.пакет акции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3133"/>
        <w:gridCol w:w="2433"/>
        <w:gridCol w:w="2433"/>
      </w:tblGrid>
      <w:tr>
        <w:trPr>
          <w:trHeight w:val="585"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 измер.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2004г. в % к 2003г.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2006г. в % к 2003г.
</w:t>
            </w:r>
            <w:r>
              <w:rPr>
                <w:rFonts w:ascii="Times New Roman"/>
                <w:b w:val="false"/>
                <w:i w:val="false"/>
                <w:color w:val="000000"/>
                <w:sz w:val="20"/>
              </w:rPr>
              <w:t>
</w:t>
            </w:r>
          </w:p>
        </w:tc>
      </w:tr>
      <w:tr>
        <w:trPr>
          <w:trHeight w:val="42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услуг)-всего: передача и распределение электроэнергии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тыс.квт.ч./ тыс.тенге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 125,1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130/146,6
</w:t>
            </w:r>
          </w:p>
        </w:tc>
      </w:tr>
      <w:tr>
        <w:trPr>
          <w:trHeight w:val="30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видам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передача и распределение                                                        электроэнергии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 125,1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130/146,6
</w:t>
            </w:r>
          </w:p>
        </w:tc>
      </w:tr>
      <w:tr>
        <w:trPr>
          <w:trHeight w:val="435"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всего: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тыс.долл.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всего: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тыс.долл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основной капитал за счет всех источников финансирования- всего: **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124,3
</w:t>
            </w:r>
          </w:p>
        </w:tc>
      </w:tr>
      <w:tr>
        <w:trPr>
          <w:trHeight w:val="30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средства республиканского бюджета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средства местного бюджета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внешние займы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-собственные средства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124,3
</w:t>
            </w:r>
          </w:p>
        </w:tc>
      </w:tr>
      <w:tr>
        <w:trPr>
          <w:trHeight w:val="675"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производственных мощностей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натур.показатели/ тыс.тенге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объектов социальной сферы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натур.показатели/ тыс.тенге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реализации продукции (работ, услуг)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146,6
</w:t>
            </w:r>
          </w:p>
        </w:tc>
      </w:tr>
      <w:tr>
        <w:trPr>
          <w:trHeight w:val="39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Расходы-всего: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147,4
</w:t>
            </w:r>
          </w:p>
        </w:tc>
      </w:tr>
      <w:tr>
        <w:trPr>
          <w:trHeight w:val="63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Себестоимость реализованной продукции (работ услуг)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147,4
</w:t>
            </w:r>
          </w:p>
        </w:tc>
      </w:tr>
      <w:tr>
        <w:trPr>
          <w:trHeight w:val="66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сырье, материалы, оплату услуг, включая электроэнергию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180,1
</w:t>
            </w:r>
          </w:p>
        </w:tc>
      </w:tr>
      <w:tr>
        <w:trPr>
          <w:trHeight w:val="375"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
</w:t>
            </w:r>
          </w:p>
        </w:tc>
      </w:tr>
      <w:tr>
        <w:trPr>
          <w:trHeight w:val="30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труда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
</w:t>
            </w:r>
          </w:p>
        </w:tc>
      </w:tr>
      <w:tr>
        <w:trPr>
          <w:trHeight w:val="30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затраты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
</w:t>
            </w:r>
          </w:p>
        </w:tc>
      </w:tr>
      <w:tr>
        <w:trPr>
          <w:trHeight w:val="33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периода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147,9
</w:t>
            </w:r>
          </w:p>
        </w:tc>
      </w:tr>
      <w:tr>
        <w:trPr>
          <w:trHeight w:val="60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(Убыток) всего: (по данным бухгалтерского учета)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r>
      <w:tr>
        <w:trPr>
          <w:trHeight w:val="30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основной деятельности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r>
      <w:tr>
        <w:trPr>
          <w:trHeight w:val="30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неосновной деятельности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r>
      <w:tr>
        <w:trPr>
          <w:trHeight w:val="57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с учетом переносимых убытков и представляемых льгот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r>
      <w:tr>
        <w:trPr>
          <w:trHeight w:val="54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начислено подоходного налога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r>
      <w:tr>
        <w:trPr>
          <w:trHeight w:val="39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уплачено подоходного налога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r>
      <w:tr>
        <w:trPr>
          <w:trHeight w:val="42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Чистый доход (убыток)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r>
      <w:tr>
        <w:trPr>
          <w:trHeight w:val="615"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пакеты акции***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r>
      <w:tr>
        <w:trPr>
          <w:trHeight w:val="39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перечислено в бюджет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r>
      <w:tr>
        <w:trPr>
          <w:trHeight w:val="39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r>
      <w:tr>
        <w:trPr>
          <w:trHeight w:val="39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118,4
</w:t>
            </w:r>
          </w:p>
        </w:tc>
      </w:tr>
      <w:tr>
        <w:trPr>
          <w:trHeight w:val="36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
</w:t>
            </w:r>
          </w:p>
        </w:tc>
      </w:tr>
      <w:tr>
        <w:trPr>
          <w:trHeight w:val="705"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Цены (тарифы) на единицу продукции (работ услуг) реализуемых предприятием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за единицу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r>
      <w:tr>
        <w:trPr>
          <w:trHeight w:val="72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цен (тарифов) к предыдущему периоду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9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Кредиторская задолженность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r>
      <w:tr>
        <w:trPr>
          <w:trHeight w:val="450" w:hRule="atLeast"/>
        </w:trPr>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 текущих ценах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инвестиции на капитальный ремонт трансформаторов и линий электропередач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для предприятий, имеющих пакет госакций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ОАО "Мангистаумунайгаз"                                     1-КП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1745"/>
        <w:gridCol w:w="1916"/>
        <w:gridCol w:w="1956"/>
        <w:gridCol w:w="1796"/>
        <w:gridCol w:w="1837"/>
        <w:gridCol w:w="1977"/>
      </w:tblGrid>
      <w:tr>
        <w:trPr>
          <w:trHeight w:val="60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 измер.
</w:t>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отчет
</w:t>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 оценка
</w:t>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2004г
</w:t>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2005г
</w:t>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2006г
</w:t>
            </w:r>
            <w:r>
              <w:rPr>
                <w:rFonts w:ascii="Times New Roman"/>
                <w:b w:val="false"/>
                <w:i w:val="false"/>
                <w:color w:val="000000"/>
                <w:sz w:val="20"/>
              </w:rPr>
              <w:t>
</w:t>
            </w:r>
          </w:p>
        </w:tc>
      </w:tr>
      <w:tr>
        <w:trPr>
          <w:trHeight w:val="75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услуг)-всего: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
</w:t>
            </w:r>
            <w:r>
              <w:br/>
            </w:r>
            <w:r>
              <w:rPr>
                <w:rFonts w:ascii="Times New Roman"/>
                <w:b w:val="false"/>
                <w:i w:val="false"/>
                <w:color w:val="000000"/>
                <w:sz w:val="20"/>
              </w:rPr>
              <w:t>
тенге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4618/ 91644214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 96171400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4850/ 76071765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80267500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85294040
</w:t>
            </w:r>
          </w:p>
        </w:tc>
      </w:tr>
      <w:tr>
        <w:trPr>
          <w:trHeight w:val="30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видам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Сырая нефть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
</w:t>
            </w:r>
            <w:r>
              <w:br/>
            </w:r>
            <w:r>
              <w:rPr>
                <w:rFonts w:ascii="Times New Roman"/>
                <w:b w:val="false"/>
                <w:i w:val="false"/>
                <w:color w:val="000000"/>
                <w:sz w:val="20"/>
              </w:rPr>
              <w:t>
тенге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4618/ 91644214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 96171400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4850/ 76071765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80267500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85294040
</w:t>
            </w:r>
          </w:p>
        </w:tc>
      </w:tr>
      <w:tr>
        <w:trPr>
          <w:trHeight w:val="63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нефти, всего: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
</w:t>
            </w:r>
            <w:r>
              <w:br/>
            </w:r>
            <w:r>
              <w:rPr>
                <w:rFonts w:ascii="Times New Roman"/>
                <w:b w:val="false"/>
                <w:i w:val="false"/>
                <w:color w:val="000000"/>
                <w:sz w:val="20"/>
              </w:rPr>
              <w:t>
долл.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3895,6/ 575759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 611000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4850,0 / 470450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485000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5200,0/ 504400
</w:t>
            </w:r>
          </w:p>
        </w:tc>
      </w:tr>
      <w:tr>
        <w:trPr>
          <w:trHeight w:val="39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3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3895,6/ 575759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 611000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4850,0 / 470450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485000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5200,0/ 504400
</w:t>
            </w:r>
          </w:p>
        </w:tc>
      </w:tr>
      <w:tr>
        <w:trPr>
          <w:trHeight w:val="57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всего: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/тыс.долл.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804,2 / 88,5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133,5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133,5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133,6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133,7
</w:t>
            </w:r>
          </w:p>
        </w:tc>
      </w:tr>
      <w:tr>
        <w:trPr>
          <w:trHeight w:val="63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(ближ.зарубежье)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804,2 / 88,6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133,5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133,5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133,6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133,7
</w:t>
            </w:r>
          </w:p>
        </w:tc>
      </w:tr>
      <w:tr>
        <w:trPr>
          <w:trHeight w:val="285"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2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сырая нефть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804,2 / 88,6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133,5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133,5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133,6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133,7
</w:t>
            </w:r>
          </w:p>
        </w:tc>
      </w:tr>
      <w:tr>
        <w:trPr>
          <w:trHeight w:val="72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основной капитал за счет всех источников финансирования- всего: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5736316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11074754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13651093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14225108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14729033
</w:t>
            </w:r>
          </w:p>
        </w:tc>
      </w:tr>
      <w:tr>
        <w:trPr>
          <w:trHeight w:val="315"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средства республиканского бюджета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местного бюджета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внешние займы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собственные средства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5736316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11074754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13651093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14225108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14729033
</w:t>
            </w:r>
          </w:p>
        </w:tc>
      </w:tr>
      <w:tr>
        <w:trPr>
          <w:trHeight w:val="69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производственных мощностей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4481895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4736000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5974000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6171375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6343170
</w:t>
            </w:r>
          </w:p>
        </w:tc>
      </w:tr>
      <w:tr>
        <w:trPr>
          <w:trHeight w:val="39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объектов социальной сферы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942826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311000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6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реализации продукции (работ, услуг)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119549201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117184300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97658715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102361750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107868890
</w:t>
            </w:r>
          </w:p>
        </w:tc>
      </w:tr>
      <w:tr>
        <w:trPr>
          <w:trHeight w:val="39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Расходы-всего: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99349190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106118189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94546715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99239750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104736890
</w:t>
            </w:r>
          </w:p>
        </w:tc>
      </w:tr>
      <w:tr>
        <w:trPr>
          <w:trHeight w:val="72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Себестоимость реализованной продукции (работ услуг)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57661363,5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70306485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60472548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64980413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70254621
</w:t>
            </w:r>
          </w:p>
        </w:tc>
      </w:tr>
      <w:tr>
        <w:trPr>
          <w:trHeight w:val="66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сырье, материалы, оплату услуг, включая электроэнергию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54586615,9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67019921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57044183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61321959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66516661
</w:t>
            </w:r>
          </w:p>
        </w:tc>
      </w:tr>
      <w:tr>
        <w:trPr>
          <w:trHeight w:val="39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1043739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1183000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1296000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1496000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1545000
</w:t>
            </w:r>
          </w:p>
        </w:tc>
      </w:tr>
      <w:tr>
        <w:trPr>
          <w:trHeight w:val="30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труда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2031008,6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2103564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2132365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2162454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2192960
</w:t>
            </w:r>
          </w:p>
        </w:tc>
      </w:tr>
      <w:tr>
        <w:trPr>
          <w:trHeight w:val="30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затраты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3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периода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41687826,5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35811704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34074167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34259337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34482269
</w:t>
            </w:r>
          </w:p>
        </w:tc>
      </w:tr>
      <w:tr>
        <w:trPr>
          <w:trHeight w:val="615"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(Убыток) всего: (по данным бухгалтерского учета)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19483832,8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11066111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3112000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3122000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3132000
</w:t>
            </w:r>
          </w:p>
        </w:tc>
      </w:tr>
      <w:tr>
        <w:trPr>
          <w:trHeight w:val="30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основной деятельности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20200011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11066111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3112000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3122000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3132000
</w:t>
            </w:r>
          </w:p>
        </w:tc>
      </w:tr>
      <w:tr>
        <w:trPr>
          <w:trHeight w:val="30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неосновной деятельности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-716178,2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60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28333333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21364111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4000000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4000000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4000000
</w:t>
            </w:r>
          </w:p>
        </w:tc>
      </w:tr>
      <w:tr>
        <w:trPr>
          <w:trHeight w:val="60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с учетом переносимых убытков и представляемых льгот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28333333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21364111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4000000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4000000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4000000
</w:t>
            </w:r>
          </w:p>
        </w:tc>
      </w:tr>
      <w:tr>
        <w:trPr>
          <w:trHeight w:val="555"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начислено подоходного налога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8500000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6409233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1200000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1200000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1200000
</w:t>
            </w:r>
          </w:p>
        </w:tc>
      </w:tr>
      <w:tr>
        <w:trPr>
          <w:trHeight w:val="39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уплачено подоходного налога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8963115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6409233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1200000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1200000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1200000
</w:t>
            </w:r>
          </w:p>
        </w:tc>
      </w:tr>
      <w:tr>
        <w:trPr>
          <w:trHeight w:val="42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Чистый доход (убыток)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10983832,8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4656878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1912000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1922000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1932000
</w:t>
            </w:r>
          </w:p>
        </w:tc>
      </w:tr>
      <w:tr>
        <w:trPr>
          <w:trHeight w:val="63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пакеты акции**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9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перечислено в бюджет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4592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4868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4876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4886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4896
</w:t>
            </w:r>
          </w:p>
        </w:tc>
      </w:tr>
      <w:tr>
        <w:trPr>
          <w:trHeight w:val="39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3357433,5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3606628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3656009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3707598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3759900
</w:t>
            </w:r>
          </w:p>
        </w:tc>
      </w:tr>
      <w:tr>
        <w:trPr>
          <w:trHeight w:val="375"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62051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62798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63552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64314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65086
</w:t>
            </w:r>
          </w:p>
        </w:tc>
      </w:tr>
      <w:tr>
        <w:trPr>
          <w:trHeight w:val="72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Цены (тарифы) на единицу продукции (работ услуг) реализуемых предприятием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за единицу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22687,3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20462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15684,9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16053,5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16402,7
</w:t>
            </w:r>
          </w:p>
        </w:tc>
      </w:tr>
      <w:tr>
        <w:trPr>
          <w:trHeight w:val="750" w:hRule="atLeast"/>
        </w:trPr>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цен (тарифов) к предыдущему периоду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
</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Кредиторская задолженность ***тыс. тенге
</w:t>
            </w:r>
          </w:p>
        </w:tc>
      </w:tr>
      <w:tr>
        <w:trPr>
          <w:trHeight w:val="48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 текущих ценах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для предприятий, имеющих госпакет акций
</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***Данные конфидициальные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2413"/>
        <w:gridCol w:w="2473"/>
        <w:gridCol w:w="2153"/>
      </w:tblGrid>
      <w:tr>
        <w:trPr>
          <w:trHeight w:val="16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 измер.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2004г. в % к 2003г.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2006г. в % к 2003г.
</w:t>
            </w:r>
            <w:r>
              <w:rPr>
                <w:rFonts w:ascii="Times New Roman"/>
                <w:b w:val="false"/>
                <w:i w:val="false"/>
                <w:color w:val="000000"/>
                <w:sz w:val="20"/>
              </w:rPr>
              <w:t>
</w:t>
            </w:r>
          </w:p>
        </w:tc>
      </w:tr>
      <w:tr>
        <w:trPr>
          <w:trHeight w:val="9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1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услуг)-всего: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тыс.тенге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79,1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88,7
</w:t>
            </w:r>
          </w:p>
        </w:tc>
      </w:tr>
      <w:tr>
        <w:trPr>
          <w:trHeight w:val="9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видам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Сырая нефть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тыс.тенге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79,1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88,7
</w:t>
            </w:r>
          </w:p>
        </w:tc>
      </w:tr>
      <w:tr>
        <w:trPr>
          <w:trHeight w:val="16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нефти, всего: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/тыс.долл.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77,0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82,6
</w:t>
            </w:r>
          </w:p>
        </w:tc>
      </w:tr>
      <w:tr>
        <w:trPr>
          <w:trHeight w:val="10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77,0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82,6
</w:t>
            </w:r>
          </w:p>
        </w:tc>
      </w:tr>
      <w:tr>
        <w:trPr>
          <w:trHeight w:val="15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всего: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/тыс.долл.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77,0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82,6
</w:t>
            </w:r>
          </w:p>
        </w:tc>
      </w:tr>
      <w:tr>
        <w:trPr>
          <w:trHeight w:val="16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(ближ.зарубежье)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77,0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82,6
</w:t>
            </w:r>
          </w:p>
        </w:tc>
      </w:tr>
      <w:tr>
        <w:trPr>
          <w:trHeight w:val="9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3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сырая нефть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77,0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82,6
</w:t>
            </w:r>
          </w:p>
        </w:tc>
      </w:tr>
      <w:tr>
        <w:trPr>
          <w:trHeight w:val="19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основной капитал за счет всех источников финансирования- всего: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133,0
</w:t>
            </w:r>
          </w:p>
        </w:tc>
      </w:tr>
      <w:tr>
        <w:trPr>
          <w:trHeight w:val="9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средства республиканского бюджета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средства местного бюджета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внешние займы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-собственные средства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133,0
</w:t>
            </w:r>
          </w:p>
        </w:tc>
      </w:tr>
      <w:tr>
        <w:trPr>
          <w:trHeight w:val="19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производственных мощностей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133,9
</w:t>
            </w:r>
          </w:p>
        </w:tc>
      </w:tr>
      <w:tr>
        <w:trPr>
          <w:trHeight w:val="10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объектов социальной сферы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реализации продукции (работ, услуг)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
</w:t>
            </w:r>
          </w:p>
        </w:tc>
      </w:tr>
      <w:tr>
        <w:trPr>
          <w:trHeight w:val="10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Расходы-всего: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98,7
</w:t>
            </w:r>
          </w:p>
        </w:tc>
      </w:tr>
      <w:tr>
        <w:trPr>
          <w:trHeight w:val="19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Себестоимость реализованной продукции (работ услуг)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
</w:t>
            </w:r>
          </w:p>
        </w:tc>
      </w:tr>
      <w:tr>
        <w:trPr>
          <w:trHeight w:val="18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сырье, материалы, оплату услуг, включая электроэнергию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
</w:t>
            </w:r>
          </w:p>
        </w:tc>
      </w:tr>
      <w:tr>
        <w:trPr>
          <w:trHeight w:val="10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109,6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130,6
</w:t>
            </w:r>
          </w:p>
        </w:tc>
      </w:tr>
      <w:tr>
        <w:trPr>
          <w:trHeight w:val="9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труда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r>
      <w:tr>
        <w:trPr>
          <w:trHeight w:val="9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затраты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периода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96,3
</w:t>
            </w:r>
          </w:p>
        </w:tc>
      </w:tr>
      <w:tr>
        <w:trPr>
          <w:trHeight w:val="16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(Убыток) всего: (по данным бухгалтерского учета)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w:t>
            </w:r>
          </w:p>
        </w:tc>
      </w:tr>
      <w:tr>
        <w:trPr>
          <w:trHeight w:val="9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основной деятельности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w:t>
            </w:r>
          </w:p>
        </w:tc>
      </w:tr>
      <w:tr>
        <w:trPr>
          <w:trHeight w:val="9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неосновной деятельности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r>
      <w:tr>
        <w:trPr>
          <w:trHeight w:val="16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с учетом переносимых убытков и представляемых льгот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r>
      <w:tr>
        <w:trPr>
          <w:trHeight w:val="15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начислено подоходного налога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r>
      <w:tr>
        <w:trPr>
          <w:trHeight w:val="10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уплачено подоходного налога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Чистый доход (убыток)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
</w:t>
            </w:r>
          </w:p>
        </w:tc>
      </w:tr>
      <w:tr>
        <w:trPr>
          <w:trHeight w:val="18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пакеты акции**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перечислено в бюджет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r>
      <w:tr>
        <w:trPr>
          <w:trHeight w:val="10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r>
      <w:tr>
        <w:trPr>
          <w:trHeight w:val="10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r>
      <w:tr>
        <w:trPr>
          <w:trHeight w:val="19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Цены (тарифы) на единицу продукции (работ услуг) реализуемых предприятием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за единицу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76,7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
</w:t>
            </w:r>
          </w:p>
        </w:tc>
      </w:tr>
      <w:tr>
        <w:trPr>
          <w:trHeight w:val="21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цен (тарифов) к предыдущему периоду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10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Кредиторская задолженность ***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35"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 текущих ценах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для предприятий, имеющих  гос.пакет акции 
</w:t>
            </w:r>
          </w:p>
        </w:tc>
      </w:tr>
      <w:tr>
        <w:trPr>
          <w:trHeight w:val="9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данные конфиденциальные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ЗАО "Каракудукмунай"                               1-КП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1"/>
        <w:gridCol w:w="1804"/>
        <w:gridCol w:w="1942"/>
        <w:gridCol w:w="1812"/>
        <w:gridCol w:w="2099"/>
        <w:gridCol w:w="1839"/>
        <w:gridCol w:w="1810"/>
      </w:tblGrid>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 измер.
</w:t>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отчет
</w:t>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 оценка
</w:t>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2004г
</w:t>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2005г
</w:t>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2006г
</w:t>
            </w:r>
            <w:r>
              <w:rPr>
                <w:rFonts w:ascii="Times New Roman"/>
                <w:b w:val="false"/>
                <w:i w:val="false"/>
                <w:color w:val="000000"/>
                <w:sz w:val="20"/>
              </w:rPr>
              <w:t>
</w:t>
            </w:r>
          </w:p>
        </w:tc>
      </w:tr>
      <w:tr>
        <w:trPr>
          <w:trHeight w:val="69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услуг)-всего: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338,0/ 6936306,0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7310405,0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 10063890,0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 12360068,0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 12925029
</w:t>
            </w:r>
          </w:p>
        </w:tc>
      </w:tr>
      <w:tr>
        <w:trPr>
          <w:trHeight w:val="285"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видам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нефть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338,0/ 6936306,0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7310405,0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 10063890,0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 12360068,0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 12925029
</w:t>
            </w:r>
          </w:p>
        </w:tc>
      </w:tr>
      <w:tr>
        <w:trPr>
          <w:trHeight w:val="495"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всего: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/тыс.долл.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43122,0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328,0/ 52308,0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72465,0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 85223,0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 87009,0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43122,0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328,0/ 52308,0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72465,0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 85223,0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 87009,0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нефть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43122,0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328,0/ 52308,0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72465,0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 85223,0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 87009,0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всего: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тыс.долл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451,0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3342,0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3343,0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3344,0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3345,0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Химреагенты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Оборудование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Материалы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416,0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3083,0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3084,0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3084,0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3085,0
</w:t>
            </w:r>
          </w:p>
        </w:tc>
      </w:tr>
      <w:tr>
        <w:trPr>
          <w:trHeight w:val="69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основной капитал за счет всех источников финансирования- всего: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1025008,0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1025008,0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1025008,0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1025008,1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1025008,2
</w:t>
            </w:r>
          </w:p>
        </w:tc>
      </w:tr>
      <w:tr>
        <w:trPr>
          <w:trHeight w:val="615"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средства республиканского бюджета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средства местного бюджета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внешние займы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собственные средства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1025008,0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1025008,0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1025008,0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1025008,1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1025008,2
</w:t>
            </w:r>
          </w:p>
        </w:tc>
      </w:tr>
      <w:tr>
        <w:trPr>
          <w:trHeight w:val="615"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производственных мощностей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натур.
</w:t>
            </w:r>
            <w:r>
              <w:br/>
            </w:r>
            <w:r>
              <w:rPr>
                <w:rFonts w:ascii="Times New Roman"/>
                <w:b w:val="false"/>
                <w:i w:val="false"/>
                <w:color w:val="000000"/>
                <w:sz w:val="20"/>
              </w:rPr>
              <w:t>
показатели/ тыс.
</w:t>
            </w:r>
            <w:r>
              <w:br/>
            </w:r>
            <w:r>
              <w:rPr>
                <w:rFonts w:ascii="Times New Roman"/>
                <w:b w:val="false"/>
                <w:i w:val="false"/>
                <w:color w:val="000000"/>
                <w:sz w:val="20"/>
              </w:rPr>
              <w:t>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1025008,0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1025008,0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1025008,0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1025008,1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1025008,2
</w:t>
            </w:r>
          </w:p>
        </w:tc>
      </w:tr>
      <w:tr>
        <w:trPr>
          <w:trHeight w:val="615"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объектов социальной сферы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натур.
</w:t>
            </w:r>
            <w:r>
              <w:br/>
            </w:r>
            <w:r>
              <w:rPr>
                <w:rFonts w:ascii="Times New Roman"/>
                <w:b w:val="false"/>
                <w:i w:val="false"/>
                <w:color w:val="000000"/>
                <w:sz w:val="20"/>
              </w:rPr>
              <w:t>
показатели/ тыс.
</w:t>
            </w:r>
            <w:r>
              <w:br/>
            </w:r>
            <w:r>
              <w:rPr>
                <w:rFonts w:ascii="Times New Roman"/>
                <w:b w:val="false"/>
                <w:i w:val="false"/>
                <w:color w:val="000000"/>
                <w:sz w:val="20"/>
              </w:rPr>
              <w:t>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15"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реализации продукции (работ, услуг)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7214361,9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8751149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12123543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14257970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14556789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Расходы-всего: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5792781,9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7026748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9734615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11448456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11688395
</w:t>
            </w:r>
          </w:p>
        </w:tc>
      </w:tr>
      <w:tr>
        <w:trPr>
          <w:trHeight w:val="615"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Себестоимость реализованной продукции (работ услуг)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3312228,2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4017792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5566111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6546060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6683254
</w:t>
            </w:r>
          </w:p>
        </w:tc>
      </w:tr>
      <w:tr>
        <w:trPr>
          <w:trHeight w:val="615"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сырье, материалы, оплату услуг, включая электроэнергию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1333651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1617742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2241165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2635736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2690976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1548699,9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1878600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2602549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3060744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3124892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труда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429877,3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521449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722397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849580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867386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затраты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периода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2480553,7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3008956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4168504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4902396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5005141
</w:t>
            </w:r>
          </w:p>
        </w:tc>
      </w:tr>
      <w:tr>
        <w:trPr>
          <w:trHeight w:val="615"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(Убыток) всего: (по данным бухгалтерского учета)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1050055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1724401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2388928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2809514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2868394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основной деятельности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1421580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1724401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2388928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2809514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2868394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неосновной деятельности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-371525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1050055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1724401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2388928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2809514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2868394
</w:t>
            </w:r>
          </w:p>
        </w:tc>
      </w:tr>
      <w:tr>
        <w:trPr>
          <w:trHeight w:val="915"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с учетом переносимых убытков и представляемых льгот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1050055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1724401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2388928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2809514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2868394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начислено подоходного налога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415050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517320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716678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842853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860518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уплачено подоходного налога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415050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517320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716678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842853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860518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Чистый доход (убыток)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635005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1207081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1672250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1966661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2007876
</w:t>
            </w:r>
          </w:p>
        </w:tc>
      </w:tr>
      <w:tr>
        <w:trPr>
          <w:trHeight w:val="615"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пакеты акции**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перечислено в бюджет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215966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261971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261971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261971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261971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102841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102841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102841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102841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102841
</w:t>
            </w:r>
          </w:p>
        </w:tc>
      </w:tr>
      <w:tr>
        <w:trPr>
          <w:trHeight w:val="615"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Цены (тарифы) на единицу продукции (работ услуг) реализуемых предприятием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за единицу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20521,6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17830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17718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18503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18952
</w:t>
            </w:r>
          </w:p>
        </w:tc>
      </w:tr>
      <w:tr>
        <w:trPr>
          <w:trHeight w:val="615"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цен (тарифов) к предыдущему периоду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Кредиторская задолженность
</w:t>
            </w:r>
            <w:r>
              <w:br/>
            </w:r>
            <w:r>
              <w:rPr>
                <w:rFonts w:ascii="Times New Roman"/>
                <w:b w:val="false"/>
                <w:i w:val="false"/>
                <w:color w:val="000000"/>
                <w:sz w:val="20"/>
              </w:rPr>
              <w:t>
***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432833,8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630367,4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r>
              <w:br/>
            </w:r>
            <w:r>
              <w:rPr>
                <w:rFonts w:ascii="Times New Roman"/>
                <w:b w:val="false"/>
                <w:i w:val="false"/>
                <w:color w:val="000000"/>
                <w:sz w:val="20"/>
              </w:rPr>
              <w:t>
***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314042,4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378147
</w:t>
            </w:r>
          </w:p>
        </w:tc>
        <w:tc>
          <w:tcPr>
            <w:tcW w:w="2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текущих ценах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для предприятий, имеющих госпакет акций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***задолженность предприятие не планирует, 
</w:t>
            </w:r>
            <w:r>
              <w:br/>
            </w:r>
            <w:r>
              <w:rPr>
                <w:rFonts w:ascii="Times New Roman"/>
                <w:b w:val="false"/>
                <w:i w:val="false"/>
                <w:color w:val="000000"/>
                <w:sz w:val="20"/>
              </w:rPr>
              <w:t>
в оценке 2003 года- данные за 1 квартал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9"/>
        <w:gridCol w:w="2386"/>
        <w:gridCol w:w="2629"/>
        <w:gridCol w:w="1903"/>
      </w:tblGrid>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 измер.
</w:t>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в % к 2003г.
</w:t>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в % к 2003г.
</w:t>
            </w:r>
            <w:r>
              <w:rPr>
                <w:rFonts w:ascii="Times New Roman"/>
                <w:b w:val="false"/>
                <w:i w:val="false"/>
                <w:color w:val="000000"/>
                <w:sz w:val="20"/>
              </w:rPr>
              <w:t>
</w:t>
            </w:r>
          </w:p>
        </w:tc>
      </w:tr>
      <w:tr>
        <w:trPr>
          <w:trHeight w:val="64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услуг)-всего: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тыс.тенге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137,7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176,8
</w:t>
            </w:r>
          </w:p>
        </w:tc>
      </w:tr>
      <w:tr>
        <w:trPr>
          <w:trHeight w:val="300"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видам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нефть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137,7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176,8
</w:t>
            </w:r>
          </w:p>
        </w:tc>
      </w:tr>
      <w:tr>
        <w:trPr>
          <w:trHeight w:val="510"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всего: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/тыс.долл.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138,5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166,3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138,5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166,3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нефть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138,5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166,3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всего: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тыс.долл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Химреагенты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Оборудование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Материалы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r>
      <w:tr>
        <w:trPr>
          <w:trHeight w:val="720"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основной капитал за счет всех источников финансирования- всего: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30"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средства республиканского бюджета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средства местного бюджета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внешние займы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-собственные средства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30"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производственных мощностей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натур.показатели/ тыс.тенге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30"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объектов социальной сферы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натур.показатели/ тыс.тенге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30"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реализации продукции (работ, услуг)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Расходы-всего: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630"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Себестоимость реализованной продукции (работ услуг)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630"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сырье, материалы, оплату услуг, включая электроэнергию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труда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затраты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периода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630"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(Убыток) всего: (по данным бухгалтерского учета)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основной деятельности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неосновной деятельности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94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с учетом переносимых убытков и представляемых льгот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начислено подоходного налога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уплачено подоходного налога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Чистый доход (убыток)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630"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пакеты акции**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перечислено в бюджет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30"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Цены (тарифы) на единицу продукции (работ услуг) реализуемых предприятием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за единицу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r>
      <w:tr>
        <w:trPr>
          <w:trHeight w:val="630"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цен (тарифов) к предыдущему периоду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Кредиторская задолженность***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 текущих ценах
</w:t>
            </w:r>
          </w:p>
        </w:tc>
        <w:tc>
          <w:tcPr>
            <w:tcW w:w="2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для предприятий, имеющих  гос.пакет акции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задолженность предприятие не планирует, в оценке 2003 года - данные за 1 квартал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ОАО "Международный аэропорт Актау"                          1-КП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1879"/>
        <w:gridCol w:w="1457"/>
        <w:gridCol w:w="1449"/>
        <w:gridCol w:w="1531"/>
        <w:gridCol w:w="1592"/>
        <w:gridCol w:w="1758"/>
      </w:tblGrid>
      <w:tr>
        <w:trPr>
          <w:trHeight w:val="60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 измер.
</w:t>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отчет
</w:t>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 оценка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r>
      <w:tr>
        <w:trPr>
          <w:trHeight w:val="42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w:t>
            </w:r>
            <w:r>
              <w:rPr>
                <w:rFonts w:ascii="Times New Roman"/>
                <w:b w:val="false"/>
                <w:i w:val="false"/>
                <w:color w:val="000000"/>
                <w:sz w:val="20"/>
              </w:rPr>
              <w:t>
</w:t>
            </w:r>
          </w:p>
        </w:tc>
      </w:tr>
      <w:tr>
        <w:trPr>
          <w:trHeight w:val="615"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услуг)-всего: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659813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610000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705000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800000
</w:t>
            </w:r>
          </w:p>
        </w:tc>
      </w:tr>
      <w:tr>
        <w:trPr>
          <w:trHeight w:val="30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видам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3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всего: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/тыс.долл.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9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всего: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тыс.тн/тыс.
</w:t>
            </w:r>
            <w:r>
              <w:br/>
            </w:r>
            <w:r>
              <w:rPr>
                <w:rFonts w:ascii="Times New Roman"/>
                <w:b w:val="false"/>
                <w:i w:val="false"/>
                <w:color w:val="000000"/>
                <w:sz w:val="20"/>
              </w:rPr>
              <w:t>
долл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6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основной капитал за счет всех источников финансирования- всего: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24648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r>
      <w:tr>
        <w:trPr>
          <w:trHeight w:val="315"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средства республиканского бюджета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средства местного бюджета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внешние займы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-собственные средства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9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производственных мощностей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натур.показатели/ тыс.тенге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24648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r>
      <w:tr>
        <w:trPr>
          <w:trHeight w:val="60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объектов социальной сферы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натур.показатели/ тыс.тенге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6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реализации продукции (работ, услуг)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620221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568000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660000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750000
</w:t>
            </w:r>
          </w:p>
        </w:tc>
      </w:tr>
      <w:tr>
        <w:trPr>
          <w:trHeight w:val="39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Расходы-всего: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596435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478000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528000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619000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707000
</w:t>
            </w:r>
          </w:p>
        </w:tc>
      </w:tr>
      <w:tr>
        <w:trPr>
          <w:trHeight w:val="645"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Себестоимость реализованной продукции (работ услуг)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493844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368000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408000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489000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567000
</w:t>
            </w:r>
          </w:p>
        </w:tc>
      </w:tr>
      <w:tr>
        <w:trPr>
          <w:trHeight w:val="78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сырье, материалы, оплату услуг, включая электроэнергию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304125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166000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189000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253000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308000
</w:t>
            </w:r>
          </w:p>
        </w:tc>
      </w:tr>
      <w:tr>
        <w:trPr>
          <w:trHeight w:val="39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20199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24000
</w:t>
            </w:r>
          </w:p>
        </w:tc>
      </w:tr>
      <w:tr>
        <w:trPr>
          <w:trHeight w:val="30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труда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137474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172000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186000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207000
</w:t>
            </w:r>
          </w:p>
        </w:tc>
      </w:tr>
      <w:tr>
        <w:trPr>
          <w:trHeight w:val="30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затраты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32046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27000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28000
</w:t>
            </w:r>
          </w:p>
        </w:tc>
      </w:tr>
      <w:tr>
        <w:trPr>
          <w:trHeight w:val="33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периода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102591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130000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140000
</w:t>
            </w:r>
          </w:p>
        </w:tc>
      </w:tr>
      <w:tr>
        <w:trPr>
          <w:trHeight w:val="615"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(Убыток) всего: (по данным бухгалтерского учета)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46769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49000
</w:t>
            </w:r>
          </w:p>
        </w:tc>
      </w:tr>
      <w:tr>
        <w:trPr>
          <w:trHeight w:val="30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основной деятельности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23786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43000
</w:t>
            </w:r>
          </w:p>
        </w:tc>
      </w:tr>
      <w:tr>
        <w:trPr>
          <w:trHeight w:val="30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неосновной деятельности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22983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r>
      <w:tr>
        <w:trPr>
          <w:trHeight w:val="60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57288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49000
</w:t>
            </w:r>
          </w:p>
        </w:tc>
      </w:tr>
      <w:tr>
        <w:trPr>
          <w:trHeight w:val="585"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с учетом переносимых убытков и представляемых льгот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57288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49000
</w:t>
            </w:r>
          </w:p>
        </w:tc>
      </w:tr>
      <w:tr>
        <w:trPr>
          <w:trHeight w:val="555"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начислено подоходного налога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17186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14700
</w:t>
            </w:r>
          </w:p>
        </w:tc>
      </w:tr>
      <w:tr>
        <w:trPr>
          <w:trHeight w:val="39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уплачено подоходного налога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Чистый доход (убыток)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28713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34400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34300
</w:t>
            </w:r>
          </w:p>
        </w:tc>
      </w:tr>
      <w:tr>
        <w:trPr>
          <w:trHeight w:val="63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пакеты акции*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2205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2646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3087
</w:t>
            </w:r>
          </w:p>
        </w:tc>
      </w:tr>
      <w:tr>
        <w:trPr>
          <w:trHeight w:val="39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перечислено в бюджет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w:t>
            </w:r>
          </w:p>
        </w:tc>
      </w:tr>
      <w:tr>
        <w:trPr>
          <w:trHeight w:val="39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171699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193000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212000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231000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252000
</w:t>
            </w:r>
          </w:p>
        </w:tc>
      </w:tr>
      <w:tr>
        <w:trPr>
          <w:trHeight w:val="375"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36828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38819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42616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44919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48016
</w:t>
            </w:r>
          </w:p>
        </w:tc>
      </w:tr>
      <w:tr>
        <w:trPr>
          <w:trHeight w:val="72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Цены (тарифы) на единицу продукции (работ услуг) реализуемых предприятием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за единицу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цен (тарифов) к предыдущему периоду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Кредиторская задолженность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101666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480" w:hRule="atLeast"/>
        </w:trPr>
        <w:tc>
          <w:tcPr>
            <w:tcW w:w="2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p>
        </w:tc>
        <w:tc>
          <w:tcPr>
            <w:tcW w:w="1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61063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r>
      <w:tr>
        <w:trPr>
          <w:trHeight w:val="49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текущих ценах
</w:t>
            </w:r>
          </w:p>
        </w:tc>
      </w:tr>
      <w:tr>
        <w:trPr>
          <w:trHeight w:val="55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предприятий, имеющих госпакет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2793"/>
        <w:gridCol w:w="2313"/>
        <w:gridCol w:w="2513"/>
      </w:tblGrid>
      <w:tr>
        <w:trPr>
          <w:trHeight w:val="61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 измер.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в % к 2003г.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2006г. в % к 2003г.
</w:t>
            </w:r>
            <w:r>
              <w:rPr>
                <w:rFonts w:ascii="Times New Roman"/>
                <w:b w:val="false"/>
                <w:i w:val="false"/>
                <w:color w:val="000000"/>
                <w:sz w:val="20"/>
              </w:rPr>
              <w:t>
</w:t>
            </w:r>
          </w:p>
        </w:tc>
      </w:tr>
      <w:tr>
        <w:trPr>
          <w:trHeight w:val="43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3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услуг)-всего: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145,5
</w:t>
            </w:r>
          </w:p>
        </w:tc>
      </w:tr>
      <w:tr>
        <w:trPr>
          <w:trHeight w:val="31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видам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всего: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/тыс.долл.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всего: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тыс.тн /тыс.долл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Страны СНГ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зарубежье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продукции: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основной капитал за счет всех источников финансирования- всего: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r>
      <w:tr>
        <w:trPr>
          <w:trHeight w:val="31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средства республиканского бюджета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средства местного бюджета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внешние займы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-собственные средства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производственных мощностей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натур.показатели/ тыс.тенге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r>
      <w:tr>
        <w:trPr>
          <w:trHeight w:val="61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объектов социальной сферы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натур.показатели/ тыс.тенге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реализации продукции (работ, услуг)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147,1
</w:t>
            </w:r>
          </w:p>
        </w:tc>
      </w:tr>
      <w:tr>
        <w:trPr>
          <w:trHeight w:val="40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Расходы-всего: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147,9
</w:t>
            </w:r>
          </w:p>
        </w:tc>
      </w:tr>
      <w:tr>
        <w:trPr>
          <w:trHeight w:val="66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Себестоимость реализованной продукции (работ услуг)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154,1
</w:t>
            </w:r>
          </w:p>
        </w:tc>
      </w:tr>
      <w:tr>
        <w:trPr>
          <w:trHeight w:val="79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сырье, материалы, оплату услуг, включая электроэнергию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185,5
</w:t>
            </w:r>
          </w:p>
        </w:tc>
      </w:tr>
      <w:tr>
        <w:trPr>
          <w:trHeight w:val="39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r>
      <w:tr>
        <w:trPr>
          <w:trHeight w:val="31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труда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108,9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131,0
</w:t>
            </w:r>
          </w:p>
        </w:tc>
      </w:tr>
      <w:tr>
        <w:trPr>
          <w:trHeight w:val="31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затраты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108,7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121,7
</w:t>
            </w:r>
          </w:p>
        </w:tc>
      </w:tr>
      <w:tr>
        <w:trPr>
          <w:trHeight w:val="34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периода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127,3
</w:t>
            </w:r>
          </w:p>
        </w:tc>
      </w:tr>
      <w:tr>
        <w:trPr>
          <w:trHeight w:val="63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(Убыток) всего: (по данным бухгалтерского учета)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
</w:t>
            </w:r>
          </w:p>
        </w:tc>
      </w:tr>
      <w:tr>
        <w:trPr>
          <w:trHeight w:val="31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основной деятельности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134,4
</w:t>
            </w:r>
          </w:p>
        </w:tc>
      </w:tr>
      <w:tr>
        <w:trPr>
          <w:trHeight w:val="31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неосновной деятельности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61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
</w:t>
            </w:r>
          </w:p>
        </w:tc>
      </w:tr>
      <w:tr>
        <w:trPr>
          <w:trHeight w:val="60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доход с учетом переносимых убытков и представляемых льгот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
</w:t>
            </w:r>
          </w:p>
        </w:tc>
      </w:tr>
      <w:tr>
        <w:trPr>
          <w:trHeight w:val="57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начислено подоходного налога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94,6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
</w:t>
            </w:r>
          </w:p>
        </w:tc>
      </w:tr>
      <w:tr>
        <w:trPr>
          <w:trHeight w:val="40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уплачено подоходного налога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Чистый доход (убыток)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133,2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
</w:t>
            </w:r>
          </w:p>
        </w:tc>
      </w:tr>
      <w:tr>
        <w:trPr>
          <w:trHeight w:val="64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пакеты акции*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94,6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132,5
</w:t>
            </w:r>
          </w:p>
        </w:tc>
      </w:tr>
      <w:tr>
        <w:trPr>
          <w:trHeight w:val="40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перечислено в бюджет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r>
      <w:tr>
        <w:trPr>
          <w:trHeight w:val="40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130,6
</w:t>
            </w:r>
          </w:p>
        </w:tc>
      </w:tr>
      <w:tr>
        <w:trPr>
          <w:trHeight w:val="37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123,7
</w:t>
            </w:r>
          </w:p>
        </w:tc>
      </w:tr>
      <w:tr>
        <w:trPr>
          <w:trHeight w:val="73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Цены (тарифы) на единицу продукции (работ услуг) реализуемых предприятием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за единицу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цен (тарифов) к предыдущему периоду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Кредиторская задолженность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8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51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 текущих ценах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для предприятий, имеющих  гос.пакет акции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