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9640" w14:textId="2cd9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наградам при Акимате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25 апреля 2003 года за N 5-18. Зарегистрировано Управлением юстиции Алматинской области от 22 мая 2003 года за N 1160. Утратило силу - постановлением Акимата Коксуского района Алматинской области от 15 июля 2005 года за N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Коксуского района Алматинской области от 15.07.2005 N 237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статьей 31 пункта 1 подпункта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управлении" в Республике Казахстан, для рассмотрения и подготовки предложения по награждению благодарственными письмами Акима района, реализации Указа Президента "О государственных наградах в Республике Казахстан", решения районного Маслихата "О почетном гражданине Коксуского района"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Образовать комиссию по наградам при акимате района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Савинов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Геннадий Иванович     -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района,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Кайнарбеков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 Канатович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района,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Аманбек Камиевич      -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отдела организационно-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кадровой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 комиссии.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Базилов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Сайлаубай Базилович   - 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Арипов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Серик Токсанбаевич    - начальник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управления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Кальпебаев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Алтай Муратович       - исполняющий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обязанности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специалиста юрисконсульта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отдела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кадровой работы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Айгаранов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Ашекей Сейполданович  - депутат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Маслихата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состав комиссии по наградам при Акимате района для утверждения на очередную сессию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Утвердить Положение о комиссии по наградам при Акимате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Контроль за исполнением настоящего постановления возложить на руководителя аппарата Базилова С.Б.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Хасенов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апрель 2003 года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 О Л О Ж Е Н И Е</w:t>
      </w:r>
      <w:r>
        <w:br/>
      </w:r>
      <w:r>
        <w:rPr>
          <w:rFonts w:ascii="Times New Roman"/>
          <w:b/>
          <w:i w:val="false"/>
          <w:color w:val="000000"/>
        </w:rPr>
        <w:t>
О комиссии по наградам при</w:t>
      </w:r>
      <w:r>
        <w:br/>
      </w:r>
      <w:r>
        <w:rPr>
          <w:rFonts w:ascii="Times New Roman"/>
          <w:b/>
          <w:i w:val="false"/>
          <w:color w:val="000000"/>
        </w:rPr>
        <w:t>
Акимате района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законодательства о наградах и подготовки, обсуждения предложений по вопросам награждения создается комиссия по наградам при Акимате района (далее - Комиссия) из числа депутатов районного Маслихата, представителей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Комиссия является консультативно-совещательным органом при Акимате района и состоит из председателя комиссии, заместителя председателя, секретаря и 4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В обязанности комиссии входит обеспечение исполнения Указа Президента Республике Казахстан "О государственных наградах в Республики Казахстан", решения районного Маслихата о звании "Көксу ауданынын құрметті азаматы", решений Акима района "О Почетной грамоте Акима района", "О благодарственном письме Акима района"»и за раздачей наград.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Права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необходимые материалы и документы для своей работы у должностных лиц, представителей организации 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Слушать отчеты должностных лиц, представителей организаций и государственных органов по вопросам применения законодательства о наградах.3) Направлять предложения по вопросам награждения государственными наградами особо отличившихся граждан в государственных органах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привлекать ученых, представителей общества и специалистов для подведения итогов на поступившие предложения по вопросам награждения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Заседания комиссии проводятся по мере необходимости. Оно считается правомочным, если на нем присутствует больше половины членов комиссии от общего числа.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Комиссия принимает решения в виде протокола простым большинством голосов от числа присутствующих на заседании членов комиссии, а также Комиссия может принять решения в порядке опроса мнений.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Решения Комиссии для рассмотрения направляются акиму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Осуществление деятельности Комиссии обеспечивает отдел организационно - кадровой работы аппарата акима района. Обязанности секретаря исполняет главный специалист отдела организационно-кадровой работы аппарата акима района.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 С. Базилов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