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66d2" w14:textId="d9d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
Енбекшильдерского, Ерейментауского и Сандыктауского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Акмолинской области и Акмолинского областного маслихата от 26 декабря 2003 года N 3C-3-12. Зарегистрировано Управлением юстиции Акмолинской области 12 января 2004 года N 2206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3, 8,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административно-территориальном устройстве Республики Казахстан", на основании совместных ходатайств акимата и маслихата районов, в целях совершенствования административно-территориального  устройства области областной маслихат и акимат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в связи с выездом жителей село Койтас Валихановского сельского округа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Перевести в категорию иных поселений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Усамбай Бозтальского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Чилинка Бестогайского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Баймен Благодатненского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Тургайский ХПП Тургайского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Включить население вышеуказанных иных поселений в состав: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Усамбай Бозтальского сельского округа, в состав села Бозтал Бозтальского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Чилинка Бестогайского сельского округа, в состав села Байсары Бестогайского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Баймен Благодатненского сельского округа, в состав села Новокаменка Благодатненского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Тургайского ХПП Тургайского сельского округа, в состав села Тургай Тургайского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Исключить из учетных данных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Усамбай Бозтальского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Чилинка Бестогайского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Баймен Благодатненского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Тургайский ХПП Тургайского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Сандыктаускому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Широковского сельского округа в границах села Богородка, села Дорогинка, села Мадениет и образовать две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Широковский сельский округ, в границах сел Богородка и Дорогинка, с центром в селе Богородка;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Мадениет, в границах села Мадениет, с центром в селе Мадениет.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после государственной регистрации в управлении юстиции Акмолинской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