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8c81" w14:textId="1b78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декабря 2002 года N 620 "Об утверждении перечня расходов по экономической классификации расходов, требующих заключения договоров", зарегистрированный в Министерстве юстиции Республики Казахстан за N 2113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декабря 2003 года N 433. Зарегистрирован в Министерстве юстиции Республики Казахстан 30 декабря 2003 года N 2652. Утратил силу - приказом Министра финансов РК от 03.06.2005г. N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финансов РК от 03.06.2005г. N 211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реализации распоряжения Премьер-Министра Республики Казахстан от 20 марта 2004 года N 77-р "О мерах по совершенствованию подзаконных актов",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некоторые приказы Министра финансов Республики Казахстан, согласно прилагаемому перечню...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финансов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03.06.2005г. N 211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некоторых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приказов Министра финансов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Республики Казахстан,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19. Приказ Министра финансов Республики Казахстан от 22 декабря 2003 года N 433 "О внесении изменений и дополнений в приказ Министра финансов Республики Казахстан от 18 декабря 2002 года N 620 "Об утверждении перечня расходов по экономической классификации расходов, требующих заключения договоров"...".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18 декабря 2002 года N 620 "Об утверждении перечня расходов по экономической классификации расходов, требующих заключения договоров" (зарегистрированный в Министерстве юстиции Республики Казахстан за N 2113, внесены изменения приказом Министра финансов Республики Казахстан от 1 марта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86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 за N 2212, от 18 июня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236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 за N 2398, от 11 августа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306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 за N 2440)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Перечне расходов по экономической классификации расходов, требующих заключения договоров, утвержденном данным приказом, графу "Примечание":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специфике 125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"Договоры на поставку товаров (работ и услуг) не требуются: при перечислении сумм на счета в Национальном банке Республики Казахстан для конвертации и последующего перечисления на счет посольства Республики Казахстан за границей по бюджетной программе "Вступление Казахстана во Всемирную торговую организацию", администратором которой является Министерство индустрии и торговли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спецификам 138, 139, 142, 146, 149: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слов "Министерство иностранных дел Республики Казахстан" дополнить словами ", по бюджетной программе "Вступление Казахстана во Всемирную торговую организацию";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"которой является Министерство индустрии" заменить словами "которых является Министерство индустрии";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спецификам 144, 411: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следующими словами ", по бюджетной программе "Вступление Казахстана во Всемирную торговую организацию", администратором которой является Министерство индустрии и торговли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