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e8aa" w14:textId="7f5e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воздушных трасс к эксплуатации воздушными судами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9 декабря 2003 года N 565. Зарегистрировано в Министерстве юстиции Республики Казахстан 26 декабря 2006 года N 2643. Утратил силу приказом и.о. Министра транспорта и коммуникаций Республики Казахстан от 20 сентября 2010 года №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транспорта и коммуникаций РК от 20.09.2010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  10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регулировании гражданской авиации",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"Об использовании воздушного пространства и деятельности авиации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1997 года N 285 "Об утверждении Положения об использовании воздушного пространства Республики Казахстан" 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допуска воздушных трасс к эксплуатации воздушными судами.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Наурзалиева Б.М.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2003 г. N 565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допуска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трасс к эксплуатации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воздушными судами"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допуска воздушных трасс к эксплуатации воздушными судами  Глава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допуска воздушных трасс к эксплуатации воздушными судами (далее -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"Об использовании воздушного пространства и деятельности авиации Республики Казахстан",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использовании воздушного пространства Республики Казахстан, утвержденного постановлением Правительства Республики Казахстан от 28 февраля 1997 года N 285, </w:t>
      </w:r>
      <w:r>
        <w:rPr>
          <w:rFonts w:ascii="Times New Roman"/>
          <w:b w:val="false"/>
          <w:i w:val="false"/>
          <w:color w:val="000000"/>
          <w:sz w:val="28"/>
        </w:rPr>
        <w:t>Основных правил полетов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воздушном пространстве Республики Казахстан, утвержденных постановлением Правительства Республики Казахстан от 17 июля 2003 года N 712, и иных нормативных правовых актов с учетом международных договоров, участником которых является Республика Казахстан.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выдачи допуска воздушных трасс к эксплуатации воздушными судами.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определения,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воздушная трасса - воздушное пространство в виде коридора, предназначенное для полетов воздушных судов и контролируемое аэронавигационными устройствами системы управления воздушным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Допуск - документ, выдаваемый при допуске воздушной трассы к эксплуатации воздушными судами, удостоверяющий соответствие воздушной трассы требованиям международных стандартов и рекомендуемой практики, касающихся воздушных трасс, систем связи и радиотехнических средств, правил полетов и практики обслуживания воздушного движения (далее - Международные стандарты и Рекомендуемая практика), принятых Советом международной организации гражданской авиации (ИКАО)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о международной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заявка - письменное обращение заявителя в уполномоченный орган для получения допуска воздушной трассы к эксплуатации воздушными судами;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- организация гражданской авиации, отвечающая за обеспечение и обслуживание воздушного движения, обратившаяся в уполномоченный орган для получения Сертификата;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зональная навигация (RNAV) - метод навигации, позволяющий воздушным судам выполнять полет по любой желаемой траектории в пределах зоны действия радиомаячных навигационных средств или в пределах, определяемых возможностями автономных средств, или их комбинации;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инспекционный контроль - контроль со стороны уполномоченного органа за соответствием воздушной трассы и ее оборудования требованиям Международных стандартов и Рекомендуемой практикой и обеспечения безопасности воздушного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контролируемое воздушное пространство - пространство, контролируемое радиолокационными средствами, в котором обеспечивается непосредственное управление полетом органами по обслуживанию воздушного движения, в пределах которого предоставляется диспетчерское обслуживание полетов по правилам полетов по приборам и полетов по правилам визуальных полетов в соответствии с классификацией воздушного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маршрут зональной навигации - маршрут обслуживания воздушного движения, установленный для воздушных судов, которые могут применять зональную навигацию;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маршрут обслуживания воздушного движения - установленный маршрут, который предназначен для направления потока движения в целях обеспечения обслуживания воздушного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обслуживание воздушного движения (далее - ОВД) - общий термин, означающий в соответствующих случаях полетно-информационное обслуживание, аварийное оповещение, консультативное обслуживание воздушного движения, диспетчерское обслуживание воздушного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правила визуальных полетов (далее - ПВП) - правила, при которых соблюдаются установленные интервалы между воздушными судами и другими материальными объектами в воздухе путем визуального наблюдения пилотом за воздушной обстановкой;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правила полетов по приборам (далее - ППП) - правила, предусматривающие выполнение полетов по пилотажно-навигационным приборам, при обязательном контроле со стороны органов ОВД и обеспечение ими установленных интервалов эшелонирования между воздушными судами;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рекомендуемая практика - любое требование к физическим характеристикам, конфигурации, материальной части, техническим характеристикам, персоналу и правилам, единообразное применение которого признается желательным для обеспечения безопасности, регулярности или эффективности международной аэронавигации и которое будут стремиться соблюдать Договаривающиеся государства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сборник аэронавигационной информации (AIP) - выпущенная или санкционированная государством публикация, которая содержит долгосрочную аэронавигационную информацию, имеющую важное значение для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сертификат типа оборудования - документ, удостоверяющий соответствие нового типа оборудования сертификационным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служба аэронавигационной информации (далее - САИ) - служба, созданная в конкретно установленной зоне действия, которая несет ответственность за предоставление аэронавигационной информации/аэронавигационных данных, необходимых для обеспечения безопасности, регулярности и эффективности воздушной 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стандарт - любое требование к физическим характеристикам, конфигурации, материальной части, техническим характеристикам, персоналу или правилам, единообразное применение которого признается необходимым для обеспечения безопасности или регулярности международной аэронавигации и которое будут соблюдать Договаривающиеся государства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требуемые навигационные характеристики (RNP) - перечень навигационных характеристик, необходимых для выполнения полетов в пределах установленного воздушного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уполномоченный орган - орган государственного управления, осуществляющий в пределах своей компетенции реализацию государственной политики в сфере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использование воздушного пространства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Воздушные трассы допускаются к эксплуатации воздушными судами после их обследования с целью определения и установления их соответствия требованиям Международных стандартов и Рекомендуемой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Допуск выдается без ограничения срока действия по установленной форме, согласно приложению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Допуск является неотчуждаемым и не может быть передан 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Выдачу, учет Допусков, а также инспекционный контроль за соответствием воздушной трассы требованиям Международных стандартов и Рекомендуемой практики осуществляет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Общий срок проведения работ по допуску воздушных трасс к эксплуатации воздушными судами не должен превышать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допуске воздушных трасс к эксплуатации воздушными судами обязательному обследованию подлежат оборудования воздушных трасс, приведенных в приложении 2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Подача и предварительный анализ заявки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Для допуска воздушной трассы к эксплуатации воздушными судами заявитель направляет в уполномоченный орган заявку установленной формы, согласно приложению 3 к настоящим Правилам с документами, подтверждающими соответствие воздушной трассы требованиям Международных стандартов и Рекомендуемой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рассматривает заявку и документы, подтверждающие соответствие воздушной трассы требованиям Международных стандартов и Рекомендуемой практики, в срок не более 30 (тридцати) календарных дней и сообщает заявителю о принятом решении по заявке, согласно приложению 4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 заявке прилагаются следующие документы, подтверждающие соответствие воздушной трассы требованиям Международных стандартов и Рекомендуемой практики: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обозначение (индекс) воздушной трассы и установленные основные точки на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установленные минимальные абсолютные высоты по данной воздушной трассе и ее участкам;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тип RNP, предписанный для воздушной трассы или ее участков, в том числе маршрутов зональной навигации (RNAV);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критерии развертывания радионавигационных средств и радиолокационного оборудования по воздушной трассе и ее участкам;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расчеты, касающиеся определения защищенного воздушного пространства вдоль воздушной трассы (ширины воздушной трассы) или ее участков с учетом возможных отклонений для соответствующего навигационного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связного, навигационного и радиолокационного оборудования, по которому обеспечивается навигационное наведение по воздушной трассе и ее участкам;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таблицы значений величин расчетной и эксплуатационной дальности и высоты действия очень высокой частоты (далее - ОВЧ) - каналов двухсторонней связи "воздух-земля", а также значения расчетной и эксплуатационной дальности и высоты действия для радиолокационных и ОВЧ радиотехнических средств по воздушной трассе и ее участкам;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установленные вертикальные границы воздушной трассы;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материалы, касающиеся определения географических координат основных точек воздушной трассы (принятая система координат);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заполненные таблицы соответствия радиотехнического оборудования воздушной трассы и диспетчерских пунктов ОВД, общим требованиям Международных стандартов и Рекомендуемой практики с указанием следующих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электросвязи, навигационное, радиолокационное оборудование и оборудование районов обслуживания воздушным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электроснабжение объектов радиотехнического оборудования воздушных трасс и диспетчерских пунктов обслуживания воздушного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копии документов фирмы-изготовителя оборудования, содержащие тактико-технические характеристики или Технические условия (далее - 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копии сертификатов типа оборудования (сертификатов годности оборудования к эксплуатации);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копии актов наземных и летных проверок навигационного оборудования воздушной трассы и объектов обслуживания воздушным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копии актов проверок радиолокационного оборудования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каждому разделу подтверждающих документов должны быть приложены копии технических паспортов, подтверждающих наличие ресурсного срока и годности к эксплуатации приборов и оборудования, заключения научно-исследовательских организаций и соответствующих компетентных органов, если они привлекались к разработке доказательной документации и мер по обеспечению эквивалентного уровня безопасности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случае, если заявка не соответствует требованиям настоящих Правил или документы, подтверждающие соответствие воздушной трассы требованиям Международных стандартов и Рекомендуемой практики, представлены не в полном объеме, такая заявка подлежит возврату, с указанием в решении по заявке причин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отсутствии замечаний или после устранения замечаний по заявке, на основании решения по заявке, приказом уполномоченного органа создается комиссия для проведения обследования воздушной трассы с целью допуска ее к эксплуатации воздушными судами.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Обследование воздушной трассы для допуска ее к эксплуатации воздушными судами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 ходе обследования воздушной трассы заявитель должен подтвердить соответствие заявленной им воздушной трассы и ее оборудования требованиям Международных стандартов и Рекомендуемой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Обязательному обследованию подлежит эксплуатационная документация, сверка данных, подтверждающих документов и оценка фактического состояния наземного оборудования спутниковых систем (если таковое имеется), радиолокационного оборудования, оборудования центров обслуживания воздушным движением, навигационного оборудования, а также аппаратуры электроснабжения объектов радиотехнического оборудования и диспетчерских пунктов обслуживания воздушного движения воздушных трасс на соответствие требованиям Международных стандартов и Рекомендуемой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Проверяется обеспечение непрерывного радиолокационного контроля по воздушным трассам, особенно в точках пересечения и схождения воздушных трасс с интенсивным воздушным движением и на участках с переменным профилем полета.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Производится проверка: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эксплуатационной дальности и высоты действия ОВЧ-каналов двухсторонней связи "воздух-земля", а также значения эксплуатационной дальности и высоты действия для радиолокационных и ОВЧ радиотехнических средств по воздушной трассе и ее участкам;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передачи управления воздушным движением смежным районам ОВД по воздушной трассе;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правильности обозначения воздушной трассы, установления и обозначения основных точек, а также правильности установления эшелонов полета, минимальных абсолютных высот, вертикальных границ воздушной трассы;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правильности установления ширины (боковых границ) воздушной трассы и предписанного типа RNP;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достаточности оснащения радионавигационным, радиолокационным оборудованием и средствами связи по воздушной трассе и ее участкам для обеспечения удержания воздушных судов в пределах установленной ширины воздушной трассы на протяжении 95 процентов от общего полетного времени воздушного судна по данной воздушной трассе.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 результатам обследования составляется акт, согласно приложению 5 к настоящим Правилам, в двух экземплярах (по одному для Заявителя и уполномоченного органа), с указанием фактического состояния объектов, выводов, рекомендаций и заключения о возможности (невозможности) выдачи Допуска. Акт подписывается всеми членами комиссии и представляется заявителю для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обследования комиссией не должен превышать тридцати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Оформление Допуска производится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4. Выдача, отказ в выдаче, приостановление действия и отзыв Допуска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22. Основанием для выдачи Допуска является акт обследования воздушной трассы с заключением о возможности выдачи Допуска.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составления акта обследования с заключением о возможности выдачи Допуска, уполномоченный орган в десятидневный срок производит оформление и выдачу Допуска.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Отказ в выдаче Допуска производится при несоответствии воздушной трассы и ее оборудования требованиям Международных стандартов и Рекомендуемой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отказе в выдаче Допуска заявителю дается мотивированный ответ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Приостановление действия Допуска производятся: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изменении технических условий в сторону ухудшения и требований по обеспечению безопасности полетов в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заявлению организации гражданской авиации, обслуживающей воздушную трассу;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изменении требований Международных стандартов и Рекомендуемой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Уполномоченный орган вправе приостановить действие Допуска на срок до шести месяцев, с указанием причины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Уполномоченный орган, при неустранении заявителем причин, указанных в пункте 25 Настоящих Правил, в установленный им срок, принимает решение об отзыве Допуска.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Восстановление действия Допуска (в случае его приостановления) может быть осуществлено уполномоченным органом только после устранения заявителем выявленных недостатков, представления в уполномоченный орган подтверждающих документов и проведения им необходимых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повторном обследовании воздушной трассы, в случае отзыва Допуска, проведение обследования осуществляется в порядке, предусмотренном настоящими Правилами.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в Допуск и выдача дубликата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Внесение изменений в Допуск производится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наименования (индекса) воздушной трассы;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обнаружении ошибок редакционного характера, допущенных при оформлении Допуска;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изменения наименования эксплуатанта, его статуса, ведомственной принадлежности и других изменений, если они не влекут за собой несоответствие требованиям Международных стандартов и Рекомендуемой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 эксплуатационных требований и ограничений по воздушной трассе или ее участкам.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Дубликат Допуска может быть выдан в случае его порчи или утраты.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внесения изменения в Допуск или получения дубликата организация гражданской авиации подает в уполномоченный орган заявление, согласно приложению 6 к настоящим Правилам, с необходимыми обоснованиями и приложением ранее выданного Допуска (кроме случаев утраты).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Допустимые отступления от требований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Международных стандартов и Рекомендуемой практики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Допускаются случаи временного отступления от требований Международных стандартов и Рекомендуемой практики при допуске воздушных трасс к эксплуатации воздушными судами, если такие отступления компенсируются введением дополнительных мер, обеспечивающих уровень безопасности полетов, эквивалентным установленному.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Предлагаемые меры оформляются в виде заключения об обеспечении эквивалентного уровня безопасности полетов, согласовываются и утверждаются уполномоченным органом. При необходимости по мерам, обеспечивающим эквивалентный уровень безопасности полетов, проводятся дополнительные испытания, в ходе которых проверяется и подтверждается эффективность предложенных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испытаний составляется акт с заключением эффективности предложенных мер и вместе с протоколом испытаний направляется в уполномоченный орган для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меры могут вноситься в эксплуатационную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К разработке и испытаниям указанных мер по инициативе заявителя или требованию уполномоченного органа могут привлекаться соответствующие научно-исследовательские или другие аналогичные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наличии заключения об эквивалентном уровне обеспечения безопасности полетов отступления от требований Международных стандартов и Рекомендуемой практики квалифицируются как допустимые на срок не более одного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Инспекционный контроль за воздушными трассами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37. Инспекционный контроль осуществляется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Периодичность планового инспекционного контроля воздушных трасс и их оборудования на соответствие требований Международных стандартов и Рекомендуемой практики устанавливается уполномоченным органом, но не чаще чем один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Инспекционная проверка осуществляется в соответствии с программой, утвержденной уполномоченным органом, с учетом специфики конкретной воздушной трассы, результатов предыдущих проверок. Программа утверждается одновременно с решением о проведении инспекционной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всех этапах осуществления программы инспекционной проверки уровень соответствия воздушной трассы должен быть равен тому, который требовался от него во время первоначальной сертификации, или превышать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Внеплановый инспекционный контроль может проводиться в случаях поступления информации о наличии нарушений по соблюдению установленных требований при эксплуатации воздушной трассы и (или) ее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проверяются только те вопросы деятельности организации гражданской авиации, относительно которых получена информация.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По результатам инспекционного контроля составляется акт в двух экземплярах (по одному для заявителя и уполномоченного органа), который подписывается лицом (лицами), осуществляющими инспекционный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 случае приостановления действия, отзыва Допуска уполномоченный орган уведомляет организацию гражданской авиации и службу аэронавигационной информации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Решение об отзыве Допуска вступает в силу с момента исключения ее из Перечня воздушных трасс Республики Казахстан с уведомлением соответствующих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отзыве Допуска организация гражданской авиации должна незамедлительно возвратить Допуск в уполномоченный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воздушных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трасс к эксплуатации воздушными судами,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2003 г. N 565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---Герб---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ДОПУСК ВОЗДУШНОЙ ТРАССЫ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 ЭКСПЛУАТАЦИИ ВОЗДУШНЫМИ СУДАМИ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Серия ВТ____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Зарегистрирован в Государственном Реестре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воздушных трасс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выдан "___"________200__г.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срок действия: постоянный.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ВТ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Основные точки ВТ (начальная, промежуточные, конечная)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Органы ОВД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Настоящим удостоверяется, что воздушная трасса_________________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(наименование воздушной трассы)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ее оборудование соответствует требованиям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стандартов и Рекомендуемой практики и допускается к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воздушными судами с учетом ограничений, указанных в приложении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настоящему Допуску.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Основание для выдачи Допуска Акт сертификационного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(проверки) комиссией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Инспекционный контроль осуществляет____________________________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Руководитель органа, выдавшего Допуск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МП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Серия ВТ N_____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ЭКСПЛУАТАЦИОННЫЕ ТРЕБОВАНИЯ И ОГРАНИЧЕНИЯ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|Наименование|Оборудование|Предпи-|Установ-|Вертикаль- |Приме-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|(индекс)    |воздушной   |санный |ленная  |ные границы|чания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|воздушной   |трассы      |тип    |ширина  |воздушной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|трассы.     |            |RNP    |воздуш- |трассы.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|Названия    |            |       |ной     |Минимальная|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|основных    |            |       |трассы  |абсолютная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|точек.      |            |       |        |высота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|Координаты. |            |       |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МП                  Руководитель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(подпись, Ф.И.О.)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воздушных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трасс к эксплуатации воздушными судами,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2003 г. N 565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оборудования воздушных трасс,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подлежащего обследованию  Наземное оборудование спутниковых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Наземные системы функционального дополнения глобальной спутниковой навигационной системы GNSS (GPS/GLONASS):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локальные дифференциальные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широкозонные (региональные) дифференциальные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Наземное оборудование авиационной подвижной спутниковой системы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Наземное оборудование авиационной фиксированной спутниковой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связи.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Радиолокационное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Трассовые радиолокационные комплексы (ТРЛК).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Обзорные радиолокационные станции (ОРЛ).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Вторичные обзорные радиолокаторы (ВРЛ).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Аппаратура первичной обработки радиолокационной информации (АПОИ).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Аппаратура передачи и приема радиолокационной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Оборудование районов обслуживания воздушным движением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Программно-аппаратные средства обработки радиолокационной и радиопеленгационной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Программно-аппаратные средства обработки информации автоматического зависимого наблюдения (АЗН).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Программно-аппаратные средства обработки метеорологической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Программно-аппаратные средства обработки плановой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Аппаратура документирования и воспроизведения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Диспетчерские пульты и средства отображения.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Аппаратура электроснабжения.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Навигационное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Всенаправленный ОВЧ-радиомаяк (VOR).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Дальномерное оборудование (DME).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Маркерные радиомаяки (МРМ).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Приводные радиостанции (NDB).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Автоматические радиопеленгаторы (АРП).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Связное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Средства воздушной электросвязи ОВЧ, BЧ диапазонов.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Средства наземной электросвязи.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Ретрансляторы ОВЧ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Аппаратура диспетчерской речевой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Антенны.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воздушных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трасс к эксплуатации воздушными судами,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2003 г. N 565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 проведение обследования воздушной трассы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(воздушных трасс) с целью допуска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эксплуатации воздушными судами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организации, заявителя, его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(должность, ФИО,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заявляет, что____________________________________________________,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воздушной трассы)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действующий на основании 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соответствует требованиям________________________________________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и указание нормативных актов)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просит провести инспекционную проверку данного объекта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требованиям Международным стандартам и Рекомендуемой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Дополнительная информация оборудование воздушной трассы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Приложение: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предприятия ________________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(Ф.И.О.)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М.П.                   Дата______________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воздушных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трасс к эксплуатации воздушными судами,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2003 г. N 565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заявке на проведение обследования воздушной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трассы _____с целью допуска к эксплуатации воздушными судами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от "____"_________200__г.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вашу заявку и доказательную документацию на допуск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воздушной трассы к эксплуатации воздушными судами, сообщаем: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Инспекционная проверка будет проведена в период с ____по_______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Проверка будет проведена на соответствие требованиям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и указание нормативных актов)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Инспекционный контроль будет осуществлять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(наименование организации,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путем проверки (испытаний) объектов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Работы проводятся на основе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     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МП                               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подпись      Ф.И.О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"____"_____________200___г.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Приложение 5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воздушных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трасс к эксплуатации воздушными судами,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2003 г. N 565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уполномоченного органа)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ФИО)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"____"_______200__г.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обследования воздушной трассы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 целью допуска к эксплуатации воздушными судами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Комиссия, назначенная приказом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от "___"_________200__г. _______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Председатель комиссии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Члены комиссии: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(фамилии, инициалы,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период с ________ по _____________ рассмотрела доказательную документацию, провела проверку воздушной трассы на соответствие требованиям Международных стандартов и Рекомендуемой практики и установила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Воздушная трасса к эксплуатации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(название воздушной трассы)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 Физические характеристики воздушных трасс: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геометрические размеры элементов ВТ (ширина, используемые эшелоны (высоты);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установленные минимальные абсолютные высоты по воздушной трассе и ее участкам;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точки по воздушной трассе;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используемая система определения географических координат основных точек по воздушной трассе;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предписанный тип RNP по воздушной трассе;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критерии развертывания радиотехнических средств по воздушной трассе и ее участкам;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оснащенность воздушной трассы средствами радиотехнического обеспечения (далее - РТО) и связи, их соответствие требованиям Международных стандартов и Рекомендуемой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техническое состояние средств РТО и связи, наличие сертификатов годности к эксплуатации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соответствие средств РТО и ОВЧ-связи тактико-техническим характеристикам, требованиям Правил технической эксплуатации и их готовности к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состояние основных и резервных источников электропитания и их соответствия требованиям Международных стандартов и Рекомендуемой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характеристика радиолокационного и радионавигационного полей и зон действия ОВЧ-каналов связи "Земля-воздух" по воздушной трасе и их соответствие требованиям Международных стандартов и Рекомендуемой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резервирование средств РТО и ОВЧ-каналов связи и линий управления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Актов приемки и летных проверок средств РТО и ОВЧ-каналов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линейно-кабельных сооружений и аппаратуры дистанционного управления РТО и ОВЧ-каналов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эксплуатационно-технической документации на объектах РТО;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основной и резервной связи между смежными районами ОВД;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радиотехнических средств контроля за движением воздушных судов по воздушной трассе.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 о соответствии (или не соответствии, при этом указываются все пункты несоответствий) Воздушной трассы требованиям Международных стандартов и Рекомендуемой практики.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 __________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       __________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(подпись)   (фамилия, инициалы)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воздушных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трасс к эксплуатации воздушными судами,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2003 г. N 565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уполномоченного органа)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 утверждение изменений по воздушной трассе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(участкам ВТ)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утвердить изменения к воздушной трассе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(указать название ВТ)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Предлагаемые изменения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(приводится краткое описание предлагаемых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изменений по ВТ)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Воздушная трасса соответствует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(указать название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содержащего нормативные требования)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том числе с учетом предлагаемых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Приложение: изменения к воздушной трассе на ___листах.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Заявителя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подпись, фамилия,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МП                   "___"__________ 200 ___г.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