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5779" w14:textId="72c5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типов и видов специальных организаций образования, 
необходимого количества мест в организациях образования для лиц, нуждающихся в специальном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ноября 2003 года № 787. Зарегистрирован в Министерстве юстиции Республики Казахстан 13 декабря 2003 года № 2619.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социальной и медико-педагогической коррекционной поддержке детей с ограниченными возможностями"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типов и видов специальных организаций образования, необходимое количество мест в организациях образования для лиц, нуждающихся в специальном образовании.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общего образования (Ирсалиев С.А.)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Областным, городов Астаны и Алматы управлениям (департаментам) образования довести данный приказ до всех районных, городских отделов и организаций образования.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2003 г. N 787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типов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видов специальных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необходимого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количества мест в организациях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лиц, нуждающихся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специальном образовании"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типов и видов специальных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необходимое количество мест в организациях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лиц, нуждающихся в специальном образовании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Типы специальных организаций образования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реализации пункта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социальной и медико-педагогической коррекционной поддержке детей с ограниченными возможностями" для лиц, нуждающихся в специальном образовании, устанавливаются следующие типы специальных коррекционных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коррекционные (компенсирующие) организации дошкольного образования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коррекционные образовательные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коррекционные организации начального профессионального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специальные организации образования для детей-сирот и детей, оставшихся без попечения родителей, с ограниченными возможностями.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Виды специальных организаций, необходимое количество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организациях образования для лиц, нуждающихся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специальном образовании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Виды специальных дошкольных организаций с количеством мест в них для лиц, нуждающихся в специальном образовании, в зависимости от нарушения психофизического развития и их возраста с наполняемостью групп до 3-х лет и старше 3-х: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ясли-сад;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детский сад для детей с ограниченными возможностями для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тяжелыми нарушениями речи: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неслышащих (глухих)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обеих возрастных групп - не более 8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слабослышащих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незрячих (слепых)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обеих возрастных групп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слабовидящих детей, для детей с амблиопией, косоглазием: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опорно-двигательного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нарушением интеллекта (умственной отсталостью):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6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задержкой психического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3-х лет - не более 6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3-х лет - не более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дефектами: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обеих возрастных групп - не более 8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комбинированный детский сад (ясли-сад), совмещающий функции общеразвивающего и коррекционного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общеразвивающий детский сад (ясли-сад) общего типа, предназначенный для совместного воспитания и обучения здоровых детей и детей с ограниченными возможностями и нормально развивающихся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Министра образования и науки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специальных коррекционных образовательных организаций для детей с ограниченными возможностями с наполняемостью класса (группы):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(коррекционная) организация для детей с нарушениями зрения: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незрячих (слепых)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слабовидящих и поздноослепших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(коррекционная) организация для детей с нарушениями слуха: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неслышащих (глухих)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слабослышащих и позднооглохших детей с двумя отделениями: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отделение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отделение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(коррекционная) организация для детей с тяжелыми нарушениями речи с двумя отделениями: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отделение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отделение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специальная (коррекционная) организация для детей с нарушениями опорно-двигательного аппарата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(коррекционная) организация для детей с задержкой психического развития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(коррекционная) организация (вспомогательная школа) для детей с умственной отсталостью (интеллектуальными нарушениями развития)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специальная (коррекционная) организация для детей с расстройством эмоционально-волевой сферы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специальная (коррекционная) организация для детей со сложной структурой дефекта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комбинированная организация образования, совмещающая функции общеобразовательной школы и специальной (коррекционной) школы для детей с ограниченными возможностями (специальные классы), в которой, наряду с общеобразовательными классами, открыты классы для различных категорий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специальных классов устанавливается в соответствии с наполняемостью классов специальных (коррекционных) образовательных организаций для различных категорий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инклюзивная организация образования, предназначенная для совместного обучения здоровых детей и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 с ограниченными возможностями в инклюзивном классе - не более 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приказом Министра образования и науки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Виды специальных коррекционных организаций начального профессионального и среднего профессионального образования с наполняемостью специальной группы не более 8 человек: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начальная профессиональная школа;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начальная профессиональная (специальная) школа для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специальных организаций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психолого-медико-педагогические консультации (одна консультация на 60 тыс. детского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реабилитационный центр (в городах республиканского и областного значения) на ставку учителя-дефектолога (олигофренопедагога, сурдопедагога, тифлопедагога), педагога по физической культуре, учителя-психолога со следующей наполняемостью групп для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неслышащих (глухих) и слабослышащих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незрячих (слепых) и слабовидящих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тяжелыми нарушениями речи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опорно-двигательного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тяжелой степенью нарушения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средней и легкой степенью нарушения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интеллекта: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задержкой психического развития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легкой и умеренной умственной отсталостью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глубокой и тяжелой умственной отсталостью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нарушениями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кабинеты психолого-педагогической коррекции (в районных центрах) на ставку учителя-дефектолога (олигофренопедагога, сурдопедагога, тифлопедагога), педагога по физической культуре, учителя-психолога со следующей наполняемостью групп для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неслышащих (глухих) и слабослышащих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незрячих (слепых) и слабовидящих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тяжелыми нарушениями речи - не более 12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опорно-двигательного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тяжелой степенью нарушения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средней и легкой степенью нарушения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интеллекта: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задержкой психического развития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легкой и умеренной умственной отсталостью - не более 10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глубокой и тяжелой умственной отсталостью - не более 8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нарушениями - не более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логопедический пункт при дошкольной организации или общеобразовательной школе на 25 детей, имеющих различные нарушения в устной и письменной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приказом Министра образования и науки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Виды специальных организаций образования для детей-сирот и детей, оставшихся без попечения родителей, с ограниченными возможностями: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 для детей с ограниченными возможностями (для разных категорий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комбинированный детский дом, совмещающий функции детского дома общего типа и детского дома для детей с ограниченными возможностями.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