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561c" w14:textId="0895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представления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и планов хозяйственной деятельности государственных предприятий, за исключением национальных компаний и 
подведомственных Национальному Банку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2003 года N 376. Зарегистрирован в Министерстве юстиции Республики Казахстан 11 ноября 2003 года N 2552. Утратил силу - приказом Министра финансов Республики Казахстан от 27 декабря 2005 года N 441 (V054031)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2.3) пункта 2 Плана мероприятий на 2003-2005 годы по реализации Отраслевой программы повышения эффективности управления государственным имуществом и приватизации на 2003-2005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и представления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и планов хозяйственной деятельности государственных предприятий, за исключением национальных компаний и подведомственных Национальному Банку Республики Казахстан (далее - Правила) и прилагаемые к ним: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Типовую структуру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и планов хозяйственной деятельности государственных предприятий, за исключением национальных компаний и подведомственных Национальному Банку Республики Казахстан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1 "Базовые показатели"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2 "Прогноз основных финансовых показателей"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3 "План доходов и расходов" (Приложение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4 "План движения денег" (Приложение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5 "План расходов периода"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6 "Инвестиционная (инновационная) программа" (Приложение 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(Раханов М.С.)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Раханова М.С.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представления планов финансово-хозяйственной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акционерных обществ (товариществ с ограниченной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ответственностью), контрольные пакеты акций (доли участия)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которых принадлежат государству, и планов хозяйственной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государственных предприятий, за исключением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национальных компаний и подведомственных Национальному Банку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разработки и представления на соответствующий планируемый период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и планов хозяйственной деятельности государственных предприятий (далее - План), за исключением национальных компаний и подведомственных Национальному Банку Республики Казахстан (далее - Субъекты).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Типовая структура и формы Плана Субъектов составляются согласно приложениям 1-7.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разработки и утверждения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проекта Плана осуществляется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разработки проекта Плана на соответствующий планируемый период обеспечивает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до 1 ноября года, предшествующего планируемому периоду, вносят проект Плана на рассмотрение членам совета директоров акционерного общества (участникам товарищества с ограниченной ответственностью, органу государственного управления государственным предприятием).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замечаний, Субъекты в течение 15 рабочих дней дорабатывают проект Плана и повторно представляют его на рассмотрение и утверждение.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Плана утверждается советом директоров акционерного общества (общим собранием участников товарищества с ограниченной ответственностью, органом государственного управления государственным предприятием) до 25 декабря года, предшествующего планируемому периоду.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 в течение 5 рабочих дней со дня утверждения Плана, обеспечивает представление его копии в орган, уполномоченный на распоряжение государственной собственностью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Корректировка финансовых показателей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вправе самостоятельно корректировать отдельные статьи доходов и расходов утвержденного Плана в пределах, не превышающих 10% от суммы корректируемой статьи. При этом, без согласования с председателем совета директоров акционерного общества (общим собранием участников товарищества с ограниченной ответственностью, органом государственного управления государственным предприятием) не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общих сумм доходов и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уменьшение суммы дивидендов (части чистого дохода), подлежащей перечислению в государственный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допускается не более одного раза в квартал с обязательным направлением скорректированного Плана в течение 5 рабочих дней после его корректировки председателю совета директоров акционерного общества (общему собранию участников товарищества с ограниченной ответственностью, органу государственного управления государственным предприятием).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 в течение 5 рабочих дней со дня получения скорректированного Плана обеспечивает представление его копии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необходимости значительного изменения сумм исполнения по доходам и расходам Плана, Субъекты вправе внести на рассмотрение членам совета директоров акционерного общества (участникам товарищества с ограниченной ответственностью, органу государственного управления государственным предприятием) измененный проект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совета директоров акционерного общества (общее собрание участников товарищества с ограниченной ответственностью, органы государственного управления государственными предприятиями) обеспечивает представление в уполномоченный орган предложений по поступлению дивидендов (части чистого дохода) в объеме, предусмотренном государственным бюджетом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Контроль за исполнением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Плана осуществляет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Методологическое и информационное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при разработке проекта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Методологическое руководство при разработке проекта Плана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качественного рассмотрения проекта Плана и в зависимости от специфики деятельности Субъектов, члены совета директоров (участники общего собрания, органы государственного управления государственными предприятиями) вправе запрашивать в установленном порядке и рассматривать дополнительную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Типовая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Планов финансово-хозяйственной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акционерных обществ (товариществ с ограниченной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ответственностью), контрольные пакеты акций (доли участия)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которых принадлежат государству, и планов хозяйственной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деятельности государственных предприятий, за исключением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национальных компаний и подведомственных Национальному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 состоянии и перспективах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Введение.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история создания;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(с учетом дочерних, зависимых организаций и совместно-контролируемых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центрального 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выбранной модели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*Анализ рынка (сферы деятельности).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конкуренты и доля на общем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прогнозы по изменению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клиенты (потребители, заказчики).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Анализ финансово-хозяйственной деятельности за 2 года, предшествующих планируемому (итоги финансовой деятельности за 2 года, предшествующих планируемому, цены (тарифы), ожидаемые результаты за планируемый год с обоснованием роста/падения производственных показателей).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План на среднесрочный период, с выделением первого планируемого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1.4.1 Динамика развития производства продукции (работ и услуг) в натуральном и денежном выражении с отражением: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себестоимости;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мероприятий по охране окружающей среды, соблюдению техники безопасности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1.4.2 Ценовая (тарифная) политика и ее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1.4.3 Финансовые результаты и взаимоотношения с бюджетом (в том числе прогнозируемые поступления в бюджет в разрезе видов налогов и платежей, дивиденды на государственные пакеты акций - для акционерных обществ, нормативы отчислений - для государственных предприятий);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1.4.4 Кадровая политика.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(инновационная) программа.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Инвестиционная (инновационная) политика и ее обоснование.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Инвестиционная (инновационная) программа (краткое описание каждого инвестиционного (инновационного) проекта с указанием целей, источников, сумм, условий привлечения заемных (кредитных) средств, региона реализации и количественных показателей).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Прогноз важнейших показателей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Форма 2 представляется по основным показателям на среднесрочный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Формы 3, 4, 5, 6 представляются на 1-ый планируемый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объему представляемой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шрифта: Arial;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шрифта: 14;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1.1. не более 2 страниц;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1.2. не более 2 страниц;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1.3. не более 6 страниц;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1.4. не более 7 страниц;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2.1. не более 3 страниц;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2.2. не более 4 страниц.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заполняют юридические лица, осуществляющие деятельность, отнесенную к сфере естественной монополии или занимающие доминирующее положение на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Базовые показатели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состоянию на: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          Наименование показателя           |   Информация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Полное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 ID-код (универсальный идентификационный код)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 Организационно-правовая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 Полный почтовый (юридический)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Дата первичной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 Дата последней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перерегистрации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 Номер первичной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 Номер последней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перерегистрации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Наименование органа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(государственный орган или 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Дата первичной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эмиссии акций*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Дата последней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эмиссии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Номер первичной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эмиссии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Номер последней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эмиссии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Количество акций,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15.1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15.2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Номинал одной акции,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Государственный пакет акций (штук)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 Сведения о регистраторе последней эмиссии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акций (наименование регистратора, адрес,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лицензии, контактный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 Государственная доля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ТОО, (%) 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Должность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Ф.И.О. Ответственного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Телефон руководителя (код населенного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Телефон ответственного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(код населенного пункта)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Электронный адрес (e-mail)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подпись***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пп. 11-18 заполняются только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п. 19 заполняется только ТОО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Подписи скрепляются печатью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решением совета директоров (общего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собрания участников,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"___"________"_____года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Прогноз основных финансовых показателей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 |  Наименование показателей  |   Ед.   | ______ г. |______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 |                            |  изм.   |(предыдущий|(текущий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 |         |   год)    | 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 |         |-----------|----------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 |         |   отчет   |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 |             Б              |    В    |     1     |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Инвестиции во внеоборотные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 за счет всех источ-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ников финансирования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за счет заемных средств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 в т.ч. средств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ного бюджета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 за счет собственных средств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 за счет вкладов учредителей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1.3.1 в т.ч. средств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ного бюджета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Доходы, всего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Расходы, всего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Доход от основной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ности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Себестоимость реализованной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готовой продукции (товаров,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работ, услуг):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Валовый доход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Расходы периода, всего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  общие и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7.2.  расходы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готовой продукции (товаров,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работ, услуг)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7.3.  расходы в виде вознаграж-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дения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Налогооблагаемый доход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Корпоративный подоходный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Чистый доход (убыток)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Дивиденды, всего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11.1. в т. ч. на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 акций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Нормативы распределения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чистого дохода*                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12.1. в государственный бюджет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12.2. на формирование резервного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12.3. на развитие производства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12.4. на иные направления**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Рентабельность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(стр.10/стр.3*100)             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Расходы на амортизацию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износ основных средств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Численность работников,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                      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Численность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административно-управлен-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ческого персонала, всего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Фонд заработной платы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 Среднемесячная заработная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работников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18.1. в том числе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административно-управлен-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ческого персонала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 Тарифы (цены) на единицу     тенге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 (работ, услуг)     единицу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19.1  изменение тарифов (цен)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предыдущему периоду            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 Кредиторская задолженность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 Дебиторская задолженность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г. |____ г.|____ г.|____ г.|_______ г. |_______ г.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(текущий   |(плани-|(плани-|(плани-|(планируе- |(планируе-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год) в %   |руемый |руемый |руемый |мый 3 год) |мый 3 год)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_____ г. |1 год) |2 год) |3 год) |в % к ___г.|в % к ___г.|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(предыдущий|-------|-------|-------|(предыду-  |(текущий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год)      | план  | план  | план  |щий год)   |год)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3=(2/1*100)|   4   |   5   |   6   |7=(6/1*100)|8=(6/2*100)|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**- информация подлежит расшифровке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решением совета директоров (общего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собрания участников,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"___"________"_____года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доходов и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 |       Наименование показателей       | ______ г. |______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 |                                      |(предыдущий|(текущий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год)    | 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отчет   |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 |                   Б                  |     1     |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Доход от реализации готовой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(товаров, работ, услуг),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в том числе за счет средств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Себестоимость реализованной готовой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(товаров, работ, услуг),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в том числе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Валовой доход (стр.1-стр.2)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Расходы периода,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за счет средств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   общие и административные расходы,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4.1.1 в том числе за счет средств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   расходы по реализации готовой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(товаров, работ, услуг),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4.2.1 в том числе за счет средств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   расходы в виде вознаграждения,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4.3.1 в том числе за счет средств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 Доход (убыток) от основной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ности (стр.3 - стр.4)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 Доход (убыток) от неосновной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 Доход (убыток) от обычной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налогообложения (стр.5 +(-) стр.6)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 Доход (убыток) от обычной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налогообложения (стр.7 - стр. 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Доходы (убытки)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ситуаций и прекращенных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Чистый доход (убыток) (стр. 9 +(-)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стр. 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г. (планируемый год) |_________ г. |_______ г.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-----------------------------|(текущий год)|(планируе-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квар-|1 полу-|9 меся-|год  |в % к ____ г.|мый год)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    |годие  |цев    |     |(предыдущий  |в % к ___г.|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-------|-------|-------|-----|год)         |(текущий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план  | план  | план  |план |             |год)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 |   4   |   5   |  6  | 7=(2/1*100) |8=(6/2*100)|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решением совета директоров (общего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собрания участников,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"___"________"_____года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План движения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 |       Наименование показателей       | ______ г. |______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 |                                      |(предыдущий|(текущий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год)    | 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отчет   |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 |                   Б                  |     1     |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    Движение денег от операционной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Поступление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доход от реализации готовой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(товаров, 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авансы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 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 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Выбытие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по счетам поставщиков и подрядчиков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авансы выданные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по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в 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 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 выплата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Увеличение (+) / уменьшение (-)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   Движение денег от инвестиционной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Поступление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доход от выбытия 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доход от выбытия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доход от выбытия других долгосрочных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  доход от выбытия инвестиций,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  доход от получения займов, предостав-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ленных другим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Выбытие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приобретение других долгосрочных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приобретение инвестиций,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  предоставление займов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Увеличение (+) / уменьшение (-)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  Движение денег от финансовой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Поступление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от выпуска акций и других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получение банковских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прочие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Выбытие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погашение банковских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приобретение собственных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выплата дивидендов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прочие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Увеличение (+) / уменьшение (-)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финансовой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ИТОГО: Увеличение (+) / уменьшение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(-)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Деньги на начало периода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Деньги на конец периода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г. (планируемый год) |_________ г. |_______ г.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-----------------------------|(текущий год)|(планируе-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квар-|1 полу-|9 меся-|год  |в % к ____ г.|мый год)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    |годие  |цев    |     |(предыдущий  |в % к ___г.|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-------|-------|-------|-----|год)         |(текущий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план  | план  | план  |план |             |год)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 |   4   |   5   |  6  | 7=(2/1*100) |8=(6/2*100)|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решением совета директоров (общего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собрания участников,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"___"________"_____года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План расходов периода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 |       Наименование показателей       | ______ г. |______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 |                                      |(предыдущий|(текущий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год)    | 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                          |   отчет   |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  |                   Б                  |     1     |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Расходы периода, всего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 Общие и административные расходы,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  Износ основных средств и амортизация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  Обслуживание и ремонт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Коммунальные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   Командировочные расходы,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1.7.1 в пределах установленных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1.7.2 сверх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1.8  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1.9   Расходы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1.10  Расходы на содержание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1.11  Расходы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1.12  Канцелярские и типографские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1.13  Услуги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1.14  Расходы на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1.15  Консультационные (аудиторские)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  Банковские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1.17  Расходы на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1.18  Судебные издержки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1.19  Штрафы, пени и неустойки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1.20  Штрафы и пени за сокрытие (занижение)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1.21  Убытки от хищений, сверхнормативные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потери, порча, недостача ТМЗ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1.22  Расходы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1.23  Расходы на социальную сферу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1.24  Расходы по созданию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сомнительным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1.25  На проведение праздничных,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культурно-массовых и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1.26  Благотворительная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1.27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 Расходы по реализации готовой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продукции (товаров, работ, услуг),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всего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   Оплата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   Отчисления от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   Износ основных средств и амортизация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   Ремонт и обслуживание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   Коммунальные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   Командировочные расходы,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2.7.1 в пределах установленных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2.7.2 сверх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2.8   Расходы по погрузке, транспортировке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2.9   Расходы на рекламу и маркетинг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2.10  Расходы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2.11  Расходы на социальную сферу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2.12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 Расходы в виде вознаграждения, всего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  Расходы по вознаграждению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  Расходы по вознаграждению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  Расходы по вознаграждению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г. (планируемый год) |_________ г. |_______ г.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-----------------------------|(текущий год)|(планируе-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квар-|1 полу-|9 меся-|год  |в % к ____ г.|мый год)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    |годие  |цев    |     |(предыдущий  |в % к ___г.|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-------|-------|-------|-----|год)         |(текущий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план  | план  | план  |план |             |год)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 |   4   |   5   |  6  | 7=(2/1*100) |8=(6/2*100)|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финансово-хозяйственной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акционерных обществ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(товариществ с ограниченной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ответственностью), контрольные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(доли участия) которых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принадлежат государству, и планов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хозяйственной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предприятий, за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национальных компаний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Национальному Банку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2003 года N 376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решением совета директоров (общего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собрания участников,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"___"________"_____года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Инвестиционная (инновационная)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|Наимено-|Дата  |Плани-|Окупае-|       Стоимость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п/п|вание   |начала|руемая|мость, |---------------------------------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|инвести-|освое-|дата  |месяц  |всего|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|ционных |ния   |ввода |       |по   |---------------------------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|(иннова-|проек-|в экс-|       |смет-|освоено|предстоит|предстоит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|ционных)|та    |плуа- |       |ной  |на на- |к освое- |к освое-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|проектов|      |тацию |       |стои-|чало   |нию в    |нию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 |      |       |мости|__ года|____ году|____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 |      |       |     |(плани-|(плани-  |(следую-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 |      |       |     |руемого|руемом   |щих 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 |      |       |     |перио- |периоде) |риодах)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 |      |      |       |     |да)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|   Б    |  1   |   2  |   3   |  4  |   5   |    6 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