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06ea6" w14:textId="4b06e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внутренних дел Республики Казахстан от 20 июня 2001 года N 486 "Об утверждении Инструкции по применению Кодекса Республики Казахстан об административных правонарушениях в деятельности органов внутренних дел", зарегистрированный за N 1639</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29 сентября 2003 года N 536. Зарегистрирован в Министерстве юстиции Республики Казахстан 22 октября 2003 года N 2536. Утратил силу приказом Министра внутренних дел Республики Казахстан от 12 января 2016 года № 16</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12.01.2016 </w:t>
      </w:r>
      <w:r>
        <w:rPr>
          <w:rFonts w:ascii="Times New Roman"/>
          <w:b w:val="false"/>
          <w:i w:val="false"/>
          <w:color w:val="ff0000"/>
          <w:sz w:val="28"/>
        </w:rPr>
        <w:t>№ 16</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В целях совершенствования правоприменительной деятельности дорожной полиции Министерства внутренних дел Республики Казахстан в вопросах административной практики, обеспечения соблюдения требований законодательства Республики Казахстан при разрешений дел об административных правонарушениях, точного и единообразного применения законодательства об административных правонарушениях в подразделениях органов внутренних дел  </w:t>
      </w:r>
      <w:r>
        <w:rPr>
          <w:rFonts w:ascii="Times New Roman"/>
          <w:b/>
          <w:i w:val="false"/>
          <w:color w:val="000000"/>
          <w:sz w:val="28"/>
        </w:rPr>
        <w:t xml:space="preserve">ПРИКАЗЫВАЮ: </w:t>
      </w:r>
    </w:p>
    <w:bookmarkStart w:name="z26" w:id="0"/>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Приказ </w:t>
      </w:r>
      <w:r>
        <w:rPr>
          <w:rFonts w:ascii="Times New Roman"/>
          <w:b w:val="false"/>
          <w:i w:val="false"/>
          <w:color w:val="000000"/>
          <w:sz w:val="28"/>
        </w:rPr>
        <w:t> Министра внутренних дел Республики Казахстан от 20 июня 2001 года N 486 "Об утверждении Инструкции по применению Кодекса Республики Казахстан об административных правонарушениях в деятельности органов внутренних дел" (зарегистрирован за N 1639, опубликован в бюллетене нормативных правовых актов центральных исполнительных органов Республики Казахстан, 2001 год, N 33, внесены изменения и дополнения Приказами Министра внутренних дел Республики Казахстан от 10 декабря 2002 года  </w:t>
      </w:r>
      <w:r>
        <w:rPr>
          <w:rFonts w:ascii="Times New Roman"/>
          <w:b w:val="false"/>
          <w:i w:val="false"/>
          <w:color w:val="000000"/>
          <w:sz w:val="28"/>
        </w:rPr>
        <w:t xml:space="preserve">N 777 </w:t>
      </w:r>
      <w:r>
        <w:rPr>
          <w:rFonts w:ascii="Times New Roman"/>
          <w:b w:val="false"/>
          <w:i w:val="false"/>
          <w:color w:val="000000"/>
          <w:sz w:val="28"/>
        </w:rPr>
        <w:t>, от 28 января 2003 года  </w:t>
      </w:r>
      <w:r>
        <w:rPr>
          <w:rFonts w:ascii="Times New Roman"/>
          <w:b w:val="false"/>
          <w:i w:val="false"/>
          <w:color w:val="000000"/>
          <w:sz w:val="28"/>
        </w:rPr>
        <w:t xml:space="preserve">N 43 </w:t>
      </w:r>
      <w:r>
        <w:rPr>
          <w:rFonts w:ascii="Times New Roman"/>
          <w:b w:val="false"/>
          <w:i w:val="false"/>
          <w:color w:val="000000"/>
          <w:sz w:val="28"/>
        </w:rPr>
        <w:t xml:space="preserve">) следующие изменения и дополнения: </w:t>
      </w:r>
      <w:r>
        <w:br/>
      </w:r>
      <w:r>
        <w:rPr>
          <w:rFonts w:ascii="Times New Roman"/>
          <w:b w:val="false"/>
          <w:i w:val="false"/>
          <w:color w:val="000000"/>
          <w:sz w:val="28"/>
        </w:rPr>
        <w:t xml:space="preserve">
      в Инструкцию по применению Кодекса Республики Казахстан об административных правонарушениях в деятельности органов внутренних дел, утвержденную указанным Приказом: </w:t>
      </w:r>
      <w:r>
        <w:br/>
      </w:r>
      <w:r>
        <w:rPr>
          <w:rFonts w:ascii="Times New Roman"/>
          <w:b w:val="false"/>
          <w:i w:val="false"/>
          <w:color w:val="000000"/>
          <w:sz w:val="28"/>
        </w:rPr>
        <w:t xml:space="preserve">
      1) дополнить пунктом 15-1 следующего содержания: </w:t>
      </w:r>
      <w:r>
        <w:br/>
      </w:r>
      <w:r>
        <w:rPr>
          <w:rFonts w:ascii="Times New Roman"/>
          <w:b w:val="false"/>
          <w:i w:val="false"/>
          <w:color w:val="000000"/>
          <w:sz w:val="28"/>
        </w:rPr>
        <w:t xml:space="preserve">
      "15-1. Должностные лица органов внутренних дел, уполномоченные рассматривать дела об административных правонарушениях, определяют своим постановлением язык производства по рассматриваемому делу (приложение 15)."; </w:t>
      </w:r>
      <w:r>
        <w:br/>
      </w:r>
      <w:r>
        <w:rPr>
          <w:rFonts w:ascii="Times New Roman"/>
          <w:b w:val="false"/>
          <w:i w:val="false"/>
          <w:color w:val="000000"/>
          <w:sz w:val="28"/>
        </w:rPr>
        <w:t xml:space="preserve">
      2) дополнить пунктами 67-1, 67-2, 67-3, 70-3, 70-4, 70-5, 70-6, 70-7, 70-8 следующего содержания: </w:t>
      </w:r>
      <w:r>
        <w:br/>
      </w:r>
      <w:r>
        <w:rPr>
          <w:rFonts w:ascii="Times New Roman"/>
          <w:b w:val="false"/>
          <w:i w:val="false"/>
          <w:color w:val="000000"/>
          <w:sz w:val="28"/>
        </w:rPr>
        <w:t xml:space="preserve">
      "67-1. Об отстранении от управления транспортным средством и направлении для освидетельствования на состояние опьянения составляется протокол об отстранении от управления транспортным средством, направлении для освидетельствования на состояние опьянения (приложение 16)."; </w:t>
      </w:r>
      <w:r>
        <w:br/>
      </w:r>
      <w:r>
        <w:rPr>
          <w:rFonts w:ascii="Times New Roman"/>
          <w:b w:val="false"/>
          <w:i w:val="false"/>
          <w:color w:val="000000"/>
          <w:sz w:val="28"/>
        </w:rPr>
        <w:t xml:space="preserve">
      "67-2. В протоколе об отстранении от управления транспортным средством, направлении для освидетельствования на состояние опьянения указывается дата, время, место и основания отстранения от управления транспортным средством, направления для освидетельствования, должность, фамилия и инициалы лица, составившего протокол, сведения о типе, марке, модели, государственном регистрационном номере, иных идентификационных признаках транспортного средства, личности водителя, который отстранен от управления, направлен для освидетельствования."; </w:t>
      </w:r>
      <w:r>
        <w:br/>
      </w:r>
      <w:r>
        <w:rPr>
          <w:rFonts w:ascii="Times New Roman"/>
          <w:b w:val="false"/>
          <w:i w:val="false"/>
          <w:color w:val="000000"/>
          <w:sz w:val="28"/>
        </w:rPr>
        <w:t xml:space="preserve">
      "67-3. Протокол об отстранении от управления транспортным средством, направлении для освидетельствования на состояние опьянения подписывается должностным лицом, его составившим, а также водителем, отстраненным от управления, направленным для освидетельствования. В случае отказа водителя от подписания протокола в нем делается соответствующая запись."; </w:t>
      </w:r>
      <w:r>
        <w:br/>
      </w:r>
      <w:r>
        <w:rPr>
          <w:rFonts w:ascii="Times New Roman"/>
          <w:b w:val="false"/>
          <w:i w:val="false"/>
          <w:color w:val="000000"/>
          <w:sz w:val="28"/>
        </w:rPr>
        <w:t>
      "70-3. Удостоверение, выданное взамен водительского удостоверения действительно в течение 60 суток со дня выдачи при наличии печати уполномоченного органа. В графе протокола об административном нарушении Правил дорожного движения, утвержденных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25 ноября 1997 года N 1650 (далее - ПДД) "Водительское удостоверение" делается отметка "Удостоверение, выданное взамен водительского удостоверения, получил", рядом с которой нарушитель, при получении указанного удостоверения, должен проставить свою подпись."; </w:t>
      </w:r>
      <w:r>
        <w:br/>
      </w:r>
      <w:r>
        <w:rPr>
          <w:rFonts w:ascii="Times New Roman"/>
          <w:b w:val="false"/>
          <w:i w:val="false"/>
          <w:color w:val="000000"/>
          <w:sz w:val="28"/>
        </w:rPr>
        <w:t xml:space="preserve">
      "70-4. В случае вынесения постановления о лишении права управления транспортным средством водительское удостоверение не возвращается, а выданное взамен удостоверение изымается после вступления постановления в законную силу. В случае вынесения постановления о наложении штрафа водительское удостоверение возвращается водителю после оплаты наложенного на него взыскания, а выданное взамен удостоверение изымается и приобщается к делу об административном правонарушении, о чем делается отметка в протоколе об административном нарушении ПДД и ставится подпись лица, получившего водительское удостоверение."; </w:t>
      </w:r>
      <w:r>
        <w:br/>
      </w:r>
      <w:r>
        <w:rPr>
          <w:rFonts w:ascii="Times New Roman"/>
          <w:b w:val="false"/>
          <w:i w:val="false"/>
          <w:color w:val="000000"/>
          <w:sz w:val="28"/>
        </w:rPr>
        <w:t xml:space="preserve">
      "70-5. В случае совершения нарушения ПДД водителем, имеющим на руках удостоверение, выданное взамен водительского удостоверения, срок действия нового удостоверения ограничивается сроком ранее выданного удостоверения. В необходимых случаях этот срок может быть продлен: </w:t>
      </w:r>
      <w:r>
        <w:br/>
      </w:r>
      <w:r>
        <w:rPr>
          <w:rFonts w:ascii="Times New Roman"/>
          <w:b w:val="false"/>
          <w:i w:val="false"/>
          <w:color w:val="000000"/>
          <w:sz w:val="28"/>
        </w:rPr>
        <w:t xml:space="preserve">
      1) начальником территориального подразделения дорожной полиции или его заместителем на время, достаточное для прибытия лица к месту рассмотрения дела об административном правонарушении (постоянного жительства или учета транспортного средства); </w:t>
      </w:r>
      <w:r>
        <w:br/>
      </w:r>
      <w:r>
        <w:rPr>
          <w:rFonts w:ascii="Times New Roman"/>
          <w:b w:val="false"/>
          <w:i w:val="false"/>
          <w:color w:val="000000"/>
          <w:sz w:val="28"/>
        </w:rPr>
        <w:t xml:space="preserve">
      2) на 1 месяц начальником территориального подразделения дорожной полиции или его заместителем, у которого на рассмотрении находится дело об административном правонарушении, либо начальником территориального подразделения дорожной полиции или его заместителем по месту совершения нарушения ПДД.  </w:t>
      </w:r>
      <w:r>
        <w:br/>
      </w:r>
      <w:r>
        <w:rPr>
          <w:rFonts w:ascii="Times New Roman"/>
          <w:b w:val="false"/>
          <w:i w:val="false"/>
          <w:color w:val="000000"/>
          <w:sz w:val="28"/>
        </w:rPr>
        <w:t xml:space="preserve">
      Продление срока действия удостоверения, выданного взамен водительского удостоверения, в обязательном порядке заверяется печатью подразделения дорожной полиции, либо районного отдела внутренних дел."; </w:t>
      </w:r>
      <w:r>
        <w:br/>
      </w:r>
      <w:r>
        <w:rPr>
          <w:rFonts w:ascii="Times New Roman"/>
          <w:b w:val="false"/>
          <w:i w:val="false"/>
          <w:color w:val="000000"/>
          <w:sz w:val="28"/>
        </w:rPr>
        <w:t xml:space="preserve">
      "70-6. При совершении нарушения ПДД водителем, имеющим на руках удостоверение, выданное взамен водительского удостоверения, т.е. совершившим ранее нарушение ПДД, явка на рассмотрение нового дела об административном правонарушении назначается в тот же судебный орган, куда ранее было направлено дело об административном правонарушении."; </w:t>
      </w:r>
      <w:r>
        <w:br/>
      </w:r>
      <w:r>
        <w:rPr>
          <w:rFonts w:ascii="Times New Roman"/>
          <w:b w:val="false"/>
          <w:i w:val="false"/>
          <w:color w:val="000000"/>
          <w:sz w:val="28"/>
        </w:rPr>
        <w:t xml:space="preserve">
      "70-7. При утрате удостоверения, выданного взамен водительского удостоверения, выдается его дубликат. Для получения дубликата нарушитель обращается с письменным заявлением в подразделения дорожной полиции по месту совершения нарушения. </w:t>
      </w:r>
      <w:r>
        <w:br/>
      </w:r>
      <w:r>
        <w:rPr>
          <w:rFonts w:ascii="Times New Roman"/>
          <w:b w:val="false"/>
          <w:i w:val="false"/>
          <w:color w:val="000000"/>
          <w:sz w:val="28"/>
        </w:rPr>
        <w:t xml:space="preserve">
      Должностное лицо дорожной полиции по факту утраты удостоверения, выданного взамен водительского удостоверения, в установленный законодательством срок рассмотрения заявлений граждан проводит проверку, для чего истребует необходимые документы и выносит определение о выдаче дубликата. Определение подписывается начальником или заместителем начальника подразделения дорожной полиции, материалы должны храниться в установленном порядке, в отдельной папке. Выдача дубликата проводится после вынесения определения, путем заполнения нового бланка удостоверения, в котором делается отметка "Дубликат". На неиспользованном бланке постановления делается соответствующая отметка. Бланк протокола и постановления приобщается к материалам определения. </w:t>
      </w:r>
      <w:r>
        <w:br/>
      </w:r>
      <w:r>
        <w:rPr>
          <w:rFonts w:ascii="Times New Roman"/>
          <w:b w:val="false"/>
          <w:i w:val="false"/>
          <w:color w:val="000000"/>
          <w:sz w:val="28"/>
        </w:rPr>
        <w:t>
      По истечении срока действия удостоверения, выданного взамен водительского удостоверения, оно считается недействительным, вследствие чего оно изымается и приобщается к делу об административном правонарушении, возбужденного в отношении лица, управлявшего транспортным средством с недействительным удостоверением, квалифицируя указанные действия по части 1  </w:t>
      </w:r>
      <w:r>
        <w:rPr>
          <w:rFonts w:ascii="Times New Roman"/>
          <w:b w:val="false"/>
          <w:i w:val="false"/>
          <w:color w:val="000000"/>
          <w:sz w:val="28"/>
        </w:rPr>
        <w:t xml:space="preserve">статьи 470 </w:t>
      </w:r>
      <w:r>
        <w:rPr>
          <w:rFonts w:ascii="Times New Roman"/>
          <w:b w:val="false"/>
          <w:i w:val="false"/>
          <w:color w:val="000000"/>
          <w:sz w:val="28"/>
        </w:rPr>
        <w:t xml:space="preserve"> Кодекса."; </w:t>
      </w:r>
      <w:r>
        <w:br/>
      </w:r>
      <w:r>
        <w:rPr>
          <w:rFonts w:ascii="Times New Roman"/>
          <w:b w:val="false"/>
          <w:i w:val="false"/>
          <w:color w:val="000000"/>
          <w:sz w:val="28"/>
        </w:rPr>
        <w:t xml:space="preserve">
      "70-8. В случаях, когда водительское удостоверение не изымается, при вынесении постановления бланк удостоверения погашается, путем соответствующей отметки."; </w:t>
      </w:r>
      <w:r>
        <w:br/>
      </w:r>
      <w:r>
        <w:rPr>
          <w:rFonts w:ascii="Times New Roman"/>
          <w:b w:val="false"/>
          <w:i w:val="false"/>
          <w:color w:val="000000"/>
          <w:sz w:val="28"/>
        </w:rPr>
        <w:t xml:space="preserve">
      3) в пункте 78: </w:t>
      </w:r>
      <w:r>
        <w:br/>
      </w:r>
      <w:r>
        <w:rPr>
          <w:rFonts w:ascii="Times New Roman"/>
          <w:b w:val="false"/>
          <w:i w:val="false"/>
          <w:color w:val="000000"/>
          <w:sz w:val="28"/>
        </w:rPr>
        <w:t xml:space="preserve">
      в абзаце первом слова "потерпевшему легкий вред здоровью (легкие телесные повреждения), либо причинившим" исключить; </w:t>
      </w:r>
      <w:r>
        <w:br/>
      </w:r>
      <w:r>
        <w:rPr>
          <w:rFonts w:ascii="Times New Roman"/>
          <w:b w:val="false"/>
          <w:i w:val="false"/>
          <w:color w:val="000000"/>
          <w:sz w:val="28"/>
        </w:rPr>
        <w:t xml:space="preserve">
      подпункт 1) изложить в следующей редакции: </w:t>
      </w:r>
      <w:r>
        <w:br/>
      </w:r>
      <w:r>
        <w:rPr>
          <w:rFonts w:ascii="Times New Roman"/>
          <w:b w:val="false"/>
          <w:i w:val="false"/>
          <w:color w:val="000000"/>
          <w:sz w:val="28"/>
        </w:rPr>
        <w:t xml:space="preserve">
      "1) дополнение к протоколу со схемой происшествия (приложение 1)"; </w:t>
      </w:r>
      <w:r>
        <w:br/>
      </w:r>
      <w:r>
        <w:rPr>
          <w:rFonts w:ascii="Times New Roman"/>
          <w:b w:val="false"/>
          <w:i w:val="false"/>
          <w:color w:val="000000"/>
          <w:sz w:val="28"/>
        </w:rPr>
        <w:t xml:space="preserve">
      4) пункт 80 изложить в следующей редакции: </w:t>
      </w:r>
      <w:r>
        <w:br/>
      </w:r>
      <w:r>
        <w:rPr>
          <w:rFonts w:ascii="Times New Roman"/>
          <w:b w:val="false"/>
          <w:i w:val="false"/>
          <w:color w:val="000000"/>
          <w:sz w:val="28"/>
        </w:rPr>
        <w:t xml:space="preserve">
      "80. Уполномоченным должностным лицам дорожной полиции необходимо: </w:t>
      </w:r>
      <w:r>
        <w:br/>
      </w:r>
      <w:r>
        <w:rPr>
          <w:rFonts w:ascii="Times New Roman"/>
          <w:b w:val="false"/>
          <w:i w:val="false"/>
          <w:color w:val="000000"/>
          <w:sz w:val="28"/>
        </w:rPr>
        <w:t xml:space="preserve">
      1) на бесплатной основе выдавать участникам дорожно-транспортных происшествий (далее - ДТП), либо их представителям, копии протокола о нарушении ПДД и схемы происшествия; </w:t>
      </w:r>
      <w:r>
        <w:br/>
      </w:r>
      <w:r>
        <w:rPr>
          <w:rFonts w:ascii="Times New Roman"/>
          <w:b w:val="false"/>
          <w:i w:val="false"/>
          <w:color w:val="000000"/>
          <w:sz w:val="28"/>
        </w:rPr>
        <w:t xml:space="preserve">
      2) при обращении страховщика представлять на бесплатной основе за подписью руководителя подразделения органов внутренних дел информацию о ДТП с участием лица, заключившего договор с этим страховщиком, и последствиях ДТП (фабула ДТП, сведения о погибших, раненых людях, о полученных в результате ДТП повреждениях транспортного средства); </w:t>
      </w:r>
      <w:r>
        <w:br/>
      </w:r>
      <w:r>
        <w:rPr>
          <w:rFonts w:ascii="Times New Roman"/>
          <w:b w:val="false"/>
          <w:i w:val="false"/>
          <w:color w:val="000000"/>
          <w:sz w:val="28"/>
        </w:rPr>
        <w:t xml:space="preserve">
      3) в случаях гибели людей при ДТП, получении ими тяжких телесных повреждений, когда они не имеют возможности сообщить страховщику о наступлении страхового случая (ДТП), немедленно за подписью руководителя подразделения дорожной полиции направлять информацию соответствующему страховщику о данном ДТП (фабула ДТП, сведения о погибших, раненых людях, о полученных в результате ДТП повреждениях транспортного средства)."; </w:t>
      </w:r>
      <w:r>
        <w:br/>
      </w:r>
      <w:r>
        <w:rPr>
          <w:rFonts w:ascii="Times New Roman"/>
          <w:b w:val="false"/>
          <w:i w:val="false"/>
          <w:color w:val="000000"/>
          <w:sz w:val="28"/>
        </w:rPr>
        <w:t xml:space="preserve">
      5) в пункте 81 примечания изложить в следующей редакции: </w:t>
      </w:r>
      <w:r>
        <w:br/>
      </w:r>
      <w:r>
        <w:rPr>
          <w:rFonts w:ascii="Times New Roman"/>
          <w:b w:val="false"/>
          <w:i w:val="false"/>
          <w:color w:val="000000"/>
          <w:sz w:val="28"/>
        </w:rPr>
        <w:t xml:space="preserve">
      "Примечание: оформление и регистрация дел о нарушениях ПДД, повлекших причинение вреда здоровью производится уполномоченным должностным лицом в порядке, предусмотренном законодательством Республики Казахстан."; </w:t>
      </w:r>
      <w:r>
        <w:br/>
      </w:r>
      <w:r>
        <w:rPr>
          <w:rFonts w:ascii="Times New Roman"/>
          <w:b w:val="false"/>
          <w:i w:val="false"/>
          <w:color w:val="000000"/>
          <w:sz w:val="28"/>
        </w:rPr>
        <w:t xml:space="preserve">
      6) пункт 86 дополнить примечанием следующего содержания: </w:t>
      </w:r>
      <w:r>
        <w:br/>
      </w:r>
      <w:r>
        <w:rPr>
          <w:rFonts w:ascii="Times New Roman"/>
          <w:b w:val="false"/>
          <w:i w:val="false"/>
          <w:color w:val="000000"/>
          <w:sz w:val="28"/>
        </w:rPr>
        <w:t xml:space="preserve">
      "Примечание: при наложении административного взыскания за управление транспортным средством, не отвечающим установленным правилам обеспечения безопасности дорожного движения, органом внутренних дел (должностным лицом) составляется акт технического осмотра транспортного средства. В заключении акта технического осмотра указывается решение о запрещении эксплуатации указанных транспортных средств до устранении причины запрещения их эксплуатации. Акт прилагается к протоколу об административном правонарушении, а ее копия с копиями протокола и постановления вручаются правонарушителю. В фабуле протокола об административном правонарушении должностным лицом делается соответствующая отметка о запрещении эксплуатации транспортного средства. В объяснении правонарушитель должен указать наряду с изложенным правонарушением об уведомлении его, о запрещении эксплуатации транспортного средства. </w:t>
      </w:r>
      <w:r>
        <w:br/>
      </w:r>
      <w:r>
        <w:rPr>
          <w:rFonts w:ascii="Times New Roman"/>
          <w:b w:val="false"/>
          <w:i w:val="false"/>
          <w:color w:val="000000"/>
          <w:sz w:val="28"/>
        </w:rPr>
        <w:t>
      В случае выявления факта управления транспортным средством после запрещения его эксплуатации, возбуждается дело об административном правонарушении по части 3  </w:t>
      </w:r>
      <w:r>
        <w:rPr>
          <w:rFonts w:ascii="Times New Roman"/>
          <w:b w:val="false"/>
          <w:i w:val="false"/>
          <w:color w:val="000000"/>
          <w:sz w:val="28"/>
        </w:rPr>
        <w:t xml:space="preserve">статьи 461 </w:t>
      </w:r>
      <w:r>
        <w:rPr>
          <w:rFonts w:ascii="Times New Roman"/>
          <w:b w:val="false"/>
          <w:i w:val="false"/>
          <w:color w:val="000000"/>
          <w:sz w:val="28"/>
        </w:rPr>
        <w:t xml:space="preserve"> Кодекса."; </w:t>
      </w:r>
      <w:r>
        <w:br/>
      </w:r>
      <w:r>
        <w:rPr>
          <w:rFonts w:ascii="Times New Roman"/>
          <w:b w:val="false"/>
          <w:i w:val="false"/>
          <w:color w:val="000000"/>
          <w:sz w:val="28"/>
        </w:rPr>
        <w:t xml:space="preserve">
      7) дополнить пунктом 89-1 следующего содержания: </w:t>
      </w:r>
      <w:r>
        <w:br/>
      </w:r>
      <w:r>
        <w:rPr>
          <w:rFonts w:ascii="Times New Roman"/>
          <w:b w:val="false"/>
          <w:i w:val="false"/>
          <w:color w:val="000000"/>
          <w:sz w:val="28"/>
        </w:rPr>
        <w:t xml:space="preserve">
      "89-1. Решение по результатам рассмотрения жалобы, протеста выносится должностным лицом, правомочным рассматривать дело об административном правонарушении, в виде определения по жалобе, протесту на постановление по делу об административном правонарушении (приложение 18). Определение по жалобе, протесту на постановление выносится на основании заключения по результатам проверки фактов, изложенных в жалобе, протесте (приложение 19). Заключение подписывается должностным лицом, проводившим проверку по фактам, изложенным в жалобе, протесте и утверждается руководителем органа внутренних дел, подразделения дорожной полиции."; </w:t>
      </w:r>
      <w:r>
        <w:br/>
      </w:r>
      <w:r>
        <w:rPr>
          <w:rFonts w:ascii="Times New Roman"/>
          <w:b w:val="false"/>
          <w:i w:val="false"/>
          <w:color w:val="000000"/>
          <w:sz w:val="28"/>
        </w:rPr>
        <w:t xml:space="preserve">
      8) дополнить пунктом 102-1 следующего содержания: </w:t>
      </w:r>
      <w:r>
        <w:br/>
      </w:r>
      <w:r>
        <w:rPr>
          <w:rFonts w:ascii="Times New Roman"/>
          <w:b w:val="false"/>
          <w:i w:val="false"/>
          <w:color w:val="000000"/>
          <w:sz w:val="28"/>
        </w:rPr>
        <w:t xml:space="preserve">
      "102-1. На водителей лишенных права управления транспортным средством и не предъявивших водительские удостоверения, заводятся наблюдательные дела, в указанные дела подшиваются копия постановления о лишении права управления и материалы о работе по изъятию удостоверения.";  </w:t>
      </w:r>
      <w:r>
        <w:br/>
      </w:r>
      <w:r>
        <w:rPr>
          <w:rFonts w:ascii="Times New Roman"/>
          <w:b w:val="false"/>
          <w:i w:val="false"/>
          <w:color w:val="000000"/>
          <w:sz w:val="28"/>
        </w:rPr>
        <w:t xml:space="preserve">
      9) в пункте 110 после слов "бланки актов освидетельствования," дополнить словами "бланки удостоверений, выдаваемых взамен водительских удостоверений."; </w:t>
      </w:r>
      <w:r>
        <w:br/>
      </w:r>
      <w:r>
        <w:rPr>
          <w:rFonts w:ascii="Times New Roman"/>
          <w:b w:val="false"/>
          <w:i w:val="false"/>
          <w:color w:val="000000"/>
          <w:sz w:val="28"/>
        </w:rPr>
        <w:t xml:space="preserve">
      10) пункт 112 изложить в следующей редакции: </w:t>
      </w:r>
      <w:r>
        <w:br/>
      </w:r>
      <w:r>
        <w:rPr>
          <w:rFonts w:ascii="Times New Roman"/>
          <w:b w:val="false"/>
          <w:i w:val="false"/>
          <w:color w:val="000000"/>
          <w:sz w:val="28"/>
        </w:rPr>
        <w:t xml:space="preserve">
      "112. Корешки от использованных протоколов, постановлений и испорченные бланки протоколов, постановлений и удостоверений сдаются лицу, ответственному за их получение и выдачу, о чем делается соответствующая запись в журнале."; </w:t>
      </w:r>
      <w:r>
        <w:br/>
      </w:r>
      <w:r>
        <w:rPr>
          <w:rFonts w:ascii="Times New Roman"/>
          <w:b w:val="false"/>
          <w:i w:val="false"/>
          <w:color w:val="000000"/>
          <w:sz w:val="28"/>
        </w:rPr>
        <w:t xml:space="preserve">
      11) в пункте 113 слова "Результаты проверки письменно докладываются руководителю подразделения органа внутренних дел (дорожной полиции), который в случае выявления нарушений назначает дополнительную проверку и при необходимости возбуждает дисциплинарное производство." заменить словами "Результаты проверки рапортом и приложенным к нему актом сверки докладываются руководителю подразделения органа внутренних дел (дорожной полиции), который в случае выявления нарушений назначает дополнительную проверку и при необходимости возбуждает дисциплинарное производство."; </w:t>
      </w:r>
      <w:r>
        <w:br/>
      </w:r>
      <w:r>
        <w:rPr>
          <w:rFonts w:ascii="Times New Roman"/>
          <w:b w:val="false"/>
          <w:i w:val="false"/>
          <w:color w:val="000000"/>
          <w:sz w:val="28"/>
        </w:rPr>
        <w:t xml:space="preserve">
      12) абзац первый пункта 119 изложить в следующей редакции: </w:t>
      </w:r>
      <w:r>
        <w:br/>
      </w:r>
      <w:r>
        <w:rPr>
          <w:rFonts w:ascii="Times New Roman"/>
          <w:b w:val="false"/>
          <w:i w:val="false"/>
          <w:color w:val="000000"/>
          <w:sz w:val="28"/>
        </w:rPr>
        <w:t xml:space="preserve">
      "Подразделениями административной практики дорожной полиции или лицами, ответственными за правоприменительную деятельность в органов внутренних дел, где налажена работа по ведению компьютерной (автоматизированной) регистрации дел об административных правонарушениях, журналы учета не ведутся. Регистрация, учет и передача дел об административных правонарушениях, производится по компьютерным распечаткам (квестам), которые сшиваются в соответствующие дела. Компьютерные распечатки зарегистрированных дел об административных правонарушениях, относящиеся к подведомственности рассмотрения судебных органов формируются в отдельные дела по статьям Кодекса. </w:t>
      </w:r>
      <w:r>
        <w:br/>
      </w:r>
      <w:r>
        <w:rPr>
          <w:rFonts w:ascii="Times New Roman"/>
          <w:b w:val="false"/>
          <w:i w:val="false"/>
          <w:color w:val="000000"/>
          <w:sz w:val="28"/>
        </w:rPr>
        <w:t xml:space="preserve">
      Компьютерные распечатки зарегистрированных дел об административных правонарушениях, возбужденных по фактам дорожно-транспортных происшествий, относящиеся к подведомственности рассмотрения органов внутренних дел формируются в отдельные дела."; </w:t>
      </w:r>
      <w:r>
        <w:br/>
      </w:r>
      <w:r>
        <w:rPr>
          <w:rFonts w:ascii="Times New Roman"/>
          <w:b w:val="false"/>
          <w:i w:val="false"/>
          <w:color w:val="000000"/>
          <w:sz w:val="28"/>
        </w:rPr>
        <w:t xml:space="preserve">
      13) пункт 126 дополнить подпунктом 6) следующего содержания: </w:t>
      </w:r>
      <w:r>
        <w:br/>
      </w:r>
      <w:r>
        <w:rPr>
          <w:rFonts w:ascii="Times New Roman"/>
          <w:b w:val="false"/>
          <w:i w:val="false"/>
          <w:color w:val="000000"/>
          <w:sz w:val="28"/>
        </w:rPr>
        <w:t xml:space="preserve">
      "6) ежемесячную сверку лиц, доставленных на освидетельствования в медицинские учреждения с данными подразделения дорожной полиции. О результатах выполнения указанной функции начальник отдела (отделения, группы) административной практики либо работник, на которого возлагаются эти обязанности, ежемесячно рапортом на основании акта сверки, докладывает руководителю (заместителю начальника) подразделения органа внутренних дел (дорожной полиции), который в случае выявления нарушений назначает дополнительную проверку и при необходимости возбуждает дисциплинарное производство."; </w:t>
      </w:r>
      <w:r>
        <w:br/>
      </w:r>
      <w:r>
        <w:rPr>
          <w:rFonts w:ascii="Times New Roman"/>
          <w:b w:val="false"/>
          <w:i w:val="false"/>
          <w:color w:val="000000"/>
          <w:sz w:val="28"/>
        </w:rPr>
        <w:t xml:space="preserve">
      14) в пункте 135 после слов "пронумерованных листов." дополнить словами "Тома дел об административных правонарушениях должны иметь опись. Опись должна содержать следующие сведения, фамилия и инициалы правонарушителя, номер протокола, статья Кодекса, вид административного взыскания и сумма наложенного штрафа, номера страниц. В конце описи указывается количество наложенных штрафов на сумму, количество наложенных предупреждений."; </w:t>
      </w:r>
      <w:r>
        <w:br/>
      </w:r>
      <w:r>
        <w:rPr>
          <w:rFonts w:ascii="Times New Roman"/>
          <w:b w:val="false"/>
          <w:i w:val="false"/>
          <w:color w:val="000000"/>
          <w:sz w:val="28"/>
        </w:rPr>
        <w:t xml:space="preserve">
      15) пункт 138-12 изложить в следующей редакции: </w:t>
      </w:r>
      <w:r>
        <w:br/>
      </w:r>
      <w:r>
        <w:rPr>
          <w:rFonts w:ascii="Times New Roman"/>
          <w:b w:val="false"/>
          <w:i w:val="false"/>
          <w:color w:val="000000"/>
          <w:sz w:val="28"/>
        </w:rPr>
        <w:t xml:space="preserve">
      "138-12. Денежные средства, взысканные в виде административных штрафов на месте совершения правонарушений территориальными подразделениями органов внутренних дел, содержащимися за счет республиканского бюджета, не реже одного раза в неделю сдаются материально ответственными лицами этих подразделений в отделения банка в доход республиканского бюджета. Штрафы, взысканные в аналогичном порядке территориальными подразделениями органов внутренних дел, содержащимися за счет местных бюджетов - в доход соответствующих местных бюджетов в соответствии с действующим бюджетным законодательством."; </w:t>
      </w:r>
      <w:r>
        <w:br/>
      </w:r>
      <w:r>
        <w:rPr>
          <w:rFonts w:ascii="Times New Roman"/>
          <w:b w:val="false"/>
          <w:i w:val="false"/>
          <w:color w:val="000000"/>
          <w:sz w:val="28"/>
        </w:rPr>
        <w:t xml:space="preserve">
      16) дополнить пунктом 157-1 следующего содержания: </w:t>
      </w:r>
      <w:r>
        <w:br/>
      </w:r>
      <w:r>
        <w:rPr>
          <w:rFonts w:ascii="Times New Roman"/>
          <w:b w:val="false"/>
          <w:i w:val="false"/>
          <w:color w:val="000000"/>
          <w:sz w:val="28"/>
        </w:rPr>
        <w:t xml:space="preserve">
      "157-1. Иностранные граждане, не пользующиеся иммунитетом, за совершенные правонарушения, по которым законодательством Республики Казахстан предусмотрена административная ответственность в виде лишения права управления, водительские удостоверения изымаются и приобщаются к делу об административном правонарушении.". </w:t>
      </w:r>
    </w:p>
    <w:bookmarkEnd w:id="0"/>
    <w:bookmarkStart w:name="z23" w:id="1"/>
    <w:p>
      <w:pPr>
        <w:spacing w:after="0"/>
        <w:ind w:left="0"/>
        <w:jc w:val="both"/>
      </w:pPr>
      <w:r>
        <w:rPr>
          <w:rFonts w:ascii="Times New Roman"/>
          <w:b w:val="false"/>
          <w:i w:val="false"/>
          <w:color w:val="000000"/>
          <w:sz w:val="28"/>
        </w:rPr>
        <w:t xml:space="preserve">
      2. Начальникам Главных управлений внутренних дел г.г. Астаны и Алматы, начальникам Главных управлений внутренних дел, Управлений внутренних дел областей организовать работу подразделений дорожной полиции в соответствии с требованиями настоящего Приказа. </w:t>
      </w:r>
    </w:p>
    <w:bookmarkEnd w:id="1"/>
    <w:bookmarkStart w:name="z24" w:id="2"/>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Вице-Министра внутренних дел Республики Казахстан генерал-майора полиции Отто И.И. и начальника Департамента дорожной полиции Министерства внутренних дел Республики Казахстан полковника полиции Тусумова О.Т. </w:t>
      </w:r>
    </w:p>
    <w:bookmarkEnd w:id="2"/>
    <w:bookmarkStart w:name="z25" w:id="3"/>
    <w:p>
      <w:pPr>
        <w:spacing w:after="0"/>
        <w:ind w:left="0"/>
        <w:jc w:val="both"/>
      </w:pPr>
      <w:r>
        <w:rPr>
          <w:rFonts w:ascii="Times New Roman"/>
          <w:b w:val="false"/>
          <w:i w:val="false"/>
          <w:color w:val="000000"/>
          <w:sz w:val="28"/>
        </w:rPr>
        <w:t xml:space="preserve">
      4. Настоящий Приказ вступает в силу со дня государственной регистрации в Министерстве юстиции Республики Казахстан. </w:t>
      </w:r>
    </w:p>
    <w:bookmarkEnd w:id="3"/>
    <w:p>
      <w:pPr>
        <w:spacing w:after="0"/>
        <w:ind w:left="0"/>
        <w:jc w:val="both"/>
      </w:pPr>
      <w:r>
        <w:rPr>
          <w:rFonts w:ascii="Times New Roman"/>
          <w:b w:val="false"/>
          <w:i/>
          <w:color w:val="000000"/>
          <w:sz w:val="28"/>
        </w:rPr>
        <w:t xml:space="preserve">      Министр внутренних дел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2" w:id="4"/>
    <w:p>
      <w:pPr>
        <w:spacing w:after="0"/>
        <w:ind w:left="0"/>
        <w:jc w:val="both"/>
      </w:pPr>
      <w:r>
        <w:rPr>
          <w:rFonts w:ascii="Times New Roman"/>
          <w:b w:val="false"/>
          <w:i w:val="false"/>
          <w:color w:val="000000"/>
          <w:sz w:val="28"/>
        </w:rPr>
        <w:t xml:space="preserve">
    </w:t>
      </w:r>
    </w:p>
    <w:bookmarkEnd w:id="4"/>
    <w:p>
      <w:pPr>
        <w:spacing w:after="0"/>
        <w:ind w:left="0"/>
        <w:jc w:val="both"/>
      </w:pPr>
      <w:r>
        <w:rPr>
          <w:rFonts w:ascii="Times New Roman"/>
          <w:b w:val="false"/>
          <w:i w:val="false"/>
          <w:color w:val="000000"/>
          <w:sz w:val="28"/>
        </w:rPr>
        <w:t xml:space="preserve">                                            Приложения </w:t>
      </w:r>
      <w:r>
        <w:br/>
      </w:r>
      <w:r>
        <w:rPr>
          <w:rFonts w:ascii="Times New Roman"/>
          <w:b w:val="false"/>
          <w:i w:val="false"/>
          <w:color w:val="000000"/>
          <w:sz w:val="28"/>
        </w:rPr>
        <w:t xml:space="preserve">
                                  к Приказу Министра внутренних </w:t>
      </w:r>
      <w:r>
        <w:br/>
      </w:r>
      <w:r>
        <w:rPr>
          <w:rFonts w:ascii="Times New Roman"/>
          <w:b w:val="false"/>
          <w:i w:val="false"/>
          <w:color w:val="000000"/>
          <w:sz w:val="28"/>
        </w:rPr>
        <w:t xml:space="preserve">
                                     дел Республики Казахстан </w:t>
      </w:r>
      <w:r>
        <w:br/>
      </w:r>
      <w:r>
        <w:rPr>
          <w:rFonts w:ascii="Times New Roman"/>
          <w:b w:val="false"/>
          <w:i w:val="false"/>
          <w:color w:val="000000"/>
          <w:sz w:val="28"/>
        </w:rPr>
        <w:t xml:space="preserve">
                                  от 29 сентября 2003 года N 536  </w:t>
      </w:r>
      <w:r>
        <w:br/>
      </w:r>
      <w:r>
        <w:rPr>
          <w:rFonts w:ascii="Times New Roman"/>
          <w:b w:val="false"/>
          <w:i w:val="false"/>
          <w:color w:val="000000"/>
          <w:sz w:val="28"/>
        </w:rPr>
        <w:t xml:space="preserve">
                                "О внесении изменений и дополнений  </w:t>
      </w:r>
      <w:r>
        <w:br/>
      </w:r>
      <w:r>
        <w:rPr>
          <w:rFonts w:ascii="Times New Roman"/>
          <w:b w:val="false"/>
          <w:i w:val="false"/>
          <w:color w:val="000000"/>
          <w:sz w:val="28"/>
        </w:rPr>
        <w:t xml:space="preserve">
                                 в Приказ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июня 2001 года N 486  </w:t>
      </w:r>
      <w:r>
        <w:br/>
      </w:r>
      <w:r>
        <w:rPr>
          <w:rFonts w:ascii="Times New Roman"/>
          <w:b w:val="false"/>
          <w:i w:val="false"/>
          <w:color w:val="000000"/>
          <w:sz w:val="28"/>
        </w:rPr>
        <w:t xml:space="preserve">
                                   "Об утверждении Инструкции по  </w:t>
      </w:r>
      <w:r>
        <w:br/>
      </w:r>
      <w:r>
        <w:rPr>
          <w:rFonts w:ascii="Times New Roman"/>
          <w:b w:val="false"/>
          <w:i w:val="false"/>
          <w:color w:val="000000"/>
          <w:sz w:val="28"/>
        </w:rPr>
        <w:t xml:space="preserve">
                               применению Кодекса Республики Казахстан  </w:t>
      </w:r>
      <w:r>
        <w:br/>
      </w:r>
      <w:r>
        <w:rPr>
          <w:rFonts w:ascii="Times New Roman"/>
          <w:b w:val="false"/>
          <w:i w:val="false"/>
          <w:color w:val="000000"/>
          <w:sz w:val="28"/>
        </w:rPr>
        <w:t xml:space="preserve">
                                об административных правонарушениях в  </w:t>
      </w:r>
      <w:r>
        <w:br/>
      </w:r>
      <w:r>
        <w:rPr>
          <w:rFonts w:ascii="Times New Roman"/>
          <w:b w:val="false"/>
          <w:i w:val="false"/>
          <w:color w:val="000000"/>
          <w:sz w:val="28"/>
        </w:rPr>
        <w:t xml:space="preserve">
                                деятельности органов внутренних дел" </w:t>
      </w:r>
    </w:p>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Инструкции по применению Кодекса  </w:t>
      </w:r>
      <w:r>
        <w:br/>
      </w:r>
      <w:r>
        <w:rPr>
          <w:rFonts w:ascii="Times New Roman"/>
          <w:b w:val="false"/>
          <w:i w:val="false"/>
          <w:color w:val="000000"/>
          <w:sz w:val="28"/>
        </w:rPr>
        <w:t xml:space="preserve">
                              Республики Казахстан об административных  </w:t>
      </w:r>
      <w:r>
        <w:br/>
      </w:r>
      <w:r>
        <w:rPr>
          <w:rFonts w:ascii="Times New Roman"/>
          <w:b w:val="false"/>
          <w:i w:val="false"/>
          <w:color w:val="000000"/>
          <w:sz w:val="28"/>
        </w:rPr>
        <w:t xml:space="preserve">
                               правонарушениях в деятельности органов  </w:t>
      </w:r>
      <w:r>
        <w:br/>
      </w:r>
      <w:r>
        <w:rPr>
          <w:rFonts w:ascii="Times New Roman"/>
          <w:b w:val="false"/>
          <w:i w:val="false"/>
          <w:color w:val="000000"/>
          <w:sz w:val="28"/>
        </w:rPr>
        <w:t xml:space="preserve">
                                внутренних дел, утвержденной приказом  </w:t>
      </w:r>
      <w:r>
        <w:br/>
      </w:r>
      <w:r>
        <w:rPr>
          <w:rFonts w:ascii="Times New Roman"/>
          <w:b w:val="false"/>
          <w:i w:val="false"/>
          <w:color w:val="000000"/>
          <w:sz w:val="28"/>
        </w:rPr>
        <w:t xml:space="preserve">
                             Министра внутренних дел Республики Казахстан  </w:t>
      </w:r>
      <w:r>
        <w:br/>
      </w:r>
      <w:r>
        <w:rPr>
          <w:rFonts w:ascii="Times New Roman"/>
          <w:b w:val="false"/>
          <w:i w:val="false"/>
          <w:color w:val="000000"/>
          <w:sz w:val="28"/>
        </w:rPr>
        <w:t xml:space="preserve">
                                      от 20 июня 2001 года N 486  </w:t>
      </w:r>
      <w:r>
        <w:br/>
      </w:r>
      <w:r>
        <w:rPr>
          <w:rFonts w:ascii="Times New Roman"/>
          <w:b w:val="false"/>
          <w:i w:val="false"/>
          <w:color w:val="000000"/>
          <w:sz w:val="28"/>
        </w:rPr>
        <w:t xml:space="preserve">
                          "Об утверждении Инструкции по применению Кодекса  </w:t>
      </w:r>
      <w:r>
        <w:br/>
      </w:r>
      <w:r>
        <w:rPr>
          <w:rFonts w:ascii="Times New Roman"/>
          <w:b w:val="false"/>
          <w:i w:val="false"/>
          <w:color w:val="000000"/>
          <w:sz w:val="28"/>
        </w:rPr>
        <w:t xml:space="preserve">
                              Республики Казахстан об административных  </w:t>
      </w:r>
      <w:r>
        <w:br/>
      </w:r>
      <w:r>
        <w:rPr>
          <w:rFonts w:ascii="Times New Roman"/>
          <w:b w:val="false"/>
          <w:i w:val="false"/>
          <w:color w:val="000000"/>
          <w:sz w:val="28"/>
        </w:rPr>
        <w:t xml:space="preserve">
                                правонарушениях в деятельности органов  </w:t>
      </w:r>
      <w:r>
        <w:br/>
      </w:r>
      <w:r>
        <w:rPr>
          <w:rFonts w:ascii="Times New Roman"/>
          <w:b w:val="false"/>
          <w:i w:val="false"/>
          <w:color w:val="000000"/>
          <w:sz w:val="28"/>
        </w:rPr>
        <w:t xml:space="preserve">
                                           внутренних дел"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ПОСТАНОВЛЕНИЕ АА N000000 </w:t>
      </w:r>
      <w:r>
        <w:br/>
      </w:r>
      <w:r>
        <w:rPr>
          <w:rFonts w:ascii="Times New Roman"/>
          <w:b w:val="false"/>
          <w:i w:val="false"/>
          <w:color w:val="000000"/>
          <w:sz w:val="28"/>
        </w:rPr>
        <w:t>
</w:t>
      </w:r>
      <w:r>
        <w:rPr>
          <w:rFonts w:ascii="Times New Roman"/>
          <w:b/>
          <w:i w:val="false"/>
          <w:color w:val="000000"/>
          <w:sz w:val="28"/>
        </w:rPr>
        <w:t xml:space="preserve">     о языке производства по делу об административном правонарушении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 ________________ 20 ___ г. ______________________________________  </w:t>
      </w:r>
      <w:r>
        <w:br/>
      </w:r>
      <w:r>
        <w:rPr>
          <w:rFonts w:ascii="Times New Roman"/>
          <w:b w:val="false"/>
          <w:i w:val="false"/>
          <w:color w:val="000000"/>
          <w:sz w:val="28"/>
        </w:rPr>
        <w:t xml:space="preserve">
                                          (населенный пункт) </w:t>
      </w:r>
    </w:p>
    <w:p>
      <w:pPr>
        <w:spacing w:after="0"/>
        <w:ind w:left="0"/>
        <w:jc w:val="both"/>
      </w:pPr>
      <w:r>
        <w:rPr>
          <w:rFonts w:ascii="Times New Roman"/>
          <w:b w:val="false"/>
          <w:i w:val="false"/>
          <w:color w:val="000000"/>
          <w:sz w:val="28"/>
        </w:rPr>
        <w:t xml:space="preserve">Уполномоченное лицо ____________________________________________________ </w:t>
      </w:r>
      <w:r>
        <w:br/>
      </w:r>
      <w:r>
        <w:rPr>
          <w:rFonts w:ascii="Times New Roman"/>
          <w:b w:val="false"/>
          <w:i w:val="false"/>
          <w:color w:val="000000"/>
          <w:sz w:val="28"/>
        </w:rPr>
        <w:t xml:space="preserve">
                       (должность, наименование горрайлинорган,  </w:t>
      </w:r>
      <w:r>
        <w:br/>
      </w:r>
      <w:r>
        <w:rPr>
          <w:rFonts w:ascii="Times New Roman"/>
          <w:b w:val="false"/>
          <w:i w:val="false"/>
          <w:color w:val="000000"/>
          <w:sz w:val="28"/>
        </w:rPr>
        <w:t xml:space="preserve">
                              звание, фамилия, инициалы) </w:t>
      </w:r>
    </w:p>
    <w:p>
      <w:pPr>
        <w:spacing w:after="0"/>
        <w:ind w:left="0"/>
        <w:jc w:val="both"/>
      </w:pPr>
      <w:r>
        <w:rPr>
          <w:rFonts w:ascii="Times New Roman"/>
          <w:b w:val="false"/>
          <w:i w:val="false"/>
          <w:color w:val="000000"/>
          <w:sz w:val="28"/>
        </w:rPr>
        <w:t>В соответствии со ст. 21  </w:t>
      </w:r>
      <w:r>
        <w:rPr>
          <w:rFonts w:ascii="Times New Roman"/>
          <w:b w:val="false"/>
          <w:i w:val="false"/>
          <w:color w:val="000000"/>
          <w:sz w:val="28"/>
        </w:rPr>
        <w:t xml:space="preserve">Кодекса </w:t>
      </w:r>
      <w:r>
        <w:rPr>
          <w:rFonts w:ascii="Times New Roman"/>
          <w:b w:val="false"/>
          <w:i w:val="false"/>
          <w:color w:val="000000"/>
          <w:sz w:val="28"/>
        </w:rPr>
        <w:t xml:space="preserve"> Республики Казахстан "Об административных </w:t>
      </w:r>
      <w:r>
        <w:br/>
      </w:r>
      <w:r>
        <w:rPr>
          <w:rFonts w:ascii="Times New Roman"/>
          <w:b w:val="false"/>
          <w:i w:val="false"/>
          <w:color w:val="000000"/>
          <w:sz w:val="28"/>
        </w:rPr>
        <w:t xml:space="preserve">
правонарушениях" (далее - КРКоАП), рассмотрев материалы административного  </w:t>
      </w:r>
      <w:r>
        <w:br/>
      </w:r>
      <w:r>
        <w:rPr>
          <w:rFonts w:ascii="Times New Roman"/>
          <w:b w:val="false"/>
          <w:i w:val="false"/>
          <w:color w:val="000000"/>
          <w:sz w:val="28"/>
        </w:rPr>
        <w:t xml:space="preserve">
производства о правонарушении, совершенном гражданином (-кой)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(Ф.И.О.) </w:t>
      </w:r>
    </w:p>
    <w:p>
      <w:pPr>
        <w:spacing w:after="0"/>
        <w:ind w:left="0"/>
        <w:jc w:val="both"/>
      </w:pPr>
      <w:r>
        <w:rPr>
          <w:rFonts w:ascii="Times New Roman"/>
          <w:b w:val="false"/>
          <w:i w:val="false"/>
          <w:color w:val="000000"/>
          <w:sz w:val="28"/>
        </w:rPr>
        <w:t xml:space="preserve">Гражданство _________________ Год и место рождения ______________________ </w:t>
      </w:r>
      <w:r>
        <w:br/>
      </w:r>
      <w:r>
        <w:rPr>
          <w:rFonts w:ascii="Times New Roman"/>
          <w:b w:val="false"/>
          <w:i w:val="false"/>
          <w:color w:val="000000"/>
          <w:sz w:val="28"/>
        </w:rPr>
        <w:t xml:space="preserve">
Место постоянного жительства_____________________________________________ </w:t>
      </w:r>
      <w:r>
        <w:br/>
      </w:r>
      <w:r>
        <w:rPr>
          <w:rFonts w:ascii="Times New Roman"/>
          <w:b w:val="false"/>
          <w:i w:val="false"/>
          <w:color w:val="000000"/>
          <w:sz w:val="28"/>
        </w:rPr>
        <w:t xml:space="preserve">
Место работы _____________________ Занимаемая должность _________________ </w:t>
      </w:r>
      <w:r>
        <w:br/>
      </w:r>
      <w:r>
        <w:rPr>
          <w:rFonts w:ascii="Times New Roman"/>
          <w:b w:val="false"/>
          <w:i w:val="false"/>
          <w:color w:val="000000"/>
          <w:sz w:val="28"/>
        </w:rPr>
        <w:t xml:space="preserve">
За нарушение требования п.п. ________ ПДД ответственность, за которое  </w:t>
      </w:r>
      <w:r>
        <w:br/>
      </w:r>
      <w:r>
        <w:rPr>
          <w:rFonts w:ascii="Times New Roman"/>
          <w:b w:val="false"/>
          <w:i w:val="false"/>
          <w:color w:val="000000"/>
          <w:sz w:val="28"/>
        </w:rPr>
        <w:t xml:space="preserve">
предусмотрено ст. ст. ______________ КРКоАП, выразившее в том, что  </w:t>
      </w:r>
      <w:r>
        <w:br/>
      </w:r>
      <w:r>
        <w:rPr>
          <w:rFonts w:ascii="Times New Roman"/>
          <w:b w:val="false"/>
          <w:i w:val="false"/>
          <w:color w:val="000000"/>
          <w:sz w:val="28"/>
        </w:rPr>
        <w:t xml:space="preserve">
"__" _________ 20 __ г. в _____ часов _____ минут гр-н (ка) управляя ТС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(место и существо административного правонарушения) 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i w:val="false"/>
          <w:color w:val="000000"/>
          <w:sz w:val="28"/>
        </w:rPr>
        <w:t xml:space="preserve">                                ПОСТАНОВИЛ  </w:t>
      </w:r>
    </w:p>
    <w:p>
      <w:pPr>
        <w:spacing w:after="0"/>
        <w:ind w:left="0"/>
        <w:jc w:val="both"/>
      </w:pPr>
      <w:r>
        <w:rPr>
          <w:rFonts w:ascii="Times New Roman"/>
          <w:b w:val="false"/>
          <w:i w:val="false"/>
          <w:color w:val="000000"/>
          <w:sz w:val="28"/>
        </w:rPr>
        <w:t xml:space="preserve">определить язык производства по рассматриваемому делу____________________  </w:t>
      </w:r>
      <w:r>
        <w:br/>
      </w:r>
      <w:r>
        <w:rPr>
          <w:rFonts w:ascii="Times New Roman"/>
          <w:b w:val="false"/>
          <w:i w:val="false"/>
          <w:color w:val="000000"/>
          <w:sz w:val="28"/>
        </w:rPr>
        <w:t xml:space="preserve">
                                        (государственный, русский или др.) </w:t>
      </w:r>
    </w:p>
    <w:p>
      <w:pPr>
        <w:spacing w:after="0"/>
        <w:ind w:left="0"/>
        <w:jc w:val="both"/>
      </w:pPr>
      <w:r>
        <w:rPr>
          <w:rFonts w:ascii="Times New Roman"/>
          <w:b w:val="false"/>
          <w:i w:val="false"/>
          <w:color w:val="000000"/>
          <w:sz w:val="28"/>
        </w:rPr>
        <w:t xml:space="preserve">      Участвующим в деле лицам, не владеющим или недостаточно владеющим  </w:t>
      </w:r>
      <w:r>
        <w:br/>
      </w:r>
      <w:r>
        <w:rPr>
          <w:rFonts w:ascii="Times New Roman"/>
          <w:b w:val="false"/>
          <w:i w:val="false"/>
          <w:color w:val="000000"/>
          <w:sz w:val="28"/>
        </w:rPr>
        <w:t xml:space="preserve">
языком, на котором ведется производство по делу, разъясняется и  </w:t>
      </w:r>
      <w:r>
        <w:br/>
      </w:r>
      <w:r>
        <w:rPr>
          <w:rFonts w:ascii="Times New Roman"/>
          <w:b w:val="false"/>
          <w:i w:val="false"/>
          <w:color w:val="000000"/>
          <w:sz w:val="28"/>
        </w:rPr>
        <w:t xml:space="preserve">
обеспечивается право делать заявления, давать объяснения и показания,  </w:t>
      </w:r>
      <w:r>
        <w:br/>
      </w:r>
      <w:r>
        <w:rPr>
          <w:rFonts w:ascii="Times New Roman"/>
          <w:b w:val="false"/>
          <w:i w:val="false"/>
          <w:color w:val="000000"/>
          <w:sz w:val="28"/>
        </w:rPr>
        <w:t xml:space="preserve">
заявлять ходатайства, приносить жалобы, знакомиться с материалами дела,  </w:t>
      </w:r>
      <w:r>
        <w:br/>
      </w:r>
      <w:r>
        <w:rPr>
          <w:rFonts w:ascii="Times New Roman"/>
          <w:b w:val="false"/>
          <w:i w:val="false"/>
          <w:color w:val="000000"/>
          <w:sz w:val="28"/>
        </w:rPr>
        <w:t xml:space="preserve">
выступать при его рассмотрении на родном языке или другом языке, которым  </w:t>
      </w:r>
      <w:r>
        <w:br/>
      </w:r>
      <w:r>
        <w:rPr>
          <w:rFonts w:ascii="Times New Roman"/>
          <w:b w:val="false"/>
          <w:i w:val="false"/>
          <w:color w:val="000000"/>
          <w:sz w:val="28"/>
        </w:rPr>
        <w:t xml:space="preserve">
они владеют, бесплатно пользоваться услугами переводчика.  </w:t>
      </w:r>
      <w:r>
        <w:br/>
      </w:r>
      <w:r>
        <w:rPr>
          <w:rFonts w:ascii="Times New Roman"/>
          <w:b w:val="false"/>
          <w:i w:val="false"/>
          <w:color w:val="000000"/>
          <w:sz w:val="28"/>
        </w:rPr>
        <w:t xml:space="preserve">
      Настоящее постановление в течение 10 дней, в соответствии со ст.  </w:t>
      </w:r>
      <w:r>
        <w:br/>
      </w:r>
      <w:r>
        <w:rPr>
          <w:rFonts w:ascii="Times New Roman"/>
          <w:b w:val="false"/>
          <w:i w:val="false"/>
          <w:color w:val="000000"/>
          <w:sz w:val="28"/>
        </w:rPr>
        <w:t xml:space="preserve">
ст. 656, 657 КРКоАП может быть обжаловано в вышестоящий орган внутренних  </w:t>
      </w:r>
      <w:r>
        <w:br/>
      </w:r>
      <w:r>
        <w:rPr>
          <w:rFonts w:ascii="Times New Roman"/>
          <w:b w:val="false"/>
          <w:i w:val="false"/>
          <w:color w:val="000000"/>
          <w:sz w:val="28"/>
        </w:rPr>
        <w:t xml:space="preserve">
дел (должностному лицу), прокуратуру или суд. </w:t>
      </w:r>
    </w:p>
    <w:p>
      <w:pPr>
        <w:spacing w:after="0"/>
        <w:ind w:left="0"/>
        <w:jc w:val="both"/>
      </w:pP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
             (специальное звание, должность, фамилия,  </w:t>
      </w:r>
      <w:r>
        <w:br/>
      </w:r>
      <w:r>
        <w:rPr>
          <w:rFonts w:ascii="Times New Roman"/>
          <w:b w:val="false"/>
          <w:i w:val="false"/>
          <w:color w:val="000000"/>
          <w:sz w:val="28"/>
        </w:rPr>
        <w:t xml:space="preserve">
               инициалы, подпись должностного лица) </w:t>
      </w:r>
      <w:r>
        <w:br/>
      </w:r>
      <w:r>
        <w:rPr>
          <w:rFonts w:ascii="Times New Roman"/>
          <w:b w:val="false"/>
          <w:i w:val="false"/>
          <w:color w:val="000000"/>
          <w:sz w:val="28"/>
        </w:rPr>
        <w:t xml:space="preserve">
_________________________________________________________________________ </w:t>
      </w:r>
    </w:p>
    <w:bookmarkStart w:name="z21" w:id="5"/>
    <w:p>
      <w:pPr>
        <w:spacing w:after="0"/>
        <w:ind w:left="0"/>
        <w:jc w:val="both"/>
      </w:pPr>
      <w:r>
        <w:rPr>
          <w:rFonts w:ascii="Times New Roman"/>
          <w:b w:val="false"/>
          <w:i w:val="false"/>
          <w:color w:val="000000"/>
          <w:sz w:val="28"/>
        </w:rPr>
        <w:t xml:space="preserve">
  </w:t>
      </w:r>
    </w:p>
    <w:bookmarkEnd w:id="5"/>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xml:space="preserve">
                                к Инструкции по применению Кодекса  </w:t>
      </w:r>
      <w:r>
        <w:br/>
      </w:r>
      <w:r>
        <w:rPr>
          <w:rFonts w:ascii="Times New Roman"/>
          <w:b w:val="false"/>
          <w:i w:val="false"/>
          <w:color w:val="000000"/>
          <w:sz w:val="28"/>
        </w:rPr>
        <w:t xml:space="preserve">
                              Республики Казахстан об административных  </w:t>
      </w:r>
      <w:r>
        <w:br/>
      </w:r>
      <w:r>
        <w:rPr>
          <w:rFonts w:ascii="Times New Roman"/>
          <w:b w:val="false"/>
          <w:i w:val="false"/>
          <w:color w:val="000000"/>
          <w:sz w:val="28"/>
        </w:rPr>
        <w:t xml:space="preserve">
                               правонарушениях в деятельности органов  </w:t>
      </w:r>
      <w:r>
        <w:br/>
      </w:r>
      <w:r>
        <w:rPr>
          <w:rFonts w:ascii="Times New Roman"/>
          <w:b w:val="false"/>
          <w:i w:val="false"/>
          <w:color w:val="000000"/>
          <w:sz w:val="28"/>
        </w:rPr>
        <w:t xml:space="preserve">
                                внутренних дел, утвержденной приказом  </w:t>
      </w:r>
      <w:r>
        <w:br/>
      </w:r>
      <w:r>
        <w:rPr>
          <w:rFonts w:ascii="Times New Roman"/>
          <w:b w:val="false"/>
          <w:i w:val="false"/>
          <w:color w:val="000000"/>
          <w:sz w:val="28"/>
        </w:rPr>
        <w:t xml:space="preserve">
                             Министра внутренних дел Республики Казахстан  </w:t>
      </w:r>
      <w:r>
        <w:br/>
      </w:r>
      <w:r>
        <w:rPr>
          <w:rFonts w:ascii="Times New Roman"/>
          <w:b w:val="false"/>
          <w:i w:val="false"/>
          <w:color w:val="000000"/>
          <w:sz w:val="28"/>
        </w:rPr>
        <w:t xml:space="preserve">
                                      от 20 июня 2001 года N 486  </w:t>
      </w:r>
      <w:r>
        <w:br/>
      </w:r>
      <w:r>
        <w:rPr>
          <w:rFonts w:ascii="Times New Roman"/>
          <w:b w:val="false"/>
          <w:i w:val="false"/>
          <w:color w:val="000000"/>
          <w:sz w:val="28"/>
        </w:rPr>
        <w:t xml:space="preserve">
                          "Об утверждении Инструкции по применению Кодекса  </w:t>
      </w:r>
      <w:r>
        <w:br/>
      </w:r>
      <w:r>
        <w:rPr>
          <w:rFonts w:ascii="Times New Roman"/>
          <w:b w:val="false"/>
          <w:i w:val="false"/>
          <w:color w:val="000000"/>
          <w:sz w:val="28"/>
        </w:rPr>
        <w:t xml:space="preserve">
                              Республики Казахстан об административных  </w:t>
      </w:r>
      <w:r>
        <w:br/>
      </w:r>
      <w:r>
        <w:rPr>
          <w:rFonts w:ascii="Times New Roman"/>
          <w:b w:val="false"/>
          <w:i w:val="false"/>
          <w:color w:val="000000"/>
          <w:sz w:val="28"/>
        </w:rPr>
        <w:t xml:space="preserve">
                                правонарушениях в деятельности органов  </w:t>
      </w:r>
      <w:r>
        <w:br/>
      </w:r>
      <w:r>
        <w:rPr>
          <w:rFonts w:ascii="Times New Roman"/>
          <w:b w:val="false"/>
          <w:i w:val="false"/>
          <w:color w:val="000000"/>
          <w:sz w:val="28"/>
        </w:rPr>
        <w:t xml:space="preserve">
                                           внутренних дел"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П Р О Т О К О Л </w:t>
      </w:r>
      <w:r>
        <w:br/>
      </w:r>
      <w:r>
        <w:rPr>
          <w:rFonts w:ascii="Times New Roman"/>
          <w:b w:val="false"/>
          <w:i w:val="false"/>
          <w:color w:val="000000"/>
          <w:sz w:val="28"/>
        </w:rPr>
        <w:t>
</w:t>
      </w:r>
      <w:r>
        <w:rPr>
          <w:rFonts w:ascii="Times New Roman"/>
          <w:b/>
          <w:i w:val="false"/>
          <w:color w:val="000000"/>
          <w:sz w:val="28"/>
        </w:rPr>
        <w:t xml:space="preserve">         об отстранении от управления транспортным средством,  </w:t>
      </w:r>
      <w:r>
        <w:br/>
      </w:r>
      <w:r>
        <w:rPr>
          <w:rFonts w:ascii="Times New Roman"/>
          <w:b w:val="false"/>
          <w:i w:val="false"/>
          <w:color w:val="000000"/>
          <w:sz w:val="28"/>
        </w:rPr>
        <w:t>
</w:t>
      </w:r>
      <w:r>
        <w:rPr>
          <w:rFonts w:ascii="Times New Roman"/>
          <w:b/>
          <w:i w:val="false"/>
          <w:color w:val="000000"/>
          <w:sz w:val="28"/>
        </w:rPr>
        <w:t xml:space="preserve">       направлении для освидетельствования на состояние опьянения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 200__ г. ___часов __ минут _________________________________  </w:t>
      </w:r>
      <w:r>
        <w:br/>
      </w:r>
      <w:r>
        <w:rPr>
          <w:rFonts w:ascii="Times New Roman"/>
          <w:b w:val="false"/>
          <w:i w:val="false"/>
          <w:color w:val="000000"/>
          <w:sz w:val="28"/>
        </w:rPr>
        <w:t xml:space="preserve">
                                           (место составления протокола) </w:t>
      </w:r>
    </w:p>
    <w:p>
      <w:pPr>
        <w:spacing w:after="0"/>
        <w:ind w:left="0"/>
        <w:jc w:val="both"/>
      </w:pPr>
      <w:r>
        <w:rPr>
          <w:rFonts w:ascii="Times New Roman"/>
          <w:b w:val="false"/>
          <w:i w:val="false"/>
          <w:color w:val="000000"/>
          <w:sz w:val="28"/>
        </w:rPr>
        <w:t xml:space="preserve">Я,_______________________________________________________________________ </w:t>
      </w:r>
      <w:r>
        <w:br/>
      </w:r>
      <w:r>
        <w:rPr>
          <w:rFonts w:ascii="Times New Roman"/>
          <w:b w:val="false"/>
          <w:i w:val="false"/>
          <w:color w:val="000000"/>
          <w:sz w:val="28"/>
        </w:rPr>
        <w:t xml:space="preserve">
             (должность, звание, Ф.И.О. должностного лица) </w:t>
      </w:r>
    </w:p>
    <w:p>
      <w:pPr>
        <w:spacing w:after="0"/>
        <w:ind w:left="0"/>
        <w:jc w:val="both"/>
      </w:pPr>
      <w:r>
        <w:rPr>
          <w:rFonts w:ascii="Times New Roman"/>
          <w:b w:val="false"/>
          <w:i w:val="false"/>
          <w:color w:val="000000"/>
          <w:sz w:val="28"/>
        </w:rPr>
        <w:t xml:space="preserve">составил настоящий протокол о том, что гр-н (ка) ________________________ </w:t>
      </w:r>
      <w:r>
        <w:br/>
      </w:r>
      <w:r>
        <w:rPr>
          <w:rFonts w:ascii="Times New Roman"/>
          <w:b w:val="false"/>
          <w:i w:val="false"/>
          <w:color w:val="000000"/>
          <w:sz w:val="28"/>
        </w:rPr>
        <w:t xml:space="preserve">
                                                   (указать гражданство)  </w:t>
      </w:r>
    </w:p>
    <w:p>
      <w:pPr>
        <w:spacing w:after="0"/>
        <w:ind w:left="0"/>
        <w:jc w:val="both"/>
      </w:pPr>
      <w:r>
        <w:rPr>
          <w:rFonts w:ascii="Times New Roman"/>
          <w:b w:val="false"/>
          <w:i w:val="false"/>
          <w:color w:val="000000"/>
          <w:sz w:val="28"/>
        </w:rPr>
        <w:t xml:space="preserve">Ф.И.О. _____________________ год и место рождения _______________________ </w:t>
      </w:r>
      <w:r>
        <w:br/>
      </w:r>
      <w:r>
        <w:rPr>
          <w:rFonts w:ascii="Times New Roman"/>
          <w:b w:val="false"/>
          <w:i w:val="false"/>
          <w:color w:val="000000"/>
          <w:sz w:val="28"/>
        </w:rPr>
        <w:t xml:space="preserve">
Адрес места жительства __________________________________________________ </w:t>
      </w:r>
      <w:r>
        <w:br/>
      </w:r>
      <w:r>
        <w:rPr>
          <w:rFonts w:ascii="Times New Roman"/>
          <w:b w:val="false"/>
          <w:i w:val="false"/>
          <w:color w:val="000000"/>
          <w:sz w:val="28"/>
        </w:rPr>
        <w:t xml:space="preserve">
Место работы, занимаемая должность ______________________________________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Документ, удостоверяющий личность _______________________________________ </w:t>
      </w:r>
      <w:r>
        <w:br/>
      </w:r>
      <w:r>
        <w:rPr>
          <w:rFonts w:ascii="Times New Roman"/>
          <w:b w:val="false"/>
          <w:i w:val="false"/>
          <w:color w:val="000000"/>
          <w:sz w:val="28"/>
        </w:rPr>
        <w:t xml:space="preserve">
                              (серия, номер, дата, место выдачи документа) </w:t>
      </w:r>
    </w:p>
    <w:p>
      <w:pPr>
        <w:spacing w:after="0"/>
        <w:ind w:left="0"/>
        <w:jc w:val="both"/>
      </w:pPr>
      <w:r>
        <w:rPr>
          <w:rFonts w:ascii="Times New Roman"/>
          <w:b w:val="false"/>
          <w:i w:val="false"/>
          <w:color w:val="000000"/>
          <w:sz w:val="28"/>
        </w:rPr>
        <w:t xml:space="preserve">отстраняется от управления транспортным средством, направляется для  </w:t>
      </w:r>
      <w:r>
        <w:br/>
      </w:r>
      <w:r>
        <w:rPr>
          <w:rFonts w:ascii="Times New Roman"/>
          <w:b w:val="false"/>
          <w:i w:val="false"/>
          <w:color w:val="000000"/>
          <w:sz w:val="28"/>
        </w:rPr>
        <w:t xml:space="preserve">
освидетельствования на состояние опьянения по следующим основаниям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(указать основания)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Сведения о транспортном средстве: </w:t>
      </w:r>
    </w:p>
    <w:p>
      <w:pPr>
        <w:spacing w:after="0"/>
        <w:ind w:left="0"/>
        <w:jc w:val="both"/>
      </w:pPr>
      <w:r>
        <w:rPr>
          <w:rFonts w:ascii="Times New Roman"/>
          <w:b w:val="false"/>
          <w:i w:val="false"/>
          <w:color w:val="000000"/>
          <w:sz w:val="28"/>
        </w:rPr>
        <w:t xml:space="preserve">марка _______; ГРНЗ _______; NСРТС _______; принадлежность _____________; </w:t>
      </w:r>
      <w:r>
        <w:br/>
      </w:r>
      <w:r>
        <w:rPr>
          <w:rFonts w:ascii="Times New Roman"/>
          <w:b w:val="false"/>
          <w:i w:val="false"/>
          <w:color w:val="000000"/>
          <w:sz w:val="28"/>
        </w:rPr>
        <w:t xml:space="preserve">
место учета ____________; двигатель N___________; кузов N______________;  </w:t>
      </w:r>
      <w:r>
        <w:br/>
      </w:r>
      <w:r>
        <w:rPr>
          <w:rFonts w:ascii="Times New Roman"/>
          <w:b w:val="false"/>
          <w:i w:val="false"/>
          <w:color w:val="000000"/>
          <w:sz w:val="28"/>
        </w:rPr>
        <w:t xml:space="preserve">
шасси N____________. </w:t>
      </w:r>
    </w:p>
    <w:p>
      <w:pPr>
        <w:spacing w:after="0"/>
        <w:ind w:left="0"/>
        <w:jc w:val="both"/>
      </w:pPr>
      <w:r>
        <w:rPr>
          <w:rFonts w:ascii="Times New Roman"/>
          <w:b/>
          <w:i w:val="false"/>
          <w:color w:val="000000"/>
          <w:sz w:val="28"/>
        </w:rPr>
        <w:t xml:space="preserve">Подпись должностного лица: ______________________________________________  </w:t>
      </w:r>
      <w:r>
        <w:br/>
      </w:r>
      <w:r>
        <w:rPr>
          <w:rFonts w:ascii="Times New Roman"/>
          <w:b w:val="false"/>
          <w:i w:val="false"/>
          <w:color w:val="000000"/>
          <w:sz w:val="28"/>
        </w:rPr>
        <w:t>
</w:t>
      </w:r>
      <w:r>
        <w:rPr>
          <w:rFonts w:ascii="Times New Roman"/>
          <w:b/>
          <w:i w:val="false"/>
          <w:color w:val="000000"/>
          <w:sz w:val="28"/>
        </w:rPr>
        <w:t xml:space="preserve">Подпись лица, отстраненного от управления ТС ____________________________ </w:t>
      </w:r>
      <w:r>
        <w:br/>
      </w:r>
      <w:r>
        <w:rPr>
          <w:rFonts w:ascii="Times New Roman"/>
          <w:b w:val="false"/>
          <w:i w:val="false"/>
          <w:color w:val="000000"/>
          <w:sz w:val="28"/>
        </w:rPr>
        <w:t xml:space="preserve">
  </w:t>
      </w:r>
    </w:p>
    <w:bookmarkStart w:name="z20" w:id="6"/>
    <w:p>
      <w:pPr>
        <w:spacing w:after="0"/>
        <w:ind w:left="0"/>
        <w:jc w:val="both"/>
      </w:pPr>
      <w:r>
        <w:rPr>
          <w:rFonts w:ascii="Times New Roman"/>
          <w:b w:val="false"/>
          <w:i w:val="false"/>
          <w:color w:val="000000"/>
          <w:sz w:val="28"/>
        </w:rPr>
        <w:t xml:space="preserve">
    </w:t>
      </w:r>
    </w:p>
    <w:bookmarkEnd w:id="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по применению Кодекса  </w:t>
      </w:r>
      <w:r>
        <w:br/>
      </w:r>
      <w:r>
        <w:rPr>
          <w:rFonts w:ascii="Times New Roman"/>
          <w:b w:val="false"/>
          <w:i w:val="false"/>
          <w:color w:val="000000"/>
          <w:sz w:val="28"/>
        </w:rPr>
        <w:t xml:space="preserve">
                              Республики Казахстан об административных  </w:t>
      </w:r>
      <w:r>
        <w:br/>
      </w:r>
      <w:r>
        <w:rPr>
          <w:rFonts w:ascii="Times New Roman"/>
          <w:b w:val="false"/>
          <w:i w:val="false"/>
          <w:color w:val="000000"/>
          <w:sz w:val="28"/>
        </w:rPr>
        <w:t xml:space="preserve">
                               правонарушениях в деятельности органов  </w:t>
      </w:r>
      <w:r>
        <w:br/>
      </w:r>
      <w:r>
        <w:rPr>
          <w:rFonts w:ascii="Times New Roman"/>
          <w:b w:val="false"/>
          <w:i w:val="false"/>
          <w:color w:val="000000"/>
          <w:sz w:val="28"/>
        </w:rPr>
        <w:t xml:space="preserve">
                                внутренних дел, утвержденной приказом  </w:t>
      </w:r>
      <w:r>
        <w:br/>
      </w:r>
      <w:r>
        <w:rPr>
          <w:rFonts w:ascii="Times New Roman"/>
          <w:b w:val="false"/>
          <w:i w:val="false"/>
          <w:color w:val="000000"/>
          <w:sz w:val="28"/>
        </w:rPr>
        <w:t xml:space="preserve">
                             Министра внутренних дел Республики Казахстан  </w:t>
      </w:r>
      <w:r>
        <w:br/>
      </w:r>
      <w:r>
        <w:rPr>
          <w:rFonts w:ascii="Times New Roman"/>
          <w:b w:val="false"/>
          <w:i w:val="false"/>
          <w:color w:val="000000"/>
          <w:sz w:val="28"/>
        </w:rPr>
        <w:t xml:space="preserve">
                                      от 20 июня 2001 года N 486  </w:t>
      </w:r>
      <w:r>
        <w:br/>
      </w:r>
      <w:r>
        <w:rPr>
          <w:rFonts w:ascii="Times New Roman"/>
          <w:b w:val="false"/>
          <w:i w:val="false"/>
          <w:color w:val="000000"/>
          <w:sz w:val="28"/>
        </w:rPr>
        <w:t xml:space="preserve">
                          "Об утверждении Инструкции по применению Кодекса  </w:t>
      </w:r>
      <w:r>
        <w:br/>
      </w:r>
      <w:r>
        <w:rPr>
          <w:rFonts w:ascii="Times New Roman"/>
          <w:b w:val="false"/>
          <w:i w:val="false"/>
          <w:color w:val="000000"/>
          <w:sz w:val="28"/>
        </w:rPr>
        <w:t xml:space="preserve">
                              Республики Казахстан об административных  </w:t>
      </w:r>
      <w:r>
        <w:br/>
      </w:r>
      <w:r>
        <w:rPr>
          <w:rFonts w:ascii="Times New Roman"/>
          <w:b w:val="false"/>
          <w:i w:val="false"/>
          <w:color w:val="000000"/>
          <w:sz w:val="28"/>
        </w:rPr>
        <w:t xml:space="preserve">
                                правонарушениях в деятельности органов  </w:t>
      </w:r>
      <w:r>
        <w:br/>
      </w:r>
      <w:r>
        <w:rPr>
          <w:rFonts w:ascii="Times New Roman"/>
          <w:b w:val="false"/>
          <w:i w:val="false"/>
          <w:color w:val="000000"/>
          <w:sz w:val="28"/>
        </w:rPr>
        <w:t xml:space="preserve">
                                           внутренних дел" </w:t>
      </w:r>
    </w:p>
    <w:p>
      <w:pPr>
        <w:spacing w:after="0"/>
        <w:ind w:left="0"/>
        <w:jc w:val="both"/>
      </w:pPr>
      <w:r>
        <w:rPr>
          <w:rFonts w:ascii="Times New Roman"/>
          <w:b/>
          <w:i w:val="false"/>
          <w:color w:val="000000"/>
          <w:sz w:val="28"/>
        </w:rPr>
        <w:t xml:space="preserve">                        Схема происшествия  </w:t>
      </w:r>
      <w:r>
        <w:br/>
      </w:r>
      <w:r>
        <w:rPr>
          <w:rFonts w:ascii="Times New Roman"/>
          <w:b w:val="false"/>
          <w:i w:val="false"/>
          <w:color w:val="000000"/>
          <w:sz w:val="28"/>
        </w:rPr>
        <w:t>
</w:t>
      </w:r>
      <w:r>
        <w:rPr>
          <w:rFonts w:ascii="Times New Roman"/>
          <w:b w:val="false"/>
          <w:i/>
          <w:color w:val="000000"/>
          <w:sz w:val="28"/>
        </w:rPr>
        <w:t xml:space="preserve">       (на схеме указать точные сведения, позволяющие восстановить </w:t>
      </w:r>
      <w:r>
        <w:br/>
      </w:r>
      <w:r>
        <w:rPr>
          <w:rFonts w:ascii="Times New Roman"/>
          <w:b w:val="false"/>
          <w:i w:val="false"/>
          <w:color w:val="000000"/>
          <w:sz w:val="28"/>
        </w:rPr>
        <w:t>
</w:t>
      </w:r>
      <w:r>
        <w:rPr>
          <w:rFonts w:ascii="Times New Roman"/>
          <w:b w:val="false"/>
          <w:i/>
          <w:color w:val="000000"/>
          <w:sz w:val="28"/>
        </w:rPr>
        <w:t xml:space="preserve">           расположение транспортных средств после совершения  </w:t>
      </w:r>
      <w:r>
        <w:br/>
      </w:r>
      <w:r>
        <w:rPr>
          <w:rFonts w:ascii="Times New Roman"/>
          <w:b w:val="false"/>
          <w:i w:val="false"/>
          <w:color w:val="000000"/>
          <w:sz w:val="28"/>
        </w:rPr>
        <w:t>
</w:t>
      </w:r>
      <w:r>
        <w:rPr>
          <w:rFonts w:ascii="Times New Roman"/>
          <w:b w:val="false"/>
          <w:i/>
          <w:color w:val="000000"/>
          <w:sz w:val="28"/>
        </w:rPr>
        <w:t xml:space="preserve">    происшествия (производится их привязка к стационарным объектам) </w:t>
      </w:r>
    </w:p>
    <w:p>
      <w:pPr>
        <w:spacing w:after="0"/>
        <w:ind w:left="0"/>
        <w:jc w:val="both"/>
      </w:pPr>
      <w:r>
        <w:rPr>
          <w:rFonts w:ascii="Times New Roman"/>
          <w:b w:val="false"/>
          <w:i w:val="false"/>
          <w:color w:val="000000"/>
          <w:sz w:val="28"/>
        </w:rPr>
        <w:t xml:space="preserve">Со схемой и обстоятельствами         Понятые: </w:t>
      </w:r>
      <w:r>
        <w:br/>
      </w:r>
      <w:r>
        <w:rPr>
          <w:rFonts w:ascii="Times New Roman"/>
          <w:b w:val="false"/>
          <w:i w:val="false"/>
          <w:color w:val="000000"/>
          <w:sz w:val="28"/>
        </w:rPr>
        <w:t xml:space="preserve">
происшествия, изложенными в         1.______________________________ </w:t>
      </w:r>
      <w:r>
        <w:br/>
      </w:r>
      <w:r>
        <w:rPr>
          <w:rFonts w:ascii="Times New Roman"/>
          <w:b w:val="false"/>
          <w:i w:val="false"/>
          <w:color w:val="000000"/>
          <w:sz w:val="28"/>
        </w:rPr>
        <w:t xml:space="preserve">
протоколе, согласны:               (Ф.И.О., место жительства, телефон </w:t>
      </w:r>
      <w:r>
        <w:br/>
      </w:r>
      <w:r>
        <w:rPr>
          <w:rFonts w:ascii="Times New Roman"/>
          <w:b w:val="false"/>
          <w:i w:val="false"/>
          <w:color w:val="000000"/>
          <w:sz w:val="28"/>
        </w:rPr>
        <w:t xml:space="preserve">
1. Водитель ________________          сл. или дом., подпись) </w:t>
      </w:r>
      <w:r>
        <w:br/>
      </w:r>
      <w:r>
        <w:rPr>
          <w:rFonts w:ascii="Times New Roman"/>
          <w:b w:val="false"/>
          <w:i w:val="false"/>
          <w:color w:val="000000"/>
          <w:sz w:val="28"/>
        </w:rPr>
        <w:t xml:space="preserve">
           (Фамилия, подпись)       2.______________________________ </w:t>
      </w:r>
      <w:r>
        <w:br/>
      </w:r>
      <w:r>
        <w:rPr>
          <w:rFonts w:ascii="Times New Roman"/>
          <w:b w:val="false"/>
          <w:i w:val="false"/>
          <w:color w:val="000000"/>
          <w:sz w:val="28"/>
        </w:rPr>
        <w:t xml:space="preserve">
2. Водитель ________________       (Ф.И.О., место жительства, телефон </w:t>
      </w:r>
      <w:r>
        <w:br/>
      </w:r>
      <w:r>
        <w:rPr>
          <w:rFonts w:ascii="Times New Roman"/>
          <w:b w:val="false"/>
          <w:i w:val="false"/>
          <w:color w:val="000000"/>
          <w:sz w:val="28"/>
        </w:rPr>
        <w:t xml:space="preserve">
           (Фамилия, подпись)         сл. или дом., подпись)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Подпись составителя схемы _____________"____" ___________ 200 __ г.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  обратная сторона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Дополнение к протоколу </w:t>
      </w:r>
      <w:r>
        <w:rPr>
          <w:rFonts w:ascii="Times New Roman"/>
          <w:b w:val="false"/>
          <w:i w:val="false"/>
          <w:color w:val="000000"/>
          <w:sz w:val="28"/>
        </w:rPr>
        <w:t xml:space="preserve">  </w:t>
      </w:r>
      <w:r>
        <w:rPr>
          <w:rFonts w:ascii="Times New Roman"/>
          <w:b/>
          <w:i w:val="false"/>
          <w:color w:val="000000"/>
          <w:sz w:val="28"/>
        </w:rPr>
        <w:t xml:space="preserve">со схемой происшествия  </w:t>
      </w:r>
      <w:r>
        <w:br/>
      </w:r>
      <w:r>
        <w:rPr>
          <w:rFonts w:ascii="Times New Roman"/>
          <w:b w:val="false"/>
          <w:i w:val="false"/>
          <w:color w:val="000000"/>
          <w:sz w:val="28"/>
        </w:rPr>
        <w:t xml:space="preserve">
  </w:t>
      </w:r>
      <w:r>
        <w:br/>
      </w:r>
      <w:r>
        <w:rPr>
          <w:rFonts w:ascii="Times New Roman"/>
          <w:b w:val="false"/>
          <w:i w:val="false"/>
          <w:color w:val="000000"/>
          <w:sz w:val="28"/>
        </w:rPr>
        <w:t xml:space="preserve">
Осмотр начат в ____ час. ____ мин.      Окончен в ____ час. ____ мин.  </w:t>
      </w:r>
      <w:r>
        <w:br/>
      </w:r>
      <w:r>
        <w:rPr>
          <w:rFonts w:ascii="Times New Roman"/>
          <w:b w:val="false"/>
          <w:i w:val="false"/>
          <w:color w:val="000000"/>
          <w:sz w:val="28"/>
        </w:rPr>
        <w:t xml:space="preserve">
1. Место происшествия ___________________________________________________  </w:t>
      </w:r>
      <w:r>
        <w:br/>
      </w:r>
      <w:r>
        <w:rPr>
          <w:rFonts w:ascii="Times New Roman"/>
          <w:b w:val="false"/>
          <w:i w:val="false"/>
          <w:color w:val="000000"/>
          <w:sz w:val="28"/>
        </w:rPr>
        <w:t xml:space="preserve">
2. Время происшествия "____" _____________ 200___г. _____ час. _____ мин. </w:t>
      </w:r>
    </w:p>
    <w:p>
      <w:pPr>
        <w:spacing w:after="0"/>
        <w:ind w:left="0"/>
        <w:jc w:val="both"/>
      </w:pPr>
      <w:r>
        <w:rPr>
          <w:rFonts w:ascii="Times New Roman"/>
          <w:b w:val="false"/>
          <w:i w:val="false"/>
          <w:color w:val="000000"/>
          <w:sz w:val="28"/>
        </w:rPr>
        <w:t xml:space="preserve">3. Состояние погоды (ясно, дождь, туман, снегопад, и т.п.) 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4. Видимость впереди (в метрах) 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5. Освещение пути (дневное, искусственное, не освещено) _________________ </w:t>
      </w:r>
    </w:p>
    <w:p>
      <w:pPr>
        <w:spacing w:after="0"/>
        <w:ind w:left="0"/>
        <w:jc w:val="both"/>
      </w:pPr>
      <w:r>
        <w:rPr>
          <w:rFonts w:ascii="Times New Roman"/>
          <w:b w:val="false"/>
          <w:i w:val="false"/>
          <w:color w:val="000000"/>
          <w:sz w:val="28"/>
        </w:rPr>
        <w:t xml:space="preserve">6. Освещение: 1-го транспорта (фары, подфарники горели, не горели) ______ </w:t>
      </w:r>
      <w:r>
        <w:br/>
      </w:r>
      <w:r>
        <w:rPr>
          <w:rFonts w:ascii="Times New Roman"/>
          <w:b w:val="false"/>
          <w:i w:val="false"/>
          <w:color w:val="000000"/>
          <w:sz w:val="28"/>
        </w:rPr>
        <w:t xml:space="preserve">
___________________; 2-го транспорта 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7. Видимость с места;  </w:t>
      </w:r>
    </w:p>
    <w:p>
      <w:pPr>
        <w:spacing w:after="0"/>
        <w:ind w:left="0"/>
        <w:jc w:val="both"/>
      </w:pPr>
      <w:r>
        <w:rPr>
          <w:rFonts w:ascii="Times New Roman"/>
          <w:b w:val="false"/>
          <w:i w:val="false"/>
          <w:color w:val="000000"/>
          <w:sz w:val="28"/>
        </w:rPr>
        <w:t xml:space="preserve">- водителя а/м марки ____ г/н ____ с выключенным светом фар ____ м.,  </w:t>
      </w:r>
      <w:r>
        <w:br/>
      </w:r>
      <w:r>
        <w:rPr>
          <w:rFonts w:ascii="Times New Roman"/>
          <w:b w:val="false"/>
          <w:i w:val="false"/>
          <w:color w:val="000000"/>
          <w:sz w:val="28"/>
        </w:rPr>
        <w:t xml:space="preserve">
с включенным ближним светом ___ м., с включенным дальним светом ____ м.,  </w:t>
      </w:r>
      <w:r>
        <w:br/>
      </w:r>
      <w:r>
        <w:rPr>
          <w:rFonts w:ascii="Times New Roman"/>
          <w:b w:val="false"/>
          <w:i w:val="false"/>
          <w:color w:val="000000"/>
          <w:sz w:val="28"/>
        </w:rPr>
        <w:t xml:space="preserve">
при дневном свете ___м.; </w:t>
      </w:r>
      <w:r>
        <w:br/>
      </w:r>
      <w:r>
        <w:rPr>
          <w:rFonts w:ascii="Times New Roman"/>
          <w:b w:val="false"/>
          <w:i w:val="false"/>
          <w:color w:val="000000"/>
          <w:sz w:val="28"/>
        </w:rPr>
        <w:t xml:space="preserve">
  </w:t>
      </w:r>
      <w:r>
        <w:br/>
      </w:r>
      <w:r>
        <w:rPr>
          <w:rFonts w:ascii="Times New Roman"/>
          <w:b w:val="false"/>
          <w:i w:val="false"/>
          <w:color w:val="000000"/>
          <w:sz w:val="28"/>
        </w:rPr>
        <w:t xml:space="preserve">
- водителя а/м марки ____ г/н ____ с выключенным светом фар ____ м.,  </w:t>
      </w:r>
      <w:r>
        <w:br/>
      </w:r>
      <w:r>
        <w:rPr>
          <w:rFonts w:ascii="Times New Roman"/>
          <w:b w:val="false"/>
          <w:i w:val="false"/>
          <w:color w:val="000000"/>
          <w:sz w:val="28"/>
        </w:rPr>
        <w:t xml:space="preserve">
с включенным ближним светом ___ м., с включенным дальним светом ____ м.,  </w:t>
      </w:r>
      <w:r>
        <w:br/>
      </w:r>
      <w:r>
        <w:rPr>
          <w:rFonts w:ascii="Times New Roman"/>
          <w:b w:val="false"/>
          <w:i w:val="false"/>
          <w:color w:val="000000"/>
          <w:sz w:val="28"/>
        </w:rPr>
        <w:t xml:space="preserve">
при дневном свете ___ м. </w:t>
      </w:r>
    </w:p>
    <w:p>
      <w:pPr>
        <w:spacing w:after="0"/>
        <w:ind w:left="0"/>
        <w:jc w:val="both"/>
      </w:pPr>
      <w:r>
        <w:rPr>
          <w:rFonts w:ascii="Times New Roman"/>
          <w:b w:val="false"/>
          <w:i w:val="false"/>
          <w:color w:val="000000"/>
          <w:sz w:val="28"/>
        </w:rPr>
        <w:t xml:space="preserve">8. Продольный профиль пути (уклон, подъем) 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9. Видимость (обзорность) с места: водителя а/м марки _______ г/н ______  </w:t>
      </w:r>
      <w:r>
        <w:br/>
      </w:r>
      <w:r>
        <w:rPr>
          <w:rFonts w:ascii="Times New Roman"/>
          <w:b w:val="false"/>
          <w:i w:val="false"/>
          <w:color w:val="000000"/>
          <w:sz w:val="28"/>
        </w:rPr>
        <w:t xml:space="preserve">
от осевой линии дороги: вправо _____; влево _____;  </w:t>
      </w:r>
      <w:r>
        <w:br/>
      </w:r>
      <w:r>
        <w:rPr>
          <w:rFonts w:ascii="Times New Roman"/>
          <w:b w:val="false"/>
          <w:i w:val="false"/>
          <w:color w:val="000000"/>
          <w:sz w:val="28"/>
        </w:rPr>
        <w:t xml:space="preserve">
водителя а/м марки ____г/н ______ от осевой линии дороги: вправо _____;  </w:t>
      </w:r>
      <w:r>
        <w:br/>
      </w:r>
      <w:r>
        <w:rPr>
          <w:rFonts w:ascii="Times New Roman"/>
          <w:b w:val="false"/>
          <w:i w:val="false"/>
          <w:color w:val="000000"/>
          <w:sz w:val="28"/>
        </w:rPr>
        <w:t xml:space="preserve">
влево _____. </w:t>
      </w:r>
    </w:p>
    <w:p>
      <w:pPr>
        <w:spacing w:after="0"/>
        <w:ind w:left="0"/>
        <w:jc w:val="both"/>
      </w:pPr>
      <w:r>
        <w:rPr>
          <w:rFonts w:ascii="Times New Roman"/>
          <w:b w:val="false"/>
          <w:i w:val="false"/>
          <w:color w:val="000000"/>
          <w:sz w:val="28"/>
        </w:rPr>
        <w:t xml:space="preserve">10. Покрытие дороги (асфальт, бетон, прочее) ___________________________ </w:t>
      </w:r>
      <w:r>
        <w:br/>
      </w:r>
      <w:r>
        <w:rPr>
          <w:rFonts w:ascii="Times New Roman"/>
          <w:b w:val="false"/>
          <w:i w:val="false"/>
          <w:color w:val="000000"/>
          <w:sz w:val="28"/>
        </w:rPr>
        <w:t xml:space="preserve">
11. Состояние дорожного покрытия (сухое, мокрое, гололед и пр.) ________ </w:t>
      </w:r>
      <w:r>
        <w:br/>
      </w:r>
      <w:r>
        <w:rPr>
          <w:rFonts w:ascii="Times New Roman"/>
          <w:b w:val="false"/>
          <w:i w:val="false"/>
          <w:color w:val="000000"/>
          <w:sz w:val="28"/>
        </w:rPr>
        <w:t xml:space="preserve">
12. Дефекты дорожного покрытия (выбоины, разрытия и пр.) _______________ </w:t>
      </w:r>
      <w:r>
        <w:br/>
      </w:r>
      <w:r>
        <w:rPr>
          <w:rFonts w:ascii="Times New Roman"/>
          <w:b w:val="false"/>
          <w:i w:val="false"/>
          <w:color w:val="000000"/>
          <w:sz w:val="28"/>
        </w:rPr>
        <w:t xml:space="preserve">
13. Скорость движения транспорта перед происшествием ___________________ </w:t>
      </w:r>
      <w:r>
        <w:br/>
      </w:r>
      <w:r>
        <w:rPr>
          <w:rFonts w:ascii="Times New Roman"/>
          <w:b w:val="false"/>
          <w:i w:val="false"/>
          <w:color w:val="000000"/>
          <w:sz w:val="28"/>
        </w:rPr>
        <w:t xml:space="preserve">
14. Наличие обломанных и утерянных частей а/м 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15. Сведения о транспортных средствах (далее - ТС):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Номерной | Марка и   | Принадлежность   |Адрес стоянки Т.С. и в       | </w:t>
      </w:r>
      <w:r>
        <w:br/>
      </w:r>
      <w:r>
        <w:rPr>
          <w:rFonts w:ascii="Times New Roman"/>
          <w:b w:val="false"/>
          <w:i w:val="false"/>
          <w:color w:val="000000"/>
          <w:sz w:val="28"/>
        </w:rPr>
        <w:t xml:space="preserve">
 Знак    |модель Т.С.|   транспорта     |Каком районе состоит на Учете|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Примечание: сведения, указанные в п.п. 1-12 относятся к моменту  </w:t>
      </w:r>
      <w:r>
        <w:br/>
      </w:r>
      <w:r>
        <w:rPr>
          <w:rFonts w:ascii="Times New Roman"/>
          <w:b w:val="false"/>
          <w:i w:val="false"/>
          <w:color w:val="000000"/>
          <w:sz w:val="28"/>
        </w:rPr>
        <w:t xml:space="preserve">
происшествия </w:t>
      </w:r>
    </w:p>
    <w:p>
      <w:pPr>
        <w:spacing w:after="0"/>
        <w:ind w:left="0"/>
        <w:jc w:val="both"/>
      </w:pPr>
      <w:r>
        <w:rPr>
          <w:rFonts w:ascii="Times New Roman"/>
          <w:b w:val="false"/>
          <w:i w:val="false"/>
          <w:color w:val="000000"/>
          <w:sz w:val="28"/>
        </w:rPr>
        <w:t xml:space="preserve">16. Сведения о водителях транспортных средств: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Номерной |Ф.И.О., год рождения,   |Номер водитель-го |Состояние      | </w:t>
      </w:r>
      <w:r>
        <w:br/>
      </w:r>
      <w:r>
        <w:rPr>
          <w:rFonts w:ascii="Times New Roman"/>
          <w:b w:val="false"/>
          <w:i w:val="false"/>
          <w:color w:val="000000"/>
          <w:sz w:val="28"/>
        </w:rPr>
        <w:t xml:space="preserve">
Знак Т.С.|адрес местожительства,  |Удостоверения,    |Водителя       | </w:t>
      </w:r>
      <w:r>
        <w:br/>
      </w:r>
      <w:r>
        <w:rPr>
          <w:rFonts w:ascii="Times New Roman"/>
          <w:b w:val="false"/>
          <w:i w:val="false"/>
          <w:color w:val="000000"/>
          <w:sz w:val="28"/>
        </w:rPr>
        <w:t xml:space="preserve">
         |место работы, должность,|кем и когда выдано|               | </w:t>
      </w:r>
      <w:r>
        <w:br/>
      </w:r>
      <w:r>
        <w:rPr>
          <w:rFonts w:ascii="Times New Roman"/>
          <w:b w:val="false"/>
          <w:i w:val="false"/>
          <w:color w:val="000000"/>
          <w:sz w:val="28"/>
        </w:rPr>
        <w:t xml:space="preserve">
         |NN служебного и         |                  |               | </w:t>
      </w:r>
      <w:r>
        <w:br/>
      </w:r>
      <w:r>
        <w:rPr>
          <w:rFonts w:ascii="Times New Roman"/>
          <w:b w:val="false"/>
          <w:i w:val="false"/>
          <w:color w:val="000000"/>
          <w:sz w:val="28"/>
        </w:rPr>
        <w:t xml:space="preserve">
         |домашнего телефонов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17. Сведения о потерпевших при происшествии: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Ф.И.О.  | Возраст |Место работы |Адрес места | В каком лечебном   | </w:t>
      </w:r>
      <w:r>
        <w:br/>
      </w:r>
      <w:r>
        <w:rPr>
          <w:rFonts w:ascii="Times New Roman"/>
          <w:b w:val="false"/>
          <w:i w:val="false"/>
          <w:color w:val="000000"/>
          <w:sz w:val="28"/>
        </w:rPr>
        <w:t xml:space="preserve">
           |         |и Должность  |Жительства  |Учреждении и диагноз|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18. Очевидцы происшествия: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Ф.И.О.     |          Адрес местожительства, номер            | </w:t>
      </w:r>
      <w:r>
        <w:br/>
      </w:r>
      <w:r>
        <w:rPr>
          <w:rFonts w:ascii="Times New Roman"/>
          <w:b w:val="false"/>
          <w:i w:val="false"/>
          <w:color w:val="000000"/>
          <w:sz w:val="28"/>
        </w:rPr>
        <w:t xml:space="preserve">
                  |        служебного и домашнего телефонов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19. В результате происшествия повреждено: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Марка, номерной знак а/м  |           Внешние повреждения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20. Состояние рулевого управления: 1-ого ТС марки ____________________     </w:t>
      </w:r>
      <w:r>
        <w:br/>
      </w:r>
      <w:r>
        <w:rPr>
          <w:rFonts w:ascii="Times New Roman"/>
          <w:b w:val="false"/>
          <w:i w:val="false"/>
          <w:color w:val="000000"/>
          <w:sz w:val="28"/>
        </w:rPr>
        <w:t xml:space="preserve">
                                                    (люфт руля в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градусах, указать каким образом замерен люфт, состояние продольных и  </w:t>
      </w:r>
      <w:r>
        <w:br/>
      </w:r>
      <w:r>
        <w:rPr>
          <w:rFonts w:ascii="Times New Roman"/>
          <w:b w:val="false"/>
          <w:i w:val="false"/>
          <w:color w:val="000000"/>
          <w:sz w:val="28"/>
        </w:rPr>
        <w:t xml:space="preserve">
                  поперечных тяг, колонки и их крепление,  </w:t>
      </w:r>
    </w:p>
    <w:p>
      <w:pPr>
        <w:spacing w:after="0"/>
        <w:ind w:left="0"/>
        <w:jc w:val="both"/>
      </w:pPr>
      <w:r>
        <w:rPr>
          <w:rFonts w:ascii="Times New Roman"/>
          <w:b w:val="false"/>
          <w:i w:val="false"/>
          <w:color w:val="000000"/>
          <w:sz w:val="28"/>
        </w:rPr>
        <w:t xml:space="preserve">2-ого ТС марки _______________________________________________________ </w:t>
      </w:r>
      <w:r>
        <w:br/>
      </w:r>
      <w:r>
        <w:rPr>
          <w:rFonts w:ascii="Times New Roman"/>
          <w:b w:val="false"/>
          <w:i w:val="false"/>
          <w:color w:val="000000"/>
          <w:sz w:val="28"/>
        </w:rPr>
        <w:t xml:space="preserve">
               свободно или затруднено вращение рулевого колеса и т.д.)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21. Состояние тормозной системы: ножного тормоза: 1-ого ТС марки 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(величина свободного хода педали, равномерность действия тормозов,   </w:t>
      </w:r>
      <w:r>
        <w:br/>
      </w:r>
      <w:r>
        <w:rPr>
          <w:rFonts w:ascii="Times New Roman"/>
          <w:b w:val="false"/>
          <w:i w:val="false"/>
          <w:color w:val="000000"/>
          <w:sz w:val="28"/>
        </w:rPr>
        <w:t xml:space="preserve">
2-ого ТС марки _______________________________________________________ </w:t>
      </w:r>
      <w:r>
        <w:br/>
      </w:r>
      <w:r>
        <w:rPr>
          <w:rFonts w:ascii="Times New Roman"/>
          <w:b w:val="false"/>
          <w:i w:val="false"/>
          <w:color w:val="000000"/>
          <w:sz w:val="28"/>
        </w:rPr>
        <w:t xml:space="preserve">
                 тормозной путь в метрах или замедление автомашины при  </w:t>
      </w:r>
      <w:r>
        <w:br/>
      </w:r>
      <w:r>
        <w:rPr>
          <w:rFonts w:ascii="Times New Roman"/>
          <w:b w:val="false"/>
          <w:i w:val="false"/>
          <w:color w:val="000000"/>
          <w:sz w:val="28"/>
        </w:rPr>
        <w:t xml:space="preserve">
                      ее торможении со скоростью 30 км/ч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наличие подтекания жидкости или утечки воздуха, действуют ли тормоза  </w:t>
      </w:r>
      <w:r>
        <w:br/>
      </w:r>
      <w:r>
        <w:rPr>
          <w:rFonts w:ascii="Times New Roman"/>
          <w:b w:val="false"/>
          <w:i w:val="false"/>
          <w:color w:val="000000"/>
          <w:sz w:val="28"/>
        </w:rPr>
        <w:t xml:space="preserve">
                         на прицепе и т.д.) </w:t>
      </w:r>
    </w:p>
    <w:p>
      <w:pPr>
        <w:spacing w:after="0"/>
        <w:ind w:left="0"/>
        <w:jc w:val="both"/>
      </w:pPr>
      <w:r>
        <w:rPr>
          <w:rFonts w:ascii="Times New Roman"/>
          <w:b w:val="false"/>
          <w:i w:val="false"/>
          <w:color w:val="000000"/>
          <w:sz w:val="28"/>
        </w:rPr>
        <w:t xml:space="preserve">ручного тормоза: 1-ого ТС марки_______________________________________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2-ого ТС марки _______________________________________________________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22. Состояние осветительных и сигнальных приборов: 1-го ТС марки 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2-го ТС марки 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23. Состояние лобового стекла, наличие и исправность стеклоочистителя,  </w:t>
      </w:r>
      <w:r>
        <w:br/>
      </w:r>
      <w:r>
        <w:rPr>
          <w:rFonts w:ascii="Times New Roman"/>
          <w:b w:val="false"/>
          <w:i w:val="false"/>
          <w:color w:val="000000"/>
          <w:sz w:val="28"/>
        </w:rPr>
        <w:t xml:space="preserve">
зеркала заднего вида:  </w:t>
      </w:r>
      <w:r>
        <w:br/>
      </w:r>
      <w:r>
        <w:rPr>
          <w:rFonts w:ascii="Times New Roman"/>
          <w:b w:val="false"/>
          <w:i w:val="false"/>
          <w:color w:val="000000"/>
          <w:sz w:val="28"/>
        </w:rPr>
        <w:t xml:space="preserve">
1-го ТС марки ________________________________________________________;  </w:t>
      </w:r>
      <w:r>
        <w:br/>
      </w:r>
      <w:r>
        <w:rPr>
          <w:rFonts w:ascii="Times New Roman"/>
          <w:b w:val="false"/>
          <w:i w:val="false"/>
          <w:color w:val="000000"/>
          <w:sz w:val="28"/>
        </w:rPr>
        <w:t xml:space="preserve">
2-го ТС марки ________________________________________________________  </w:t>
      </w:r>
      <w:r>
        <w:br/>
      </w:r>
      <w:r>
        <w:rPr>
          <w:rFonts w:ascii="Times New Roman"/>
          <w:b w:val="false"/>
          <w:i w:val="false"/>
          <w:color w:val="000000"/>
          <w:sz w:val="28"/>
        </w:rPr>
        <w:t xml:space="preserve">
24. Состояние шин: 1-го ТС марки _____________________________________; </w:t>
      </w:r>
      <w:r>
        <w:br/>
      </w:r>
      <w:r>
        <w:rPr>
          <w:rFonts w:ascii="Times New Roman"/>
          <w:b w:val="false"/>
          <w:i w:val="false"/>
          <w:color w:val="000000"/>
          <w:sz w:val="28"/>
        </w:rPr>
        <w:t xml:space="preserve">
                               (размер шин, рисунок протектора  </w:t>
      </w:r>
      <w:r>
        <w:br/>
      </w:r>
      <w:r>
        <w:rPr>
          <w:rFonts w:ascii="Times New Roman"/>
          <w:b w:val="false"/>
          <w:i w:val="false"/>
          <w:color w:val="000000"/>
          <w:sz w:val="28"/>
        </w:rPr>
        <w:t xml:space="preserve">
2-го ТС марки ________________________________________________________ </w:t>
      </w:r>
      <w:r>
        <w:br/>
      </w:r>
      <w:r>
        <w:rPr>
          <w:rFonts w:ascii="Times New Roman"/>
          <w:b w:val="false"/>
          <w:i w:val="false"/>
          <w:color w:val="000000"/>
          <w:sz w:val="28"/>
        </w:rPr>
        <w:t xml:space="preserve">
              (обыкновенный, комбинированный, повышенной проходимости), </w:t>
      </w:r>
      <w:r>
        <w:br/>
      </w:r>
      <w:r>
        <w:rPr>
          <w:rFonts w:ascii="Times New Roman"/>
          <w:b w:val="false"/>
          <w:i w:val="false"/>
          <w:color w:val="000000"/>
          <w:sz w:val="28"/>
        </w:rPr>
        <w:t xml:space="preserve">
           износ рисунка протектора, наличие повреждении на них и т.д.) ____________________________________________________ _________________  </w:t>
      </w:r>
      <w:r>
        <w:br/>
      </w:r>
      <w:r>
        <w:rPr>
          <w:rFonts w:ascii="Times New Roman"/>
          <w:b w:val="false"/>
          <w:i w:val="false"/>
          <w:color w:val="000000"/>
          <w:sz w:val="28"/>
        </w:rPr>
        <w:t xml:space="preserve">
   (должность, звание, Ф.И.О. должностного лица)         (подпись) </w:t>
      </w:r>
      <w:r>
        <w:br/>
      </w:r>
      <w:r>
        <w:rPr>
          <w:rFonts w:ascii="Times New Roman"/>
          <w:b w:val="false"/>
          <w:i w:val="false"/>
          <w:color w:val="000000"/>
          <w:sz w:val="28"/>
        </w:rPr>
        <w:t xml:space="preserve">
  </w:t>
      </w:r>
      <w:r>
        <w:br/>
      </w:r>
      <w:r>
        <w:rPr>
          <w:rFonts w:ascii="Times New Roman"/>
          <w:b w:val="false"/>
          <w:i w:val="false"/>
          <w:color w:val="000000"/>
          <w:sz w:val="28"/>
        </w:rPr>
        <w:t xml:space="preserve">
С изложенным дополнением к схеме происшествия согласны: </w:t>
      </w:r>
    </w:p>
    <w:p>
      <w:pPr>
        <w:spacing w:after="0"/>
        <w:ind w:left="0"/>
        <w:jc w:val="both"/>
      </w:pPr>
      <w:r>
        <w:rPr>
          <w:rFonts w:ascii="Times New Roman"/>
          <w:b w:val="false"/>
          <w:i w:val="false"/>
          <w:color w:val="000000"/>
          <w:sz w:val="28"/>
        </w:rPr>
        <w:t xml:space="preserve">1. Водитель __________ (_______)   2. Водитель ___________ (__________) </w:t>
      </w:r>
      <w:r>
        <w:br/>
      </w:r>
      <w:r>
        <w:rPr>
          <w:rFonts w:ascii="Times New Roman"/>
          <w:b w:val="false"/>
          <w:i w:val="false"/>
          <w:color w:val="000000"/>
          <w:sz w:val="28"/>
        </w:rPr>
        <w:t xml:space="preserve">
             (Ф.И.О.)  (подпись)                 (Ф.И.О.)    (подпись) </w:t>
      </w:r>
      <w:r>
        <w:br/>
      </w:r>
      <w:r>
        <w:rPr>
          <w:rFonts w:ascii="Times New Roman"/>
          <w:b w:val="false"/>
          <w:i w:val="false"/>
          <w:color w:val="000000"/>
          <w:sz w:val="28"/>
        </w:rPr>
        <w:t xml:space="preserve">
1. Понятой  __________ (_______)   2. Понятой  ___________ (__________) </w:t>
      </w:r>
      <w:r>
        <w:br/>
      </w:r>
      <w:r>
        <w:rPr>
          <w:rFonts w:ascii="Times New Roman"/>
          <w:b w:val="false"/>
          <w:i w:val="false"/>
          <w:color w:val="000000"/>
          <w:sz w:val="28"/>
        </w:rPr>
        <w:t xml:space="preserve">
             (Ф.И.О.)  (подпись)                 (Ф.И.О.)    (подпись) </w:t>
      </w:r>
    </w:p>
    <w:bookmarkStart w:name="z19" w:id="7"/>
    <w:p>
      <w:pPr>
        <w:spacing w:after="0"/>
        <w:ind w:left="0"/>
        <w:jc w:val="both"/>
      </w:pPr>
      <w:r>
        <w:rPr>
          <w:rFonts w:ascii="Times New Roman"/>
          <w:b w:val="false"/>
          <w:i w:val="false"/>
          <w:color w:val="000000"/>
          <w:sz w:val="28"/>
        </w:rPr>
        <w:t xml:space="preserve">
  </w:t>
      </w:r>
    </w:p>
    <w:bookmarkEnd w:id="7"/>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xml:space="preserve">
                                к Инструкции по применению Кодекса  </w:t>
      </w:r>
      <w:r>
        <w:br/>
      </w:r>
      <w:r>
        <w:rPr>
          <w:rFonts w:ascii="Times New Roman"/>
          <w:b w:val="false"/>
          <w:i w:val="false"/>
          <w:color w:val="000000"/>
          <w:sz w:val="28"/>
        </w:rPr>
        <w:t xml:space="preserve">
                              Республики Казахстан об административных  </w:t>
      </w:r>
      <w:r>
        <w:br/>
      </w:r>
      <w:r>
        <w:rPr>
          <w:rFonts w:ascii="Times New Roman"/>
          <w:b w:val="false"/>
          <w:i w:val="false"/>
          <w:color w:val="000000"/>
          <w:sz w:val="28"/>
        </w:rPr>
        <w:t xml:space="preserve">
                               правонарушениях в деятельности органов  </w:t>
      </w:r>
      <w:r>
        <w:br/>
      </w:r>
      <w:r>
        <w:rPr>
          <w:rFonts w:ascii="Times New Roman"/>
          <w:b w:val="false"/>
          <w:i w:val="false"/>
          <w:color w:val="000000"/>
          <w:sz w:val="28"/>
        </w:rPr>
        <w:t xml:space="preserve">
                                внутренних дел, утвержденной приказом  </w:t>
      </w:r>
      <w:r>
        <w:br/>
      </w:r>
      <w:r>
        <w:rPr>
          <w:rFonts w:ascii="Times New Roman"/>
          <w:b w:val="false"/>
          <w:i w:val="false"/>
          <w:color w:val="000000"/>
          <w:sz w:val="28"/>
        </w:rPr>
        <w:t xml:space="preserve">
                             Министра внутренних дел Республики Казахстан  </w:t>
      </w:r>
      <w:r>
        <w:br/>
      </w:r>
      <w:r>
        <w:rPr>
          <w:rFonts w:ascii="Times New Roman"/>
          <w:b w:val="false"/>
          <w:i w:val="false"/>
          <w:color w:val="000000"/>
          <w:sz w:val="28"/>
        </w:rPr>
        <w:t xml:space="preserve">
                                      от 20 июня 2001 года N 486  </w:t>
      </w:r>
      <w:r>
        <w:br/>
      </w:r>
      <w:r>
        <w:rPr>
          <w:rFonts w:ascii="Times New Roman"/>
          <w:b w:val="false"/>
          <w:i w:val="false"/>
          <w:color w:val="000000"/>
          <w:sz w:val="28"/>
        </w:rPr>
        <w:t xml:space="preserve">
                          "Об утверждении Инструкции по применению Кодекса  </w:t>
      </w:r>
      <w:r>
        <w:br/>
      </w:r>
      <w:r>
        <w:rPr>
          <w:rFonts w:ascii="Times New Roman"/>
          <w:b w:val="false"/>
          <w:i w:val="false"/>
          <w:color w:val="000000"/>
          <w:sz w:val="28"/>
        </w:rPr>
        <w:t xml:space="preserve">
                              Республики Казахстан об административных  </w:t>
      </w:r>
      <w:r>
        <w:br/>
      </w:r>
      <w:r>
        <w:rPr>
          <w:rFonts w:ascii="Times New Roman"/>
          <w:b w:val="false"/>
          <w:i w:val="false"/>
          <w:color w:val="000000"/>
          <w:sz w:val="28"/>
        </w:rPr>
        <w:t xml:space="preserve">
                                правонарушениях в деятельности органов  </w:t>
      </w:r>
      <w:r>
        <w:br/>
      </w:r>
      <w:r>
        <w:rPr>
          <w:rFonts w:ascii="Times New Roman"/>
          <w:b w:val="false"/>
          <w:i w:val="false"/>
          <w:color w:val="000000"/>
          <w:sz w:val="28"/>
        </w:rPr>
        <w:t xml:space="preserve">
                                           внутренних дел"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О П Р Е Д Е Л Е Н И Е </w:t>
      </w:r>
      <w:r>
        <w:br/>
      </w:r>
      <w:r>
        <w:rPr>
          <w:rFonts w:ascii="Times New Roman"/>
          <w:b w:val="false"/>
          <w:i w:val="false"/>
          <w:color w:val="000000"/>
          <w:sz w:val="28"/>
        </w:rPr>
        <w:t>
</w:t>
      </w:r>
      <w:r>
        <w:rPr>
          <w:rFonts w:ascii="Times New Roman"/>
          <w:b/>
          <w:i w:val="false"/>
          <w:color w:val="000000"/>
          <w:sz w:val="28"/>
        </w:rPr>
        <w:t xml:space="preserve">             по жалобе, протесту на постановление по делу  </w:t>
      </w:r>
      <w:r>
        <w:br/>
      </w:r>
      <w:r>
        <w:rPr>
          <w:rFonts w:ascii="Times New Roman"/>
          <w:b w:val="false"/>
          <w:i w:val="false"/>
          <w:color w:val="000000"/>
          <w:sz w:val="28"/>
        </w:rPr>
        <w:t>
</w:t>
      </w:r>
      <w:r>
        <w:rPr>
          <w:rFonts w:ascii="Times New Roman"/>
          <w:b/>
          <w:i w:val="false"/>
          <w:color w:val="000000"/>
          <w:sz w:val="28"/>
        </w:rPr>
        <w:t xml:space="preserve">                  об административном правонарушении </w:t>
      </w:r>
    </w:p>
    <w:p>
      <w:pPr>
        <w:spacing w:after="0"/>
        <w:ind w:left="0"/>
        <w:jc w:val="both"/>
      </w:pPr>
      <w:r>
        <w:rPr>
          <w:rFonts w:ascii="Times New Roman"/>
          <w:b w:val="false"/>
          <w:i w:val="false"/>
          <w:color w:val="000000"/>
          <w:sz w:val="28"/>
        </w:rPr>
        <w:t xml:space="preserve">"___" ________ 200__ год                                       г. Астана </w:t>
      </w:r>
    </w:p>
    <w:p>
      <w:pPr>
        <w:spacing w:after="0"/>
        <w:ind w:left="0"/>
        <w:jc w:val="both"/>
      </w:pPr>
      <w:r>
        <w:rPr>
          <w:rFonts w:ascii="Times New Roman"/>
          <w:b w:val="false"/>
          <w:i w:val="false"/>
          <w:color w:val="000000"/>
          <w:sz w:val="28"/>
        </w:rPr>
        <w:t xml:space="preserve">Я, ______________________________________________________________________  </w:t>
      </w:r>
      <w:r>
        <w:br/>
      </w:r>
      <w:r>
        <w:rPr>
          <w:rFonts w:ascii="Times New Roman"/>
          <w:b w:val="false"/>
          <w:i w:val="false"/>
          <w:color w:val="000000"/>
          <w:sz w:val="28"/>
        </w:rPr>
        <w:t xml:space="preserve">
                    (должность, звание, Ф.И.О.)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В соответствии со  </w:t>
      </w:r>
      <w:r>
        <w:rPr>
          <w:rFonts w:ascii="Times New Roman"/>
          <w:b w:val="false"/>
          <w:i w:val="false"/>
          <w:color w:val="000000"/>
          <w:sz w:val="28"/>
        </w:rPr>
        <w:t xml:space="preserve">статьей 664 </w:t>
      </w:r>
      <w:r>
        <w:rPr>
          <w:rFonts w:ascii="Times New Roman"/>
          <w:b w:val="false"/>
          <w:i w:val="false"/>
          <w:color w:val="000000"/>
          <w:sz w:val="28"/>
        </w:rPr>
        <w:t xml:space="preserve"> Кодекса Республики Казахстан "Об  </w:t>
      </w:r>
      <w:r>
        <w:br/>
      </w:r>
      <w:r>
        <w:rPr>
          <w:rFonts w:ascii="Times New Roman"/>
          <w:b w:val="false"/>
          <w:i w:val="false"/>
          <w:color w:val="000000"/>
          <w:sz w:val="28"/>
        </w:rPr>
        <w:t xml:space="preserve">
административных правонарушениях" рассмотрев жалобу, протест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(Ф.И.О. лица, подавшего жалобу, должность,  </w:t>
      </w:r>
      <w:r>
        <w:br/>
      </w:r>
      <w:r>
        <w:rPr>
          <w:rFonts w:ascii="Times New Roman"/>
          <w:b w:val="false"/>
          <w:i w:val="false"/>
          <w:color w:val="000000"/>
          <w:sz w:val="28"/>
        </w:rPr>
        <w:t xml:space="preserve">
                   Ф.И.О. лица, принесшего протест) </w:t>
      </w:r>
      <w:r>
        <w:br/>
      </w:r>
      <w:r>
        <w:rPr>
          <w:rFonts w:ascii="Times New Roman"/>
          <w:b w:val="false"/>
          <w:i w:val="false"/>
          <w:color w:val="000000"/>
          <w:sz w:val="28"/>
        </w:rPr>
        <w:t xml:space="preserve">
  </w:t>
      </w:r>
      <w:r>
        <w:br/>
      </w:r>
      <w:r>
        <w:rPr>
          <w:rFonts w:ascii="Times New Roman"/>
          <w:b w:val="false"/>
          <w:i w:val="false"/>
          <w:color w:val="000000"/>
          <w:sz w:val="28"/>
        </w:rPr>
        <w:t xml:space="preserve">
на постановление от "__"______200_г. по делу об административном  </w:t>
      </w:r>
      <w:r>
        <w:br/>
      </w:r>
      <w:r>
        <w:rPr>
          <w:rFonts w:ascii="Times New Roman"/>
          <w:b w:val="false"/>
          <w:i w:val="false"/>
          <w:color w:val="000000"/>
          <w:sz w:val="28"/>
        </w:rPr>
        <w:t xml:space="preserve">
правонарушении, возбужденного на гражданина (ку) ________________________  </w:t>
      </w:r>
      <w:r>
        <w:br/>
      </w:r>
      <w:r>
        <w:rPr>
          <w:rFonts w:ascii="Times New Roman"/>
          <w:b w:val="false"/>
          <w:i w:val="false"/>
          <w:color w:val="000000"/>
          <w:sz w:val="28"/>
        </w:rPr>
        <w:t xml:space="preserve">
                                                  (указать гражданство)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(Ф.И.О., дата рождения, место жительства,  </w:t>
      </w:r>
      <w:r>
        <w:br/>
      </w:r>
      <w:r>
        <w:rPr>
          <w:rFonts w:ascii="Times New Roman"/>
          <w:b w:val="false"/>
          <w:i w:val="false"/>
          <w:color w:val="000000"/>
          <w:sz w:val="28"/>
        </w:rPr>
        <w:t xml:space="preserve">
                 место работы, занимаемая должность) </w:t>
      </w:r>
      <w:r>
        <w:br/>
      </w:r>
      <w:r>
        <w:rPr>
          <w:rFonts w:ascii="Times New Roman"/>
          <w:b w:val="false"/>
          <w:i w:val="false"/>
          <w:color w:val="000000"/>
          <w:sz w:val="28"/>
        </w:rPr>
        <w:t xml:space="preserve">
  </w:t>
      </w:r>
      <w:r>
        <w:br/>
      </w:r>
      <w:r>
        <w:rPr>
          <w:rFonts w:ascii="Times New Roman"/>
          <w:b w:val="false"/>
          <w:i w:val="false"/>
          <w:color w:val="000000"/>
          <w:sz w:val="28"/>
        </w:rPr>
        <w:t xml:space="preserve">
по факту нарушения требований п.п. ____ Правил дорожного движения,  </w:t>
      </w:r>
      <w:r>
        <w:br/>
      </w:r>
      <w:r>
        <w:rPr>
          <w:rFonts w:ascii="Times New Roman"/>
          <w:b w:val="false"/>
          <w:i w:val="false"/>
          <w:color w:val="000000"/>
          <w:sz w:val="28"/>
        </w:rPr>
        <w:t>
действия которого квалифицированы по ст. ______  </w:t>
      </w:r>
      <w:r>
        <w:rPr>
          <w:rFonts w:ascii="Times New Roman"/>
          <w:b w:val="false"/>
          <w:i w:val="false"/>
          <w:color w:val="000000"/>
          <w:sz w:val="28"/>
        </w:rPr>
        <w:t xml:space="preserve">Кодекса </w:t>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"Об административных правонарушениях", выразившееся в том, </w:t>
      </w:r>
      <w:r>
        <w:br/>
      </w:r>
      <w:r>
        <w:rPr>
          <w:rFonts w:ascii="Times New Roman"/>
          <w:b w:val="false"/>
          <w:i w:val="false"/>
          <w:color w:val="000000"/>
          <w:sz w:val="28"/>
        </w:rPr>
        <w:t xml:space="preserve">
что "___" _____ 200__г. в ____ ч. ____ м. гр-н (ка) </w:t>
      </w:r>
      <w:r>
        <w:br/>
      </w:r>
      <w:r>
        <w:rPr>
          <w:rFonts w:ascii="Times New Roman"/>
          <w:b w:val="false"/>
          <w:i w:val="false"/>
          <w:color w:val="000000"/>
          <w:sz w:val="28"/>
        </w:rPr>
        <w:t xml:space="preserve">
____________________________ управляя ТС_________________________________ </w:t>
      </w:r>
      <w:r>
        <w:br/>
      </w:r>
      <w:r>
        <w:rPr>
          <w:rFonts w:ascii="Times New Roman"/>
          <w:b w:val="false"/>
          <w:i w:val="false"/>
          <w:color w:val="000000"/>
          <w:sz w:val="28"/>
        </w:rPr>
        <w:t xml:space="preserve">
                                        (место и существо нарушения ПДД)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На основании заключения по результатам проверки фактов, изложенных в  </w:t>
      </w:r>
      <w:r>
        <w:br/>
      </w:r>
      <w:r>
        <w:rPr>
          <w:rFonts w:ascii="Times New Roman"/>
          <w:b w:val="false"/>
          <w:i w:val="false"/>
          <w:color w:val="000000"/>
          <w:sz w:val="28"/>
        </w:rPr>
        <w:t xml:space="preserve">
жалобе, протесте и руководствуясь статьями __________ Кодекса Республики  </w:t>
      </w:r>
      <w:r>
        <w:br/>
      </w:r>
      <w:r>
        <w:rPr>
          <w:rFonts w:ascii="Times New Roman"/>
          <w:b w:val="false"/>
          <w:i w:val="false"/>
          <w:color w:val="000000"/>
          <w:sz w:val="28"/>
        </w:rPr>
        <w:t xml:space="preserve">
Казахстан "Об административных правонарушениях" </w:t>
      </w:r>
      <w:r>
        <w:br/>
      </w:r>
      <w:r>
        <w:rPr>
          <w:rFonts w:ascii="Times New Roman"/>
          <w:b w:val="false"/>
          <w:i w:val="false"/>
          <w:color w:val="000000"/>
          <w:sz w:val="28"/>
        </w:rPr>
        <w:t>
</w:t>
      </w:r>
      <w:r>
        <w:rPr>
          <w:rFonts w:ascii="Times New Roman"/>
          <w:b/>
          <w:i w:val="false"/>
          <w:color w:val="000000"/>
          <w:sz w:val="28"/>
        </w:rPr>
        <w:t xml:space="preserve">                            О П Р Е Д Е Л И Л: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(принимается одно из решений, предусмотренное частью 1  </w:t>
      </w:r>
      <w:r>
        <w:rPr>
          <w:rFonts w:ascii="Times New Roman"/>
          <w:b w:val="false"/>
          <w:i w:val="false"/>
          <w:color w:val="000000"/>
          <w:sz w:val="28"/>
        </w:rPr>
        <w:t xml:space="preserve">статьи 664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Кодекса Республики Казахстан "Об административных правонарушениях") </w:t>
      </w:r>
      <w:r>
        <w:br/>
      </w:r>
      <w:r>
        <w:rPr>
          <w:rFonts w:ascii="Times New Roman"/>
          <w:b w:val="false"/>
          <w:i w:val="false"/>
          <w:color w:val="000000"/>
          <w:sz w:val="28"/>
        </w:rPr>
        <w:t xml:space="preserve">
  </w:t>
      </w:r>
      <w:r>
        <w:br/>
      </w:r>
      <w:r>
        <w:rPr>
          <w:rFonts w:ascii="Times New Roman"/>
          <w:b w:val="false"/>
          <w:i w:val="false"/>
          <w:color w:val="000000"/>
          <w:sz w:val="28"/>
        </w:rPr>
        <w:t xml:space="preserve">
      Копию определения по жалобе, протесту на постановление по делу об  </w:t>
      </w:r>
      <w:r>
        <w:br/>
      </w:r>
      <w:r>
        <w:rPr>
          <w:rFonts w:ascii="Times New Roman"/>
          <w:b w:val="false"/>
          <w:i w:val="false"/>
          <w:color w:val="000000"/>
          <w:sz w:val="28"/>
        </w:rPr>
        <w:t>
административном правонарушении, в соответствии со  </w:t>
      </w:r>
      <w:r>
        <w:rPr>
          <w:rFonts w:ascii="Times New Roman"/>
          <w:b w:val="false"/>
          <w:i w:val="false"/>
          <w:color w:val="000000"/>
          <w:sz w:val="28"/>
        </w:rPr>
        <w:t xml:space="preserve">статьей 671 </w:t>
      </w:r>
      <w:r>
        <w:rPr>
          <w:rFonts w:ascii="Times New Roman"/>
          <w:b w:val="false"/>
          <w:i w:val="false"/>
          <w:color w:val="000000"/>
          <w:sz w:val="28"/>
        </w:rPr>
        <w:t xml:space="preserve"> Кодекса  </w:t>
      </w:r>
      <w:r>
        <w:br/>
      </w:r>
      <w:r>
        <w:rPr>
          <w:rFonts w:ascii="Times New Roman"/>
          <w:b w:val="false"/>
          <w:i w:val="false"/>
          <w:color w:val="000000"/>
          <w:sz w:val="28"/>
        </w:rPr>
        <w:t xml:space="preserve">
Республики Казахстан "Об административных правонарушениях" в срок до трех  </w:t>
      </w:r>
      <w:r>
        <w:br/>
      </w:r>
      <w:r>
        <w:rPr>
          <w:rFonts w:ascii="Times New Roman"/>
          <w:b w:val="false"/>
          <w:i w:val="false"/>
          <w:color w:val="000000"/>
          <w:sz w:val="28"/>
        </w:rPr>
        <w:t xml:space="preserve">
суток после его вынесения вручить или выслать физическому лицу или  </w:t>
      </w:r>
      <w:r>
        <w:br/>
      </w:r>
      <w:r>
        <w:rPr>
          <w:rFonts w:ascii="Times New Roman"/>
          <w:b w:val="false"/>
          <w:i w:val="false"/>
          <w:color w:val="000000"/>
          <w:sz w:val="28"/>
        </w:rPr>
        <w:t xml:space="preserve">
законному представителю юридического лица, в отношении которого было  </w:t>
      </w:r>
      <w:r>
        <w:br/>
      </w:r>
      <w:r>
        <w:rPr>
          <w:rFonts w:ascii="Times New Roman"/>
          <w:b w:val="false"/>
          <w:i w:val="false"/>
          <w:color w:val="000000"/>
          <w:sz w:val="28"/>
        </w:rPr>
        <w:t xml:space="preserve">
вынесено постановление по делу, потерпевшему в случае подачи им жалобы  </w:t>
      </w:r>
      <w:r>
        <w:br/>
      </w:r>
      <w:r>
        <w:rPr>
          <w:rFonts w:ascii="Times New Roman"/>
          <w:b w:val="false"/>
          <w:i w:val="false"/>
          <w:color w:val="000000"/>
          <w:sz w:val="28"/>
        </w:rPr>
        <w:t xml:space="preserve">
или, просьбе, прокурору, принесшему протест). </w:t>
      </w:r>
    </w:p>
    <w:p>
      <w:pPr>
        <w:spacing w:after="0"/>
        <w:ind w:left="0"/>
        <w:jc w:val="both"/>
      </w:pPr>
      <w:r>
        <w:rPr>
          <w:rFonts w:ascii="Times New Roman"/>
          <w:b/>
          <w:i w:val="false"/>
          <w:color w:val="000000"/>
          <w:sz w:val="28"/>
        </w:rPr>
        <w:t xml:space="preserve">      Подпись должностного лица _______________________________  </w:t>
      </w:r>
      <w:r>
        <w:br/>
      </w:r>
      <w:r>
        <w:rPr>
          <w:rFonts w:ascii="Times New Roman"/>
          <w:b w:val="false"/>
          <w:i w:val="false"/>
          <w:color w:val="000000"/>
          <w:sz w:val="28"/>
        </w:rPr>
        <w:t xml:space="preserve">
       Копию определения получил "___" ______ 200__г. __________ </w:t>
      </w:r>
    </w:p>
    <w:bookmarkStart w:name="z18" w:id="8"/>
    <w:p>
      <w:pPr>
        <w:spacing w:after="0"/>
        <w:ind w:left="0"/>
        <w:jc w:val="both"/>
      </w:pPr>
      <w:r>
        <w:rPr>
          <w:rFonts w:ascii="Times New Roman"/>
          <w:b w:val="false"/>
          <w:i w:val="false"/>
          <w:color w:val="000000"/>
          <w:sz w:val="28"/>
        </w:rPr>
        <w:t xml:space="preserve">
  </w:t>
      </w:r>
    </w:p>
    <w:bookmarkEnd w:id="8"/>
    <w:p>
      <w:pPr>
        <w:spacing w:after="0"/>
        <w:ind w:left="0"/>
        <w:jc w:val="both"/>
      </w:pPr>
      <w:r>
        <w:rPr>
          <w:rFonts w:ascii="Times New Roman"/>
          <w:b w:val="false"/>
          <w:i w:val="false"/>
          <w:color w:val="000000"/>
          <w:sz w:val="28"/>
        </w:rPr>
        <w:t xml:space="preserve">                                           Приложение 19  </w:t>
      </w:r>
      <w:r>
        <w:br/>
      </w:r>
      <w:r>
        <w:rPr>
          <w:rFonts w:ascii="Times New Roman"/>
          <w:b w:val="false"/>
          <w:i w:val="false"/>
          <w:color w:val="000000"/>
          <w:sz w:val="28"/>
        </w:rPr>
        <w:t xml:space="preserve">
                                к Инструкции по применению Кодекса  </w:t>
      </w:r>
      <w:r>
        <w:br/>
      </w:r>
      <w:r>
        <w:rPr>
          <w:rFonts w:ascii="Times New Roman"/>
          <w:b w:val="false"/>
          <w:i w:val="false"/>
          <w:color w:val="000000"/>
          <w:sz w:val="28"/>
        </w:rPr>
        <w:t xml:space="preserve">
                              Республики Казахстан об административных  </w:t>
      </w:r>
      <w:r>
        <w:br/>
      </w:r>
      <w:r>
        <w:rPr>
          <w:rFonts w:ascii="Times New Roman"/>
          <w:b w:val="false"/>
          <w:i w:val="false"/>
          <w:color w:val="000000"/>
          <w:sz w:val="28"/>
        </w:rPr>
        <w:t xml:space="preserve">
                               правонарушениях в деятельности органов  </w:t>
      </w:r>
      <w:r>
        <w:br/>
      </w:r>
      <w:r>
        <w:rPr>
          <w:rFonts w:ascii="Times New Roman"/>
          <w:b w:val="false"/>
          <w:i w:val="false"/>
          <w:color w:val="000000"/>
          <w:sz w:val="28"/>
        </w:rPr>
        <w:t xml:space="preserve">
                                внутренних дел, утвержденной приказом  </w:t>
      </w:r>
      <w:r>
        <w:br/>
      </w:r>
      <w:r>
        <w:rPr>
          <w:rFonts w:ascii="Times New Roman"/>
          <w:b w:val="false"/>
          <w:i w:val="false"/>
          <w:color w:val="000000"/>
          <w:sz w:val="28"/>
        </w:rPr>
        <w:t xml:space="preserve">
                             Министра внутренних дел Республики Казахстан  </w:t>
      </w:r>
      <w:r>
        <w:br/>
      </w:r>
      <w:r>
        <w:rPr>
          <w:rFonts w:ascii="Times New Roman"/>
          <w:b w:val="false"/>
          <w:i w:val="false"/>
          <w:color w:val="000000"/>
          <w:sz w:val="28"/>
        </w:rPr>
        <w:t xml:space="preserve">
                                      от 20 июня 2001 года N 486  </w:t>
      </w:r>
      <w:r>
        <w:br/>
      </w:r>
      <w:r>
        <w:rPr>
          <w:rFonts w:ascii="Times New Roman"/>
          <w:b w:val="false"/>
          <w:i w:val="false"/>
          <w:color w:val="000000"/>
          <w:sz w:val="28"/>
        </w:rPr>
        <w:t xml:space="preserve">
                          "Об утверждении Инструкции по применению Кодекса  </w:t>
      </w:r>
      <w:r>
        <w:br/>
      </w:r>
      <w:r>
        <w:rPr>
          <w:rFonts w:ascii="Times New Roman"/>
          <w:b w:val="false"/>
          <w:i w:val="false"/>
          <w:color w:val="000000"/>
          <w:sz w:val="28"/>
        </w:rPr>
        <w:t xml:space="preserve">
                              Республики Казахстан об административных  </w:t>
      </w:r>
      <w:r>
        <w:br/>
      </w:r>
      <w:r>
        <w:rPr>
          <w:rFonts w:ascii="Times New Roman"/>
          <w:b w:val="false"/>
          <w:i w:val="false"/>
          <w:color w:val="000000"/>
          <w:sz w:val="28"/>
        </w:rPr>
        <w:t xml:space="preserve">
                                правонарушениях в деятельности органов  </w:t>
      </w:r>
      <w:r>
        <w:br/>
      </w:r>
      <w:r>
        <w:rPr>
          <w:rFonts w:ascii="Times New Roman"/>
          <w:b w:val="false"/>
          <w:i w:val="false"/>
          <w:color w:val="000000"/>
          <w:sz w:val="28"/>
        </w:rPr>
        <w:t xml:space="preserve">
                                           внутренних дел"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"Утверждаю"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(должность, звание, Ф.И.О. руководителя ОВД,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подразделения дорожной полиции, его подпись) </w:t>
      </w:r>
      <w:r>
        <w:br/>
      </w:r>
      <w:r>
        <w:rPr>
          <w:rFonts w:ascii="Times New Roman"/>
          <w:b w:val="false"/>
          <w:i w:val="false"/>
          <w:color w:val="000000"/>
          <w:sz w:val="28"/>
        </w:rPr>
        <w:t xml:space="preserve">
                                    "____" __________________ 200 __ 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З А К Л Ю Ч Е Н И Е </w:t>
      </w:r>
      <w:r>
        <w:br/>
      </w:r>
      <w:r>
        <w:rPr>
          <w:rFonts w:ascii="Times New Roman"/>
          <w:b w:val="false"/>
          <w:i w:val="false"/>
          <w:color w:val="000000"/>
          <w:sz w:val="28"/>
        </w:rPr>
        <w:t>
</w:t>
      </w:r>
      <w:r>
        <w:rPr>
          <w:rFonts w:ascii="Times New Roman"/>
          <w:b/>
          <w:i w:val="false"/>
          <w:color w:val="000000"/>
          <w:sz w:val="28"/>
        </w:rPr>
        <w:t xml:space="preserve">       по результатам проверки фактов, изложенных в жалобе, протесте  </w:t>
      </w:r>
    </w:p>
    <w:p>
      <w:pPr>
        <w:spacing w:after="0"/>
        <w:ind w:left="0"/>
        <w:jc w:val="both"/>
      </w:pPr>
      <w:r>
        <w:rPr>
          <w:rFonts w:ascii="Times New Roman"/>
          <w:b w:val="false"/>
          <w:i w:val="false"/>
          <w:color w:val="000000"/>
          <w:sz w:val="28"/>
        </w:rPr>
        <w:t xml:space="preserve">"___" ________ 200__ год                                        г. Астана </w:t>
      </w:r>
    </w:p>
    <w:p>
      <w:pPr>
        <w:spacing w:after="0"/>
        <w:ind w:left="0"/>
        <w:jc w:val="both"/>
      </w:pPr>
      <w:r>
        <w:rPr>
          <w:rFonts w:ascii="Times New Roman"/>
          <w:b w:val="false"/>
          <w:i w:val="false"/>
          <w:color w:val="000000"/>
          <w:sz w:val="28"/>
        </w:rPr>
        <w:t xml:space="preserve">Мною, ___________________________________________________________________ </w:t>
      </w:r>
      <w:r>
        <w:br/>
      </w:r>
      <w:r>
        <w:rPr>
          <w:rFonts w:ascii="Times New Roman"/>
          <w:b w:val="false"/>
          <w:i w:val="false"/>
          <w:color w:val="000000"/>
          <w:sz w:val="28"/>
        </w:rPr>
        <w:t xml:space="preserve">
                       (должность, звание, Ф.И.О.) </w:t>
      </w:r>
      <w:r>
        <w:br/>
      </w:r>
      <w:r>
        <w:rPr>
          <w:rFonts w:ascii="Times New Roman"/>
          <w:b w:val="false"/>
          <w:i w:val="false"/>
          <w:color w:val="000000"/>
          <w:sz w:val="28"/>
        </w:rPr>
        <w:t xml:space="preserve">
  </w:t>
      </w:r>
      <w:r>
        <w:br/>
      </w:r>
      <w:r>
        <w:rPr>
          <w:rFonts w:ascii="Times New Roman"/>
          <w:b w:val="false"/>
          <w:i w:val="false"/>
          <w:color w:val="000000"/>
          <w:sz w:val="28"/>
        </w:rPr>
        <w:t xml:space="preserve">
проведена проверка по фактам, изложенным в жалобе, протесте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(Ф.И.О. лица, подавшего жалобу,  </w:t>
      </w:r>
      <w:r>
        <w:br/>
      </w:r>
      <w:r>
        <w:rPr>
          <w:rFonts w:ascii="Times New Roman"/>
          <w:b w:val="false"/>
          <w:i w:val="false"/>
          <w:color w:val="000000"/>
          <w:sz w:val="28"/>
        </w:rPr>
        <w:t xml:space="preserve">
                должность, Ф.И.О. лица, принесшего протест) </w:t>
      </w:r>
      <w:r>
        <w:br/>
      </w:r>
      <w:r>
        <w:rPr>
          <w:rFonts w:ascii="Times New Roman"/>
          <w:b w:val="false"/>
          <w:i w:val="false"/>
          <w:color w:val="000000"/>
          <w:sz w:val="28"/>
        </w:rPr>
        <w:t xml:space="preserve">
  </w:t>
      </w:r>
      <w:r>
        <w:br/>
      </w:r>
      <w:r>
        <w:rPr>
          <w:rFonts w:ascii="Times New Roman"/>
          <w:b w:val="false"/>
          <w:i w:val="false"/>
          <w:color w:val="000000"/>
          <w:sz w:val="28"/>
        </w:rPr>
        <w:t xml:space="preserve">
на постановление от "__"______200_г., по делу об административном  </w:t>
      </w:r>
      <w:r>
        <w:br/>
      </w:r>
      <w:r>
        <w:rPr>
          <w:rFonts w:ascii="Times New Roman"/>
          <w:b w:val="false"/>
          <w:i w:val="false"/>
          <w:color w:val="000000"/>
          <w:sz w:val="28"/>
        </w:rPr>
        <w:t xml:space="preserve">
правонарушении, возбужденное на гражданина (ку)__________________________  </w:t>
      </w:r>
      <w:r>
        <w:br/>
      </w:r>
      <w:r>
        <w:rPr>
          <w:rFonts w:ascii="Times New Roman"/>
          <w:b w:val="false"/>
          <w:i w:val="false"/>
          <w:color w:val="000000"/>
          <w:sz w:val="28"/>
        </w:rPr>
        <w:t xml:space="preserve">
в ходе, которой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У С Т А Н О В Л Е Н О: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_________________________________________________________________________ </w:t>
      </w:r>
      <w:r>
        <w:br/>
      </w:r>
      <w:r>
        <w:rPr>
          <w:rFonts w:ascii="Times New Roman"/>
          <w:b w:val="false"/>
          <w:i w:val="false"/>
          <w:color w:val="000000"/>
          <w:sz w:val="28"/>
        </w:rPr>
        <w:t xml:space="preserve">
(излагается дата, время и место совершения события или правонарушения   </w:t>
      </w:r>
      <w:r>
        <w:br/>
      </w:r>
      <w:r>
        <w:rPr>
          <w:rFonts w:ascii="Times New Roman"/>
          <w:b w:val="false"/>
          <w:i w:val="false"/>
          <w:color w:val="000000"/>
          <w:sz w:val="28"/>
        </w:rPr>
        <w:t xml:space="preserve">
________________________________________________________________________в  </w:t>
      </w:r>
      <w:r>
        <w:br/>
      </w:r>
      <w:r>
        <w:rPr>
          <w:rFonts w:ascii="Times New Roman"/>
          <w:b w:val="false"/>
          <w:i w:val="false"/>
          <w:color w:val="000000"/>
          <w:sz w:val="28"/>
        </w:rPr>
        <w:t xml:space="preserve">
касающиеся лица, отношение, которого (ой) ведется проверка, указываются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принятые меры по делу должностным лицом, причины подачи жалобы или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протеста, обосновывается (не)правомерность принятых решений в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соответствии с требованиями норм законодательства)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На основании изложенного, руководствуясь статьями _________  </w:t>
      </w:r>
      <w:r>
        <w:rPr>
          <w:rFonts w:ascii="Times New Roman"/>
          <w:b w:val="false"/>
          <w:i w:val="false"/>
          <w:color w:val="000000"/>
          <w:sz w:val="28"/>
        </w:rPr>
        <w:t xml:space="preserve">Кодекса </w:t>
      </w:r>
      <w:r>
        <w:rPr>
          <w:rFonts w:ascii="Times New Roman"/>
          <w:b w:val="false"/>
          <w:i w:val="false"/>
          <w:color w:val="000000"/>
          <w:sz w:val="28"/>
        </w:rPr>
        <w:t xml:space="preserve">  </w:t>
      </w:r>
      <w:r>
        <w:br/>
      </w:r>
      <w:r>
        <w:rPr>
          <w:rFonts w:ascii="Times New Roman"/>
          <w:b w:val="false"/>
          <w:i w:val="false"/>
          <w:color w:val="000000"/>
          <w:sz w:val="28"/>
        </w:rPr>
        <w:t xml:space="preserve">
Республики Казахстан "Об административных правонарушениях" </w:t>
      </w:r>
    </w:p>
    <w:p>
      <w:pPr>
        <w:spacing w:after="0"/>
        <w:ind w:left="0"/>
        <w:jc w:val="both"/>
      </w:pPr>
      <w:r>
        <w:rPr>
          <w:rFonts w:ascii="Times New Roman"/>
          <w:b/>
          <w:i w:val="false"/>
          <w:color w:val="000000"/>
          <w:sz w:val="28"/>
        </w:rPr>
        <w:t xml:space="preserve">                                П О Л А Г А Л  БЫ: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(проверку по жалобе, протесту считать оконченным, указать решение,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необходимое для разрешения дела об административном правонарушении, в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соответствии с требованиями норм действующего законодательства)  </w:t>
      </w:r>
    </w:p>
    <w:p>
      <w:pPr>
        <w:spacing w:after="0"/>
        <w:ind w:left="0"/>
        <w:jc w:val="both"/>
      </w:pPr>
      <w:r>
        <w:rPr>
          <w:rFonts w:ascii="Times New Roman"/>
          <w:b/>
          <w:i w:val="false"/>
          <w:color w:val="000000"/>
          <w:sz w:val="28"/>
        </w:rPr>
        <w:t xml:space="preserve">            Подпись должностного лица 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