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2928" w14:textId="3e2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октября 2000 года N 395 "Об утверждении Правил осуществления безналичных платежей и переводов денег на территории Республики Казахстан без открытия банковского счета", зарегистрированное в Министерстве юстиции Республики Казахстан под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204. Зарегистрировано в Министерстве юстиции Республики Казахстан 14 августа 2003 года N 2445. Утратило силу постановлением Правления Национального Банка Республики Казахстан от 31 августа 2016 года № 208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переводов денег на территории Республики Казахстан,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13 октября 2000 года N 395 "Об утверждении Правил осуществления безналичных платежей и переводов денег на территории Республики Казахстан без открытия банковского счета" (зарегистрированное в Реестре государственной регистрации нормативных правовых актов Республики Казахстан под N 1304, опубликованное 20 ноября - 3 декабря 2000 года в изданиях Национального Банка Республики Казахстан "Казакстан Улттык Банкiнiн Хабаршысы" и "Вестник Национального Банка Казахстана", с дополнением и изменением,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16 ноября 2001 года N 439 "О внесении дополнения и изменения в постановление Правления Национального Банка Республики Казахстан "Об утверждении Правил осуществления безналичных платежей и переводов денег на территории Республики Казахстан без открытия банковского счета" от 13 октября 2000 года N 395 (зарегистрированное в Реестре государственной регистрации нормативных правовых актов Республики Казахстан под N 1711)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безналичных платежей и переводов денег на территории Республики Казахстан без открытия банковского счета,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", а также" дополнить словом "добровольных";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"Уплата обязательных пенсионных взносов без открытия банковского счета производится лицами, имеющими право вносить пенсионные взносы наличными деньгами в банк в соответствии с законодательством Республики Казахстан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 вправе оплатить услугу банка путем взноса наличных денег в размере, не превышающем четыре тысячи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"объявлений на взнос наличными" заменить словами "приходных кассовых ордеров";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"счетов-извещений" дополнить словами ", квитанций-извещений на уплату налогов и других обязательных платежей в бюджет, квитанций-извещений на перечисление пенсионных взносов";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Платежные извещения должны содержать обязательные реквизиты, установленные пунктом 11 настоящих Правил. Нормы, предусмотренные настоящим пунктом, не распространяются на счета-извещения на оплату коммунальных услуг, квитанции-извещения на уплату физическими лицами, индивидуальными предпринимателями и юридическими лицами налогов и других обязательных платежей в бюджет, а также на квитанции-извещения на перечисление пенсионных взносов.";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"Квитанция" заменить словами "Квитанция-извещение";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"физическим лицом, осуществляющим предпринимательскую деятельность без образования юридического лица," заменить словами "индивидуальным предпринимателем, частным нотариусом или адвокатом";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"Квитанция-извещение на уплату налогов и других обязательных платежей в бюджет предъявляется юридическим лицом на бланках установленной формы согласно приложению 3 к настоящим Правилам. При уплате юридическим лицом налогов и других обязательных платежей в бюджет за свои филиалы (представительства, структурные подразделения) в графе "отправитель денег" указывается наименование филиала (представительства, структурного подразделения) юридического лица, в графе "РНН" указывается регистрационный номер налогоплательщика филиала (представительства, структурного подразделения), в графе "адрес и телефон отправителя денег" указывается адрес и телефон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внесения налогоплательщиком наличных денег в банк-получатель должна совпадать с датой, указанной отправителем денег в квитанции-извещении на уплату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Квитанция-извещение на перечисление пенсионных взносов предъявляется на бланках установленной формы согласно приложению 4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"Наличные деньги, внесенные в уплату налогов и других обязательных платежей в бюджет, а также в уплату пенсионных взносов, подлежат перечислению бенефициару банком-получателем не позднее следующего операционного дня с даты их внесения в банк-получатель.";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Правилам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без открытия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банковского счета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|Квитанция (для физических лиц) 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(фамилия и инициалы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|РНН____________________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 (адрес и телефон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имущество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|физических лиц        | 104102|_____|_____________________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|Земельный налог       | 104302|_____|_____________________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транспортные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|средства с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|физических лиц        | 104402|_____|_____________________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|Подпись отправителя денег ___________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|Извещение (для физических лиц) 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(фамилия и инициалы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|РНН____________________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 (адрес и телефон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имущество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|физических лиц        | 104102|_____|_____________________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|Земельный налог       | 104302|_____|_____________________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транспортные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|средства с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|физических лиц        | 104402|_____|_____________________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|Подпись отправителя денег ___________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без открытия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банковского счета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|Квитанция (для индивидуальных предпринимателей)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(фамилия и инициалы или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|РНН____________________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 (адрес и телефон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 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|Индивидуальный      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|подоходный налог       | 101202|_____|____________________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добавленную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|стоимость              | 105101|_____|____________________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|Социальный налог       | 103101|_____|____________________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|Индивидуальный подо-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|ходный налог, удержан-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|ный у источника выплаты| 101201|_____|____________________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|Подпись отправителя денег ___________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|Извещение (для индивидуальных предпринимателей)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(фамилия и инициалы или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|РНН____________________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 (адрес и телефон налогоплательщика)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 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|Индивидуальный      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|подоходный налог       | 101202|_____|____________________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|Налог на добавленную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|стоимость              | 105101|_____|____________________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|Социальный налог       | 103101|_____|____________________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|Индивидуальный подо-   |       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|ходный налог, удержан-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|ный у источника выплаты| 101201|_____|____________________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|_______________________|_______|_____|____________________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|Подпись отправителя денег ___________  Дата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________|_________________________________________________________";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 дополнить приложениями 3 и 4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без открытия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банковского счета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|Квитанция (для юридических лиц)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 наименование филиала, представительства,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 РНН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|подразделения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|Корпоративный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|подоходный налог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|Акцизы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|НДС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|Социальный налог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              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|Фамилия и инициалы             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|руководителя __________         главного бухгалтера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|Подпись ________  Место печати  Подпись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|Извещение (для юридических лиц)   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 (наименование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 наименование филиала, представительства,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 РНН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|подразделения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 РНН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(налоговый комитет)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_________________________________ БИК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 (территориальные органы Казначейства)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  КБК 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|Корпоративный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|подоходный налог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|Акцизы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|НДС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|Социальный налог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              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|Фамилия и инициалы             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|руководителя __________         главного бухгалтера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|Подпись ________  Место печати  Подпись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безналичных платежей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переводов денег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без открытия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банковского счета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|Квитанция (для пенсионных платежей)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 РНН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и телефон отправителя денег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_______________________________ РНН ___ ИИК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(наименование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 БИК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посредник Государственный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 выплате пенсий РНН _________________ ИИК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|Главный Алматинский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|Национального Банка Республики Казахстан БИК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|Период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|Обязательные пенсион-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|ные взносы            |       | 010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|Добровольные пенсион-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|ные взносы            |       | 013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|Пеня                  |       | 019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             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|Фамилия и инициалы отправителя денег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|Подпись ________  Место печати (если печать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   |Социаль-|Фами-|Фамилия, имя отчество|Дата рож-| РНН 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|ный ин- |лия, |в (регистрационной   |дения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|диви-   |имя, |карточке для получе-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|дуальный|от-  |ния социального инди-|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|код     |чест-|видуального кода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 |во   |(указать, если изме-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 |     |нялись)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инициалы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отправителя денег ______________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                      (если печать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|Извещение (для пенсионных платежей)      Резидент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                   Нерезидент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|Отправитель денег __________________ РНН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|Адрес отправителя денег и телефон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|Бенефициар _______________________________ РНН ___ ИИК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 (наименование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бенефициара _________________________ БИК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|Банк посредник Государственный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 выплате пенсий РНН _________________ ИИК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|Главный Алматинский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|Национального Банка Республики Казахстан БИК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 Наименование платежа |Период | КНП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|Обязательные пенсион-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|ные взносы            |       | 010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|Добровольные пенсион-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|ные взносы            |       | 013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|Пеня                  |       | 019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 |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|______________________|_______|_____|_____________________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|Всего (сумма прописью):               Дата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Кассир: |Фамилия и инициалы отправителя денег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|Подпись ________  Место печати (если печать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   |Социаль-|Фами-|Фамилия, имя отчество|Дата рож-| РНН |Сумма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|ный ин- |лия, |в (регистрационной   |дения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|диви-   |имя, |карточке для получе-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|дуальный|от-  |ния социального инди-|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|код     |чест-|видуального кода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 |во   |(указать, если изме-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 |     |нялись)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   |        |     |                     |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________|________|_____|_____________________|_________|_____|_____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инициалы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отправителя денег ______________          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                      (если печать имеется)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_________________________________________________________________".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Министерства финансов Республики Казахстан и банков второго уровня.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обеспечению деятельности руководства Национального Банка Республики Казахстан (Мартюшев Ю.А.) опубликовать настоящее постановление в средствах массовой информации.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2004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июля 2003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