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66a9" w14:textId="5196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пруденциальных нормативах для кредитных товариществ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4 июля 2003 года N 223. Зарегистрировано в Министерстве юстиции Республики Казахстан 11 августа 2003 года N 2435. Утратило силу - Постановлением Правления Агентства РК по регулированию и надзору финансового рынка и финансовых организаций от 12 июля 2004 года N 199 (V042994).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кредитных товариществах"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 пруденциальных нормативах для кредитных товариществ.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 дня введения в действие настоящего постановления признать утратившими силу: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16 августа 1999 года N 256 "Об утверждении Правил о пруденциальных нормативах и иных обязательных к соблюдению нормах и лимитах для кредитных товариществ Республики Казахстан" (зарегистрированное в Реестре государственной регистрации нормативных правовых актов Республики Казахстан под N 894, опубликованное 13-26 сентября 1999 года в изданиях Национального Банка Республики Казахстан "Казакстан Улттык Банкiнiн Хабаршысы" и "Вестник Национального Банка Казахстана");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25 декабря 1999 года N 435 "Об утверждении изменений и дополнений в Правила о пруденциальных нормативах и иных обязательных к соблюдению нормах и лимитах для кредитных товариществ" (зарегистрированное в Реестре государственной регистрации нормативных правовых актов Республики Казахстан под N 1047, опубликованное 24 апреля - 7 мая 2000 года в изданиях Национального Банка Республики Казахстан "Казакстан Улттык Банкiнiн Хабаршысы" и "Вестник Национального Банка Казахстана");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13 октября 2000 года N 391 "О минимальных размерах уставного и собственного капиталов кредитных товариществ" (зарегистрированное в Реестре государственной регистрации нормативных правовых актов Республики Казахстан под N 1289, опубликованное 20 ноября - 3 декабря 2000 года в изданиях Национального Банка Республики Казахстан "Казакстан Улттык Банкiнiн Хабаршысы" и "Вестник Национального Банка Казахстана").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территориальных филиалов Национального Банка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Территориальным филиалам Национального Банка Республики Казахстан в трехдневный срок со дня получения настоящего постановления довести его до сведения кредитных товариществ.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пруденциальных нормативах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кредитных товариществ"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июля 2003 года N 223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пруденциальных нормативах для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кредитных товариществ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кредитных товариществах" и устанавливают пруденциальные нормативы для кредитных товариществ.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Национальный Банк Республики Казахстан (далее - Национальный Банк) устанавливает следующие пруденциальные нормативы для кредитных товариществ: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уставного капитала;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собственного капитала;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достаточности собственных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риска на одного участника;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ликвидности.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Кредитные товарищества, созданные в рамках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января 2001 года N 137 "О вопросах кредитования аграрного сектора", не включают в расчет предусмотренных настоящими Правилами пруденциальных нормативов обязательства по кредитам, полученным от Закрытого Акционерного Общества "Аграрная кредитная корпорация", а также требования по кредитам, выданным названными кредитными товариществами своим участникам за счет вышеуказанных кредитов Закрытого Акционерного Общества "Аграрная кредитная корпорация".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Пруденциальные нормативы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Минимальный размер уставного капитала кредитного товарищества составляет 10 миллионов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уставного капитала кредитных товариществ, указанных в пункте 2 настоящих Правил, составляет 3 миллиона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Минимальный размер собственного капитала кредитного товарищества составляет 8 миллионов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собственного капитала кредитных товариществ, указанных в пункте 2 настоящих Правил, составляют 1 миллион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Собственный капитал рассчитывается как сумма: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оплаченного уставного капитала (в пределах обязательных взносов участников кредитного товарищества);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дополнительных взносов участников кредитного товарищества;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дополнительного капитала;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нераспределенного чистого дохода прошлых лет (в том числе фондов, резервов, сформированных за счет нераспределенного чистого дохода);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превышения доходов текущего года над расходами текущего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резервов по переоценке;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вычетом: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нематериальных активов;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убытков прошлых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превышения расходов текущего года над доходами текущего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Коэффициент достаточности собственных средств рассчитывается как отношение собственного капитала кредитного товарищества к суммарной величине обязательств и условных и возможных обязательств кредитного товарищества.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Значение коэффициента достаточности собственных средств должно быть не менее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Коэффициент риска на одного участника кредитного товарищества рассчитывается как отношение суммы требований кредитного товарищества к участнику (в том числе по выданному займу, предоставленному лизингу), а также условных обязательств перед участником кредитного товарищества (в том числе по выдаче банковских гарантий, банковских поручительств и иных обязательств, предусматривающих исполнение в денежной форме, за участников кредитного товарищества), за минусом суммы обеспечения по обязательствам участника кредитного товарищества в виде денег, в том числе на банковских счетах кредитного товарищества, государственных ценных бумаг, гарантий и ценных бумаг банков второго уровня, ценные бумаги которых включены в официальный список организатора торгов по наивысшей категории, аффинированных драгоценных металлов, переданных на сейфовое хранение кредитному товариществу, к собственному капиталу кредитного товарищества.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Значение коэффициента риска на одного участника должно быть не более 0,5.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случаях, когда займы одному участнику кредитного товарищества были выданы с соблюдением пруденциальных нормативов, но впоследствии не соответствовали им, кредитное товарищество должно в течение трех рабочих дней проинформировать Национальный Банк о факте нарушения пруденциальных нормативов с указанием плана мероприятий по их устранению.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Коэффициент ликвидности рассчитывается как отношение суммы высоколиквидных активов к величине обязательств до востребования.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ликвидности кредитного товарищества должен быть не менее 0,2.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расчет высоколиквидных активов включаются: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наличные деньги;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ценные бумаги, ценные бумаги, которые включены в официальный список категории "А" Закрытого акционерного общества "Казахстанская фондовая биржа", за исключением ценных бумаг, проданных на условиях их обратного выкупа или являющихся обеспечением по обязательствам кредитного товарищества;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депозиты до востребования в Национальном Банке, в банках Республики Казахстан, ценные бумаги которых включены в официальный список категории "А" Закрытого акционерного общества "Казахстанская фондовая биржа".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расчет обязательств до востребования включаются: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 на счетах до востребования участников кредитного товарищества;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обязательства до востребования, в том числе обязательства по платежам и переводам денег, выдаче наличных денег, выдаче займа, срок осуществления которых не превышает одного месяца или по которым не установлены сроки их осуществления.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наличии у кредитного товарищества в течение отчетного периода просроченных обязательств по привлеченным займам или по открытым банковским счетам, а также при наличии фактов нарушения норм законодательства Республики Казахстан о платежах и переводах денег нормативы ликвидности считаются невыполненными, независимо от расчетных значений коэффициента ликвидности.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Кредитные товарищества ежемесячно вместе с финансовой отчетностью представляют в Национальный Банк сведения о выполнении пруденциальных нормативов по форме, согласно приложению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Кредитные товарищества, определенные пунктом 2 настоящих Правил по форме согласно приложению к настоящим Правилам отражают также и суммы требований и обязательств, не включаемые в расчет предусмотренных настоящими Правилами пруденциальных нормативов.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Кредитные товарищества несут ответственность за нарушение требований настоящих Правил в соответствии с законодательными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Кредитное товарищество может выкупать у участников их доли в уставном капитале кредитного товарищества при условии, если такой выкуп не приведет к нарушению любого из пруденциальных нормативов.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Вопросы, неурегулированные настоящими Правилами, регулируются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 пруденциальных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нормативах для кредитных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товариществ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о пруденциальных нормативах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кредитного товарищества)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 состоянию на "___" ___________ 200 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коэффициента достаточности собственных средств К1,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К1 = СКкт / О (не менее 1),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СКкт - собственный капитал кредитного товарищества,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- суммарная величина обязательств и условных возможных обязательств кредитного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К1 = ____/_____ = 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норматива: 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размера риска на одного участника К2,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К2 = Р1 (не более 0,5 от СКкт)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Р1 - наименование заемщика и размер риска на одного участника кредитного товарищества, рассчитанный в соответствии с пунктом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настоящих Правил _______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К2 = 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норматива: 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 коэффициента текущей ликвидности кредитного товарищества К3,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К3 = ВЛА / ОВ (не менее 0,2),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 - высоколиквидные активы кредитного товарищества,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 - обязательства до востребования кредитного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К3 = _____/______=_______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норматива: 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          _________________(подпись)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               _________________(подпись)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