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6a9" w14:textId="5196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для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223. Зарегистрировано в Министерстве юстиции Республики Казахстан 11 августа 2003 года N 2435. Утратило силу - Постановлением Правления Агентства РК по регулированию и надзору финансового рынка и финансовых организаций от 12 июля 2004 года N 199 (V042994).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кредитных товариществах"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пруденциальных нормативах для кредитных товариществ.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августа 1999 года N 256 "Об утверждении Правил о пруденциальных нормативах и иных обязательных к соблюдению нормах и лимитах для кредитных товариществ Республики Казахстан" (зарегистрированное в Реестре государственной регистрации нормативных правовых актов Республики Казахстан под N 894, опубликованное 13-26 сентября 1999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декабря 1999 года N 435 "Об утверждении изменений и дополнений в Правила о пруденциальных нормативах и иных обязательных к соблюдению нормах и лимитах для кредитных товариществ" (зарегистрированное в Реестре государственной регистрации нормативных правовых актов Республики Казахстан под N 1047, опубликованное 24 апреля - 7 мая 2000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октября 2000 года N 391 "О минимальных размерах уставного и собственного капиталов кредитных товариществ" (зарегистрированное в Реестре государственной регистрации нормативных правовых актов Республики Казахстан под N 1289, опубликованное 20 ноября - 3 декабря 2000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кредитных товариществ.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кредитных товариществ"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2003 года N 223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пруденциальных нормативах для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кредитных товариществ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кредитных товариществах" и устанавливают пруденциальные нормативы для кредитных товариществ.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Республики Казахстан (далее - Национальный Банк) устанавливает следующие пруденциальные нормативы для кредитных товариществ: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риска на одного 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Кредитные товарищества, созданные в рамках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137 "О вопросах кредитования аграрного сектора", не включают в расчет предусмотренных настоящими Правилами пруденциальных нормативов обязательства по кредитам, полученным от Закрытого Акционерного Общества "Аграрная кредитная корпорация", а также требования по кредитам, выданным названными кредитными товариществами своим участникам за счет вышеуказанных кредитов Закрытого Акционерного Общества "Аграрная кредитная корпорация".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Пруденциальные нормативы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уставного капитала кредитного товарищества составляет 10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кредитных товариществ, указанных в пункте 2 настоящих Правил, составляет 3 миллиона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собственного капитала кредитного товарищества составляет 8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кредитных товариществ, указанных в пункте 2 настоящих Правил, составляют 1 миллион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Собственный капитал рассчитывается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оплаченного уставного капитала (в пределах обязательных взносов участников кредитного товарищества);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дополнительных взносов участников кредитного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нераспределенного чистого дохода прошлых лет (в том числе фондов, резервов, сформированных за счет нераспределенного чистого дохода);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доходов текущего года над расходами текущего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резервов по переоценке;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расходов текущего года над доходами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 достаточности собственных средств рассчитывается как отношение собственного капитала кредитного товарищества к суммарной величине обязательств и условных и возможных обязательств кредитного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достаточности собственных средств должно быть не менее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 риска на одного участника кредитного товарищества рассчитывается как отношение суммы требований кредитного товарищества к участнику (в том числе по выданному займу, предоставленному лизингу), а также условных обязательств перед участником кредитного товарищества (в том числе по выдаче банковских гарантий, банковских поручительств и иных обязательств, предусматривающих исполнение в денежной форме, за участников кредитного товарищества), за минусом суммы обеспечения по обязательствам участника кредитного товарищества в виде денег, в том числе на банковских счетах кредитного товарищества, государственных ценных бумаг, гарантий и ценных бумаг банков второго уровня, ценные бумаги которых включены в официальный список организатора торгов по наивысшей категории, аффинированных драгоценных металлов, переданных на сейфовое хранение кредитному товариществу, к собственному капиталу кредитного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риска на одного участника должно быть не более 0,5.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займы одному участнику кредитного товарищества были выданы с соблюдением пруденциальных нормативов, но впоследствии не соответствовали им, кредитное товарищество должно в течение трех рабочих дней проинформировать Национальный Банк о факте нарушения пруденциальных нормативов с указанием плана мероприятий по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Коэффициент ликвидности рассчитывается как отношение суммы высоколиквидных активов к величине обязательств до востребования.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кредитного товарищества должен быть не менее 0,2.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расчет высоколиквидных активов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наличные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ценные бумаги, ценные бумаги, которые включены в официальный список категории "А" Закрытого акционерного общества "Казахстанская фондовая биржа", за исключением ценных бумаг, проданных на условиях их обратного выкупа или являющихся обеспечением по обязательствам кредитного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депозиты до востребования в Национальном Банке, в банках Республики Казахстан, ценные бумаги которых включены в официальный список категории "А" Закрытого акционерного общества "Казахстанская фондовая биржа".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расчет обязательств до востребования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до востребования участников кредитного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обязательства до востребования, в том числе обязательства по платежам и переводам денег, выдаче наличных денег, выдаче займа, срок осуществления которых не превышает одного месяца или по которым не установлены сроки их осуществления.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наличии у кредитного товарищества в течение отчетного периода просроченных обязательств по привлеченным займам или по открытым банковским счетам, а также при наличии фактов нарушения норм законодательства Республики Казахстан о платежах и переводах денег нормативы ликвидности считаются невыполненными, независимо от расчетных значений коэффициента ликвидности.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Кредитные товарищества ежемесячно вместе с финансовой отчетностью представляют в Национальный Банк сведения о выполнении пруденциальных нормативов по форме,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товарищества, определенные пунктом 2 настоящих Правил по форме согласно приложению к настоящим Правилам отражают также и суммы требований и обязательств, не включаемые в расчет предусмотренных настоящими Правилами пруденциальных нормативов.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Кредитные товарищества несут ответственность за нарушение требований настоящих Правил в соответствии с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Кредитное товарищество может выкупать у участников их доли в уставном капитале кредитного товарищества при условии, если такой выкуп не приведет к нарушению любого из пруденциальных нормативов.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Вопросы, неурегулированные настоящими Правилами, регулируются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кредитных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товариществ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пруденциальных нормативах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состоянию на "___" ___________ 200 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коэффициента достаточности собственных средств К1,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К1 = СКкт / О (не менее 1),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СКкт - собственный капитал кредитного товарищества,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суммарная величина обязательств и условных возможных обязательств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К1 = ____/_____ =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норматива: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размера риска на одного участника К2,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К2 = Р1 (не более 0,5 от СКкт)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Р1 - наименование заемщика и размер риска на одного участника кредитного товарищества, рассчитанный в соответствии с пунктом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настоящих Правил _______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К2 =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норматива: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текущей ликвидности кредитного товарищества К3,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К3 = ВЛА / ОВ (не менее 0,2),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 - высоколиквидные активы кредитного товарищества,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- обязательства до востребования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К3 = _____/______=_______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норматива: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          _________________(подпись)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