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0738" w14:textId="49f0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декларировании товаров и транспортных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таможенного контроля Республики Казахстан от 20 мая 2003 года N 219. Зарегистрирован в Министерстве юстиции Республики Казахстан 9 июня 2003 года N 2355. Утратил силу приказом Министра финансов Республики Казахстан от 21 сентября 2010 года № 474</w:t>
      </w:r>
    </w:p>
    <w:p>
      <w:pPr>
        <w:spacing w:after="0"/>
        <w:ind w:left="0"/>
        <w:jc w:val="both"/>
      </w:pPr>
      <w:bookmarkStart w:name="z113" w:id="0"/>
      <w:r>
        <w:rPr>
          <w:rFonts w:ascii="Times New Roman"/>
          <w:b w:val="false"/>
          <w:i w:val="false"/>
          <w:color w:val="ff0000"/>
          <w:sz w:val="28"/>
        </w:rPr>
        <w:t>
      Сноска. Утратил силу с 01.01.2011 приказом Министра финансов РК от 21.09.2010 </w:t>
      </w:r>
      <w:r>
        <w:rPr>
          <w:rFonts w:ascii="Times New Roman"/>
          <w:b w:val="false"/>
          <w:i w:val="false"/>
          <w:color w:val="ff0000"/>
          <w:sz w:val="28"/>
        </w:rPr>
        <w:t>№ 474</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xml:space="preserve">      Сноска. По всему тексту: </w:t>
      </w:r>
      <w:r>
        <w:br/>
      </w:r>
      <w:r>
        <w:rPr>
          <w:rFonts w:ascii="Times New Roman"/>
          <w:b w:val="false"/>
          <w:i w:val="false"/>
          <w:color w:val="ff0000"/>
          <w:sz w:val="28"/>
        </w:rPr>
        <w:t xml:space="preserve">
      слово "Агентства" заменено словом "Комитета"; </w:t>
      </w:r>
      <w:r>
        <w:br/>
      </w:r>
      <w:r>
        <w:rPr>
          <w:rFonts w:ascii="Times New Roman"/>
          <w:b w:val="false"/>
          <w:i w:val="false"/>
          <w:color w:val="ff0000"/>
          <w:sz w:val="28"/>
        </w:rPr>
        <w:t xml:space="preserve">
      после слов "таможенного контроля" дополнены слова "Министерства финансов" - приказом Председателя комитета таможенного контроля Министерства финансов РК от 12 июля 2007 г. N </w:t>
      </w:r>
      <w:r>
        <w:rPr>
          <w:rFonts w:ascii="Times New Roman"/>
          <w:b w:val="false"/>
          <w:i w:val="false"/>
          <w:color w:val="ff0000"/>
          <w:sz w:val="28"/>
        </w:rPr>
        <w:t xml:space="preserve">188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В соответствии со статьями </w:t>
      </w:r>
      <w:r>
        <w:rPr>
          <w:rFonts w:ascii="Times New Roman"/>
          <w:b w:val="false"/>
          <w:i w:val="false"/>
          <w:color w:val="000000"/>
          <w:sz w:val="28"/>
        </w:rPr>
        <w:t xml:space="preserve">264 </w:t>
      </w:r>
      <w:r>
        <w:rPr>
          <w:rFonts w:ascii="Times New Roman"/>
          <w:b w:val="false"/>
          <w:i w:val="false"/>
          <w:color w:val="000000"/>
          <w:sz w:val="28"/>
        </w:rPr>
        <w:t>, </w:t>
      </w:r>
      <w:r>
        <w:rPr>
          <w:rFonts w:ascii="Times New Roman"/>
          <w:b w:val="false"/>
          <w:i w:val="false"/>
          <w:color w:val="000000"/>
          <w:sz w:val="28"/>
        </w:rPr>
        <w:t xml:space="preserve">363 </w:t>
      </w:r>
      <w:r>
        <w:rPr>
          <w:rFonts w:ascii="Times New Roman"/>
          <w:b w:val="false"/>
          <w:i w:val="false"/>
          <w:color w:val="000000"/>
          <w:sz w:val="28"/>
        </w:rPr>
        <w:t>, </w:t>
      </w:r>
      <w:r>
        <w:rPr>
          <w:rFonts w:ascii="Times New Roman"/>
          <w:b w:val="false"/>
          <w:i w:val="false"/>
          <w:color w:val="000000"/>
          <w:sz w:val="28"/>
        </w:rPr>
        <w:t xml:space="preserve">376 </w:t>
      </w:r>
      <w:r>
        <w:rPr>
          <w:rFonts w:ascii="Times New Roman"/>
          <w:b w:val="false"/>
          <w:i w:val="false"/>
          <w:color w:val="000000"/>
          <w:sz w:val="28"/>
        </w:rPr>
        <w:t>, </w:t>
      </w:r>
      <w:r>
        <w:rPr>
          <w:rFonts w:ascii="Times New Roman"/>
          <w:b w:val="false"/>
          <w:i w:val="false"/>
          <w:color w:val="000000"/>
          <w:sz w:val="28"/>
        </w:rPr>
        <w:t xml:space="preserve">378 </w:t>
      </w:r>
      <w:r>
        <w:rPr>
          <w:rFonts w:ascii="Times New Roman"/>
          <w:b w:val="false"/>
          <w:i w:val="false"/>
          <w:color w:val="000000"/>
          <w:sz w:val="28"/>
        </w:rPr>
        <w:t>, </w:t>
      </w:r>
      <w:r>
        <w:rPr>
          <w:rFonts w:ascii="Times New Roman"/>
          <w:b w:val="false"/>
          <w:i w:val="false"/>
          <w:color w:val="000000"/>
          <w:sz w:val="28"/>
        </w:rPr>
        <w:t xml:space="preserve">379 </w:t>
      </w:r>
      <w:r>
        <w:rPr>
          <w:rFonts w:ascii="Times New Roman"/>
          <w:b w:val="false"/>
          <w:i w:val="false"/>
          <w:color w:val="000000"/>
          <w:sz w:val="28"/>
        </w:rPr>
        <w:t>и </w:t>
      </w:r>
      <w:r>
        <w:rPr>
          <w:rFonts w:ascii="Times New Roman"/>
          <w:b w:val="false"/>
          <w:i w:val="false"/>
          <w:color w:val="000000"/>
          <w:sz w:val="28"/>
        </w:rPr>
        <w:t>382</w:t>
      </w:r>
      <w:r>
        <w:rPr>
          <w:rFonts w:ascii="Times New Roman"/>
          <w:b w:val="false"/>
          <w:i w:val="false"/>
          <w:color w:val="ff0000"/>
          <w:sz w:val="28"/>
        </w:rPr>
        <w:t> </w:t>
      </w:r>
      <w:r>
        <w:rPr>
          <w:rFonts w:ascii="Times New Roman"/>
          <w:b w:val="false"/>
          <w:i w:val="false"/>
          <w:color w:val="000000"/>
          <w:sz w:val="28"/>
        </w:rPr>
        <w:t xml:space="preserve">Таможенного кодекса Республики Казахстан приказываю: </w:t>
      </w:r>
    </w:p>
    <w:bookmarkStart w:name="z1" w:id="1"/>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Правила декларирования товаров и транспортных средств; </w:t>
      </w:r>
      <w:r>
        <w:br/>
      </w:r>
      <w:r>
        <w:rPr>
          <w:rFonts w:ascii="Times New Roman"/>
          <w:b w:val="false"/>
          <w:i w:val="false"/>
          <w:color w:val="000000"/>
          <w:sz w:val="28"/>
        </w:rPr>
        <w:t xml:space="preserve">
     2) </w:t>
      </w:r>
      <w:r>
        <w:rPr>
          <w:rFonts w:ascii="Times New Roman"/>
          <w:b w:val="false"/>
          <w:i w:val="false"/>
          <w:color w:val="ff0000"/>
          <w:sz w:val="28"/>
        </w:rPr>
        <w:t xml:space="preserve">(исключен - приказом и.о. Председателя Комитета таможенного контроля Министерства финансов РК от 12 августа 2005 года N </w:t>
      </w:r>
      <w:r>
        <w:rPr>
          <w:rFonts w:ascii="Times New Roman"/>
          <w:b w:val="false"/>
          <w:i w:val="false"/>
          <w:color w:val="000000"/>
          <w:sz w:val="28"/>
        </w:rPr>
        <w:t xml:space="preserve">302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3) Правила оформления пассажирской таможенной декларации при перемещении товаров и транспортных средств через таможенную границу Республики Казахстан в упрощенном или льготном порядке.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Приказом Председателя Комитета таможенного контроля Министерства финансов Республики Казахстан от 23 мая 2005 года </w:t>
      </w:r>
      <w:r>
        <w:rPr>
          <w:rFonts w:ascii="Times New Roman"/>
          <w:b w:val="false"/>
          <w:i w:val="false"/>
          <w:color w:val="000000"/>
          <w:sz w:val="28"/>
        </w:rPr>
        <w:t xml:space="preserve">N 199 </w:t>
      </w:r>
      <w:r>
        <w:rPr>
          <w:rFonts w:ascii="Times New Roman"/>
          <w:b w:val="false"/>
          <w:i w:val="false"/>
          <w:color w:val="ff0000"/>
          <w:sz w:val="28"/>
        </w:rPr>
        <w:t xml:space="preserve">(порядок введения в действие см. п. 5). </w:t>
      </w:r>
      <w:r>
        <w:br/>
      </w:r>
      <w:r>
        <w:rPr>
          <w:rFonts w:ascii="Times New Roman"/>
          <w:b w:val="false"/>
          <w:i w:val="false"/>
          <w:color w:val="000000"/>
          <w:sz w:val="28"/>
        </w:rPr>
        <w:t xml:space="preserve">
     2. Управлению правового обеспечения Комитета таможенного контроля Министерства финансов Республики Казахстан (Ансарова И.Ы.)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3. Пресс-службе Комитета таможенного контроля Министерства финансов Республики Казахстан (Конлыбаева А.А.) обеспечить опубликование настоящего приказа в средствах массовой информации. </w:t>
      </w:r>
      <w:r>
        <w:br/>
      </w:r>
      <w:r>
        <w:rPr>
          <w:rFonts w:ascii="Times New Roman"/>
          <w:b w:val="false"/>
          <w:i w:val="false"/>
          <w:color w:val="000000"/>
          <w:sz w:val="28"/>
        </w:rPr>
        <w:t xml:space="preserve">
     4.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Абдишева Б.Т.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w:t>
      </w:r>
      <w:r>
        <w:rPr>
          <w:rFonts w:ascii="Times New Roman"/>
          <w:b w:val="false"/>
          <w:i w:val="false"/>
          <w:color w:val="ff0000"/>
          <w:sz w:val="28"/>
        </w:rPr>
        <w:t xml:space="preserve">приказом Председателя комитета таможенного контроля Министерства финансов РК от 12 июля 2007 г. N </w:t>
      </w:r>
      <w:r>
        <w:rPr>
          <w:rFonts w:ascii="Times New Roman"/>
          <w:b w:val="false"/>
          <w:i w:val="false"/>
          <w:color w:val="000000"/>
          <w:sz w:val="28"/>
        </w:rPr>
        <w:t xml:space="preserve">188 </w:t>
      </w:r>
      <w:r>
        <w:rPr>
          <w:rFonts w:ascii="Times New Roman"/>
          <w:b w:val="false"/>
          <w:i w:val="false"/>
          <w:color w:val="ff0000"/>
          <w:sz w:val="28"/>
        </w:rPr>
        <w:t xml:space="preserve">. </w:t>
      </w:r>
    </w:p>
    <w:bookmarkEnd w:id="1"/>
    <w:bookmarkStart w:name="z2" w:id="2"/>
    <w:p>
      <w:pPr>
        <w:spacing w:after="0"/>
        <w:ind w:left="0"/>
        <w:jc w:val="both"/>
      </w:pPr>
      <w:r>
        <w:rPr>
          <w:rFonts w:ascii="Times New Roman"/>
          <w:b w:val="false"/>
          <w:i w:val="false"/>
          <w:color w:val="000000"/>
          <w:sz w:val="28"/>
        </w:rPr>
        <w:t xml:space="preserve">
     5. Настоящий приказ вступает в силу со дня государственной регистрации в Министерстве юстиции Республики Казахстан. </w:t>
      </w:r>
    </w:p>
    <w:bookmarkEnd w:id="2"/>
    <w:p>
      <w:pPr>
        <w:spacing w:after="0"/>
        <w:ind w:left="0"/>
        <w:jc w:val="both"/>
      </w:pPr>
      <w:r>
        <w:rPr>
          <w:rFonts w:ascii="Times New Roman"/>
          <w:b w:val="false"/>
          <w:i/>
          <w:color w:val="000000"/>
          <w:sz w:val="28"/>
        </w:rPr>
        <w:t xml:space="preserve">  Председатель </w:t>
      </w:r>
    </w:p>
    <w:bookmarkStart w:name="z3"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Комитета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мая 2003 года N 219  </w:t>
      </w:r>
      <w:r>
        <w:br/>
      </w:r>
      <w:r>
        <w:rPr>
          <w:rFonts w:ascii="Times New Roman"/>
          <w:b w:val="false"/>
          <w:i w:val="false"/>
          <w:color w:val="000000"/>
          <w:sz w:val="28"/>
        </w:rPr>
        <w:t xml:space="preserve">
"О декларировании товаров и </w:t>
      </w:r>
      <w:r>
        <w:br/>
      </w:r>
      <w:r>
        <w:rPr>
          <w:rFonts w:ascii="Times New Roman"/>
          <w:b w:val="false"/>
          <w:i w:val="false"/>
          <w:color w:val="000000"/>
          <w:sz w:val="28"/>
        </w:rPr>
        <w:t xml:space="preserve">
транспортных средств"   </w:t>
      </w:r>
    </w:p>
    <w:bookmarkEnd w:id="3"/>
    <w:bookmarkStart w:name="z205" w:id="4"/>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декларирования товаров и транспортных средств </w:t>
      </w:r>
    </w:p>
    <w:bookmarkEnd w:id="4"/>
    <w:p>
      <w:pPr>
        <w:spacing w:after="0"/>
        <w:ind w:left="0"/>
        <w:jc w:val="both"/>
      </w:pPr>
      <w:r>
        <w:rPr>
          <w:rFonts w:ascii="Times New Roman"/>
          <w:b w:val="false"/>
          <w:i w:val="false"/>
          <w:color w:val="ff0000"/>
          <w:sz w:val="28"/>
        </w:rPr>
        <w:t xml:space="preserve">       Сноска. Правила в редакции - приказом Председателя Комитета таможенного контроля Министерства финансов РК от 23 мая 2005 года </w:t>
      </w:r>
      <w:r>
        <w:rPr>
          <w:rFonts w:ascii="Times New Roman"/>
          <w:b w:val="false"/>
          <w:i w:val="false"/>
          <w:color w:val="ff0000"/>
          <w:sz w:val="28"/>
        </w:rPr>
        <w:t xml:space="preserve">N 199 </w:t>
      </w:r>
      <w:r>
        <w:rPr>
          <w:rFonts w:ascii="Times New Roman"/>
          <w:b w:val="false"/>
          <w:i w:val="false"/>
          <w:color w:val="ff0000"/>
          <w:sz w:val="28"/>
        </w:rPr>
        <w:t xml:space="preserve">(порядок введения в действие см. п.5). </w:t>
      </w:r>
    </w:p>
    <w:bookmarkStart w:name="z56" w:id="5"/>
    <w:p>
      <w:pPr>
        <w:spacing w:after="0"/>
        <w:ind w:left="0"/>
        <w:jc w:val="left"/>
      </w:pPr>
      <w:r>
        <w:rPr>
          <w:rFonts w:ascii="Times New Roman"/>
          <w:b/>
          <w:i w:val="false"/>
          <w:color w:val="000000"/>
        </w:rPr>
        <w:t xml:space="preserve"> 
1. Общие положения </w:t>
      </w:r>
    </w:p>
    <w:bookmarkEnd w:id="5"/>
    <w:p>
      <w:pPr>
        <w:spacing w:after="0"/>
        <w:ind w:left="0"/>
        <w:jc w:val="both"/>
      </w:pPr>
      <w:r>
        <w:rPr>
          <w:rFonts w:ascii="Times New Roman"/>
          <w:b w:val="false"/>
          <w:i w:val="false"/>
          <w:color w:val="000000"/>
          <w:sz w:val="28"/>
        </w:rPr>
        <w:t>    1. Настоящие Правила декларирования товаров и транспортных средств (далее - Правила) разработаны в соответствии со статьями </w:t>
      </w:r>
      <w:r>
        <w:rPr>
          <w:rFonts w:ascii="Times New Roman"/>
          <w:b w:val="false"/>
          <w:i w:val="false"/>
          <w:color w:val="000000"/>
          <w:sz w:val="28"/>
        </w:rPr>
        <w:t>378</w:t>
      </w:r>
      <w:r>
        <w:rPr>
          <w:rFonts w:ascii="Times New Roman"/>
          <w:b w:val="false"/>
          <w:i w:val="false"/>
          <w:color w:val="ff0000"/>
          <w:sz w:val="28"/>
        </w:rPr>
        <w:t> </w:t>
      </w:r>
      <w:r>
        <w:rPr>
          <w:rFonts w:ascii="Times New Roman"/>
          <w:b w:val="false"/>
          <w:i w:val="false"/>
          <w:color w:val="000000"/>
          <w:sz w:val="28"/>
        </w:rPr>
        <w:t>и </w:t>
      </w:r>
      <w:r>
        <w:rPr>
          <w:rFonts w:ascii="Times New Roman"/>
          <w:b w:val="false"/>
          <w:i w:val="false"/>
          <w:color w:val="000000"/>
          <w:sz w:val="28"/>
        </w:rPr>
        <w:t xml:space="preserve">379 </w:t>
      </w:r>
      <w:r>
        <w:rPr>
          <w:rFonts w:ascii="Times New Roman"/>
          <w:b w:val="false"/>
          <w:i w:val="false"/>
          <w:color w:val="000000"/>
          <w:sz w:val="28"/>
        </w:rPr>
        <w:t>Таможенного кодекса Республики Казахстан (далее - Таможенный кодекс) и определяют форму, порядок заполнения грузовой таможенной декларации (далее - ГТД) и перечень сведений, заявляемых в ГТД для таможенных целей при декларировании в рамках выбранных таможенных режимов. </w:t>
      </w:r>
      <w:r>
        <w:rPr>
          <w:rFonts w:ascii="Times New Roman"/>
          <w:b w:val="false"/>
          <w:i w:val="false"/>
          <w:color w:val="000000"/>
          <w:sz w:val="28"/>
        </w:rPr>
        <w:t>см.K100296</w:t>
      </w:r>
    </w:p>
    <w:p>
      <w:pPr>
        <w:spacing w:after="0"/>
        <w:ind w:left="0"/>
        <w:jc w:val="both"/>
      </w:pPr>
      <w:r>
        <w:rPr>
          <w:rFonts w:ascii="Times New Roman"/>
          <w:b w:val="false"/>
          <w:i w:val="false"/>
          <w:color w:val="000000"/>
          <w:sz w:val="28"/>
        </w:rPr>
        <w:t>    2. В соответствии со </w:t>
      </w:r>
      <w:r>
        <w:rPr>
          <w:rFonts w:ascii="Times New Roman"/>
          <w:b w:val="false"/>
          <w:i w:val="false"/>
          <w:color w:val="000000"/>
          <w:sz w:val="28"/>
        </w:rPr>
        <w:t xml:space="preserve">статьей 373 </w:t>
      </w:r>
      <w:r>
        <w:rPr>
          <w:rFonts w:ascii="Times New Roman"/>
          <w:b w:val="false"/>
          <w:i w:val="false"/>
          <w:color w:val="000000"/>
          <w:sz w:val="28"/>
        </w:rPr>
        <w:t xml:space="preserve">Таможенного кодекса товары декларируются таможенному органу Республики Казахстан, в котором производится таможенное оформление товаров. </w:t>
      </w:r>
    </w:p>
    <w:p>
      <w:pPr>
        <w:spacing w:after="0"/>
        <w:ind w:left="0"/>
        <w:jc w:val="both"/>
      </w:pPr>
      <w:r>
        <w:rPr>
          <w:rFonts w:ascii="Times New Roman"/>
          <w:b w:val="false"/>
          <w:i w:val="false"/>
          <w:color w:val="000000"/>
          <w:sz w:val="28"/>
        </w:rPr>
        <w:t>    3. В соответствии со </w:t>
      </w:r>
      <w:r>
        <w:rPr>
          <w:rFonts w:ascii="Times New Roman"/>
          <w:b w:val="false"/>
          <w:i w:val="false"/>
          <w:color w:val="000000"/>
          <w:sz w:val="28"/>
        </w:rPr>
        <w:t xml:space="preserve">статьей 379 </w:t>
      </w:r>
      <w:r>
        <w:rPr>
          <w:rFonts w:ascii="Times New Roman"/>
          <w:b w:val="false"/>
          <w:i w:val="false"/>
          <w:color w:val="000000"/>
          <w:sz w:val="28"/>
        </w:rPr>
        <w:t>Таможенного кодекса товары, перемещаемые через таможенную границу Республики Казахстан, в отношении которых не применяются меры нетарифного регулирования, таможенная стоимость которых менее суммы, эквивалентной девяносто месячных расчетных показателей включительно, за исключением случаев перемещения </w:t>
      </w:r>
      <w:r>
        <w:rPr>
          <w:rFonts w:ascii="Times New Roman"/>
          <w:b w:val="false"/>
          <w:i w:val="false"/>
          <w:color w:val="000000"/>
          <w:sz w:val="28"/>
        </w:rPr>
        <w:t>товаров</w:t>
      </w:r>
      <w:r>
        <w:rPr>
          <w:rFonts w:ascii="Times New Roman"/>
          <w:b w:val="false"/>
          <w:i w:val="false"/>
          <w:color w:val="000000"/>
          <w:sz w:val="28"/>
        </w:rPr>
        <w:t>, </w:t>
      </w:r>
      <w:r>
        <w:rPr>
          <w:rFonts w:ascii="Times New Roman"/>
          <w:b w:val="false"/>
          <w:i w:val="false"/>
          <w:color w:val="000000"/>
          <w:sz w:val="28"/>
        </w:rPr>
        <w:t>предусмотренных</w:t>
      </w:r>
      <w:r>
        <w:rPr>
          <w:rFonts w:ascii="Times New Roman"/>
          <w:b w:val="false"/>
          <w:i w:val="false"/>
          <w:color w:val="000000"/>
          <w:sz w:val="28"/>
        </w:rPr>
        <w:t xml:space="preserve"> статьями </w:t>
      </w:r>
      <w:r>
        <w:rPr>
          <w:rFonts w:ascii="Times New Roman"/>
          <w:b w:val="false"/>
          <w:i w:val="false"/>
          <w:color w:val="000000"/>
          <w:sz w:val="28"/>
        </w:rPr>
        <w:t>275</w:t>
      </w:r>
      <w:r>
        <w:rPr>
          <w:rFonts w:ascii="Times New Roman"/>
          <w:b w:val="false"/>
          <w:i w:val="false"/>
          <w:color w:val="000000"/>
          <w:sz w:val="28"/>
        </w:rPr>
        <w:t>, </w:t>
      </w:r>
      <w:r>
        <w:rPr>
          <w:rFonts w:ascii="Times New Roman"/>
          <w:b w:val="false"/>
          <w:i w:val="false"/>
          <w:color w:val="000000"/>
          <w:sz w:val="28"/>
        </w:rPr>
        <w:t xml:space="preserve">288 </w:t>
      </w:r>
      <w:r>
        <w:rPr>
          <w:rFonts w:ascii="Times New Roman"/>
          <w:b w:val="false"/>
          <w:i w:val="false"/>
          <w:color w:val="000000"/>
          <w:sz w:val="28"/>
        </w:rPr>
        <w:t>Таможенного кодекса, декларируются в письменной форме путем предоставления в таможенный орган Республики Казахстан заявления, составленного согласно установленного образца (Приложение 1) и оформления должностным лицом таможенного органа таможенного приходного ордера, являющегося бланком строгой отчетности. </w:t>
      </w:r>
      <w:r>
        <w:rPr>
          <w:rFonts w:ascii="Times New Roman"/>
          <w:b w:val="false"/>
          <w:i w:val="false"/>
          <w:color w:val="000000"/>
          <w:sz w:val="28"/>
        </w:rPr>
        <w:t>см.K100296</w:t>
      </w:r>
    </w:p>
    <w:bookmarkStart w:name="z57" w:id="6"/>
    <w:p>
      <w:pPr>
        <w:spacing w:after="0"/>
        <w:ind w:left="0"/>
        <w:jc w:val="both"/>
      </w:pPr>
      <w:r>
        <w:rPr>
          <w:rFonts w:ascii="Times New Roman"/>
          <w:b w:val="false"/>
          <w:i w:val="false"/>
          <w:color w:val="000000"/>
          <w:sz w:val="28"/>
        </w:rPr>
        <w:t xml:space="preserve">
    4. В настоящих Правилах используются основные понятия в следующих значениях: </w:t>
      </w:r>
    </w:p>
    <w:bookmarkEnd w:id="6"/>
    <w:bookmarkStart w:name="z219" w:id="7"/>
    <w:p>
      <w:pPr>
        <w:spacing w:after="0"/>
        <w:ind w:left="0"/>
        <w:jc w:val="both"/>
      </w:pPr>
      <w:r>
        <w:rPr>
          <w:rFonts w:ascii="Times New Roman"/>
          <w:b w:val="false"/>
          <w:i w:val="false"/>
          <w:color w:val="000000"/>
          <w:sz w:val="28"/>
        </w:rPr>
        <w:t xml:space="preserve">
    1) отправитель - лицо, сведения о котором указаны в транспортных документах, а при изменении таможенного режима товаров - лицо, сведения о котором указаны в графе 2 ГТД, в соответствии с которой такие товары ранее были помещены под таможенный режим, предшествующий заявляемому; </w:t>
      </w:r>
    </w:p>
    <w:bookmarkEnd w:id="7"/>
    <w:bookmarkStart w:name="z220" w:id="8"/>
    <w:p>
      <w:pPr>
        <w:spacing w:after="0"/>
        <w:ind w:left="0"/>
        <w:jc w:val="both"/>
      </w:pPr>
      <w:r>
        <w:rPr>
          <w:rFonts w:ascii="Times New Roman"/>
          <w:b w:val="false"/>
          <w:i w:val="false"/>
          <w:color w:val="000000"/>
          <w:sz w:val="28"/>
        </w:rPr>
        <w:t xml:space="preserve">
    2) получатель - лицо, принимающее от собственного имени товары, сведения о котором указаны в товаросопроводительных документах, которому перевозчик обязан доставить товары, находящиеся под таможенным контролем, а при изменении таможенного режима товаров - лицо, обладающее на момент подачи ГТД полномочиями от собственного имени получить декларируемые товары после их таможенного оформления в свое владение, пользование и (или) распоряжение в соответствии с условиями заявляемого таможенного режима; </w:t>
      </w:r>
    </w:p>
    <w:bookmarkEnd w:id="8"/>
    <w:bookmarkStart w:name="z221" w:id="9"/>
    <w:p>
      <w:pPr>
        <w:spacing w:after="0"/>
        <w:ind w:left="0"/>
        <w:jc w:val="both"/>
      </w:pPr>
      <w:r>
        <w:rPr>
          <w:rFonts w:ascii="Times New Roman"/>
          <w:b w:val="false"/>
          <w:i w:val="false"/>
          <w:color w:val="000000"/>
          <w:sz w:val="28"/>
        </w:rPr>
        <w:t xml:space="preserve">
    3) представитель декларанта - лицо (работник, находящийся в штате декларанта) непосредственно совершающее действия по декларированию товаров от имени декларанта на основании надлежаще оформленной доверенности. В случае, если декларантом является таможенный брокер, представителем декларанта может быть только специалист по таможенному оформлению, имеющий квалификационный аттестат; </w:t>
      </w:r>
    </w:p>
    <w:bookmarkEnd w:id="9"/>
    <w:bookmarkStart w:name="z222" w:id="10"/>
    <w:p>
      <w:pPr>
        <w:spacing w:after="0"/>
        <w:ind w:left="0"/>
        <w:jc w:val="both"/>
      </w:pPr>
      <w:r>
        <w:rPr>
          <w:rFonts w:ascii="Times New Roman"/>
          <w:b w:val="false"/>
          <w:i w:val="false"/>
          <w:color w:val="000000"/>
          <w:sz w:val="28"/>
        </w:rPr>
        <w:t xml:space="preserve">
    4) смешанный договор - это договор, в котором содержатся элементы различных договоров, предусмотренных законодательством Республики Казахстан; </w:t>
      </w:r>
    </w:p>
    <w:bookmarkEnd w:id="10"/>
    <w:bookmarkStart w:name="z223" w:id="11"/>
    <w:p>
      <w:pPr>
        <w:spacing w:after="0"/>
        <w:ind w:left="0"/>
        <w:jc w:val="both"/>
      </w:pPr>
      <w:r>
        <w:rPr>
          <w:rFonts w:ascii="Times New Roman"/>
          <w:b w:val="false"/>
          <w:i w:val="false"/>
          <w:color w:val="000000"/>
          <w:sz w:val="28"/>
        </w:rPr>
        <w:t xml:space="preserve">
    5) Места таможенного контроля товаров (далее - МТКТ), перемещаемых трубопроводным транспортом или по линиям электропередачи, - это места таможенного контроля электроэнергии, природного газа, перемещаемых трубопроводным транспортом через таможенную границу Республики Казахстан, места приема и таможенного контроля нефти, газового конденсата, нефтепродуктов, перемещаемых трубопроводным транспортом через таможенную границу Республики Казахстан, пункты приема-сдачи нефти, расположенные за пределами таможенной территории Республики Казахстан, на которых оформляются транспортные документы, содержащие сведения о количестве и качестве нефти, перемещенной через таможенную границу Республики Казахстан трубопроводным транспортом; </w:t>
      </w:r>
    </w:p>
    <w:bookmarkEnd w:id="11"/>
    <w:bookmarkStart w:name="z224" w:id="12"/>
    <w:p>
      <w:pPr>
        <w:spacing w:after="0"/>
        <w:ind w:left="0"/>
        <w:jc w:val="both"/>
      </w:pPr>
      <w:r>
        <w:rPr>
          <w:rFonts w:ascii="Times New Roman"/>
          <w:b w:val="false"/>
          <w:i w:val="false"/>
          <w:color w:val="000000"/>
          <w:sz w:val="28"/>
        </w:rPr>
        <w:t xml:space="preserve">
    6) юридический адрес - место нахождение юридического лица, указанное в его учредительных документах с записью полного почтового адреса, внесенное в единый государственный регистр юридических лиц; </w:t>
      </w:r>
    </w:p>
    <w:bookmarkEnd w:id="12"/>
    <w:bookmarkStart w:name="z225" w:id="13"/>
    <w:p>
      <w:pPr>
        <w:spacing w:after="0"/>
        <w:ind w:left="0"/>
        <w:jc w:val="both"/>
      </w:pPr>
      <w:r>
        <w:rPr>
          <w:rFonts w:ascii="Times New Roman"/>
          <w:b w:val="false"/>
          <w:i w:val="false"/>
          <w:color w:val="000000"/>
          <w:sz w:val="28"/>
        </w:rPr>
        <w:t xml:space="preserve">
    7) фактический адрес - адрес постоянного места жительства/фактического месторасположения лица на территории Республики Казахстан. </w:t>
      </w:r>
    </w:p>
    <w:bookmarkEnd w:id="13"/>
    <w:bookmarkStart w:name="z226" w:id="14"/>
    <w:p>
      <w:pPr>
        <w:spacing w:after="0"/>
        <w:ind w:left="0"/>
        <w:jc w:val="both"/>
      </w:pPr>
      <w:r>
        <w:rPr>
          <w:rFonts w:ascii="Times New Roman"/>
          <w:b w:val="false"/>
          <w:i w:val="false"/>
          <w:color w:val="000000"/>
          <w:sz w:val="28"/>
        </w:rPr>
        <w:t xml:space="preserve">
    Значения иных понятий определяются в соответствии с Таможенным кодексом. </w:t>
      </w:r>
    </w:p>
    <w:bookmarkEnd w:id="14"/>
    <w:bookmarkStart w:name="z58" w:id="15"/>
    <w:p>
      <w:pPr>
        <w:spacing w:after="0"/>
        <w:ind w:left="0"/>
        <w:jc w:val="both"/>
      </w:pPr>
      <w:r>
        <w:rPr>
          <w:rFonts w:ascii="Times New Roman"/>
          <w:b w:val="false"/>
          <w:i w:val="false"/>
          <w:color w:val="000000"/>
          <w:sz w:val="28"/>
        </w:rPr>
        <w:t xml:space="preserve">
      5. В одной ГТД могут быть заявлены сведения о товарах, содержащихся в одной товарной партии, которые помещаются под один и тот же таможенный режим. </w:t>
      </w:r>
      <w:r>
        <w:br/>
      </w:r>
      <w:r>
        <w:rPr>
          <w:rFonts w:ascii="Times New Roman"/>
          <w:b w:val="false"/>
          <w:i w:val="false"/>
          <w:color w:val="000000"/>
          <w:sz w:val="28"/>
        </w:rPr>
        <w:t xml:space="preserve">
      При этом как одна товарная партия рассматриваются: </w:t>
      </w:r>
      <w:r>
        <w:br/>
      </w:r>
      <w:r>
        <w:rPr>
          <w:rFonts w:ascii="Times New Roman"/>
          <w:b w:val="false"/>
          <w:i w:val="false"/>
          <w:color w:val="000000"/>
          <w:sz w:val="28"/>
        </w:rPr>
        <w:t xml:space="preserve">
      при ввозе товаров на таможенную территорию Республики Казахстан - товары, направляемые в адрес одного получателя одним отправителем в счет исполнения обязательств по одному договору, заключенному при совершении внешнеэкономической сделки, или по односторонней внешнеэкономической сделке, или без совершения какой-либо сделки, одновременно предъявленные к основному таможенному оформлению, независимо от количества транспортных средств и товаросопроводительных документов; </w:t>
      </w:r>
      <w:r>
        <w:br/>
      </w:r>
      <w:r>
        <w:rPr>
          <w:rFonts w:ascii="Times New Roman"/>
          <w:b w:val="false"/>
          <w:i w:val="false"/>
          <w:color w:val="000000"/>
          <w:sz w:val="28"/>
        </w:rPr>
        <w:t xml:space="preserve">
      при вывозе товаров с таможенной территории Республики Казахстан - товары, одновременно отгружаемые (или отгружаемые в течении определенного периода времени при применении периодического или временного декларирования) в зоне деятельности одного и того же таможенного органа одним отправителем в адрес одного получателя в счет исполнения обязательств по одному договору, заключенному при совершении внешнеэкономической сделки, или по односторонней внешнеэкономической сделке, или без совершения какой-либо сделки, независимо от количества транспортных средств и товаросопроводительных документов. </w:t>
      </w:r>
      <w:r>
        <w:br/>
      </w:r>
      <w:r>
        <w:rPr>
          <w:rFonts w:ascii="Times New Roman"/>
          <w:b w:val="false"/>
          <w:i w:val="false"/>
          <w:color w:val="000000"/>
          <w:sz w:val="28"/>
        </w:rPr>
        <w:t xml:space="preserve">
      Указанные требования не препятствуют заявлению сведений о товарах, содержащихся в одной товарной партии, в различных ГТД. </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10.09.2008 </w:t>
      </w:r>
      <w:r>
        <w:rPr>
          <w:rFonts w:ascii="Times New Roman"/>
          <w:b w:val="false"/>
          <w:i w:val="false"/>
          <w:color w:val="000000"/>
          <w:sz w:val="28"/>
        </w:rPr>
        <w:t xml:space="preserve">N 461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5"/>
    <w:bookmarkStart w:name="z59" w:id="16"/>
    <w:p>
      <w:pPr>
        <w:spacing w:after="0"/>
        <w:ind w:left="0"/>
        <w:jc w:val="both"/>
      </w:pPr>
      <w:r>
        <w:rPr>
          <w:rFonts w:ascii="Times New Roman"/>
          <w:b w:val="false"/>
          <w:i w:val="false"/>
          <w:color w:val="000000"/>
          <w:sz w:val="28"/>
        </w:rPr>
        <w:t>
    6. Декларирование товаров с использованием ГТД в случаях, определенных </w:t>
      </w:r>
      <w:r>
        <w:rPr>
          <w:rFonts w:ascii="Times New Roman"/>
          <w:b w:val="false"/>
          <w:i w:val="false"/>
          <w:color w:val="000000"/>
          <w:sz w:val="28"/>
        </w:rPr>
        <w:t>статьей 379</w:t>
      </w:r>
      <w:r>
        <w:rPr>
          <w:rFonts w:ascii="Times New Roman"/>
          <w:b w:val="false"/>
          <w:i w:val="false"/>
          <w:color w:val="000000"/>
          <w:sz w:val="28"/>
        </w:rPr>
        <w:t xml:space="preserve"> Таможенного кодекса, осуществляется в формах письменного заявления сведений, необходимых для таможенных целей, на бланке ТД1 (далее - основной лист ГТД), а при необходимости дополнительно на бланке ТД2 (далее - добавочный лист), а также заявления этих же сведений в виде электронной копии ГТД. Формы основного и добавочного листа ГТД приведены в Приложении 2 настоящих Правил. </w:t>
      </w:r>
      <w:r>
        <w:rPr>
          <w:rFonts w:ascii="Times New Roman"/>
          <w:b w:val="false"/>
          <w:i w:val="false"/>
          <w:color w:val="000000"/>
          <w:sz w:val="28"/>
        </w:rPr>
        <w:t>см.K100296</w:t>
      </w:r>
    </w:p>
    <w:bookmarkEnd w:id="16"/>
    <w:bookmarkStart w:name="z227" w:id="17"/>
    <w:p>
      <w:pPr>
        <w:spacing w:after="0"/>
        <w:ind w:left="0"/>
        <w:jc w:val="both"/>
      </w:pPr>
      <w:r>
        <w:rPr>
          <w:rFonts w:ascii="Times New Roman"/>
          <w:b w:val="false"/>
          <w:i w:val="false"/>
          <w:color w:val="000000"/>
          <w:sz w:val="28"/>
        </w:rPr>
        <w:t xml:space="preserve">
      7. Основной лист ГТД и добавочные листы ГТД состоят из пяти экземпляров сброшюрованных листов, каждый из которых имеет собственное название (далее - бланки ГТД). </w:t>
      </w:r>
    </w:p>
    <w:bookmarkEnd w:id="17"/>
    <w:bookmarkStart w:name="z60" w:id="18"/>
    <w:p>
      <w:pPr>
        <w:spacing w:after="0"/>
        <w:ind w:left="0"/>
        <w:jc w:val="both"/>
      </w:pPr>
      <w:r>
        <w:rPr>
          <w:rFonts w:ascii="Times New Roman"/>
          <w:b w:val="false"/>
          <w:i w:val="false"/>
          <w:color w:val="000000"/>
          <w:sz w:val="28"/>
        </w:rPr>
        <w:t xml:space="preserve">
      8. Как один товар могут декларироваться товары одного наименования, страна происхождения которых неизвестна либо происходящие из одной страны, относящиеся в соответствии с ТН ВЭД к одному и тому же коду, при условии, что их совместное декларирование с учетом технических и основных коммерческих характеристик не повлечет за собой уменьшения суммы таможенных платежей и налогов по сравнению с суммами, которые подлежали бы уплате (начислению) при раздельном декларировании таких товаров, если иное не определено иными нормативными правовыми актами в сфере таможенного дела. </w:t>
      </w:r>
      <w:r>
        <w:br/>
      </w:r>
      <w:r>
        <w:rPr>
          <w:rFonts w:ascii="Times New Roman"/>
          <w:b w:val="false"/>
          <w:i w:val="false"/>
          <w:color w:val="000000"/>
          <w:sz w:val="28"/>
        </w:rPr>
        <w:t xml:space="preserve">
      Товары, классифицируемые в товарных позициях 8702-8705 ТН ВЭД могут декларироваться как один товар при условии полного совпадения страны происхождения, страны отправления, марки, модели, типа кузова, объема двигателя. </w:t>
      </w:r>
      <w:r>
        <w:br/>
      </w:r>
      <w:r>
        <w:rPr>
          <w:rFonts w:ascii="Times New Roman"/>
          <w:b w:val="false"/>
          <w:i w:val="false"/>
          <w:color w:val="000000"/>
          <w:sz w:val="28"/>
        </w:rPr>
        <w:t xml:space="preserve">
      В случае несоответствия одному из требований, изложенных в предыдущем абзаце, товары должны декларироваться отдельно (с использованием добавочных листов или в разных ГТД).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w:t>
      </w:r>
      <w:r>
        <w:rPr>
          <w:rFonts w:ascii="Times New Roman"/>
          <w:b w:val="false"/>
          <w:i w:val="false"/>
          <w:color w:val="ff0000"/>
          <w:sz w:val="28"/>
        </w:rPr>
        <w:t xml:space="preserve">приказом Председателя комитета таможенного контроля Министерства финансов РК от 12 июля 2007 г. N </w:t>
      </w:r>
      <w:r>
        <w:rPr>
          <w:rFonts w:ascii="Times New Roman"/>
          <w:b w:val="false"/>
          <w:i w:val="false"/>
          <w:color w:val="000000"/>
          <w:sz w:val="28"/>
        </w:rPr>
        <w:t xml:space="preserve">188 </w:t>
      </w:r>
      <w:r>
        <w:rPr>
          <w:rFonts w:ascii="Times New Roman"/>
          <w:b w:val="false"/>
          <w:i w:val="false"/>
          <w:color w:val="ff0000"/>
          <w:sz w:val="28"/>
        </w:rPr>
        <w:t xml:space="preserve">. </w:t>
      </w:r>
    </w:p>
    <w:bookmarkEnd w:id="18"/>
    <w:bookmarkStart w:name="z228" w:id="19"/>
    <w:p>
      <w:pPr>
        <w:spacing w:after="0"/>
        <w:ind w:left="0"/>
        <w:jc w:val="both"/>
      </w:pPr>
      <w:r>
        <w:rPr>
          <w:rFonts w:ascii="Times New Roman"/>
          <w:b w:val="false"/>
          <w:i w:val="false"/>
          <w:color w:val="000000"/>
          <w:sz w:val="28"/>
        </w:rPr>
        <w:t xml:space="preserve">
      9. На одном добавочном листе могут быть заявлены сведения о трех наименованиях товаров, каждый из которых удовлетворяет условиям, изложенным в первом абзаце пункта 8 настоящих Правил. </w:t>
      </w:r>
      <w:r>
        <w:br/>
      </w:r>
      <w:r>
        <w:rPr>
          <w:rFonts w:ascii="Times New Roman"/>
          <w:b w:val="false"/>
          <w:i w:val="false"/>
          <w:color w:val="000000"/>
          <w:sz w:val="28"/>
        </w:rPr>
        <w:t xml:space="preserve">
    В одной ГТД могут быть заявлены сведения не более, чем о 100 наименованиях товаров. </w:t>
      </w:r>
      <w:r>
        <w:br/>
      </w:r>
      <w:r>
        <w:rPr>
          <w:rFonts w:ascii="Times New Roman"/>
          <w:b w:val="false"/>
          <w:i w:val="false"/>
          <w:color w:val="000000"/>
          <w:sz w:val="28"/>
        </w:rPr>
        <w:t xml:space="preserve">
    Правила заполнения добавочных листов аналогичны правилам заполнения соответствующих граф основного листа ГТД, за исключением графы А, которая на добавочных листах декларантом не заполняется. </w:t>
      </w:r>
    </w:p>
    <w:bookmarkEnd w:id="19"/>
    <w:p>
      <w:pPr>
        <w:spacing w:after="0"/>
        <w:ind w:left="0"/>
        <w:jc w:val="both"/>
      </w:pPr>
      <w:r>
        <w:rPr>
          <w:rFonts w:ascii="Times New Roman"/>
          <w:b w:val="false"/>
          <w:i w:val="false"/>
          <w:color w:val="000000"/>
          <w:sz w:val="28"/>
        </w:rPr>
        <w:t xml:space="preserve">    10. В случае декларирования товаров по периодической таможенной декларации сведения, зависящие от количества товаров, указываются ориентировочно, с учетом предполагаемого к поставке количества товаров. </w:t>
      </w:r>
    </w:p>
    <w:p>
      <w:pPr>
        <w:spacing w:after="0"/>
        <w:ind w:left="0"/>
        <w:jc w:val="both"/>
      </w:pPr>
      <w:r>
        <w:rPr>
          <w:rFonts w:ascii="Times New Roman"/>
          <w:b w:val="false"/>
          <w:i w:val="false"/>
          <w:color w:val="000000"/>
          <w:sz w:val="28"/>
        </w:rPr>
        <w:t xml:space="preserve">    11. ГТД заполняется на государственном и/или русском языках на печатающем устройстве компьютера или пишущей машинке заглавными буквами. </w:t>
      </w:r>
      <w:r>
        <w:br/>
      </w:r>
      <w:r>
        <w:rPr>
          <w:rFonts w:ascii="Times New Roman"/>
          <w:b w:val="false"/>
          <w:i w:val="false"/>
          <w:color w:val="000000"/>
          <w:sz w:val="28"/>
        </w:rPr>
        <w:t xml:space="preserve">
    Если в документах, необходимых для таможенных целей, встречается иностранное написание наименований организаций и предприятий, названий товаров и транспортных средств и т.д., при переводе которых возможно различное интерпретирование, то при заполнении ГТД необходимо указывать такие наименования и названия заглавными буквами латинского алфавита.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наименование юридического лица - в соответствии с учредительными документами - "СП PARADISE", "ТОО AGRO TRAIDING GROUP", "AMRO BANK"; </w:t>
      </w:r>
      <w:r>
        <w:br/>
      </w:r>
      <w:r>
        <w:rPr>
          <w:rFonts w:ascii="Times New Roman"/>
          <w:b w:val="false"/>
          <w:i w:val="false"/>
          <w:color w:val="000000"/>
          <w:sz w:val="28"/>
        </w:rPr>
        <w:t xml:space="preserve">
    наименование автотранспортного средства - в соответствии с паспортом технического средства или официальными справочниками - "TOYOTA LAND CRUISER", "MAZDA 626"; </w:t>
      </w:r>
      <w:r>
        <w:br/>
      </w:r>
      <w:r>
        <w:rPr>
          <w:rFonts w:ascii="Times New Roman"/>
          <w:b w:val="false"/>
          <w:i w:val="false"/>
          <w:color w:val="000000"/>
          <w:sz w:val="28"/>
        </w:rPr>
        <w:t xml:space="preserve">
    наименование лекарственного препарата - в соответствии с Государственным реестром лекарственных средств, утвержденным Министерством здравоохранения Республики Казахстан - "FESTAL", "SULPHAQUIN". </w:t>
      </w:r>
      <w:r>
        <w:br/>
      </w:r>
      <w:r>
        <w:rPr>
          <w:rFonts w:ascii="Times New Roman"/>
          <w:b w:val="false"/>
          <w:i w:val="false"/>
          <w:color w:val="000000"/>
          <w:sz w:val="28"/>
        </w:rPr>
        <w:t xml:space="preserve">
    Сведения, перечисленные в одной графе ГТД, либо на оборотной стороне ГТД в продолжение одной графы ГТД, указываются через запятую. Для заполнения графы с указанием акцизных марок допускается использование при перечислении разделителя - точка с запятой. Использование иных разделителей при перечислении сведений не допускается. </w:t>
      </w:r>
    </w:p>
    <w:bookmarkStart w:name="z61" w:id="20"/>
    <w:p>
      <w:pPr>
        <w:spacing w:after="0"/>
        <w:ind w:left="0"/>
        <w:jc w:val="both"/>
      </w:pPr>
      <w:r>
        <w:rPr>
          <w:rFonts w:ascii="Times New Roman"/>
          <w:b w:val="false"/>
          <w:i w:val="false"/>
          <w:color w:val="000000"/>
          <w:sz w:val="28"/>
        </w:rPr>
        <w:t xml:space="preserve">
    12. ГТД должна быть заполнена разборчиво, не содержать подчисток и помарок. Допускается исправление опечаток, технических или грамматических ошибок (не более трех случаев), которые не изменяют содержащиеся в ГТД основные данные, влияющие на принятие решений таможенных органов при таможенном оформлении, по устному заявлению декларанта путем зачеркивания ошибочных данных или надписывания надлежащих сведений. Каждое такое исправление заверяется на каждом листе ГТД подписью и печатью декларанта. </w:t>
      </w:r>
      <w:r>
        <w:br/>
      </w:r>
      <w:r>
        <w:rPr>
          <w:rFonts w:ascii="Times New Roman"/>
          <w:b w:val="false"/>
          <w:i w:val="false"/>
          <w:color w:val="000000"/>
          <w:sz w:val="28"/>
        </w:rPr>
        <w:t xml:space="preserve">
    Если декларантом является физическое лицо или лицо, занимающееся предпринимательской деятельностью без образования юридического лица, такое удостоверение осуществляется его подписью. </w:t>
      </w:r>
      <w:r>
        <w:br/>
      </w:r>
      <w:r>
        <w:rPr>
          <w:rFonts w:ascii="Times New Roman"/>
          <w:b w:val="false"/>
          <w:i w:val="false"/>
          <w:color w:val="000000"/>
          <w:sz w:val="28"/>
        </w:rPr>
        <w:t xml:space="preserve">
    Если декларантом является юридическое лицо, такое удостоверение осуществляется подписью представителя декларанта, заполнившего ГТД, и печатью юридического лица. </w:t>
      </w:r>
    </w:p>
    <w:bookmarkEnd w:id="20"/>
    <w:p>
      <w:pPr>
        <w:spacing w:after="0"/>
        <w:ind w:left="0"/>
        <w:jc w:val="both"/>
      </w:pPr>
      <w:r>
        <w:rPr>
          <w:rFonts w:ascii="Times New Roman"/>
          <w:b w:val="false"/>
          <w:i w:val="false"/>
          <w:color w:val="000000"/>
          <w:sz w:val="28"/>
        </w:rPr>
        <w:t xml:space="preserve">    13. В случае, если при заполнении какой-либо графы ГТД обнаруживается, что вносимые текстовые данные повторяют сведения, ранее заявленные в другой графе ГТД, то ссылки на такую графу в виде записи: "СМ. ГРАФУ N" не допускаются. При этом подобные ссылки не допускаются: </w:t>
      </w:r>
      <w:r>
        <w:br/>
      </w:r>
      <w:r>
        <w:rPr>
          <w:rFonts w:ascii="Times New Roman"/>
          <w:b w:val="false"/>
          <w:i w:val="false"/>
          <w:color w:val="000000"/>
          <w:sz w:val="28"/>
        </w:rPr>
        <w:t xml:space="preserve">
    в отношении кодовых обозначений; </w:t>
      </w:r>
      <w:r>
        <w:br/>
      </w:r>
      <w:r>
        <w:rPr>
          <w:rFonts w:ascii="Times New Roman"/>
          <w:b w:val="false"/>
          <w:i w:val="false"/>
          <w:color w:val="000000"/>
          <w:sz w:val="28"/>
        </w:rPr>
        <w:t xml:space="preserve">
    на добавочных листах; </w:t>
      </w:r>
      <w:r>
        <w:br/>
      </w:r>
      <w:r>
        <w:rPr>
          <w:rFonts w:ascii="Times New Roman"/>
          <w:b w:val="false"/>
          <w:i w:val="false"/>
          <w:color w:val="000000"/>
          <w:sz w:val="28"/>
        </w:rPr>
        <w:t xml:space="preserve">
    в электронной копии ГТД. </w:t>
      </w:r>
    </w:p>
    <w:bookmarkStart w:name="z62" w:id="21"/>
    <w:p>
      <w:pPr>
        <w:spacing w:after="0"/>
        <w:ind w:left="0"/>
        <w:jc w:val="both"/>
      </w:pPr>
      <w:r>
        <w:rPr>
          <w:rFonts w:ascii="Times New Roman"/>
          <w:b w:val="false"/>
          <w:i w:val="false"/>
          <w:color w:val="000000"/>
          <w:sz w:val="28"/>
        </w:rPr>
        <w:t xml:space="preserve">
    14. Если в какой-либо графе ГТД недостаточно места для заявления сведений, допускается указание их на оборотной стороне основного листа ГТД и добавочных листов, а в соответствующей графе ГТД делать запись: "СМ. ОБОРОТ". Если и на оборотной стороне основного и добавочных листов ГТД недостаточно места для заявления сведений, в качестве оборотной стороны ГТД используется лист бумаги, на котором производится следующая запись: "ОБОРОТНАЯ СТОРОНА ГТД N". При этом на оборотной стороне основного листа ГТД и добавочных листов проставляется номер графы и далее в порядке, предусмотренном настоящими Правилами, указываются сведения, заявляемые в этой графе. На оборотной стороне добавочных листов указывается порядковый номер декларируемого товара. </w:t>
      </w:r>
      <w:r>
        <w:br/>
      </w:r>
      <w:r>
        <w:rPr>
          <w:rFonts w:ascii="Times New Roman"/>
          <w:b w:val="false"/>
          <w:i w:val="false"/>
          <w:color w:val="000000"/>
          <w:sz w:val="28"/>
        </w:rPr>
        <w:t xml:space="preserve">
    Например, при перемещении в адрес одного получателя шести автомашин с товарами трех наименований заполняются основной и добавочный листы следующим образом: </w:t>
      </w:r>
      <w:r>
        <w:br/>
      </w:r>
      <w:r>
        <w:rPr>
          <w:rFonts w:ascii="Times New Roman"/>
          <w:b w:val="false"/>
          <w:i w:val="false"/>
          <w:color w:val="000000"/>
          <w:sz w:val="28"/>
        </w:rPr>
        <w:t xml:space="preserve">
    В графе 18 "Транспортное средство/МТКТ при отправлении" указывается: </w:t>
      </w:r>
      <w:r>
        <w:br/>
      </w:r>
      <w:r>
        <w:rPr>
          <w:rFonts w:ascii="Times New Roman"/>
          <w:b w:val="false"/>
          <w:i w:val="false"/>
          <w:color w:val="000000"/>
          <w:sz w:val="28"/>
        </w:rPr>
        <w:t xml:space="preserve">
    "6: СМ. ОБОРОТ", </w:t>
      </w:r>
      <w:r>
        <w:br/>
      </w:r>
      <w:r>
        <w:rPr>
          <w:rFonts w:ascii="Times New Roman"/>
          <w:b w:val="false"/>
          <w:i w:val="false"/>
          <w:color w:val="000000"/>
          <w:sz w:val="28"/>
        </w:rPr>
        <w:t xml:space="preserve">
    на оборотной стороне всех листов ТД-1 указывается: </w:t>
      </w:r>
      <w:r>
        <w:br/>
      </w:r>
      <w:r>
        <w:rPr>
          <w:rFonts w:ascii="Times New Roman"/>
          <w:b w:val="false"/>
          <w:i w:val="false"/>
          <w:color w:val="000000"/>
          <w:sz w:val="28"/>
        </w:rPr>
        <w:t xml:space="preserve">
    "ПРОДОЛЖЕНИЕ ГРАФЫ 18: </w:t>
      </w:r>
      <w:r>
        <w:br/>
      </w:r>
      <w:r>
        <w:rPr>
          <w:rFonts w:ascii="Times New Roman"/>
          <w:b w:val="false"/>
          <w:i w:val="false"/>
          <w:color w:val="000000"/>
          <w:sz w:val="28"/>
        </w:rPr>
        <w:t xml:space="preserve">
    А770АЕ, А771АЕ, А772АЕ, А774АЕ, А775АЕ, А776АЕ". </w:t>
      </w:r>
      <w:r>
        <w:br/>
      </w:r>
      <w:r>
        <w:rPr>
          <w:rFonts w:ascii="Times New Roman"/>
          <w:b w:val="false"/>
          <w:i w:val="false"/>
          <w:color w:val="000000"/>
          <w:sz w:val="28"/>
        </w:rPr>
        <w:t xml:space="preserve">
    Такие сведения, указанные декларантом, удостоверяются в порядке, установленном пунктом 12 настоящих Правил, а указанные должностными лицами таможенных органов - подписями и личными номерными печатями таких должностных лиц. </w:t>
      </w:r>
      <w:r>
        <w:br/>
      </w:r>
      <w:r>
        <w:rPr>
          <w:rFonts w:ascii="Times New Roman"/>
          <w:b w:val="false"/>
          <w:i w:val="false"/>
          <w:color w:val="000000"/>
          <w:sz w:val="28"/>
        </w:rPr>
        <w:t xml:space="preserve">
    В электронной копии в соответствующие графы должны быть внесены все сведения, указанные на лицевой и оборотной сторонах основного листа ГТД и добавочных листов. При этом на лицевой стороне ГТД не допускается указание сведений, включая запись "СМ. ОБОРОТ", превышающих по размерам формат электронной копии ГТД. Порядок формирования электронной копии определяется приказами и распоряжениями уполномоченного органа по вопросам таможенного дела. </w:t>
      </w:r>
      <w:r>
        <w:br/>
      </w:r>
      <w:r>
        <w:rPr>
          <w:rFonts w:ascii="Times New Roman"/>
          <w:b w:val="false"/>
          <w:i w:val="false"/>
          <w:color w:val="000000"/>
          <w:sz w:val="28"/>
        </w:rPr>
        <w:t xml:space="preserve">
    В случае, когда указание сведений превышает по размерам формат поля электронной копии ГТД, графы заполняются в соответствии с Приложением 26. </w:t>
      </w:r>
    </w:p>
    <w:bookmarkEnd w:id="21"/>
    <w:bookmarkStart w:name="z64" w:id="22"/>
    <w:p>
      <w:pPr>
        <w:spacing w:after="0"/>
        <w:ind w:left="0"/>
        <w:jc w:val="both"/>
      </w:pPr>
      <w:r>
        <w:rPr>
          <w:rFonts w:ascii="Times New Roman"/>
          <w:b w:val="false"/>
          <w:i w:val="false"/>
          <w:color w:val="000000"/>
          <w:sz w:val="28"/>
        </w:rPr>
        <w:t xml:space="preserve">
    15. На бланке ГТД не допускается заявление сведений, не предусмотренных настоящими Правилами, если иное не установлено иными нормативными правовыми актами в сфере таможенного дела. </w:t>
      </w:r>
      <w:r>
        <w:br/>
      </w:r>
      <w:r>
        <w:rPr>
          <w:rFonts w:ascii="Times New Roman"/>
          <w:b w:val="false"/>
          <w:i w:val="false"/>
          <w:color w:val="000000"/>
          <w:sz w:val="28"/>
        </w:rPr>
        <w:t xml:space="preserve">
    Оборотная сторона основного листа ГТД может использоваться для проставления отметок и штампов иных уполномоченных органов о проведении соответствующих видов контроля. </w:t>
      </w:r>
    </w:p>
    <w:bookmarkEnd w:id="22"/>
    <w:p>
      <w:pPr>
        <w:spacing w:after="0"/>
        <w:ind w:left="0"/>
        <w:jc w:val="both"/>
      </w:pPr>
      <w:r>
        <w:rPr>
          <w:rFonts w:ascii="Times New Roman"/>
          <w:b w:val="false"/>
          <w:i w:val="false"/>
          <w:color w:val="000000"/>
          <w:sz w:val="28"/>
        </w:rPr>
        <w:t xml:space="preserve">    16. Сведения, заявляемые декларантом в ГТД в порядке, определенном настоящими Правилами, являются сведениями, необходимыми для таможенных целей. </w:t>
      </w:r>
      <w:r>
        <w:br/>
      </w:r>
      <w:r>
        <w:rPr>
          <w:rFonts w:ascii="Times New Roman"/>
          <w:b w:val="false"/>
          <w:i w:val="false"/>
          <w:color w:val="000000"/>
          <w:sz w:val="28"/>
        </w:rPr>
        <w:t xml:space="preserve">
    Достоверность сведений, заявленных в ГТД, удостоверяется декларантом путем заполнения соответствующих граф основного листа ГТД и каждого добавочного листа в порядке, определенном настоящими Правилами. </w:t>
      </w:r>
    </w:p>
    <w:bookmarkStart w:name="z229" w:id="23"/>
    <w:p>
      <w:pPr>
        <w:spacing w:after="0"/>
        <w:ind w:left="0"/>
        <w:jc w:val="both"/>
      </w:pPr>
      <w:r>
        <w:rPr>
          <w:rFonts w:ascii="Times New Roman"/>
          <w:b w:val="false"/>
          <w:i w:val="false"/>
          <w:color w:val="000000"/>
          <w:sz w:val="28"/>
        </w:rPr>
        <w:t xml:space="preserve">
    17. Для заявления сведений в ГТД применяются классификаторы и перечни нормативно-справочной информации, используемые для таможенных целей. </w:t>
      </w:r>
      <w:r>
        <w:br/>
      </w:r>
      <w:r>
        <w:rPr>
          <w:rFonts w:ascii="Times New Roman"/>
          <w:b w:val="false"/>
          <w:i w:val="false"/>
          <w:color w:val="000000"/>
          <w:sz w:val="28"/>
        </w:rPr>
        <w:t xml:space="preserve">
    Обновления нормативно-справочной информации доводятся до сведения таможенных органов и заинтересованных лиц в общеустановленном порядке. </w:t>
      </w:r>
    </w:p>
    <w:bookmarkEnd w:id="23"/>
    <w:bookmarkStart w:name="z230" w:id="24"/>
    <w:p>
      <w:pPr>
        <w:spacing w:after="0"/>
        <w:ind w:left="0"/>
        <w:jc w:val="both"/>
      </w:pPr>
      <w:r>
        <w:rPr>
          <w:rFonts w:ascii="Times New Roman"/>
          <w:b w:val="false"/>
          <w:i w:val="false"/>
          <w:color w:val="000000"/>
          <w:sz w:val="28"/>
        </w:rPr>
        <w:t xml:space="preserve">
    18. Порядок заявления в ГТД сведений, необходимых для таможенных целей, при декларировании товаров с использованием временной и периодической таможенной декларации определяется отдельными соответствующими нормативными правовыми актами с учетом положений настоящих Правил. </w:t>
      </w:r>
      <w:r>
        <w:br/>
      </w:r>
      <w:r>
        <w:rPr>
          <w:rFonts w:ascii="Times New Roman"/>
          <w:b w:val="false"/>
          <w:i w:val="false"/>
          <w:color w:val="000000"/>
          <w:sz w:val="28"/>
        </w:rPr>
        <w:t xml:space="preserve">
    При декларировании товаров и транспортных средств в соответствии с таможенным режимом транзита товаров в качестве грузовой таможенной декларации принимается документ контроля доставки, порядок заполнения которого определен статьей 76 Таможенного кодекса. </w:t>
      </w:r>
    </w:p>
    <w:bookmarkEnd w:id="24"/>
    <w:bookmarkStart w:name="z63" w:id="25"/>
    <w:p>
      <w:pPr>
        <w:spacing w:after="0"/>
        <w:ind w:left="0"/>
        <w:jc w:val="both"/>
      </w:pPr>
      <w:r>
        <w:rPr>
          <w:rFonts w:ascii="Times New Roman"/>
          <w:b w:val="false"/>
          <w:i w:val="false"/>
          <w:color w:val="000000"/>
          <w:sz w:val="28"/>
        </w:rPr>
        <w:t xml:space="preserve">
    19. Листы ГТД после завершения таможенного оформления товаров распределяются следующим образом: </w:t>
      </w:r>
      <w:r>
        <w:br/>
      </w:r>
      <w:r>
        <w:rPr>
          <w:rFonts w:ascii="Times New Roman"/>
          <w:b w:val="false"/>
          <w:i w:val="false"/>
          <w:color w:val="000000"/>
          <w:sz w:val="28"/>
        </w:rPr>
        <w:t xml:space="preserve">
    1) первый лист - остается в таможенном органе и хранится в специальном архиве; </w:t>
      </w:r>
      <w:r>
        <w:br/>
      </w:r>
      <w:r>
        <w:rPr>
          <w:rFonts w:ascii="Times New Roman"/>
          <w:b w:val="false"/>
          <w:i w:val="false"/>
          <w:color w:val="000000"/>
          <w:sz w:val="28"/>
        </w:rPr>
        <w:t xml:space="preserve">
    2) второй лист - остается в таможенном органе и используется в целях таможенного контроля; </w:t>
      </w:r>
      <w:r>
        <w:br/>
      </w:r>
      <w:r>
        <w:rPr>
          <w:rFonts w:ascii="Times New Roman"/>
          <w:b w:val="false"/>
          <w:i w:val="false"/>
          <w:color w:val="000000"/>
          <w:sz w:val="28"/>
        </w:rPr>
        <w:t xml:space="preserve">
    3) третий лист - возвращается декларанту; </w:t>
      </w:r>
      <w:r>
        <w:br/>
      </w:r>
      <w:r>
        <w:rPr>
          <w:rFonts w:ascii="Times New Roman"/>
          <w:b w:val="false"/>
          <w:i w:val="false"/>
          <w:color w:val="000000"/>
          <w:sz w:val="28"/>
        </w:rPr>
        <w:t xml:space="preserve">
    4) четвертый лист: </w:t>
      </w:r>
      <w:r>
        <w:br/>
      </w:r>
      <w:r>
        <w:rPr>
          <w:rFonts w:ascii="Times New Roman"/>
          <w:b w:val="false"/>
          <w:i w:val="false"/>
          <w:color w:val="000000"/>
          <w:sz w:val="28"/>
        </w:rPr>
        <w:t xml:space="preserve">
    при вывозе товаров за пределы таможенной территории Республики Казахстан прикладывается к товаросопроводительным документам и направляется вместе с товарами в таможенный орган, в зоне деятельности которого расположен пункт пропуска через таможенную границу Республики Казахстан для подтверждения фактического вывоза товаров, а также для использования в качестве документа контроля доставки товаров; </w:t>
      </w:r>
      <w:r>
        <w:br/>
      </w:r>
      <w:r>
        <w:rPr>
          <w:rFonts w:ascii="Times New Roman"/>
          <w:b w:val="false"/>
          <w:i w:val="false"/>
          <w:color w:val="000000"/>
          <w:sz w:val="28"/>
        </w:rPr>
        <w:t xml:space="preserve">
    при ввозе товаров остается в таможенном органе и используется в целях таможенного контроля; </w:t>
      </w:r>
      <w:r>
        <w:br/>
      </w:r>
      <w:r>
        <w:rPr>
          <w:rFonts w:ascii="Times New Roman"/>
          <w:b w:val="false"/>
          <w:i w:val="false"/>
          <w:color w:val="000000"/>
          <w:sz w:val="28"/>
        </w:rPr>
        <w:t xml:space="preserve">
    5) пятый лист: </w:t>
      </w:r>
      <w:r>
        <w:br/>
      </w:r>
      <w:r>
        <w:rPr>
          <w:rFonts w:ascii="Times New Roman"/>
          <w:b w:val="false"/>
          <w:i w:val="false"/>
          <w:color w:val="000000"/>
          <w:sz w:val="28"/>
        </w:rPr>
        <w:t xml:space="preserve">
    при вывозе товаров за пределы таможенной территории Республики Казахстан прикладывается к товаросопроводительным документам для представления таможенным органам иностранных государств; </w:t>
      </w:r>
      <w:r>
        <w:br/>
      </w:r>
      <w:r>
        <w:rPr>
          <w:rFonts w:ascii="Times New Roman"/>
          <w:b w:val="false"/>
          <w:i w:val="false"/>
          <w:color w:val="000000"/>
          <w:sz w:val="28"/>
        </w:rPr>
        <w:t xml:space="preserve">
    при ввозе остается в таможенном органе и используется в целях таможенного контроля. </w:t>
      </w:r>
    </w:p>
    <w:bookmarkEnd w:id="25"/>
    <w:bookmarkStart w:name="z65" w:id="26"/>
    <w:p>
      <w:pPr>
        <w:spacing w:after="0"/>
        <w:ind w:left="0"/>
        <w:jc w:val="left"/>
      </w:pPr>
      <w:r>
        <w:rPr>
          <w:rFonts w:ascii="Times New Roman"/>
          <w:b/>
          <w:i w:val="false"/>
          <w:color w:val="000000"/>
        </w:rPr>
        <w:t xml:space="preserve"> 
2. Правила заполнения ГТД при декларировании товаров, </w:t>
      </w:r>
      <w:r>
        <w:br/>
      </w:r>
      <w:r>
        <w:rPr>
          <w:rFonts w:ascii="Times New Roman"/>
          <w:b/>
          <w:i w:val="false"/>
          <w:color w:val="000000"/>
        </w:rPr>
        <w:t xml:space="preserve">
помещаемых под таможенный режим выпуска </w:t>
      </w:r>
      <w:r>
        <w:br/>
      </w:r>
      <w:r>
        <w:rPr>
          <w:rFonts w:ascii="Times New Roman"/>
          <w:b/>
          <w:i w:val="false"/>
          <w:color w:val="000000"/>
        </w:rPr>
        <w:t xml:space="preserve">
товаров для свободного обращения </w:t>
      </w:r>
    </w:p>
    <w:bookmarkEnd w:id="26"/>
    <w:p>
      <w:pPr>
        <w:spacing w:after="0"/>
        <w:ind w:left="0"/>
        <w:jc w:val="both"/>
      </w:pPr>
      <w:r>
        <w:rPr>
          <w:rFonts w:ascii="Times New Roman"/>
          <w:b w:val="false"/>
          <w:i w:val="false"/>
          <w:color w:val="000000"/>
          <w:sz w:val="28"/>
        </w:rPr>
        <w:t xml:space="preserve">    20. Декларантом заполняются следующие графы основного листа ГТД и соответствующие графы добавочных листов: </w:t>
      </w:r>
      <w:r>
        <w:br/>
      </w:r>
      <w:r>
        <w:rPr>
          <w:rFonts w:ascii="Times New Roman"/>
          <w:b w:val="false"/>
          <w:i w:val="false"/>
          <w:color w:val="000000"/>
          <w:sz w:val="28"/>
        </w:rPr>
        <w:t xml:space="preserve">
    1, 2, 3, 5, 6, 8, 9, 11, 12, 14, 15, 15а, 16, 17, 17а, 18, 19, 20, 21, 22, 23, 24, 25, 26, 28, 29, 30, 31, 32, 33, 34, 35, 36, 37, 38, 39, 40, 41, 42, 44, 45, 46, 47, 48, 53, 54, А (только основного листа ГТД) и В. </w:t>
      </w:r>
    </w:p>
    <w:p>
      <w:pPr>
        <w:spacing w:after="0"/>
        <w:ind w:left="0"/>
        <w:jc w:val="both"/>
      </w:pPr>
      <w:r>
        <w:rPr>
          <w:rFonts w:ascii="Times New Roman"/>
          <w:b w:val="false"/>
          <w:i w:val="false"/>
          <w:color w:val="000000"/>
          <w:sz w:val="28"/>
        </w:rPr>
        <w:t xml:space="preserve">    21. Должностными лицами таможенного органа заполняются графы основного листа ГТД и соответствующие графы добавочных листов: </w:t>
      </w:r>
      <w:r>
        <w:br/>
      </w:r>
      <w:r>
        <w:rPr>
          <w:rFonts w:ascii="Times New Roman"/>
          <w:b w:val="false"/>
          <w:i w:val="false"/>
          <w:color w:val="000000"/>
          <w:sz w:val="28"/>
        </w:rPr>
        <w:t xml:space="preserve">
    7, 43, А (только добавочных листов), Д и С. </w:t>
      </w:r>
    </w:p>
    <w:bookmarkStart w:name="z66" w:id="27"/>
    <w:p>
      <w:pPr>
        <w:spacing w:after="0"/>
        <w:ind w:left="0"/>
        <w:jc w:val="both"/>
      </w:pPr>
      <w:r>
        <w:rPr>
          <w:rFonts w:ascii="Times New Roman"/>
          <w:b w:val="false"/>
          <w:i w:val="false"/>
          <w:color w:val="000000"/>
          <w:sz w:val="28"/>
        </w:rPr>
        <w:t xml:space="preserve">
    22. Порядок заполнения граф. </w:t>
      </w:r>
      <w:r>
        <w:br/>
      </w: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проставляется - "ИМ"; </w:t>
      </w:r>
      <w:r>
        <w:br/>
      </w:r>
      <w:r>
        <w:rPr>
          <w:rFonts w:ascii="Times New Roman"/>
          <w:b w:val="false"/>
          <w:i w:val="false"/>
          <w:color w:val="000000"/>
          <w:sz w:val="28"/>
        </w:rPr>
        <w:t xml:space="preserve">
    во втором подразделе графы указывается двузначный цифровой код таможенного режима в соответствии с Классификатором процедуры перемещения товаров через таможенную границу Республики Казахстан (Приложение 3); </w:t>
      </w:r>
      <w:r>
        <w:br/>
      </w:r>
      <w:r>
        <w:rPr>
          <w:rFonts w:ascii="Times New Roman"/>
          <w:b w:val="false"/>
          <w:i w:val="false"/>
          <w:color w:val="000000"/>
          <w:sz w:val="28"/>
        </w:rPr>
        <w:t xml:space="preserve">
    третий подраздел графы заполняется в следующих случаях: </w:t>
      </w:r>
      <w:r>
        <w:br/>
      </w:r>
      <w:r>
        <w:rPr>
          <w:rFonts w:ascii="Times New Roman"/>
          <w:b w:val="false"/>
          <w:i w:val="false"/>
          <w:color w:val="000000"/>
          <w:sz w:val="28"/>
        </w:rPr>
        <w:t xml:space="preserve">
    при предварительном декларировании вносится запись "ПД"; </w:t>
      </w:r>
      <w:r>
        <w:br/>
      </w:r>
      <w:r>
        <w:rPr>
          <w:rFonts w:ascii="Times New Roman"/>
          <w:b w:val="false"/>
          <w:i w:val="false"/>
          <w:color w:val="000000"/>
          <w:sz w:val="28"/>
        </w:rPr>
        <w:t xml:space="preserve">
    при заполнении периодической таможенной декларации - "ПДТ"; </w:t>
      </w:r>
      <w:r>
        <w:br/>
      </w:r>
      <w:r>
        <w:rPr>
          <w:rFonts w:ascii="Times New Roman"/>
          <w:b w:val="false"/>
          <w:i w:val="false"/>
          <w:color w:val="000000"/>
          <w:sz w:val="28"/>
        </w:rPr>
        <w:t xml:space="preserve">
    при заполнении временной декларации - "ВД". </w:t>
      </w:r>
      <w:r>
        <w:br/>
      </w:r>
      <w:r>
        <w:rPr>
          <w:rFonts w:ascii="Times New Roman"/>
          <w:b w:val="false"/>
          <w:i w:val="false"/>
          <w:color w:val="000000"/>
          <w:sz w:val="28"/>
        </w:rPr>
        <w:t xml:space="preserve">
  </w:t>
      </w:r>
    </w:p>
    <w:bookmarkEnd w:id="27"/>
    <w:bookmarkStart w:name="z67" w:id="28"/>
    <w:p>
      <w:pPr>
        <w:spacing w:after="0"/>
        <w:ind w:left="0"/>
        <w:jc w:val="both"/>
      </w:pPr>
      <w:r>
        <w:rPr>
          <w:rFonts w:ascii="Times New Roman"/>
          <w:b w:val="false"/>
          <w:i w:val="false"/>
          <w:color w:val="000000"/>
          <w:sz w:val="28"/>
        </w:rPr>
        <w:t xml:space="preserve">
        Графа 2. "Отправитель/экспортер". </w:t>
      </w:r>
      <w:r>
        <w:br/>
      </w:r>
      <w:r>
        <w:rPr>
          <w:rFonts w:ascii="Times New Roman"/>
          <w:b w:val="false"/>
          <w:i w:val="false"/>
          <w:color w:val="000000"/>
          <w:sz w:val="28"/>
        </w:rPr>
        <w:t xml:space="preserve">
    В графе указываются сведения об отправителе товаров: наименование юридического лица или его структурного подразделения (для физического лица - фамилия и инициалы), его адрес, в том числе и краткое наименование страны его местонахождения. </w:t>
      </w:r>
      <w:r>
        <w:br/>
      </w:r>
      <w:r>
        <w:rPr>
          <w:rFonts w:ascii="Times New Roman"/>
          <w:b w:val="false"/>
          <w:i w:val="false"/>
          <w:color w:val="000000"/>
          <w:sz w:val="28"/>
        </w:rPr>
        <w:t xml:space="preserve">
    В случае перемещения товаров из Российской Федерации, в графе указывается дополнительно область/край. </w:t>
      </w:r>
      <w:r>
        <w:br/>
      </w:r>
      <w:r>
        <w:rPr>
          <w:rFonts w:ascii="Times New Roman"/>
          <w:b w:val="false"/>
          <w:i w:val="false"/>
          <w:color w:val="000000"/>
          <w:sz w:val="28"/>
        </w:rPr>
        <w:t xml:space="preserve">
    На добавочном листе графа не заполняется. </w:t>
      </w:r>
    </w:p>
    <w:bookmarkEnd w:id="28"/>
    <w:bookmarkStart w:name="z231" w:id="29"/>
    <w:p>
      <w:pPr>
        <w:spacing w:after="0"/>
        <w:ind w:left="0"/>
        <w:jc w:val="both"/>
      </w:pPr>
      <w:r>
        <w:rPr>
          <w:rFonts w:ascii="Times New Roman"/>
          <w:b w:val="false"/>
          <w:i w:val="false"/>
          <w:color w:val="000000"/>
          <w:sz w:val="28"/>
        </w:rPr>
        <w:t xml:space="preserve">
    Графа 3. "Добавочные листы". </w:t>
      </w:r>
      <w:r>
        <w:br/>
      </w:r>
      <w:r>
        <w:rPr>
          <w:rFonts w:ascii="Times New Roman"/>
          <w:b w:val="false"/>
          <w:i w:val="false"/>
          <w:color w:val="000000"/>
          <w:sz w:val="28"/>
        </w:rPr>
        <w:t xml:space="preserve">
    В первом подразделе графы указывается порядковый номер добавочного листа, во втором - общее количество поданных таможенному органу листов ГТД, включая основной лист ГТД и все добавочные листы. </w:t>
      </w:r>
      <w:r>
        <w:br/>
      </w:r>
      <w:r>
        <w:rPr>
          <w:rFonts w:ascii="Times New Roman"/>
          <w:b w:val="false"/>
          <w:i w:val="false"/>
          <w:color w:val="000000"/>
          <w:sz w:val="28"/>
        </w:rPr>
        <w:t xml:space="preserve">
    Например, если имеется одна ГТД с двумя добавочными листами, в основном листе ГТД следует указать - "1|3"; в первом добавочном листе - "2|3"; во втором - "3|3". </w:t>
      </w:r>
      <w:r>
        <w:br/>
      </w:r>
      <w:r>
        <w:rPr>
          <w:rFonts w:ascii="Times New Roman"/>
          <w:b w:val="false"/>
          <w:i w:val="false"/>
          <w:color w:val="000000"/>
          <w:sz w:val="28"/>
        </w:rPr>
        <w:t xml:space="preserve">
    Если ГТД не имеет добавочных листов, то указывается - "1|1". </w:t>
      </w:r>
    </w:p>
    <w:bookmarkEnd w:id="29"/>
    <w:bookmarkStart w:name="z232" w:id="30"/>
    <w:p>
      <w:pPr>
        <w:spacing w:after="0"/>
        <w:ind w:left="0"/>
        <w:jc w:val="both"/>
      </w:pPr>
      <w:r>
        <w:rPr>
          <w:rFonts w:ascii="Times New Roman"/>
          <w:b w:val="false"/>
          <w:i w:val="false"/>
          <w:color w:val="000000"/>
          <w:sz w:val="28"/>
        </w:rPr>
        <w:t xml:space="preserve">
    Графа 5. "Всего наименований товаров". </w:t>
      </w:r>
      <w:r>
        <w:br/>
      </w:r>
      <w:r>
        <w:rPr>
          <w:rFonts w:ascii="Times New Roman"/>
          <w:b w:val="false"/>
          <w:i w:val="false"/>
          <w:color w:val="000000"/>
          <w:sz w:val="28"/>
        </w:rPr>
        <w:t xml:space="preserve">
    В графе проставляется указанный в графе 32 порядковый номер товара, декларируемого последним в поданной ГТД. </w:t>
      </w:r>
    </w:p>
    <w:bookmarkEnd w:id="30"/>
    <w:bookmarkStart w:name="z233" w:id="31"/>
    <w:p>
      <w:pPr>
        <w:spacing w:after="0"/>
        <w:ind w:left="0"/>
        <w:jc w:val="both"/>
      </w:pPr>
      <w:r>
        <w:rPr>
          <w:rFonts w:ascii="Times New Roman"/>
          <w:b w:val="false"/>
          <w:i w:val="false"/>
          <w:color w:val="000000"/>
          <w:sz w:val="28"/>
        </w:rPr>
        <w:t xml:space="preserve">
    Графа 6. "Количество мест". </w:t>
      </w:r>
      <w:r>
        <w:br/>
      </w:r>
      <w:r>
        <w:rPr>
          <w:rFonts w:ascii="Times New Roman"/>
          <w:b w:val="false"/>
          <w:i w:val="false"/>
          <w:color w:val="000000"/>
          <w:sz w:val="28"/>
        </w:rPr>
        <w:t xml:space="preserve">
    В графе проставляется общее количество грузовых мест декларируемых товаров. </w:t>
      </w:r>
      <w:r>
        <w:br/>
      </w:r>
      <w:r>
        <w:rPr>
          <w:rFonts w:ascii="Times New Roman"/>
          <w:b w:val="false"/>
          <w:i w:val="false"/>
          <w:color w:val="000000"/>
          <w:sz w:val="28"/>
        </w:rPr>
        <w:t xml:space="preserve">
    При декларировании товаров, перемещаемых насыпью, наливом или навалом, а также товаров, перемещаемых трубопроводным транспортом и по линиям электропередачи, в графе проставляется - "0" (ноль). </w:t>
      </w:r>
      <w:r>
        <w:br/>
      </w:r>
      <w:r>
        <w:rPr>
          <w:rFonts w:ascii="Times New Roman"/>
          <w:b w:val="false"/>
          <w:i w:val="false"/>
          <w:color w:val="000000"/>
          <w:sz w:val="28"/>
        </w:rPr>
        <w:t xml:space="preserve">
    При декларировании товаров, перевозимых в упаковочных контейнерах, ящиках, мешках или на поддонах, соответственно указывается общее количество упаковочных контейнеров, ящиков, мешков, поддонов. </w:t>
      </w:r>
      <w:r>
        <w:br/>
      </w:r>
      <w:r>
        <w:rPr>
          <w:rFonts w:ascii="Times New Roman"/>
          <w:b w:val="false"/>
          <w:i w:val="false"/>
          <w:color w:val="000000"/>
          <w:sz w:val="28"/>
        </w:rPr>
        <w:t xml:space="preserve">
    При декларировании товаров, обладающих одновременно признаками, указанными в двух предыдущих абзацах, указывается общее количество упаковочных контейнеров, ящиков, мешков, поддонов. </w:t>
      </w:r>
      <w:r>
        <w:br/>
      </w:r>
      <w:r>
        <w:rPr>
          <w:rFonts w:ascii="Times New Roman"/>
          <w:b w:val="false"/>
          <w:i w:val="false"/>
          <w:color w:val="000000"/>
          <w:sz w:val="28"/>
        </w:rPr>
        <w:t xml:space="preserve">
    Транспортировочный контейнер (железнодорожный, морской и т.д.) при подсчете количества грузовых мест не учитывается, за исключением случаев, когда такой контейнер выступает в качестве товара. </w:t>
      </w:r>
    </w:p>
    <w:bookmarkEnd w:id="31"/>
    <w:bookmarkStart w:name="z68" w:id="32"/>
    <w:p>
      <w:pPr>
        <w:spacing w:after="0"/>
        <w:ind w:left="0"/>
        <w:jc w:val="both"/>
      </w:pPr>
      <w:r>
        <w:rPr>
          <w:rFonts w:ascii="Times New Roman"/>
          <w:b w:val="false"/>
          <w:i w:val="false"/>
          <w:color w:val="000000"/>
          <w:sz w:val="28"/>
        </w:rPr>
        <w:t xml:space="preserve">
    Графа 7. "Справочный номер" (основного листа ГТД) и графа "А" (добавочного листа). </w:t>
      </w:r>
      <w:r>
        <w:br/>
      </w:r>
      <w:r>
        <w:rPr>
          <w:rFonts w:ascii="Times New Roman"/>
          <w:b w:val="false"/>
          <w:i w:val="false"/>
          <w:color w:val="000000"/>
          <w:sz w:val="28"/>
        </w:rPr>
        <w:t xml:space="preserve">
    В графе 7 основного листа ГТД проставляется регистрационный номер ГТД, присвоенный по журналу регистрации грузовых таможенных деклараций, который состоит из следующих элементов: </w:t>
      </w:r>
    </w:p>
    <w:bookmarkEnd w:id="32"/>
    <w:p>
      <w:pPr>
        <w:spacing w:after="0"/>
        <w:ind w:left="0"/>
        <w:jc w:val="both"/>
      </w:pPr>
      <w:r>
        <w:rPr>
          <w:rFonts w:ascii="Times New Roman"/>
          <w:b w:val="false"/>
          <w:i w:val="false"/>
          <w:color w:val="000000"/>
          <w:sz w:val="28"/>
        </w:rPr>
        <w:t xml:space="preserve">    99999/99999/9999999 </w:t>
      </w:r>
      <w:r>
        <w:br/>
      </w:r>
      <w:r>
        <w:rPr>
          <w:rFonts w:ascii="Times New Roman"/>
          <w:b w:val="false"/>
          <w:i w:val="false"/>
          <w:color w:val="000000"/>
          <w:sz w:val="28"/>
        </w:rPr>
        <w:t xml:space="preserve">
    ----  ----  ------, где: </w:t>
      </w:r>
      <w:r>
        <w:br/>
      </w: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элемент 1 - код таможенного органа оформления; </w:t>
      </w:r>
      <w:r>
        <w:br/>
      </w:r>
      <w:r>
        <w:rPr>
          <w:rFonts w:ascii="Times New Roman"/>
          <w:b w:val="false"/>
          <w:i w:val="false"/>
          <w:color w:val="000000"/>
          <w:sz w:val="28"/>
        </w:rPr>
        <w:t xml:space="preserve">
    элемент 2 - дата принятия ГТД (день, месяц и последняя цифра текущего года); </w:t>
      </w:r>
      <w:r>
        <w:br/>
      </w:r>
      <w:r>
        <w:rPr>
          <w:rFonts w:ascii="Times New Roman"/>
          <w:b w:val="false"/>
          <w:i w:val="false"/>
          <w:color w:val="000000"/>
          <w:sz w:val="28"/>
        </w:rPr>
        <w:t xml:space="preserve">
    элемент 3 - регистрационный номер ГТД, присваиваемый по журналу регистрации ГТД. </w:t>
      </w:r>
      <w:r>
        <w:br/>
      </w:r>
      <w:r>
        <w:rPr>
          <w:rFonts w:ascii="Times New Roman"/>
          <w:b w:val="false"/>
          <w:i w:val="false"/>
          <w:color w:val="000000"/>
          <w:sz w:val="28"/>
        </w:rPr>
        <w:t xml:space="preserve">
    Порядковый номер ГТД формируется в нарастающем порядке в текущем году, по окончании года нумерация возобновляется. Порядковый номер ГТД не должен повторяться, независимо от того вывозятся или ввозятся товары. </w:t>
      </w:r>
      <w:r>
        <w:br/>
      </w:r>
      <w:r>
        <w:rPr>
          <w:rFonts w:ascii="Times New Roman"/>
          <w:b w:val="false"/>
          <w:i w:val="false"/>
          <w:color w:val="000000"/>
          <w:sz w:val="28"/>
        </w:rPr>
        <w:t xml:space="preserve">
    Указанный регистрационный номер ГТД проставляется также в нижней части графы "А" каждого добавочного листа и заверяется личной номерной печатью и подписью должностного лица таможенного органа. </w:t>
      </w:r>
      <w:r>
        <w:br/>
      </w:r>
      <w:r>
        <w:rPr>
          <w:rFonts w:ascii="Times New Roman"/>
          <w:b w:val="false"/>
          <w:i w:val="false"/>
          <w:color w:val="000000"/>
          <w:sz w:val="28"/>
        </w:rPr>
        <w:t xml:space="preserve">
    Например: "50300/10011/0000007". </w:t>
      </w:r>
      <w:r>
        <w:br/>
      </w:r>
      <w:r>
        <w:rPr>
          <w:rFonts w:ascii="Times New Roman"/>
          <w:b w:val="false"/>
          <w:i w:val="false"/>
          <w:color w:val="000000"/>
          <w:sz w:val="28"/>
        </w:rPr>
        <w:t xml:space="preserve">
    В случае если в одном таможенном органе существуют более одного места по приему и регистрации ГТД, территориально удаленных друг от друга и не связанных единой локальной вычислительной сетью, то в порядковом номере ГТД необходимо использовать первую цифру для идентификации места приема и регистрации ГТД (например, "50300/10011/1000007", "50300/10011/2000008"). </w:t>
      </w:r>
    </w:p>
    <w:bookmarkStart w:name="z234" w:id="33"/>
    <w:p>
      <w:pPr>
        <w:spacing w:after="0"/>
        <w:ind w:left="0"/>
        <w:jc w:val="both"/>
      </w:pPr>
      <w:r>
        <w:rPr>
          <w:rFonts w:ascii="Times New Roman"/>
          <w:b w:val="false"/>
          <w:i w:val="false"/>
          <w:color w:val="000000"/>
          <w:sz w:val="28"/>
        </w:rPr>
        <w:t xml:space="preserve">
    Графа 8. "Получатель/импортер". </w:t>
      </w:r>
      <w:r>
        <w:br/>
      </w:r>
      <w:r>
        <w:rPr>
          <w:rFonts w:ascii="Times New Roman"/>
          <w:b w:val="false"/>
          <w:i w:val="false"/>
          <w:color w:val="000000"/>
          <w:sz w:val="28"/>
        </w:rPr>
        <w:t xml:space="preserve">
    На основном и дополнительном листах в графе указываются сведения о получателе товаров. </w:t>
      </w:r>
      <w:r>
        <w:br/>
      </w:r>
      <w:r>
        <w:rPr>
          <w:rFonts w:ascii="Times New Roman"/>
          <w:b w:val="false"/>
          <w:i w:val="false"/>
          <w:color w:val="000000"/>
          <w:sz w:val="28"/>
        </w:rPr>
        <w:t xml:space="preserve">
    Если получателем товаров является юридическое лицо, указываются его полное наименование, содержащее указание на его организационно-правовую форму, и юридический адрес. </w:t>
      </w:r>
      <w:r>
        <w:br/>
      </w:r>
      <w:r>
        <w:rPr>
          <w:rFonts w:ascii="Times New Roman"/>
          <w:b w:val="false"/>
          <w:i w:val="false"/>
          <w:color w:val="000000"/>
          <w:sz w:val="28"/>
        </w:rPr>
        <w:t xml:space="preserve">
    Если от имени получателя выступает обособленное подразделение юридического лица, расположенное вне места его нахождения (далее - структурное подразделение юридического лица), указываются наименование и юридический адрес структурного подразделения. </w:t>
      </w:r>
      <w:r>
        <w:br/>
      </w:r>
      <w:r>
        <w:rPr>
          <w:rFonts w:ascii="Times New Roman"/>
          <w:b w:val="false"/>
          <w:i w:val="false"/>
          <w:color w:val="000000"/>
          <w:sz w:val="28"/>
        </w:rPr>
        <w:t xml:space="preserve">
    Если получателем является физическое лицо, указываются его фамилия и инициалы, фактический адрес, а также сведения о документе, удостоверяющем личность. </w:t>
      </w:r>
      <w:r>
        <w:br/>
      </w:r>
      <w:r>
        <w:rPr>
          <w:rFonts w:ascii="Times New Roman"/>
          <w:b w:val="false"/>
          <w:i w:val="false"/>
          <w:color w:val="000000"/>
          <w:sz w:val="28"/>
        </w:rPr>
        <w:t xml:space="preserve">
    В нижней части графы после знака "N" указывается идентификационный таможенный номер (далее - ИТН) получателя в соответствии с Классификатором формирования идентификационного таможенного номера (Приложение 4). </w:t>
      </w:r>
      <w:r>
        <w:br/>
      </w:r>
      <w:r>
        <w:rPr>
          <w:rFonts w:ascii="Times New Roman"/>
          <w:b w:val="false"/>
          <w:i w:val="false"/>
          <w:color w:val="000000"/>
          <w:sz w:val="28"/>
        </w:rPr>
        <w:t xml:space="preserve">
    Если в случае ввоза товаров на выставку, получателем является иностранное лицо, указывается наименование иностранного лица и адрес проведения выставки. </w:t>
      </w:r>
      <w:r>
        <w:br/>
      </w:r>
      <w:r>
        <w:rPr>
          <w:rFonts w:ascii="Times New Roman"/>
          <w:b w:val="false"/>
          <w:i w:val="false"/>
          <w:color w:val="000000"/>
          <w:sz w:val="28"/>
        </w:rPr>
        <w:t xml:space="preserve">
    Если получателем является иностранное лицо, указывается наименование иностранного лица и юридический адрес. </w:t>
      </w:r>
      <w:r>
        <w:br/>
      </w:r>
      <w:r>
        <w:rPr>
          <w:rFonts w:ascii="Times New Roman"/>
          <w:b w:val="false"/>
          <w:i w:val="false"/>
          <w:color w:val="000000"/>
          <w:sz w:val="28"/>
        </w:rPr>
        <w:t>
    При этом в нижней части графы после знака "N" указывается только двузначный код категории иностранного юридического или физического лица,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 а также код административно-территориального объекта (КАТО) таможенного органа оформления в соответствии с Приложением 5. </w:t>
      </w:r>
      <w:r>
        <w:br/>
      </w:r>
      <w:r>
        <w:rPr>
          <w:rFonts w:ascii="Times New Roman"/>
          <w:b w:val="false"/>
          <w:i w:val="false"/>
          <w:color w:val="000000"/>
          <w:sz w:val="28"/>
        </w:rPr>
        <w:t xml:space="preserve">
    Если получателем является лицо, принимающее от собственного имени товары через юридическое лицо, не являющееся его структурным подразделением, то в графе указывается наименование грузополучателя товаров, содержащее указание на его организационно-правовую форму и местонахождение (юридический адрес), ниже делается запись ЧЕРЕЗ, при этом указывается наименование юридического лица, содержащее указание на организационно-правовую форму и местонахождение (юридический адрес), через которое осуществляется поставка товаров. </w:t>
      </w:r>
      <w:r>
        <w:br/>
      </w:r>
      <w:r>
        <w:rPr>
          <w:rFonts w:ascii="Times New Roman"/>
          <w:b w:val="false"/>
          <w:i w:val="false"/>
          <w:color w:val="000000"/>
          <w:sz w:val="28"/>
        </w:rPr>
        <w:t xml:space="preserve">
    При этом в нижней части графы после знака "N" проставляется ИТН для грузополучателя товаров в соответствии с Приложением 4.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"ТОО ГАРАНТ, Г. АСТАНА, УЛ. ПЕРВОМАЙСКАЯ, 14 ЧЕРЕЗ ТОО ЖАКСЫ, Г. АЛМАТЫ, ПР. ДОСТЫК, 7". </w:t>
      </w:r>
    </w:p>
    <w:bookmarkEnd w:id="33"/>
    <w:bookmarkStart w:name="z69" w:id="34"/>
    <w:p>
      <w:pPr>
        <w:spacing w:after="0"/>
        <w:ind w:left="0"/>
        <w:jc w:val="both"/>
      </w:pP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В графе в перечисленных ниже случаях указываются сведения об одном из лиц, перемещающих товары: </w:t>
      </w:r>
      <w:r>
        <w:br/>
      </w:r>
      <w:r>
        <w:rPr>
          <w:rFonts w:ascii="Times New Roman"/>
          <w:b w:val="false"/>
          <w:i w:val="false"/>
          <w:color w:val="000000"/>
          <w:sz w:val="28"/>
        </w:rPr>
        <w:t xml:space="preserve">
    1) если декларируемые в ГТД товары перемещаются через таможенную границу Республики Казахстан в соответствии с письменным договором, указываются сведения об одном из следующих лиц: </w:t>
      </w:r>
      <w:r>
        <w:br/>
      </w:r>
      <w:r>
        <w:rPr>
          <w:rFonts w:ascii="Times New Roman"/>
          <w:b w:val="false"/>
          <w:i w:val="false"/>
          <w:color w:val="000000"/>
          <w:sz w:val="28"/>
        </w:rPr>
        <w:t xml:space="preserve">
    казахстанском лице, ответственном за расчеты по договору, если декларируемые товары перемещаются через таможенную границу Республики Казахстан в соответствии с возмездным договором, заключенным этим лицом; </w:t>
      </w:r>
      <w:r>
        <w:br/>
      </w:r>
      <w:r>
        <w:rPr>
          <w:rFonts w:ascii="Times New Roman"/>
          <w:b w:val="false"/>
          <w:i w:val="false"/>
          <w:color w:val="000000"/>
          <w:sz w:val="28"/>
        </w:rPr>
        <w:t xml:space="preserve">
    казахстанском лице, ответственном за расчеты по договору, заключенному иным лицом, если декларируемые товары, перемещаются через таможенную границу Республики Казахстан в соответствии с возмездным договором; </w:t>
      </w:r>
      <w:r>
        <w:br/>
      </w:r>
      <w:r>
        <w:rPr>
          <w:rFonts w:ascii="Times New Roman"/>
          <w:b w:val="false"/>
          <w:i w:val="false"/>
          <w:color w:val="000000"/>
          <w:sz w:val="28"/>
        </w:rPr>
        <w:t xml:space="preserve">
    казахстанском лице, если декларируемые товары перемещаются через таможенную границу Республики Казахстан в соответствии с безвозмездным договором, заключенным этим лицом; </w:t>
      </w:r>
      <w:r>
        <w:br/>
      </w:r>
      <w:r>
        <w:rPr>
          <w:rFonts w:ascii="Times New Roman"/>
          <w:b w:val="false"/>
          <w:i w:val="false"/>
          <w:color w:val="000000"/>
          <w:sz w:val="28"/>
        </w:rPr>
        <w:t xml:space="preserve">
    иностранном лице, если декларируемые товары перемещаются через таможенную границу Республики Казахстан в соответствии с договором, заключенным только между иностранными лицами; </w:t>
      </w:r>
      <w:r>
        <w:br/>
      </w:r>
      <w:r>
        <w:rPr>
          <w:rFonts w:ascii="Times New Roman"/>
          <w:b w:val="false"/>
          <w:i w:val="false"/>
          <w:color w:val="000000"/>
          <w:sz w:val="28"/>
        </w:rPr>
        <w:t xml:space="preserve">
    дипломатическом, консульском представительстве иностранного государства на территории Республики Казахстан, если декларируемые товары перемещаются через таможенную границу Республики Казахстан в соответствии с договором, заключенным этим представительством с иностранным лицом; </w:t>
      </w:r>
      <w:r>
        <w:br/>
      </w:r>
      <w:r>
        <w:rPr>
          <w:rFonts w:ascii="Times New Roman"/>
          <w:b w:val="false"/>
          <w:i w:val="false"/>
          <w:color w:val="000000"/>
          <w:sz w:val="28"/>
        </w:rPr>
        <w:t xml:space="preserve">
    международной межправительственной организации, представительстве иностранного государства при ней, если декларируемые товары перемещаются через таможенную границу Республики Казахстан в соответствии с договором, заключенным этой организацией или представительством с иностранным лицом; </w:t>
      </w:r>
      <w:r>
        <w:br/>
      </w:r>
      <w:r>
        <w:rPr>
          <w:rFonts w:ascii="Times New Roman"/>
          <w:b w:val="false"/>
          <w:i w:val="false"/>
          <w:color w:val="000000"/>
          <w:sz w:val="28"/>
        </w:rPr>
        <w:t xml:space="preserve">
    2) если декларируемые в ГТД товары ранее были помещены под иной таможенный режим, указываются сведения об одном из следующих лиц: </w:t>
      </w:r>
      <w:r>
        <w:br/>
      </w:r>
      <w:r>
        <w:rPr>
          <w:rFonts w:ascii="Times New Roman"/>
          <w:b w:val="false"/>
          <w:i w:val="false"/>
          <w:color w:val="000000"/>
          <w:sz w:val="28"/>
        </w:rPr>
        <w:t xml:space="preserve">
    казахстанском лице, ответственном за расчеты по договору, если товары перемещались через таможенную границу Республики Казахстан в соответствии с договором, заключенным этим лицом; </w:t>
      </w:r>
      <w:r>
        <w:br/>
      </w:r>
      <w:r>
        <w:rPr>
          <w:rFonts w:ascii="Times New Roman"/>
          <w:b w:val="false"/>
          <w:i w:val="false"/>
          <w:color w:val="000000"/>
          <w:sz w:val="28"/>
        </w:rPr>
        <w:t xml:space="preserve">
    казахстанском лице, заключившем договор с иностранным лицом и ответственном за расчеты по нему, если в целях исполнения такого договора изменяется таможенный режим перемещенных через таможенную границу Республики Казахстан товаров; </w:t>
      </w:r>
      <w:r>
        <w:br/>
      </w:r>
      <w:r>
        <w:rPr>
          <w:rFonts w:ascii="Times New Roman"/>
          <w:b w:val="false"/>
          <w:i w:val="false"/>
          <w:color w:val="000000"/>
          <w:sz w:val="28"/>
        </w:rPr>
        <w:t xml:space="preserve">
    3) если декларируемые в ГТД товары перемещаются через таможенную границу Республики Казахстан либо изменяется таможенный режим перемещенных через таможенную границу Республики Казахстан товаров не в связи с исполнением договора, в графе указываются сведения о лице, являющемся собственником или владельцем декларируемых товаров на момент подачи ГТД. </w:t>
      </w:r>
      <w:r>
        <w:br/>
      </w:r>
      <w:r>
        <w:rPr>
          <w:rFonts w:ascii="Times New Roman"/>
          <w:b w:val="false"/>
          <w:i w:val="false"/>
          <w:color w:val="000000"/>
          <w:sz w:val="28"/>
        </w:rPr>
        <w:t xml:space="preserve">
    В случае, когда товары ввозятся на выставку, указываются сведения о лице, являющемся устроителем выставки. </w:t>
      </w:r>
      <w:r>
        <w:br/>
      </w:r>
      <w:r>
        <w:rPr>
          <w:rFonts w:ascii="Times New Roman"/>
          <w:b w:val="false"/>
          <w:i w:val="false"/>
          <w:color w:val="000000"/>
          <w:sz w:val="28"/>
        </w:rPr>
        <w:t xml:space="preserve">
    В графе указываются полное наименование юридического лица, содержащее указание на его организационно-правовую форму, и юридический адрес или фамилия и инициалы, фактический адрес физического лица, а также сведения о документе, удостоверяющем личность. </w:t>
      </w:r>
      <w:r>
        <w:br/>
      </w:r>
      <w:r>
        <w:rPr>
          <w:rFonts w:ascii="Times New Roman"/>
          <w:b w:val="false"/>
          <w:i w:val="false"/>
          <w:color w:val="000000"/>
          <w:sz w:val="28"/>
        </w:rPr>
        <w:t xml:space="preserve">
    В случае, если от имени юридического лица выступает его структурное подразделение, указываются наименование, содержащее указание на его организационно-правовую форму, и юридический адрес структурного подразделения, а также названные выше сведения о юридическом лице, в том числе иностранном, если структурное подразделение последнего расположено и зарегистрировано на территории Республики Казахстан. </w:t>
      </w:r>
      <w:r>
        <w:br/>
      </w:r>
      <w:r>
        <w:rPr>
          <w:rFonts w:ascii="Times New Roman"/>
          <w:b w:val="false"/>
          <w:i w:val="false"/>
          <w:color w:val="000000"/>
          <w:sz w:val="28"/>
        </w:rPr>
        <w:t xml:space="preserve">
    В правом верхнем углу после знака "N" указывается ИТН лица в соответствии с Приложением 4. </w:t>
      </w:r>
    </w:p>
    <w:bookmarkEnd w:id="34"/>
    <w:bookmarkStart w:name="z70" w:id="35"/>
    <w:p>
      <w:pPr>
        <w:spacing w:after="0"/>
        <w:ind w:left="0"/>
        <w:jc w:val="both"/>
      </w:pPr>
      <w:r>
        <w:rPr>
          <w:rFonts w:ascii="Times New Roman"/>
          <w:b w:val="false"/>
          <w:i w:val="false"/>
          <w:color w:val="000000"/>
          <w:sz w:val="28"/>
        </w:rPr>
        <w:t xml:space="preserve">
    Графа 11. "Торгующая страна". </w:t>
      </w:r>
      <w:r>
        <w:br/>
      </w:r>
      <w:r>
        <w:rPr>
          <w:rFonts w:ascii="Times New Roman"/>
          <w:b w:val="false"/>
          <w:i w:val="false"/>
          <w:color w:val="000000"/>
          <w:sz w:val="28"/>
        </w:rPr>
        <w:t xml:space="preserve">
    В графе проставляется цифровой код торгующей страны в соответствии с Классификатором стран мира (Приложение 6). </w:t>
      </w:r>
      <w:r>
        <w:br/>
      </w:r>
      <w:r>
        <w:rPr>
          <w:rFonts w:ascii="Times New Roman"/>
          <w:b w:val="false"/>
          <w:i w:val="false"/>
          <w:color w:val="000000"/>
          <w:sz w:val="28"/>
        </w:rPr>
        <w:t xml:space="preserve">
    Под торгующей страной понимается страна, где зарегистрировано или постоянно проживает лицо, с которым указанное в графе 9 ГТД лицо заключило договор, в соответствии с которым товары перемещаются через таможенную границу Республики Казахстан, либо с целью исполнения которого изменяется таможенный режим перемещенных через таможенную границу Республики Казахстан товаров. </w:t>
      </w:r>
      <w:r>
        <w:br/>
      </w:r>
      <w:r>
        <w:rPr>
          <w:rFonts w:ascii="Times New Roman"/>
          <w:b w:val="false"/>
          <w:i w:val="false"/>
          <w:color w:val="000000"/>
          <w:sz w:val="28"/>
        </w:rPr>
        <w:t xml:space="preserve">
    Графа не заполняется, если декларируемые в ГТД товары перемещаются через таможенную границу Республики Казахстан либо изменяется таможенный режим перемещенных через таможенную границу Республики Казахстан товаров не в связи с исполнением договора купли-продажи или мены. </w:t>
      </w:r>
    </w:p>
    <w:bookmarkEnd w:id="35"/>
    <w:bookmarkStart w:name="z235" w:id="36"/>
    <w:p>
      <w:pPr>
        <w:spacing w:after="0"/>
        <w:ind w:left="0"/>
        <w:jc w:val="both"/>
      </w:pPr>
      <w:r>
        <w:rPr>
          <w:rFonts w:ascii="Times New Roman"/>
          <w:b w:val="false"/>
          <w:i w:val="false"/>
          <w:color w:val="000000"/>
          <w:sz w:val="28"/>
        </w:rPr>
        <w:t xml:space="preserve">
    Графа 12. "Общая таможенная стоимость". </w:t>
      </w:r>
      <w:r>
        <w:br/>
      </w:r>
      <w:r>
        <w:rPr>
          <w:rFonts w:ascii="Times New Roman"/>
          <w:b w:val="false"/>
          <w:i w:val="false"/>
          <w:color w:val="000000"/>
          <w:sz w:val="28"/>
        </w:rPr>
        <w:t xml:space="preserve">
    В графе проставляется общая таможенная стоимость декларируемых с использованием ГТД товаров, полученная как сумма таможенной стоимости, заявленных в графах 45 основного листа ГТД и добавочных листов. </w:t>
      </w:r>
    </w:p>
    <w:bookmarkEnd w:id="36"/>
    <w:bookmarkStart w:name="z71" w:id="37"/>
    <w:p>
      <w:pPr>
        <w:spacing w:after="0"/>
        <w:ind w:left="0"/>
        <w:jc w:val="both"/>
      </w:pPr>
      <w:r>
        <w:rPr>
          <w:rFonts w:ascii="Times New Roman"/>
          <w:b w:val="false"/>
          <w:i w:val="false"/>
          <w:color w:val="000000"/>
          <w:sz w:val="28"/>
        </w:rPr>
        <w:t xml:space="preserve">
    Графа 14. "Декларант". </w:t>
      </w:r>
      <w:r>
        <w:br/>
      </w:r>
      <w:r>
        <w:rPr>
          <w:rFonts w:ascii="Times New Roman"/>
          <w:b w:val="false"/>
          <w:i w:val="false"/>
          <w:color w:val="000000"/>
          <w:sz w:val="28"/>
        </w:rPr>
        <w:t xml:space="preserve">
    В графе указываются сведения о декларанте товаров, заявляющем сведения в ГТД, необходимые для таможенных целей, от собственного имени. </w:t>
      </w:r>
      <w:r>
        <w:br/>
      </w:r>
      <w:r>
        <w:rPr>
          <w:rFonts w:ascii="Times New Roman"/>
          <w:b w:val="false"/>
          <w:i w:val="false"/>
          <w:color w:val="000000"/>
          <w:sz w:val="28"/>
        </w:rPr>
        <w:t xml:space="preserve">
    Если декларантом является казахстанское юридическое лицо, указываются его полное наименование, содержащее указание на его организационно-правовую форму, и юридический адрес. </w:t>
      </w:r>
      <w:r>
        <w:br/>
      </w:r>
      <w:r>
        <w:rPr>
          <w:rFonts w:ascii="Times New Roman"/>
          <w:b w:val="false"/>
          <w:i w:val="false"/>
          <w:color w:val="000000"/>
          <w:sz w:val="28"/>
        </w:rPr>
        <w:t xml:space="preserve">
    Если от имени декларанта выступает структурное подразделение юридического лица, указываются наименование, содержащее указание на его организационно-правовую форму, и юридический адрес структурного подразделения. </w:t>
      </w:r>
      <w:r>
        <w:br/>
      </w:r>
      <w:r>
        <w:rPr>
          <w:rFonts w:ascii="Times New Roman"/>
          <w:b w:val="false"/>
          <w:i w:val="false"/>
          <w:color w:val="000000"/>
          <w:sz w:val="28"/>
        </w:rPr>
        <w:t xml:space="preserve">
    Если декларантом является казахстанское физическое лицо, указываются его фамилия и инициалы, фактический адрес, а также сведения о документе, удостоверяющем личность. </w:t>
      </w:r>
      <w:r>
        <w:br/>
      </w:r>
      <w:r>
        <w:rPr>
          <w:rFonts w:ascii="Times New Roman"/>
          <w:b w:val="false"/>
          <w:i w:val="false"/>
          <w:color w:val="000000"/>
          <w:sz w:val="28"/>
        </w:rPr>
        <w:t xml:space="preserve">
    Если декларантом является иностранное лицо, то указываются его полное наименование, содержащее указание на его организационно-правовую форму, и его фактический адрес. </w:t>
      </w:r>
      <w:r>
        <w:br/>
      </w:r>
      <w:r>
        <w:rPr>
          <w:rFonts w:ascii="Times New Roman"/>
          <w:b w:val="false"/>
          <w:i w:val="false"/>
          <w:color w:val="000000"/>
          <w:sz w:val="28"/>
        </w:rPr>
        <w:t xml:space="preserve">
    Если декларантом является таможенный брокер, в правом верхнем углу дополнительно указывается номер и дата выдачи лицензии на осуществление деятельности в качестве таможенного брокера. </w:t>
      </w:r>
      <w:r>
        <w:br/>
      </w:r>
      <w:r>
        <w:rPr>
          <w:rFonts w:ascii="Times New Roman"/>
          <w:b w:val="false"/>
          <w:i w:val="false"/>
          <w:color w:val="000000"/>
          <w:sz w:val="28"/>
        </w:rPr>
        <w:t xml:space="preserve">
    В нижней части графы после знака "N" указывается ИТН декларанта в соответствии с Приложением 4. </w:t>
      </w:r>
    </w:p>
    <w:bookmarkEnd w:id="37"/>
    <w:bookmarkStart w:name="z236" w:id="38"/>
    <w:p>
      <w:pPr>
        <w:spacing w:after="0"/>
        <w:ind w:left="0"/>
        <w:jc w:val="both"/>
      </w:pPr>
      <w:r>
        <w:rPr>
          <w:rFonts w:ascii="Times New Roman"/>
          <w:b w:val="false"/>
          <w:i w:val="false"/>
          <w:color w:val="000000"/>
          <w:sz w:val="28"/>
        </w:rPr>
        <w:t xml:space="preserve">
    Графы 15 и 15а. "Страна отправления", "Код страны отправления". </w:t>
      </w:r>
      <w:r>
        <w:br/>
      </w:r>
      <w:r>
        <w:rPr>
          <w:rFonts w:ascii="Times New Roman"/>
          <w:b w:val="false"/>
          <w:i w:val="false"/>
          <w:color w:val="000000"/>
          <w:sz w:val="28"/>
        </w:rPr>
        <w:t xml:space="preserve">
    В графах указываются соответственно краткое наименование и цифровой код страны отправления товаров в соответствии с Приложением 6. </w:t>
      </w:r>
      <w:r>
        <w:br/>
      </w:r>
      <w:r>
        <w:rPr>
          <w:rFonts w:ascii="Times New Roman"/>
          <w:b w:val="false"/>
          <w:i w:val="false"/>
          <w:color w:val="000000"/>
          <w:sz w:val="28"/>
        </w:rPr>
        <w:t xml:space="preserve">
    При декларировании товаров, перемещаемых через таможенную границу Республики Казахстан, страна отправления определяется на основании сведений, приведенных в транспортных документах, в соответствии с которыми осуществлялась международная перевозка товаров, а при декларировании товаров, таможенный режим которых изменяется, сведения о стране отправления указываются из соответствующих граф предшествующих ГТД. </w:t>
      </w:r>
    </w:p>
    <w:bookmarkEnd w:id="38"/>
    <w:bookmarkStart w:name="z72" w:id="39"/>
    <w:p>
      <w:pPr>
        <w:spacing w:after="0"/>
        <w:ind w:left="0"/>
        <w:jc w:val="both"/>
      </w:pPr>
      <w:r>
        <w:rPr>
          <w:rFonts w:ascii="Times New Roman"/>
          <w:b w:val="false"/>
          <w:i w:val="false"/>
          <w:color w:val="000000"/>
          <w:sz w:val="28"/>
        </w:rPr>
        <w:t xml:space="preserve">
    Графа 16. "Страна происхождения". </w:t>
      </w:r>
      <w:r>
        <w:br/>
      </w:r>
      <w:r>
        <w:rPr>
          <w:rFonts w:ascii="Times New Roman"/>
          <w:b w:val="false"/>
          <w:i w:val="false"/>
          <w:color w:val="000000"/>
          <w:sz w:val="28"/>
        </w:rPr>
        <w:t xml:space="preserve">
    В графе указывается сведения о стране происхождения товаров, декларируемых с использованием ГТД. </w:t>
      </w:r>
      <w:r>
        <w:br/>
      </w:r>
      <w:r>
        <w:rPr>
          <w:rFonts w:ascii="Times New Roman"/>
          <w:b w:val="false"/>
          <w:i w:val="false"/>
          <w:color w:val="000000"/>
          <w:sz w:val="28"/>
        </w:rPr>
        <w:t xml:space="preserve">
    Если декларируемые в ГТД товары происходят из одной страны, в графе указывается краткое наименование страны их происхождения в соответствии с Приложением 6. </w:t>
      </w:r>
      <w:r>
        <w:br/>
      </w:r>
      <w:r>
        <w:rPr>
          <w:rFonts w:ascii="Times New Roman"/>
          <w:b w:val="false"/>
          <w:i w:val="false"/>
          <w:color w:val="000000"/>
          <w:sz w:val="28"/>
        </w:rPr>
        <w:t xml:space="preserve">
    При декларировании с использованием одной ГТД товаров, происходящих из разных стран, или страна происхождения хотя бы одного товара неизвестна, в графе указывается "РАЗНЫЕ". </w:t>
      </w:r>
      <w:r>
        <w:br/>
      </w:r>
      <w:r>
        <w:rPr>
          <w:rFonts w:ascii="Times New Roman"/>
          <w:b w:val="false"/>
          <w:i w:val="false"/>
          <w:color w:val="000000"/>
          <w:sz w:val="28"/>
        </w:rPr>
        <w:t xml:space="preserve">
    Если на момент декларирования товаров с использованием одной ГТД все страны их происхождения, указанные в графах 34 основного и добавочных листов, неизвестны, в графе указывается "НЕИЗВЕСТНА". </w:t>
      </w:r>
      <w:r>
        <w:br/>
      </w:r>
      <w:r>
        <w:rPr>
          <w:rFonts w:ascii="Times New Roman"/>
          <w:b w:val="false"/>
          <w:i w:val="false"/>
          <w:color w:val="000000"/>
          <w:sz w:val="28"/>
        </w:rPr>
        <w:t xml:space="preserve">
    В случае, если в представленных документах в качестве страны происхождения указано более одной страны Европейского Союза, то в графе указывается "ЕВРОПЕЙСКИЙ СОЮЗ". </w:t>
      </w:r>
    </w:p>
    <w:bookmarkEnd w:id="39"/>
    <w:bookmarkStart w:name="z237" w:id="40"/>
    <w:p>
      <w:pPr>
        <w:spacing w:after="0"/>
        <w:ind w:left="0"/>
        <w:jc w:val="both"/>
      </w:pPr>
      <w:r>
        <w:rPr>
          <w:rFonts w:ascii="Times New Roman"/>
          <w:b w:val="false"/>
          <w:i w:val="false"/>
          <w:color w:val="000000"/>
          <w:sz w:val="28"/>
        </w:rPr>
        <w:t xml:space="preserve">
    Графа 17 и 17а. "Страна назначения", "Код страны назначения". </w:t>
      </w:r>
      <w:r>
        <w:br/>
      </w:r>
      <w:r>
        <w:rPr>
          <w:rFonts w:ascii="Times New Roman"/>
          <w:b w:val="false"/>
          <w:i w:val="false"/>
          <w:color w:val="000000"/>
          <w:sz w:val="28"/>
        </w:rPr>
        <w:t xml:space="preserve">
    В графе указываются соответственно краткое наименование - "КАЗАХСТАН" и цифровой код страны назначения товаров - "398" (согласно Приложению 6). </w:t>
      </w:r>
    </w:p>
    <w:bookmarkEnd w:id="40"/>
    <w:bookmarkStart w:name="z73" w:id="41"/>
    <w:p>
      <w:pPr>
        <w:spacing w:after="0"/>
        <w:ind w:left="0"/>
        <w:jc w:val="both"/>
      </w:pPr>
      <w:r>
        <w:rPr>
          <w:rFonts w:ascii="Times New Roman"/>
          <w:b w:val="false"/>
          <w:i w:val="false"/>
          <w:color w:val="000000"/>
          <w:sz w:val="28"/>
        </w:rPr>
        <w:t xml:space="preserve">
    Графа 18. "Транспортное средство/МТКТ при отправлении". </w:t>
      </w:r>
      <w:r>
        <w:br/>
      </w:r>
      <w:r>
        <w:rPr>
          <w:rFonts w:ascii="Times New Roman"/>
          <w:b w:val="false"/>
          <w:i w:val="false"/>
          <w:color w:val="000000"/>
          <w:sz w:val="28"/>
        </w:rPr>
        <w:t xml:space="preserve">
    В графе указываются сведения о транспортных средствах, либо о местах таможенного контроля товаров, перемещаемых трубопроводным транспортом или по линиям электропередачи (МТКТ), на которые производилась погрузка товаров для перемещения их из первоначального пункта пропуска в пункт пропуска через таможенную границу Республики Казахстан. </w:t>
      </w:r>
      <w:r>
        <w:br/>
      </w:r>
      <w:r>
        <w:rPr>
          <w:rFonts w:ascii="Times New Roman"/>
          <w:b w:val="false"/>
          <w:i w:val="false"/>
          <w:color w:val="000000"/>
          <w:sz w:val="28"/>
        </w:rPr>
        <w:t xml:space="preserve">
    В левой части графы проставляется количество транспортных средств, после разделителя (двоеточие) указывается "СМ. ОБОРОТ", а на оборотной стороне ГТД указываются названия морских или речных судов, номера рейсов и бортовые номера воздушных судов, номера железнодорожных вагонов, регистрационные номера автотранспортных средств, прицепов и полуприцепов и т.п. Не допускается использование пробелов и других разделителей при написании номеров транспортных средств. </w:t>
      </w:r>
      <w:r>
        <w:br/>
      </w:r>
      <w:r>
        <w:rPr>
          <w:rFonts w:ascii="Times New Roman"/>
          <w:b w:val="false"/>
          <w:i w:val="false"/>
          <w:color w:val="000000"/>
          <w:sz w:val="28"/>
        </w:rPr>
        <w:t xml:space="preserve">
    Например, на основном листе ГТД: "3:СМ.ОБОРОТ" </w:t>
      </w:r>
      <w:r>
        <w:br/>
      </w:r>
      <w:r>
        <w:rPr>
          <w:rFonts w:ascii="Times New Roman"/>
          <w:b w:val="false"/>
          <w:i w:val="false"/>
          <w:color w:val="000000"/>
          <w:sz w:val="28"/>
        </w:rPr>
        <w:t xml:space="preserve">
              на оборотной стороне ГТД: </w:t>
      </w:r>
      <w:r>
        <w:br/>
      </w:r>
      <w:r>
        <w:rPr>
          <w:rFonts w:ascii="Times New Roman"/>
          <w:b w:val="false"/>
          <w:i w:val="false"/>
          <w:color w:val="000000"/>
          <w:sz w:val="28"/>
        </w:rPr>
        <w:t xml:space="preserve">
              "ПРОДОЛЖЕНИЕ ГРАФЫ 18: </w:t>
      </w:r>
      <w:r>
        <w:br/>
      </w:r>
      <w:r>
        <w:rPr>
          <w:rFonts w:ascii="Times New Roman"/>
          <w:b w:val="false"/>
          <w:i w:val="false"/>
          <w:color w:val="000000"/>
          <w:sz w:val="28"/>
        </w:rPr>
        <w:t xml:space="preserve">
              Р043МАН, Р123ВОМ, Р458ОММ". </w:t>
      </w:r>
      <w:r>
        <w:br/>
      </w:r>
      <w:r>
        <w:rPr>
          <w:rFonts w:ascii="Times New Roman"/>
          <w:b w:val="false"/>
          <w:i w:val="false"/>
          <w:color w:val="000000"/>
          <w:sz w:val="28"/>
        </w:rPr>
        <w:t xml:space="preserve">
    При декларировании товаров, перемещаемых трубопроводным транспортом или по линиям электропередачи в левой части указывается количество, после разделителя (двоеточие) указывается сокращенное название МТКТ: магистрального трубопровода или линий электропередачи, согласно Классификатора типов трубопроводов и линий электропередачи (Приложение 20), через тире код пункта или пунктов передачи товаров в соответствии с Классификатором мест таможенного контроля товаров, перемещаемых трубопроводным транспортом или по линиям электропередачи (Приложение 7). </w:t>
      </w:r>
      <w:r>
        <w:br/>
      </w:r>
      <w:r>
        <w:rPr>
          <w:rFonts w:ascii="Times New Roman"/>
          <w:b w:val="false"/>
          <w:i w:val="false"/>
          <w:color w:val="000000"/>
          <w:sz w:val="28"/>
        </w:rPr>
        <w:t xml:space="preserve">
    Например: "1:МГ-091" </w:t>
      </w:r>
      <w:r>
        <w:br/>
      </w:r>
      <w:r>
        <w:rPr>
          <w:rFonts w:ascii="Times New Roman"/>
          <w:b w:val="false"/>
          <w:i w:val="false"/>
          <w:color w:val="000000"/>
          <w:sz w:val="28"/>
        </w:rPr>
        <w:t xml:space="preserve">
    или       "1:МН-004" </w:t>
      </w:r>
      <w:r>
        <w:br/>
      </w:r>
      <w:r>
        <w:rPr>
          <w:rFonts w:ascii="Times New Roman"/>
          <w:b w:val="false"/>
          <w:i w:val="false"/>
          <w:color w:val="000000"/>
          <w:sz w:val="28"/>
        </w:rPr>
        <w:t xml:space="preserve">
    или       "2:ЛЭП-024,025". </w:t>
      </w:r>
      <w:r>
        <w:br/>
      </w:r>
      <w:r>
        <w:rPr>
          <w:rFonts w:ascii="Times New Roman"/>
          <w:b w:val="false"/>
          <w:i w:val="false"/>
          <w:color w:val="000000"/>
          <w:sz w:val="28"/>
        </w:rPr>
        <w:t xml:space="preserve">
    В правом подразделе проставляется цифровой код страны, в которой зарегистрированы транспортные средства/МТКТ, в соответствии с Приложением 6. </w:t>
      </w:r>
      <w:r>
        <w:br/>
      </w:r>
      <w:r>
        <w:rPr>
          <w:rFonts w:ascii="Times New Roman"/>
          <w:b w:val="false"/>
          <w:i w:val="false"/>
          <w:color w:val="000000"/>
          <w:sz w:val="28"/>
        </w:rPr>
        <w:t xml:space="preserve">
    В случае перемещения транспортного средства в качестве товара в правом подразделе проставляется цифровой код страны, в которой было зарегистрировано транспортное средство до снятия с учета, в соответствии с Приложением 6. </w:t>
      </w:r>
      <w:r>
        <w:br/>
      </w:r>
      <w:r>
        <w:rPr>
          <w:rFonts w:ascii="Times New Roman"/>
          <w:b w:val="false"/>
          <w:i w:val="false"/>
          <w:color w:val="000000"/>
          <w:sz w:val="28"/>
        </w:rPr>
        <w:t xml:space="preserve">
    Если товары перевозятся несколькими транспортными средствами, зарегистрированными в различных странах, то проставляется "999". </w:t>
      </w:r>
      <w:r>
        <w:br/>
      </w:r>
      <w:r>
        <w:rPr>
          <w:rFonts w:ascii="Times New Roman"/>
          <w:b w:val="false"/>
          <w:i w:val="false"/>
          <w:color w:val="000000"/>
          <w:sz w:val="28"/>
        </w:rPr>
        <w:t xml:space="preserve">
    В случае, если товары перевозятся несколькими транспортными средствами, зарегистрированными более, чем в одной из стран Европейского Союза, то в графе указывается "097". </w:t>
      </w:r>
      <w:r>
        <w:br/>
      </w:r>
      <w:r>
        <w:rPr>
          <w:rFonts w:ascii="Times New Roman"/>
          <w:b w:val="false"/>
          <w:i w:val="false"/>
          <w:color w:val="000000"/>
          <w:sz w:val="28"/>
        </w:rPr>
        <w:t xml:space="preserve">
    Графа не заполняется в случаях, если: </w:t>
      </w:r>
      <w:r>
        <w:br/>
      </w:r>
      <w:r>
        <w:rPr>
          <w:rFonts w:ascii="Times New Roman"/>
          <w:b w:val="false"/>
          <w:i w:val="false"/>
          <w:color w:val="000000"/>
          <w:sz w:val="28"/>
        </w:rPr>
        <w:t xml:space="preserve">
    1) декларируемые товары ранее были помещены под иной таможенный режим; </w:t>
      </w:r>
      <w:r>
        <w:br/>
      </w:r>
      <w:r>
        <w:rPr>
          <w:rFonts w:ascii="Times New Roman"/>
          <w:b w:val="false"/>
          <w:i w:val="false"/>
          <w:color w:val="000000"/>
          <w:sz w:val="28"/>
        </w:rPr>
        <w:t xml:space="preserve">
    2) товары декларируются по периодической таможенной декларации (далее - ПДТ). При этом графа заполняется при подаче полной ГТД для закрытия процедуры ПДТ. </w:t>
      </w:r>
    </w:p>
    <w:bookmarkEnd w:id="41"/>
    <w:bookmarkStart w:name="z238" w:id="42"/>
    <w:p>
      <w:pPr>
        <w:spacing w:after="0"/>
        <w:ind w:left="0"/>
        <w:jc w:val="both"/>
      </w:pPr>
      <w:r>
        <w:rPr>
          <w:rFonts w:ascii="Times New Roman"/>
          <w:b w:val="false"/>
          <w:i w:val="false"/>
          <w:color w:val="000000"/>
          <w:sz w:val="28"/>
        </w:rPr>
        <w:t xml:space="preserve">
    Графа 19. "Контейнер". </w:t>
      </w:r>
      <w:r>
        <w:br/>
      </w:r>
      <w:r>
        <w:rPr>
          <w:rFonts w:ascii="Times New Roman"/>
          <w:b w:val="false"/>
          <w:i w:val="false"/>
          <w:color w:val="000000"/>
          <w:sz w:val="28"/>
        </w:rPr>
        <w:t xml:space="preserve">
    В графе указывается: </w:t>
      </w:r>
      <w:r>
        <w:br/>
      </w:r>
      <w:r>
        <w:rPr>
          <w:rFonts w:ascii="Times New Roman"/>
          <w:b w:val="false"/>
          <w:i w:val="false"/>
          <w:color w:val="000000"/>
          <w:sz w:val="28"/>
        </w:rPr>
        <w:t xml:space="preserve">
    "1" - если товары перемещаются в контейнере; </w:t>
      </w:r>
      <w:r>
        <w:br/>
      </w:r>
      <w:r>
        <w:rPr>
          <w:rFonts w:ascii="Times New Roman"/>
          <w:b w:val="false"/>
          <w:i w:val="false"/>
          <w:color w:val="000000"/>
          <w:sz w:val="28"/>
        </w:rPr>
        <w:t xml:space="preserve">
    "0" - если товары перемещаются не в контейнере. </w:t>
      </w:r>
      <w:r>
        <w:br/>
      </w:r>
      <w:r>
        <w:rPr>
          <w:rFonts w:ascii="Times New Roman"/>
          <w:b w:val="false"/>
          <w:i w:val="false"/>
          <w:color w:val="000000"/>
          <w:sz w:val="28"/>
        </w:rPr>
        <w:t xml:space="preserve">
    Количество и номера контейнеров указываются в графе 31. </w:t>
      </w:r>
    </w:p>
    <w:bookmarkEnd w:id="42"/>
    <w:bookmarkStart w:name="z239" w:id="43"/>
    <w:p>
      <w:pPr>
        <w:spacing w:after="0"/>
        <w:ind w:left="0"/>
        <w:jc w:val="both"/>
      </w:pPr>
      <w:r>
        <w:rPr>
          <w:rFonts w:ascii="Times New Roman"/>
          <w:b w:val="false"/>
          <w:i w:val="false"/>
          <w:color w:val="000000"/>
          <w:sz w:val="28"/>
        </w:rPr>
        <w:t xml:space="preserve">
    Графа 20. "Условия поставки". </w:t>
      </w:r>
      <w:r>
        <w:br/>
      </w:r>
      <w:r>
        <w:rPr>
          <w:rFonts w:ascii="Times New Roman"/>
          <w:b w:val="false"/>
          <w:i w:val="false"/>
          <w:color w:val="000000"/>
          <w:sz w:val="28"/>
        </w:rPr>
        <w:t xml:space="preserve">
    В графе указываются сведения об условиях поставки и оплаты за декларируемые товары в соответствии с положениями внешнеторговой сделки на возмездной основе. </w:t>
      </w:r>
      <w:r>
        <w:br/>
      </w:r>
      <w:r>
        <w:rPr>
          <w:rFonts w:ascii="Times New Roman"/>
          <w:b w:val="false"/>
          <w:i w:val="false"/>
          <w:color w:val="000000"/>
          <w:sz w:val="28"/>
        </w:rPr>
        <w:t xml:space="preserve">
    В первом подразделе графы указывается цифровой код условия поставки в соответствии с Классификатором условий поставок (Приложение 8), разработанным в соответствии с Международными правилами толкования торговых терминов в редакции 2000 года (далее - Инкотермс-2000). </w:t>
      </w:r>
      <w:r>
        <w:br/>
      </w:r>
      <w:r>
        <w:rPr>
          <w:rFonts w:ascii="Times New Roman"/>
          <w:b w:val="false"/>
          <w:i w:val="false"/>
          <w:color w:val="000000"/>
          <w:sz w:val="28"/>
        </w:rPr>
        <w:t xml:space="preserve">
    В левой части второго подраздела указывается латинскими символами буквенный код условия поставки с указанием (пробел в качестве разделителя) географического пункта в соответствии с Инкотермс-2000. Например: "DAF СТАМБУЛ, CIP АСТАНА". </w:t>
      </w:r>
      <w:r>
        <w:br/>
      </w:r>
      <w:r>
        <w:rPr>
          <w:rFonts w:ascii="Times New Roman"/>
          <w:b w:val="false"/>
          <w:i w:val="false"/>
          <w:color w:val="000000"/>
          <w:sz w:val="28"/>
        </w:rPr>
        <w:t xml:space="preserve">
    Правая часть второго подраздела и третий подраздел заполняются, если декларируются товары, перемещаемые по внешнеторговым договорам на возмездной основе, для которых законодательством Республики Казахстан определены требования оформления паспорта сделки. </w:t>
      </w:r>
      <w:r>
        <w:br/>
      </w:r>
      <w:r>
        <w:rPr>
          <w:rFonts w:ascii="Times New Roman"/>
          <w:b w:val="false"/>
          <w:i w:val="false"/>
          <w:color w:val="000000"/>
          <w:sz w:val="28"/>
        </w:rPr>
        <w:t xml:space="preserve">
    В правой части второго подраздела указывается двузначный цифровой код срока оплаты за декларируемые товары или срока встречной поставки товаров, работ, услуг, результатов интеллектуальной деятельности в соответствии с Классификатором сроков поступления экспортной выручки (Приложение 9). </w:t>
      </w:r>
      <w:r>
        <w:br/>
      </w:r>
      <w:r>
        <w:rPr>
          <w:rFonts w:ascii="Times New Roman"/>
          <w:b w:val="false"/>
          <w:i w:val="false"/>
          <w:color w:val="000000"/>
          <w:sz w:val="28"/>
        </w:rPr>
        <w:t xml:space="preserve">
    В третьем подразделе графы указывается двузначный цифровой код применяемой формы расчетов за декларируемые товары в соответствии с условиями внешнеторговой сделки на возмездной основе в соответствии с Приложением 22. </w:t>
      </w:r>
      <w:r>
        <w:br/>
      </w:r>
      <w:r>
        <w:rPr>
          <w:rFonts w:ascii="Times New Roman"/>
          <w:b w:val="false"/>
          <w:i w:val="false"/>
          <w:color w:val="000000"/>
          <w:sz w:val="28"/>
        </w:rPr>
        <w:t xml:space="preserve">
    Графа не заполняется, если декларируемые товары ввозятся в Республику Казахстан в соответствии с внешнеторговой сделкой на безвозмездной основе, либо изменяется таможенный режим перемещенных через таможенную границу Республики Казахстан товаров с целью исполнения внешнеторговой сделки на безвозмездной основе. </w:t>
      </w:r>
    </w:p>
    <w:bookmarkEnd w:id="43"/>
    <w:bookmarkStart w:name="z114" w:id="44"/>
    <w:p>
      <w:pPr>
        <w:spacing w:after="0"/>
        <w:ind w:left="0"/>
        <w:jc w:val="both"/>
      </w:pPr>
      <w:r>
        <w:rPr>
          <w:rFonts w:ascii="Times New Roman"/>
          <w:b w:val="false"/>
          <w:i w:val="false"/>
          <w:color w:val="000000"/>
          <w:sz w:val="28"/>
        </w:rPr>
        <w:t xml:space="preserve">
    Графа 21. "Транспортное средство/МТКТ на границе". </w:t>
      </w:r>
      <w:r>
        <w:br/>
      </w:r>
      <w:r>
        <w:rPr>
          <w:rFonts w:ascii="Times New Roman"/>
          <w:b w:val="false"/>
          <w:i w:val="false"/>
          <w:color w:val="000000"/>
          <w:sz w:val="28"/>
        </w:rPr>
        <w:t xml:space="preserve">
    В графе указываются сведения о транспортных средствах, либо о местах таможенного контроля товаров, перемещаемых трубопроводным транспортом или по линиям электропередачи, на которых декларируемые товары фактически перемещены через таможенную границу Республики Казахстан. </w:t>
      </w:r>
      <w:r>
        <w:br/>
      </w:r>
      <w:r>
        <w:rPr>
          <w:rFonts w:ascii="Times New Roman"/>
          <w:b w:val="false"/>
          <w:i w:val="false"/>
          <w:color w:val="000000"/>
          <w:sz w:val="28"/>
        </w:rPr>
        <w:t xml:space="preserve">
    В левой части графы проставляется количество транспортных средств, после разделителя (двоеточие) указывается "СМ.ОБОРОТ", а на оборотной стороне указываются названия морских или речных судов, номера рейсов и бортовые номера воздушных судов, номера железнодорожных вагонов, регистрационные номера автотранспортных средств, прицепов и полуприцепов и т.д. Не допускается использование пробелов и других разделителей при написании номеров транспортных средств. </w:t>
      </w:r>
      <w:r>
        <w:br/>
      </w:r>
      <w:r>
        <w:rPr>
          <w:rFonts w:ascii="Times New Roman"/>
          <w:b w:val="false"/>
          <w:i w:val="false"/>
          <w:color w:val="000000"/>
          <w:sz w:val="28"/>
        </w:rPr>
        <w:t xml:space="preserve">
    Например: на основном листе ГТД: "3:СМ.ОБОРОТ" </w:t>
      </w:r>
      <w:r>
        <w:br/>
      </w:r>
      <w:r>
        <w:rPr>
          <w:rFonts w:ascii="Times New Roman"/>
          <w:b w:val="false"/>
          <w:i w:val="false"/>
          <w:color w:val="000000"/>
          <w:sz w:val="28"/>
        </w:rPr>
        <w:t xml:space="preserve">
              на оборотной стороне ГТД: </w:t>
      </w:r>
      <w:r>
        <w:br/>
      </w:r>
      <w:r>
        <w:rPr>
          <w:rFonts w:ascii="Times New Roman"/>
          <w:b w:val="false"/>
          <w:i w:val="false"/>
          <w:color w:val="000000"/>
          <w:sz w:val="28"/>
        </w:rPr>
        <w:t xml:space="preserve">
              "ПРОДОЛЖЕНИЕ ГРАФЫ 18: </w:t>
      </w:r>
      <w:r>
        <w:br/>
      </w:r>
      <w:r>
        <w:rPr>
          <w:rFonts w:ascii="Times New Roman"/>
          <w:b w:val="false"/>
          <w:i w:val="false"/>
          <w:color w:val="000000"/>
          <w:sz w:val="28"/>
        </w:rPr>
        <w:t xml:space="preserve">
              Р043МАН, Р123ВОМ, Р458ОММ". </w:t>
      </w:r>
      <w:r>
        <w:br/>
      </w:r>
      <w:r>
        <w:rPr>
          <w:rFonts w:ascii="Times New Roman"/>
          <w:b w:val="false"/>
          <w:i w:val="false"/>
          <w:color w:val="000000"/>
          <w:sz w:val="28"/>
        </w:rPr>
        <w:t xml:space="preserve">
    При декларировании товаров, перемещаемых трубопроводным транспортом или по линиям электропередачи в левой части указывается количество, через разделитель (двоеточие) указывается сокращенное название вида МТКТ: магистрального трубопровода или линий электропередачи, согласно Классификатора типов трубопроводов и линий электропередачи (Приложение 20), через тире код пункта или пунктов передачи товаров в соответствии с Классификатором мест таможенного контроля товаров, перемещаемых трубопроводным транспортом или по линиям электропередачи (Приложение 7). </w:t>
      </w:r>
      <w:r>
        <w:br/>
      </w:r>
      <w:r>
        <w:rPr>
          <w:rFonts w:ascii="Times New Roman"/>
          <w:b w:val="false"/>
          <w:i w:val="false"/>
          <w:color w:val="000000"/>
          <w:sz w:val="28"/>
        </w:rPr>
        <w:t xml:space="preserve">
    Например: "1:МГ-091" </w:t>
      </w:r>
      <w:r>
        <w:br/>
      </w:r>
      <w:r>
        <w:rPr>
          <w:rFonts w:ascii="Times New Roman"/>
          <w:b w:val="false"/>
          <w:i w:val="false"/>
          <w:color w:val="000000"/>
          <w:sz w:val="28"/>
        </w:rPr>
        <w:t xml:space="preserve">
    или       "1:МН-004" </w:t>
      </w:r>
      <w:r>
        <w:br/>
      </w:r>
      <w:r>
        <w:rPr>
          <w:rFonts w:ascii="Times New Roman"/>
          <w:b w:val="false"/>
          <w:i w:val="false"/>
          <w:color w:val="000000"/>
          <w:sz w:val="28"/>
        </w:rPr>
        <w:t xml:space="preserve">
    или       "2:ЛЭП-024,025". </w:t>
      </w:r>
      <w:r>
        <w:br/>
      </w:r>
      <w:r>
        <w:rPr>
          <w:rFonts w:ascii="Times New Roman"/>
          <w:b w:val="false"/>
          <w:i w:val="false"/>
          <w:color w:val="000000"/>
          <w:sz w:val="28"/>
        </w:rPr>
        <w:t xml:space="preserve">
    В правом подразделе проставляется цифровой код страны, в которой зарегистрированы транспортные средства/МТКТ, в соответствии с Приложением 6. </w:t>
      </w:r>
      <w:r>
        <w:br/>
      </w:r>
      <w:r>
        <w:rPr>
          <w:rFonts w:ascii="Times New Roman"/>
          <w:b w:val="false"/>
          <w:i w:val="false"/>
          <w:color w:val="000000"/>
          <w:sz w:val="28"/>
        </w:rPr>
        <w:t xml:space="preserve">
    В случае перемещения транспортного средства в качестве товара в правом подразделе проставляется цифровой код страны, в которой было зарегистрировано транспортное средство до снятия с учета, в соответствии с Приложением 6. </w:t>
      </w:r>
      <w:r>
        <w:br/>
      </w:r>
      <w:r>
        <w:rPr>
          <w:rFonts w:ascii="Times New Roman"/>
          <w:b w:val="false"/>
          <w:i w:val="false"/>
          <w:color w:val="000000"/>
          <w:sz w:val="28"/>
        </w:rPr>
        <w:t xml:space="preserve">
    Если товары перевозятся несколькими транспортными средствами, зарегистрированными в различных странах, то проставляется "999". </w:t>
      </w:r>
      <w:r>
        <w:br/>
      </w:r>
      <w:r>
        <w:rPr>
          <w:rFonts w:ascii="Times New Roman"/>
          <w:b w:val="false"/>
          <w:i w:val="false"/>
          <w:color w:val="000000"/>
          <w:sz w:val="28"/>
        </w:rPr>
        <w:t xml:space="preserve">
    В случае, если товары перевозятся несколькими транспортными средствами, зарегистрированными более, чем в одной из стран Европейского Союза, то в графе указывается "097". </w:t>
      </w:r>
      <w:r>
        <w:br/>
      </w:r>
      <w:r>
        <w:rPr>
          <w:rFonts w:ascii="Times New Roman"/>
          <w:b w:val="false"/>
          <w:i w:val="false"/>
          <w:color w:val="000000"/>
          <w:sz w:val="28"/>
        </w:rPr>
        <w:t xml:space="preserve">
    В случае смешанных перевозок товаров, перемещаемых трубопроводным транспортом, в графе указывается наименование МТКТ, на котором товар пересекает таможенную границу Республики Казахстан. </w:t>
      </w:r>
    </w:p>
    <w:bookmarkEnd w:id="44"/>
    <w:bookmarkStart w:name="z74" w:id="45"/>
    <w:p>
      <w:pPr>
        <w:spacing w:after="0"/>
        <w:ind w:left="0"/>
        <w:jc w:val="both"/>
      </w:pPr>
      <w:r>
        <w:rPr>
          <w:rFonts w:ascii="Times New Roman"/>
          <w:b w:val="false"/>
          <w:i w:val="false"/>
          <w:color w:val="000000"/>
          <w:sz w:val="28"/>
        </w:rPr>
        <w:t xml:space="preserve">
    Графа не заполняется в случаях, если: </w:t>
      </w:r>
      <w:r>
        <w:br/>
      </w:r>
      <w:r>
        <w:rPr>
          <w:rFonts w:ascii="Times New Roman"/>
          <w:b w:val="false"/>
          <w:i w:val="false"/>
          <w:color w:val="000000"/>
          <w:sz w:val="28"/>
        </w:rPr>
        <w:t xml:space="preserve">
    1) декларируемые товары ранее были помещены под иной таможенный режим; </w:t>
      </w:r>
      <w:r>
        <w:br/>
      </w:r>
      <w:r>
        <w:rPr>
          <w:rFonts w:ascii="Times New Roman"/>
          <w:b w:val="false"/>
          <w:i w:val="false"/>
          <w:color w:val="000000"/>
          <w:sz w:val="28"/>
        </w:rPr>
        <w:t xml:space="preserve">
    2) товары декларируются по периодической таможенной декларации (далее - ПДТ). При этом графа заполняется при подаче полной ГТД для закрытия процедуры ПДТ. </w:t>
      </w:r>
    </w:p>
    <w:bookmarkEnd w:id="45"/>
    <w:bookmarkStart w:name="z76" w:id="46"/>
    <w:p>
      <w:pPr>
        <w:spacing w:after="0"/>
        <w:ind w:left="0"/>
        <w:jc w:val="both"/>
      </w:pPr>
      <w:r>
        <w:rPr>
          <w:rFonts w:ascii="Times New Roman"/>
          <w:b w:val="false"/>
          <w:i w:val="false"/>
          <w:color w:val="000000"/>
          <w:sz w:val="28"/>
        </w:rPr>
        <w:t xml:space="preserve">
    Графа 22. "Валюта и общая фактурная стоимость". </w:t>
      </w:r>
      <w:r>
        <w:br/>
      </w:r>
      <w:r>
        <w:rPr>
          <w:rFonts w:ascii="Times New Roman"/>
          <w:b w:val="false"/>
          <w:i w:val="false"/>
          <w:color w:val="000000"/>
          <w:sz w:val="28"/>
        </w:rPr>
        <w:t xml:space="preserve">
    В графе указываются сведения о валюте, в которой в соответствии с условиями договора или иного документа определена стоимость товаров, и об общей фактурной стоимости декларируемых в одной ГТД товаров. </w:t>
      </w:r>
      <w:r>
        <w:br/>
      </w:r>
      <w:r>
        <w:rPr>
          <w:rFonts w:ascii="Times New Roman"/>
          <w:b w:val="false"/>
          <w:i w:val="false"/>
          <w:color w:val="000000"/>
          <w:sz w:val="28"/>
        </w:rPr>
        <w:t xml:space="preserve">
    В левом подразделе графы указывается цифровой код валюты договора, котируемый Национальным Банком Республики Казахстан, в соответствии с Классификатором валют, используемых для целей таможенного оформления (Приложение 10). </w:t>
      </w:r>
      <w:r>
        <w:br/>
      </w:r>
      <w:r>
        <w:rPr>
          <w:rFonts w:ascii="Times New Roman"/>
          <w:b w:val="false"/>
          <w:i w:val="false"/>
          <w:color w:val="000000"/>
          <w:sz w:val="28"/>
        </w:rPr>
        <w:t xml:space="preserve">
    Если условиями возмездного договора предусмотрена оценка товаров в двух или более валютах, проставляется код преобладающей валюты цены договора. Преобладающей валютой цены договора для целей заполнения ГТД считается валюта, в которой определена цена на часть товаров, имеющих наибольший удельный вес в стоимостном выражении (при ее пересчете в национальную валюту). </w:t>
      </w:r>
      <w:r>
        <w:br/>
      </w:r>
      <w:r>
        <w:rPr>
          <w:rFonts w:ascii="Times New Roman"/>
          <w:b w:val="false"/>
          <w:i w:val="false"/>
          <w:color w:val="000000"/>
          <w:sz w:val="28"/>
        </w:rPr>
        <w:t xml:space="preserve">
    В случае, когда договор заключен в валюте, отличной от валюты, указанной в счете-фактуре (инвойсе), то указывается код валюты договора. </w:t>
      </w:r>
      <w:r>
        <w:br/>
      </w:r>
      <w:r>
        <w:rPr>
          <w:rFonts w:ascii="Times New Roman"/>
          <w:b w:val="false"/>
          <w:i w:val="false"/>
          <w:color w:val="000000"/>
          <w:sz w:val="28"/>
        </w:rPr>
        <w:t xml:space="preserve">
    В случае, если договор заключен в валюте, котируемой Национальным Банком Республики Казахстан, а оплата производится в иной валюте, указывается код валюты договора. </w:t>
      </w:r>
      <w:r>
        <w:br/>
      </w:r>
      <w:r>
        <w:rPr>
          <w:rFonts w:ascii="Times New Roman"/>
          <w:b w:val="false"/>
          <w:i w:val="false"/>
          <w:color w:val="000000"/>
          <w:sz w:val="28"/>
        </w:rPr>
        <w:t xml:space="preserve">
    При отсутствии договора, указывается код валюты, указанной в счете-фактуре (инвойсе), счете-проформе. </w:t>
      </w:r>
      <w:r>
        <w:br/>
      </w:r>
      <w:r>
        <w:rPr>
          <w:rFonts w:ascii="Times New Roman"/>
          <w:b w:val="false"/>
          <w:i w:val="false"/>
          <w:color w:val="000000"/>
          <w:sz w:val="28"/>
        </w:rPr>
        <w:t xml:space="preserve">
    В случае отсутствия договора, счета-фактуры (инвойса), счета-проформы или иного документа, подтверждающего намерения сторон, а также, если договор купли-продажи или мены заключен в валюте, не котируемым Национальным Банком Республики Казахстан, указывается код валюты Республики Казахстан. </w:t>
      </w:r>
      <w:r>
        <w:br/>
      </w:r>
      <w:r>
        <w:rPr>
          <w:rFonts w:ascii="Times New Roman"/>
          <w:b w:val="false"/>
          <w:i w:val="false"/>
          <w:color w:val="000000"/>
          <w:sz w:val="28"/>
        </w:rPr>
        <w:t xml:space="preserve">
    В правом подразделе графы указывается общая фактурная стоимость товаров, полученная как сумма стоимостей, указанных в графе 42 основного и добавочных листов. </w:t>
      </w:r>
      <w:r>
        <w:br/>
      </w:r>
      <w:r>
        <w:rPr>
          <w:rFonts w:ascii="Times New Roman"/>
          <w:b w:val="false"/>
          <w:i w:val="false"/>
          <w:color w:val="000000"/>
          <w:sz w:val="28"/>
        </w:rPr>
        <w:t xml:space="preserve">
    Правый подраздел графы не заполняется, если в графе 42 основного и добавочных листов отсутствуют стоимостные показатели. </w:t>
      </w:r>
      <w:r>
        <w:br/>
      </w:r>
      <w:r>
        <w:rPr>
          <w:rFonts w:ascii="Times New Roman"/>
          <w:b w:val="false"/>
          <w:i w:val="false"/>
          <w:color w:val="000000"/>
          <w:sz w:val="28"/>
        </w:rPr>
        <w:t xml:space="preserve">
    Буквенное обозначение кода валюты в ГТД не указывается. </w:t>
      </w:r>
    </w:p>
    <w:bookmarkEnd w:id="46"/>
    <w:bookmarkStart w:name="z75" w:id="47"/>
    <w:p>
      <w:pPr>
        <w:spacing w:after="0"/>
        <w:ind w:left="0"/>
        <w:jc w:val="both"/>
      </w:pPr>
      <w:r>
        <w:rPr>
          <w:rFonts w:ascii="Times New Roman"/>
          <w:b w:val="false"/>
          <w:i w:val="false"/>
          <w:color w:val="000000"/>
          <w:sz w:val="28"/>
        </w:rPr>
        <w:t xml:space="preserve">
    Графа 23. "Курс валюты". </w:t>
      </w:r>
      <w:r>
        <w:br/>
      </w:r>
      <w:r>
        <w:rPr>
          <w:rFonts w:ascii="Times New Roman"/>
          <w:b w:val="false"/>
          <w:i w:val="false"/>
          <w:color w:val="000000"/>
          <w:sz w:val="28"/>
        </w:rPr>
        <w:t xml:space="preserve">
    В графе указываются рыночные курсы обмена валют, определенные в соответствии с законодательством Республики Казахстан, котируемых Национальным Банком Республики Казахстан, на день заявления ГТД под определенный таможенным режим: </w:t>
      </w:r>
      <w:r>
        <w:br/>
      </w:r>
      <w:r>
        <w:rPr>
          <w:rFonts w:ascii="Times New Roman"/>
          <w:b w:val="false"/>
          <w:i w:val="false"/>
          <w:color w:val="000000"/>
          <w:sz w:val="28"/>
        </w:rPr>
        <w:t xml:space="preserve">
    курс валюты, указанной в левом подразделе графы 22, через дробь курс доллара СШA. </w:t>
      </w:r>
      <w:r>
        <w:br/>
      </w:r>
      <w:r>
        <w:rPr>
          <w:rFonts w:ascii="Times New Roman"/>
          <w:b w:val="false"/>
          <w:i w:val="false"/>
          <w:color w:val="000000"/>
          <w:sz w:val="28"/>
        </w:rPr>
        <w:t xml:space="preserve">
    В случае, если в левом подразделе графы 22 указан код доллара США, то курс доллара США через дробь повторно не указывается. </w:t>
      </w:r>
    </w:p>
    <w:bookmarkEnd w:id="47"/>
    <w:p>
      <w:pPr>
        <w:spacing w:after="0"/>
        <w:ind w:left="0"/>
        <w:jc w:val="both"/>
      </w:pPr>
      <w:r>
        <w:rPr>
          <w:rFonts w:ascii="Times New Roman"/>
          <w:b w:val="false"/>
          <w:i w:val="false"/>
          <w:color w:val="000000"/>
          <w:sz w:val="28"/>
        </w:rPr>
        <w:t xml:space="preserve">    Графа 24. "Характер сделки". </w:t>
      </w:r>
      <w:r>
        <w:br/>
      </w:r>
      <w:r>
        <w:rPr>
          <w:rFonts w:ascii="Times New Roman"/>
          <w:b w:val="false"/>
          <w:i w:val="false"/>
          <w:color w:val="000000"/>
          <w:sz w:val="28"/>
        </w:rPr>
        <w:t xml:space="preserve">
    В графе указывается двузначный код характера сделки в соответствии с Классификатором характера сделки (Приложение 11). </w:t>
      </w:r>
    </w:p>
    <w:p>
      <w:pPr>
        <w:spacing w:after="0"/>
        <w:ind w:left="0"/>
        <w:jc w:val="both"/>
      </w:pPr>
      <w:r>
        <w:rPr>
          <w:rFonts w:ascii="Times New Roman"/>
          <w:b w:val="false"/>
          <w:i w:val="false"/>
          <w:color w:val="000000"/>
          <w:sz w:val="28"/>
        </w:rPr>
        <w:t xml:space="preserve">    Графа 25. "Вид транспорта/МТКТ на границе". </w:t>
      </w:r>
      <w:r>
        <w:br/>
      </w:r>
      <w:r>
        <w:rPr>
          <w:rFonts w:ascii="Times New Roman"/>
          <w:b w:val="false"/>
          <w:i w:val="false"/>
          <w:color w:val="000000"/>
          <w:sz w:val="28"/>
        </w:rPr>
        <w:t xml:space="preserve">
    В графе проставляется код вида транспортного средства/МТКТ, указанного в графе 21, в соответствии с Классификатором видов транспорта (Приложение 12). </w:t>
      </w:r>
      <w:r>
        <w:br/>
      </w:r>
      <w:r>
        <w:rPr>
          <w:rFonts w:ascii="Times New Roman"/>
          <w:b w:val="false"/>
          <w:i w:val="false"/>
          <w:color w:val="000000"/>
          <w:sz w:val="28"/>
        </w:rPr>
        <w:t xml:space="preserve">
    Графа не заполняется, если декларируемые товары ранее были помещены под иной таможенный режим. </w:t>
      </w:r>
    </w:p>
    <w:p>
      <w:pPr>
        <w:spacing w:after="0"/>
        <w:ind w:left="0"/>
        <w:jc w:val="both"/>
      </w:pPr>
      <w:r>
        <w:rPr>
          <w:rFonts w:ascii="Times New Roman"/>
          <w:b w:val="false"/>
          <w:i w:val="false"/>
          <w:color w:val="000000"/>
          <w:sz w:val="28"/>
        </w:rPr>
        <w:t xml:space="preserve">    Графа 26. "Вид транспорта/МТКТ внутри страны". </w:t>
      </w:r>
      <w:r>
        <w:br/>
      </w:r>
      <w:r>
        <w:rPr>
          <w:rFonts w:ascii="Times New Roman"/>
          <w:b w:val="false"/>
          <w:i w:val="false"/>
          <w:color w:val="000000"/>
          <w:sz w:val="28"/>
        </w:rPr>
        <w:t xml:space="preserve">
    В графе в соответствии с Приложением 12 проставляется код вида транспортного средства/МТКТ на котором/через которое осуществлялась доставка товаров в таможенный орган назначения. </w:t>
      </w:r>
      <w:r>
        <w:br/>
      </w:r>
      <w:r>
        <w:rPr>
          <w:rFonts w:ascii="Times New Roman"/>
          <w:b w:val="false"/>
          <w:i w:val="false"/>
          <w:color w:val="000000"/>
          <w:sz w:val="28"/>
        </w:rPr>
        <w:t xml:space="preserve">
    Графа не заполняется, если декларируемые товары ранее были помещены под иной таможенный режим. </w:t>
      </w:r>
    </w:p>
    <w:bookmarkStart w:name="z77" w:id="48"/>
    <w:p>
      <w:pPr>
        <w:spacing w:after="0"/>
        <w:ind w:left="0"/>
        <w:jc w:val="both"/>
      </w:pPr>
      <w:r>
        <w:rPr>
          <w:rFonts w:ascii="Times New Roman"/>
          <w:b w:val="false"/>
          <w:i w:val="false"/>
          <w:color w:val="000000"/>
          <w:sz w:val="28"/>
        </w:rPr>
        <w:t xml:space="preserve">
    Графа 28. "Финансовые и банковские сведения". </w:t>
      </w:r>
    </w:p>
    <w:bookmarkEnd w:id="48"/>
    <w:bookmarkStart w:name="z207" w:id="49"/>
    <w:p>
      <w:pPr>
        <w:spacing w:after="0"/>
        <w:ind w:left="0"/>
        <w:jc w:val="both"/>
      </w:pPr>
      <w:r>
        <w:rPr>
          <w:rFonts w:ascii="Times New Roman"/>
          <w:b w:val="false"/>
          <w:i w:val="false"/>
          <w:color w:val="000000"/>
          <w:sz w:val="28"/>
        </w:rPr>
        <w:t xml:space="preserve">
    Графа заполняется, если расчеты за декларируемые товары в соответствии с условиями возмездного договора с использованием денежных или иных платежных средств или в форме встречных поставок товаров, работ, услуг, результатов интеллектуальной деятельности осуществляются казахстанским лицом, указанным в графе 9 ГТД. </w:t>
      </w:r>
    </w:p>
    <w:bookmarkEnd w:id="49"/>
    <w:bookmarkStart w:name="z208" w:id="50"/>
    <w:p>
      <w:pPr>
        <w:spacing w:after="0"/>
        <w:ind w:left="0"/>
        <w:jc w:val="both"/>
      </w:pPr>
      <w:r>
        <w:rPr>
          <w:rFonts w:ascii="Times New Roman"/>
          <w:b w:val="false"/>
          <w:i w:val="false"/>
          <w:color w:val="000000"/>
          <w:sz w:val="28"/>
        </w:rPr>
        <w:t xml:space="preserve">
    В графе указываются финансовые и банковские сведения казахстанского лица, в соответствии с возмездным договором которого товары перемещаются через таможенную границу Республики Казахстан или с целью исполнения которого изменяется таможенный режим перемещенных через таможенную границу Республики Казахстан товаров. Сведения, заявляемые в этой графе, указываются с новой строки с проставлением их порядкового номера. </w:t>
      </w:r>
    </w:p>
    <w:bookmarkEnd w:id="50"/>
    <w:bookmarkStart w:name="z209" w:id="51"/>
    <w:p>
      <w:pPr>
        <w:spacing w:after="0"/>
        <w:ind w:left="0"/>
        <w:jc w:val="both"/>
      </w:pPr>
      <w:r>
        <w:rPr>
          <w:rFonts w:ascii="Times New Roman"/>
          <w:b w:val="false"/>
          <w:i w:val="false"/>
          <w:color w:val="000000"/>
          <w:sz w:val="28"/>
        </w:rPr>
        <w:t xml:space="preserve">
    Под номером 1 указываются номер и дата выдачи основного паспорта сделки, если перемещение товаров через таможенную границу Республики Казахстан или изменение таможенного режима перемещенных через таможенную границу Республики Казахстан товаров осуществляется в соответствии с возмездными договорами, на которые действующим законодательством Республики Казахстан распространяются требования оформления паспорта сделки. </w:t>
      </w:r>
    </w:p>
    <w:bookmarkEnd w:id="51"/>
    <w:bookmarkStart w:name="z210" w:id="52"/>
    <w:p>
      <w:pPr>
        <w:spacing w:after="0"/>
        <w:ind w:left="0"/>
        <w:jc w:val="both"/>
      </w:pPr>
      <w:r>
        <w:rPr>
          <w:rFonts w:ascii="Times New Roman"/>
          <w:b w:val="false"/>
          <w:i w:val="false"/>
          <w:color w:val="000000"/>
          <w:sz w:val="28"/>
        </w:rPr>
        <w:t xml:space="preserve">
    Если есть добавочные листы к паспорту сделки, то после номера паспорта сделки указывается разделитель (запятая), затем "ДЛ", через разделитель (тире) указывается общее количество добавочных листов. </w:t>
      </w:r>
      <w:r>
        <w:br/>
      </w:r>
      <w:r>
        <w:rPr>
          <w:rFonts w:ascii="Times New Roman"/>
          <w:b w:val="false"/>
          <w:i w:val="false"/>
          <w:color w:val="000000"/>
          <w:sz w:val="28"/>
        </w:rPr>
        <w:t xml:space="preserve">
    Например, "22/00051400/003/0.7727, ДЛ-3". </w:t>
      </w:r>
      <w:r>
        <w:br/>
      </w:r>
      <w:r>
        <w:rPr>
          <w:rFonts w:ascii="Times New Roman"/>
          <w:b w:val="false"/>
          <w:i w:val="false"/>
          <w:color w:val="000000"/>
          <w:sz w:val="28"/>
        </w:rPr>
        <w:t xml:space="preserve">
    Под номером 2 указывается код ОКПО банка и через запятую краткое наименование банка либо иного органа, оформившего паспорт сделки. В случае, если условиями возмездного договора предусмотрены расчеты в национальной валюте, указывается также код ОКПО банка и через запятую краткое наименование банка, в котором открыт счет казахстанского лица, ответственного за расчеты по этому договору. Если код ОКПО банка состоит из 8-ми цифр, то он дополняется четырьмя нулями справа. </w:t>
      </w:r>
      <w:r>
        <w:br/>
      </w:r>
      <w:r>
        <w:rPr>
          <w:rFonts w:ascii="Times New Roman"/>
          <w:b w:val="false"/>
          <w:i w:val="false"/>
          <w:color w:val="000000"/>
          <w:sz w:val="28"/>
        </w:rPr>
        <w:t xml:space="preserve">
    Под номером 3 указывается юридический адрес лица, сведения о котором заявлены в данной графе под номером 2. </w:t>
      </w:r>
      <w:r>
        <w:br/>
      </w:r>
      <w:r>
        <w:rPr>
          <w:rFonts w:ascii="Times New Roman"/>
          <w:b w:val="false"/>
          <w:i w:val="false"/>
          <w:color w:val="000000"/>
          <w:sz w:val="28"/>
        </w:rPr>
        <w:t xml:space="preserve">
    Под номером 4 указывается номер счета при осуществлении расчетов с использованием денежных или иных платежных средств. </w:t>
      </w:r>
    </w:p>
    <w:bookmarkEnd w:id="52"/>
    <w:bookmarkStart w:name="z211" w:id="53"/>
    <w:p>
      <w:pPr>
        <w:spacing w:after="0"/>
        <w:ind w:left="0"/>
        <w:jc w:val="both"/>
      </w:pPr>
      <w:r>
        <w:rPr>
          <w:rFonts w:ascii="Times New Roman"/>
          <w:b w:val="false"/>
          <w:i w:val="false"/>
          <w:color w:val="000000"/>
          <w:sz w:val="28"/>
        </w:rPr>
        <w:t xml:space="preserve">
    Если условиями возмездного договора предусматриваются расчеты за декларируемые товары в форме встречных поставок товаров, работ, услуг, результатов интеллектуальной деятельности, сведения под номером 4 не указываются. </w:t>
      </w:r>
    </w:p>
    <w:bookmarkEnd w:id="53"/>
    <w:bookmarkStart w:name="z212" w:id="54"/>
    <w:p>
      <w:pPr>
        <w:spacing w:after="0"/>
        <w:ind w:left="0"/>
        <w:jc w:val="both"/>
      </w:pPr>
      <w:r>
        <w:rPr>
          <w:rFonts w:ascii="Times New Roman"/>
          <w:b w:val="false"/>
          <w:i w:val="false"/>
          <w:color w:val="000000"/>
          <w:sz w:val="28"/>
        </w:rPr>
        <w:t xml:space="preserve">
    Графа не заполняется, если в отношении декларируемых товаров паспорт сделки не оформлялся. </w:t>
      </w:r>
    </w:p>
    <w:bookmarkEnd w:id="54"/>
    <w:bookmarkStart w:name="z78" w:id="55"/>
    <w:p>
      <w:pPr>
        <w:spacing w:after="0"/>
        <w:ind w:left="0"/>
        <w:jc w:val="both"/>
      </w:pPr>
      <w:r>
        <w:rPr>
          <w:rFonts w:ascii="Times New Roman"/>
          <w:b w:val="false"/>
          <w:i w:val="false"/>
          <w:color w:val="000000"/>
          <w:sz w:val="28"/>
        </w:rPr>
        <w:t xml:space="preserve">
    Графа 29. "Таможня на границе". </w:t>
      </w:r>
      <w:r>
        <w:br/>
      </w:r>
      <w:r>
        <w:rPr>
          <w:rFonts w:ascii="Times New Roman"/>
          <w:b w:val="false"/>
          <w:i w:val="false"/>
          <w:color w:val="000000"/>
          <w:sz w:val="28"/>
        </w:rPr>
        <w:t xml:space="preserve">
    В графе указываются код таможенного органа Республики Казахстан, в зоне деятельности которого расположен пункт пропуска на таможенной границе Республики Казахстан в соответствии с Классификатором таможенных органов Республики Казахстан (Приложение 13). </w:t>
      </w:r>
      <w:r>
        <w:br/>
      </w:r>
      <w:r>
        <w:rPr>
          <w:rFonts w:ascii="Times New Roman"/>
          <w:b w:val="false"/>
          <w:i w:val="false"/>
          <w:color w:val="000000"/>
          <w:sz w:val="28"/>
        </w:rPr>
        <w:t xml:space="preserve">
    В случае, если декларируемые товары ранее были помещены под иной таможенный режим, то в графе проставляется код таможни на границе, указанный в графе 29 предшествующей ГТД. </w:t>
      </w:r>
    </w:p>
    <w:bookmarkEnd w:id="55"/>
    <w:p>
      <w:pPr>
        <w:spacing w:after="0"/>
        <w:ind w:left="0"/>
        <w:jc w:val="both"/>
      </w:pPr>
      <w:r>
        <w:rPr>
          <w:rFonts w:ascii="Times New Roman"/>
          <w:b w:val="false"/>
          <w:i w:val="false"/>
          <w:color w:val="000000"/>
          <w:sz w:val="28"/>
        </w:rPr>
        <w:t xml:space="preserve">    Графа 30. "Место досмотра товаров". </w:t>
      </w:r>
      <w:r>
        <w:br/>
      </w:r>
      <w:r>
        <w:rPr>
          <w:rFonts w:ascii="Times New Roman"/>
          <w:b w:val="false"/>
          <w:i w:val="false"/>
          <w:color w:val="000000"/>
          <w:sz w:val="28"/>
        </w:rPr>
        <w:t xml:space="preserve">
    В графе указывается номер и дата решения о признании территории и помещения местом временного хранения, лицензии на учреждение склада временного хранения, таможенного или свободного склада, на котором находятся декларируемые товары. </w:t>
      </w:r>
      <w:r>
        <w:br/>
      </w:r>
      <w:r>
        <w:rPr>
          <w:rFonts w:ascii="Times New Roman"/>
          <w:b w:val="false"/>
          <w:i w:val="false"/>
          <w:color w:val="000000"/>
          <w:sz w:val="28"/>
        </w:rPr>
        <w:t xml:space="preserve">
    Если владельцами вышеназванных складов являются таможенные органы, указывается код таможенного органа, учредившего склад. </w:t>
      </w:r>
      <w:r>
        <w:br/>
      </w:r>
      <w:r>
        <w:rPr>
          <w:rFonts w:ascii="Times New Roman"/>
          <w:b w:val="false"/>
          <w:i w:val="false"/>
          <w:color w:val="000000"/>
          <w:sz w:val="28"/>
        </w:rPr>
        <w:t xml:space="preserve">
    Если товар размещен на складе получателя товаров, то в графе указываются номер и дата разрешения таможенного органа на временное хранение. </w:t>
      </w:r>
      <w:r>
        <w:br/>
      </w:r>
      <w:r>
        <w:rPr>
          <w:rFonts w:ascii="Times New Roman"/>
          <w:b w:val="false"/>
          <w:i w:val="false"/>
          <w:color w:val="000000"/>
          <w:sz w:val="28"/>
        </w:rPr>
        <w:t xml:space="preserve">
    Если местом временного хранения является транспортное средство, то в графе указывается наименование (Ж/Д - железнодорожный транспорт, АВТО - автотранспортное средство) и после разделителя (двоеточие) - номер транспортного средства. </w:t>
      </w:r>
      <w:r>
        <w:br/>
      </w:r>
      <w:r>
        <w:rPr>
          <w:rFonts w:ascii="Times New Roman"/>
          <w:b w:val="false"/>
          <w:i w:val="false"/>
          <w:color w:val="000000"/>
          <w:sz w:val="28"/>
        </w:rPr>
        <w:t xml:space="preserve">
    Например, "Ж/Д:011246,011247,011248". </w:t>
      </w:r>
      <w:r>
        <w:br/>
      </w:r>
      <w:r>
        <w:rPr>
          <w:rFonts w:ascii="Times New Roman"/>
          <w:b w:val="false"/>
          <w:i w:val="false"/>
          <w:color w:val="000000"/>
          <w:sz w:val="28"/>
        </w:rPr>
        <w:t xml:space="preserve">
    В случае производства таможенного оформления товаров без предварительного помещения их на временное хранение графа не заполняется. </w:t>
      </w:r>
    </w:p>
    <w:bookmarkStart w:name="z79" w:id="56"/>
    <w:p>
      <w:pPr>
        <w:spacing w:after="0"/>
        <w:ind w:left="0"/>
        <w:jc w:val="both"/>
      </w:pPr>
      <w:r>
        <w:rPr>
          <w:rFonts w:ascii="Times New Roman"/>
          <w:b w:val="false"/>
          <w:i w:val="false"/>
          <w:color w:val="000000"/>
          <w:sz w:val="28"/>
        </w:rPr>
        <w:t xml:space="preserve">
    Графа 31. "Грузовые места и описание товара". </w:t>
      </w:r>
      <w:r>
        <w:br/>
      </w:r>
      <w:r>
        <w:rPr>
          <w:rFonts w:ascii="Times New Roman"/>
          <w:b w:val="false"/>
          <w:i w:val="false"/>
          <w:color w:val="000000"/>
          <w:sz w:val="28"/>
        </w:rPr>
        <w:t xml:space="preserve">
    Маркировка и количество - номера контейнеров - описание товаров. </w:t>
      </w:r>
      <w:r>
        <w:br/>
      </w:r>
      <w:r>
        <w:rPr>
          <w:rFonts w:ascii="Times New Roman"/>
          <w:b w:val="false"/>
          <w:i w:val="false"/>
          <w:color w:val="000000"/>
          <w:sz w:val="28"/>
        </w:rPr>
        <w:t xml:space="preserve">
    В графе указываются точные сведения о декларируемых товарах, их упаковке и маркировке, позволяющие идентифицировать товары для таможенных целей. Сведения, заявляемые в этой графе, указываются с новой строки с проставлением их порядкового номера. </w:t>
      </w:r>
      <w:r>
        <w:br/>
      </w:r>
      <w:r>
        <w:rPr>
          <w:rFonts w:ascii="Times New Roman"/>
          <w:b w:val="false"/>
          <w:i w:val="false"/>
          <w:color w:val="000000"/>
          <w:sz w:val="28"/>
        </w:rPr>
        <w:t xml:space="preserve">
    Под номером 1 указывается точное описание декларируемых товаров: наименование, их технические и основные коммерческие характеристики, определяющие основные количественные и качественные параметры декларируемых товаров (стандарты, сорта, марки, модели, артикли, фирменное наименование и т.п. характеристики), которые позволяют идентифицировать декларируемые товары для таможенных целей и однозначно относить их к определенной десятизначной подсубпозиции ТН ВЭД в соответствии с Основными правилами интерпретации ТН ВЭД. </w:t>
      </w:r>
      <w:r>
        <w:br/>
      </w:r>
      <w:r>
        <w:rPr>
          <w:rFonts w:ascii="Times New Roman"/>
          <w:b w:val="false"/>
          <w:i w:val="false"/>
          <w:color w:val="000000"/>
          <w:sz w:val="28"/>
        </w:rPr>
        <w:t xml:space="preserve">
    Уполномоченный орган по вопросам таможенного дела может устанавливать специальные требования к описанию отдельных категорий товаров. </w:t>
      </w:r>
      <w:r>
        <w:br/>
      </w:r>
      <w:r>
        <w:rPr>
          <w:rFonts w:ascii="Times New Roman"/>
          <w:b w:val="false"/>
          <w:i w:val="false"/>
          <w:color w:val="000000"/>
          <w:sz w:val="28"/>
        </w:rPr>
        <w:t xml:space="preserve">
    Например: Код товара 3303001000 - в графе 31 указывается: </w:t>
      </w:r>
      <w:r>
        <w:br/>
      </w:r>
      <w:r>
        <w:rPr>
          <w:rFonts w:ascii="Times New Roman"/>
          <w:b w:val="false"/>
          <w:i w:val="false"/>
          <w:color w:val="000000"/>
          <w:sz w:val="28"/>
        </w:rPr>
        <w:t xml:space="preserve">
    1) "ДУХИ "КРИСТИНА" (ФАБРИКА "ДЗИНТАРС"), ФЛАКОНЫ, 75 МЛ. 400 ШТ". </w:t>
      </w:r>
      <w:r>
        <w:br/>
      </w:r>
      <w:r>
        <w:rPr>
          <w:rFonts w:ascii="Times New Roman"/>
          <w:b w:val="false"/>
          <w:i w:val="false"/>
          <w:color w:val="000000"/>
          <w:sz w:val="28"/>
        </w:rPr>
        <w:t xml:space="preserve">
    Под номером 2 указываются сведения о количестве грузовых мест, их упаковке и маркировке, а также сведения о количестве, упаковке, расфасовке и маркировке товаров, содержащихся внутри одного грузового места. </w:t>
      </w:r>
      <w:r>
        <w:br/>
      </w:r>
      <w:r>
        <w:rPr>
          <w:rFonts w:ascii="Times New Roman"/>
          <w:b w:val="false"/>
          <w:i w:val="false"/>
          <w:color w:val="000000"/>
          <w:sz w:val="28"/>
        </w:rPr>
        <w:t xml:space="preserve">
    Например: 2) "12 КОРОБОК". </w:t>
      </w:r>
      <w:r>
        <w:br/>
      </w:r>
      <w:r>
        <w:rPr>
          <w:rFonts w:ascii="Times New Roman"/>
          <w:b w:val="false"/>
          <w:i w:val="false"/>
          <w:color w:val="000000"/>
          <w:sz w:val="28"/>
        </w:rPr>
        <w:t xml:space="preserve">
    Под номером 3 только для товаров, перевозимых в контейнерах, указываются количество контейнеров и после разделителя (двоеточие) - их номера. </w:t>
      </w:r>
      <w:r>
        <w:rPr>
          <w:rFonts w:ascii="Times New Roman"/>
          <w:b/>
          <w:i w:val="false"/>
          <w:color w:val="000000"/>
          <w:sz w:val="28"/>
        </w:rPr>
        <w:t xml:space="preserve">(193) </w:t>
      </w:r>
      <w:r>
        <w:br/>
      </w:r>
      <w:r>
        <w:rPr>
          <w:rFonts w:ascii="Times New Roman"/>
          <w:b w:val="false"/>
          <w:i w:val="false"/>
          <w:color w:val="000000"/>
          <w:sz w:val="28"/>
        </w:rPr>
        <w:t xml:space="preserve">
    Каждый из реквизитов указывается с новой строки и имеет порядковый номер.      </w:t>
      </w:r>
      <w:r>
        <w:br/>
      </w:r>
      <w:r>
        <w:rPr>
          <w:rFonts w:ascii="Times New Roman"/>
          <w:b w:val="false"/>
          <w:i w:val="false"/>
          <w:color w:val="000000"/>
          <w:sz w:val="28"/>
        </w:rPr>
        <w:t xml:space="preserve">
    Например: 3) "3: MMSU 7534674, MMSU 7123456, MMSU 7543561". </w:t>
      </w:r>
      <w:r>
        <w:br/>
      </w:r>
      <w:r>
        <w:rPr>
          <w:rFonts w:ascii="Times New Roman"/>
          <w:b w:val="false"/>
          <w:i w:val="false"/>
          <w:color w:val="000000"/>
          <w:sz w:val="28"/>
        </w:rPr>
        <w:t xml:space="preserve">
    1.1. Тип товара; </w:t>
      </w:r>
      <w:r>
        <w:br/>
      </w:r>
      <w:r>
        <w:rPr>
          <w:rFonts w:ascii="Times New Roman"/>
          <w:b w:val="false"/>
          <w:i w:val="false"/>
          <w:color w:val="000000"/>
          <w:sz w:val="28"/>
        </w:rPr>
        <w:t xml:space="preserve">
    1.2. Наименование изготовителя; </w:t>
      </w:r>
      <w:r>
        <w:br/>
      </w:r>
      <w:r>
        <w:rPr>
          <w:rFonts w:ascii="Times New Roman"/>
          <w:b w:val="false"/>
          <w:i w:val="false"/>
          <w:color w:val="000000"/>
          <w:sz w:val="28"/>
        </w:rPr>
        <w:t xml:space="preserve">
    1.3. Физические и технические параметры товара. </w:t>
      </w:r>
      <w:r>
        <w:br/>
      </w:r>
      <w:r>
        <w:rPr>
          <w:rFonts w:ascii="Times New Roman"/>
          <w:b w:val="false"/>
          <w:i w:val="false"/>
          <w:color w:val="000000"/>
          <w:sz w:val="28"/>
        </w:rPr>
        <w:t xml:space="preserve">
    Под номером 4 только для маркированных подакцизных товаров указываются через разделитель (двоеточие) серия, количество и номера марок акцизного сбора.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"СГ:1020:0000001-0000900,0001020-0001140;АА:100:1512171-1512271". </w:t>
      </w:r>
      <w:r>
        <w:br/>
      </w:r>
      <w:r>
        <w:rPr>
          <w:rFonts w:ascii="Times New Roman"/>
          <w:b w:val="false"/>
          <w:i w:val="false"/>
          <w:color w:val="000000"/>
          <w:sz w:val="28"/>
        </w:rPr>
        <w:t xml:space="preserve">
    Под номером 5 указывается номер экспортной ГТД, оформленной таможенными органами страны отправления, являющейся страной-экспортером. </w:t>
      </w:r>
      <w:r>
        <w:br/>
      </w:r>
      <w:r>
        <w:rPr>
          <w:rFonts w:ascii="Times New Roman"/>
          <w:b w:val="false"/>
          <w:i w:val="false"/>
          <w:color w:val="000000"/>
          <w:sz w:val="28"/>
        </w:rPr>
        <w:t xml:space="preserve">
    Если в отношении декларируемых в этой графе товаров в соответствии с ТН ВЭД применяется дополнительная единица их измерения, то в правом нижнем подразделе графы в специально выделенном поле указываются количество товаров в дополнительной единице измерения и условное обозначение единицы измерения в соответствии с ТН ВЭД (Приложение 21). </w:t>
      </w:r>
      <w:r>
        <w:br/>
      </w:r>
      <w:r>
        <w:rPr>
          <w:rFonts w:ascii="Times New Roman"/>
          <w:b w:val="false"/>
          <w:i w:val="false"/>
          <w:color w:val="000000"/>
          <w:sz w:val="28"/>
        </w:rPr>
        <w:t xml:space="preserve">
    Если декларируемые товары находятся на поддонах (паллетах), дополнительно к сведениям, которые указываются под номером 2, необходимо указать сведения о поддонах (паллетах) и их количестве.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Под упаковкой понимаются любые изделия и материалы, служащие или предназначенные для упаковки, защиты, размещения и крепления или разделения товаров, за исключением упаковочных материалов (солома, бумага, стекловолокно, стружка и т.п.), ввозимых навалом. </w:t>
      </w:r>
      <w:r>
        <w:br/>
      </w:r>
      <w:r>
        <w:rPr>
          <w:rFonts w:ascii="Times New Roman"/>
          <w:b w:val="false"/>
          <w:i w:val="false"/>
          <w:color w:val="000000"/>
          <w:sz w:val="28"/>
        </w:rPr>
        <w:t xml:space="preserve">
    В понятие "упаковка" не включаются контейнеры и поддоны (паллеты). </w:t>
      </w:r>
      <w:r>
        <w:br/>
      </w:r>
      <w:r>
        <w:rPr>
          <w:rFonts w:ascii="Times New Roman"/>
          <w:b w:val="false"/>
          <w:i w:val="false"/>
          <w:color w:val="000000"/>
          <w:sz w:val="28"/>
        </w:rPr>
        <w:t xml:space="preserve">
    Под поддоном (паллетом) понимается устройство, на настиле которого можно разместить вместе некоторое количество товаров с тем, чтобы образовать транспортный пакет с целью его перевозки, погрузки/выгрузки или штабелирования с помощью механических аппаратов. Это устройство состоит либо из двух настилов, соединенных между собой распорками, либо из одного настила, опирающегося на ножки; оно должно иметь как можно меньшую общую высоту, допускающую его погрузку/выгрузку с помощью вилочных погрузчиков или тележек для перевозки поддонов; оно может иметь или не иметь надстройку. </w:t>
      </w:r>
      <w:r>
        <w:br/>
      </w:r>
      <w:r>
        <w:rPr>
          <w:rFonts w:ascii="Times New Roman"/>
          <w:b w:val="false"/>
          <w:i w:val="false"/>
          <w:color w:val="000000"/>
          <w:sz w:val="28"/>
        </w:rPr>
        <w:t xml:space="preserve">
    Например, наименование товара - "ШКУРЫ ОВЕЦ". </w:t>
      </w:r>
      <w:r>
        <w:br/>
      </w:r>
      <w:r>
        <w:rPr>
          <w:rFonts w:ascii="Times New Roman"/>
          <w:b w:val="false"/>
          <w:i w:val="false"/>
          <w:color w:val="000000"/>
          <w:sz w:val="28"/>
        </w:rPr>
        <w:t xml:space="preserve">
    Код товара - 4102109000. </w:t>
      </w:r>
      <w:r>
        <w:br/>
      </w:r>
      <w:r>
        <w:rPr>
          <w:rFonts w:ascii="Times New Roman"/>
          <w:b w:val="false"/>
          <w:i w:val="false"/>
          <w:color w:val="000000"/>
          <w:sz w:val="28"/>
        </w:rPr>
        <w:t xml:space="preserve">
    Дополнительная единица измерения - "ШТУКИ". </w:t>
      </w:r>
      <w:r>
        <w:br/>
      </w:r>
      <w:r>
        <w:rPr>
          <w:rFonts w:ascii="Times New Roman"/>
          <w:b w:val="false"/>
          <w:i w:val="false"/>
          <w:color w:val="000000"/>
          <w:sz w:val="28"/>
        </w:rPr>
        <w:t xml:space="preserve">
    Количество - "100". </w:t>
      </w:r>
      <w:r>
        <w:br/>
      </w:r>
      <w:r>
        <w:rPr>
          <w:rFonts w:ascii="Times New Roman"/>
          <w:b w:val="false"/>
          <w:i w:val="false"/>
          <w:color w:val="000000"/>
          <w:sz w:val="28"/>
        </w:rPr>
        <w:t xml:space="preserve">
    В правом нижнем подразделе графы указывается - "100 ШТ". </w:t>
      </w:r>
      <w:r>
        <w:br/>
      </w:r>
      <w:r>
        <w:rPr>
          <w:rFonts w:ascii="Times New Roman"/>
          <w:b w:val="false"/>
          <w:i w:val="false"/>
          <w:color w:val="000000"/>
          <w:sz w:val="28"/>
        </w:rPr>
        <w:t xml:space="preserve">
    В случае, если количество товаров в дополнительной единице измерения меньше 0,01, то в правом нижнем подразделе графы в специально выделенном поле указывается ноль, а под номером 1 после точного описания декларируемых товаров заполняется количество товара в дополнительной единице измерения с точностью до шестого знака после запятой.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"1 - ПРОЧИЕ РАДИОАКТИВНЫЕ ЭЛЕМЕНТЫ, ИЗОТОПЫ И СОЕДИНЕНИЯ:ИСТОЧНИКИ ЦЕЗИЙ-137-8ШТУК, 0,000013 КЮРИ" </w:t>
      </w:r>
      <w:r>
        <w:br/>
      </w:r>
      <w:r>
        <w:rPr>
          <w:rFonts w:ascii="Times New Roman"/>
          <w:b w:val="false"/>
          <w:i w:val="false"/>
          <w:color w:val="000000"/>
          <w:sz w:val="28"/>
        </w:rPr>
        <w:t xml:space="preserve">
    В левом нижнем углу графы, в специально выделенном поле, указывается количество товаров в единице измерения физической величины, в которой установлена ставка таможенного платежа и/или налога, если эта единица измерения отличается от основной и дополнительной единиц измерения, и краткое наименование единицы измерения в соответствии с ТН ВЭД. Например, ставка акциза на товар с наименованием "Водка "Кристалл" (код ТН ВЭД - 2208601100) установлена в литрах; </w:t>
      </w:r>
      <w:r>
        <w:br/>
      </w:r>
      <w:r>
        <w:rPr>
          <w:rFonts w:ascii="Times New Roman"/>
          <w:b w:val="false"/>
          <w:i w:val="false"/>
          <w:color w:val="000000"/>
          <w:sz w:val="28"/>
        </w:rPr>
        <w:t xml:space="preserve">
    единица измерения физической величины - ЛИТР 100 % спирта; </w:t>
      </w:r>
      <w:r>
        <w:br/>
      </w:r>
      <w:r>
        <w:rPr>
          <w:rFonts w:ascii="Times New Roman"/>
          <w:b w:val="false"/>
          <w:i w:val="false"/>
          <w:color w:val="000000"/>
          <w:sz w:val="28"/>
        </w:rPr>
        <w:t xml:space="preserve">
    количество в дополнительной единице измерения - 10000 литров; </w:t>
      </w:r>
      <w:r>
        <w:br/>
      </w:r>
      <w:r>
        <w:rPr>
          <w:rFonts w:ascii="Times New Roman"/>
          <w:b w:val="false"/>
          <w:i w:val="false"/>
          <w:color w:val="000000"/>
          <w:sz w:val="28"/>
        </w:rPr>
        <w:t xml:space="preserve">
    количество в литрах 100 % спирта - 4500. </w:t>
      </w:r>
      <w:r>
        <w:br/>
      </w:r>
      <w:r>
        <w:rPr>
          <w:rFonts w:ascii="Times New Roman"/>
          <w:b w:val="false"/>
          <w:i w:val="false"/>
          <w:color w:val="000000"/>
          <w:sz w:val="28"/>
        </w:rPr>
        <w:t xml:space="preserve">
    В правом нижнем углу графы указывается - "10000 Л". </w:t>
      </w:r>
      <w:r>
        <w:br/>
      </w:r>
      <w:r>
        <w:rPr>
          <w:rFonts w:ascii="Times New Roman"/>
          <w:b w:val="false"/>
          <w:i w:val="false"/>
          <w:color w:val="000000"/>
          <w:sz w:val="28"/>
        </w:rPr>
        <w:t xml:space="preserve">
    В левом нижнем углу - "4500 Л 100% СПИРТА". </w:t>
      </w:r>
      <w:r>
        <w:br/>
      </w:r>
      <w:r>
        <w:rPr>
          <w:rFonts w:ascii="Times New Roman"/>
          <w:b w:val="false"/>
          <w:i w:val="false"/>
          <w:color w:val="000000"/>
          <w:sz w:val="28"/>
        </w:rPr>
        <w:t xml:space="preserve">
    В случае применения только основной единицы измерения - правый и левый нижние углы графы не заполняются. </w:t>
      </w:r>
      <w:r>
        <w:br/>
      </w:r>
      <w:r>
        <w:rPr>
          <w:rFonts w:ascii="Times New Roman"/>
          <w:b w:val="false"/>
          <w:i w:val="false"/>
          <w:color w:val="000000"/>
          <w:sz w:val="28"/>
        </w:rPr>
        <w:t xml:space="preserve">
    Не допускается указание декларируемых товаров общим описанием товара, приведенным в ТН ВЭД. </w:t>
      </w:r>
      <w:r>
        <w:br/>
      </w:r>
      <w:r>
        <w:rPr>
          <w:rFonts w:ascii="Times New Roman"/>
          <w:b w:val="false"/>
          <w:i w:val="false"/>
          <w:color w:val="000000"/>
          <w:sz w:val="28"/>
        </w:rPr>
        <w:t xml:space="preserve">
    При оформлении товаров, классифицируемых по ТН ВЭД в товарных позициях "8702 - 8705", в графе указываются сведения в следующем порядке: марка транспортного средства, наименование модели транспортного средства, номер кузова, номер двигателя, номер шасси, рабочий объем двигателя (указывается в "СМ3"), цвет, год выпуска.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"ВАЗ-21060,КУЗ.4229624,ДВ.5826325,ШС.01020474521235, ОБ.ДВ.1568СМ3, ЦВ.ЯРКО-БЕЛЫЙ,1999Г.В.". </w:t>
      </w:r>
      <w:r>
        <w:br/>
      </w:r>
      <w:r>
        <w:rPr>
          <w:rFonts w:ascii="Times New Roman"/>
          <w:b w:val="false"/>
          <w:i w:val="false"/>
          <w:color w:val="000000"/>
          <w:sz w:val="28"/>
        </w:rPr>
        <w:t xml:space="preserve">
    В случае использования процедуры ПДТ в графе при подаче полной ГТД декларантом под номером 6 дополнительно делается запись "ПОСТАВКА ЗА ________________" с обязательным указанием признака ПДТ и периода времени, в течение которого осуществлялась поставка товаров. При этом полной грузовой таможенной декларации присваивается справочный номер периодической ГТД. </w:t>
      </w:r>
      <w:r>
        <w:br/>
      </w:r>
      <w:r>
        <w:rPr>
          <w:rFonts w:ascii="Times New Roman"/>
          <w:b w:val="false"/>
          <w:i w:val="false"/>
          <w:color w:val="000000"/>
          <w:sz w:val="28"/>
        </w:rPr>
        <w:t xml:space="preserve">
    Неиспользованные графы "Грузовые места и описание товаров" на добавочных листах перечеркиваются. </w:t>
      </w:r>
    </w:p>
    <w:bookmarkEnd w:id="56"/>
    <w:bookmarkStart w:name="z240" w:id="57"/>
    <w:p>
      <w:pPr>
        <w:spacing w:after="0"/>
        <w:ind w:left="0"/>
        <w:jc w:val="both"/>
      </w:pPr>
      <w:r>
        <w:rPr>
          <w:rFonts w:ascii="Times New Roman"/>
          <w:b w:val="false"/>
          <w:i w:val="false"/>
          <w:color w:val="000000"/>
          <w:sz w:val="28"/>
        </w:rPr>
        <w:t xml:space="preserve">
    Графа 32. "Товар N". </w:t>
      </w:r>
      <w:r>
        <w:br/>
      </w:r>
      <w:r>
        <w:rPr>
          <w:rFonts w:ascii="Times New Roman"/>
          <w:b w:val="false"/>
          <w:i w:val="false"/>
          <w:color w:val="000000"/>
          <w:sz w:val="28"/>
        </w:rPr>
        <w:t xml:space="preserve">
    В графе указывается порядковый номер товара, указанного в графе 31. Например, декларируются товары нескольких наименований: на основном листе ГТД проставляется "1", на первом добавочном листе - "2", "3", "4", на втором добавочном листе - "5", "6", "7" и т.д. </w:t>
      </w:r>
      <w:r>
        <w:br/>
      </w:r>
      <w:r>
        <w:rPr>
          <w:rFonts w:ascii="Times New Roman"/>
          <w:b w:val="false"/>
          <w:i w:val="false"/>
          <w:color w:val="000000"/>
          <w:sz w:val="28"/>
        </w:rPr>
        <w:t xml:space="preserve">
    Количество товаров, декларируемых в одной ГТД, не должно превышать 100. При превышении этого количества оформляется следующая ГТД. </w:t>
      </w:r>
    </w:p>
    <w:bookmarkEnd w:id="57"/>
    <w:bookmarkStart w:name="z80" w:id="58"/>
    <w:p>
      <w:pPr>
        <w:spacing w:after="0"/>
        <w:ind w:left="0"/>
        <w:jc w:val="both"/>
      </w:pPr>
      <w:r>
        <w:rPr>
          <w:rFonts w:ascii="Times New Roman"/>
          <w:b w:val="false"/>
          <w:i w:val="false"/>
          <w:color w:val="000000"/>
          <w:sz w:val="28"/>
        </w:rPr>
        <w:t xml:space="preserve">
    Графа 33. "Код товара". </w:t>
      </w:r>
      <w:r>
        <w:br/>
      </w:r>
      <w:r>
        <w:rPr>
          <w:rFonts w:ascii="Times New Roman"/>
          <w:b w:val="false"/>
          <w:i w:val="false"/>
          <w:color w:val="000000"/>
          <w:sz w:val="28"/>
        </w:rPr>
        <w:t xml:space="preserve">
    В первом подразделе указывается классификационный код товаров по ТН ВЭД. Структурно код записывается без пробелов и иных разделительных знаков. </w:t>
      </w:r>
      <w:r>
        <w:br/>
      </w:r>
      <w:r>
        <w:rPr>
          <w:rFonts w:ascii="Times New Roman"/>
          <w:b w:val="false"/>
          <w:i w:val="false"/>
          <w:color w:val="000000"/>
          <w:sz w:val="28"/>
        </w:rPr>
        <w:t xml:space="preserve">
    Второй подраздел состоит из двух частей: первый символ предназначен для товаров, в отношении которых применяются меры нетарифного регулирования, два следующих символа - для дополнительной информации о товаре. Заполняется в соответствии с Приложением 26.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"S01", где S - свободно от применения мер нетарифного регулирования, 01 - акцизный товар. </w:t>
      </w:r>
      <w:r>
        <w:br/>
      </w:r>
      <w:r>
        <w:rPr>
          <w:rFonts w:ascii="Times New Roman"/>
          <w:b w:val="false"/>
          <w:i w:val="false"/>
          <w:color w:val="000000"/>
          <w:sz w:val="28"/>
        </w:rPr>
        <w:t xml:space="preserve">
    Если декларируемые товары содержат признаки объектов интеллектуальной собственности, включенных в реестр товаров, содержащих объекты интеллектуальной собственности, в третьем подразделе проставляется буква "И" ("интеллектуальная собственность"). </w:t>
      </w:r>
    </w:p>
    <w:bookmarkEnd w:id="58"/>
    <w:p>
      <w:pPr>
        <w:spacing w:after="0"/>
        <w:ind w:left="0"/>
        <w:jc w:val="both"/>
      </w:pPr>
      <w:r>
        <w:rPr>
          <w:rFonts w:ascii="Times New Roman"/>
          <w:b w:val="false"/>
          <w:i w:val="false"/>
          <w:color w:val="000000"/>
          <w:sz w:val="28"/>
        </w:rPr>
        <w:t xml:space="preserve">    Графа 34. "Код страны происхождения". </w:t>
      </w:r>
      <w:r>
        <w:br/>
      </w:r>
      <w:r>
        <w:rPr>
          <w:rFonts w:ascii="Times New Roman"/>
          <w:b w:val="false"/>
          <w:i w:val="false"/>
          <w:color w:val="000000"/>
          <w:sz w:val="28"/>
        </w:rPr>
        <w:t xml:space="preserve">
    В графе проставляется цифровой код страны происхождения товаров в соответствии с Приложением 6. </w:t>
      </w:r>
      <w:r>
        <w:br/>
      </w:r>
      <w:r>
        <w:rPr>
          <w:rFonts w:ascii="Times New Roman"/>
          <w:b w:val="false"/>
          <w:i w:val="false"/>
          <w:color w:val="000000"/>
          <w:sz w:val="28"/>
        </w:rPr>
        <w:t xml:space="preserve">
    В случае, если страна происхождения товаров неизвестна, в графе проставляются три нуля - "000". </w:t>
      </w:r>
      <w:r>
        <w:br/>
      </w:r>
      <w:r>
        <w:rPr>
          <w:rFonts w:ascii="Times New Roman"/>
          <w:b w:val="false"/>
          <w:i w:val="false"/>
          <w:color w:val="000000"/>
          <w:sz w:val="28"/>
        </w:rPr>
        <w:t xml:space="preserve">
    В случае, если в представленных документах в качестве страны происхождения указано более одной страны Европейского Союза (ЕС), то в графе проставляется код "097".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если в документах указано - "Европейский Союз (Франция, Германия)", то в графе проставляется "097"; </w:t>
      </w:r>
      <w:r>
        <w:br/>
      </w:r>
      <w:r>
        <w:rPr>
          <w:rFonts w:ascii="Times New Roman"/>
          <w:b w:val="false"/>
          <w:i w:val="false"/>
          <w:color w:val="000000"/>
          <w:sz w:val="28"/>
        </w:rPr>
        <w:t xml:space="preserve">
    если в документах указано - "Европейский Союз (Франция)", то в графе проставляется код Франции - "250". </w:t>
      </w:r>
      <w:r>
        <w:br/>
      </w:r>
      <w:r>
        <w:rPr>
          <w:rFonts w:ascii="Times New Roman"/>
          <w:b w:val="false"/>
          <w:i w:val="false"/>
          <w:color w:val="000000"/>
          <w:sz w:val="28"/>
        </w:rPr>
        <w:t xml:space="preserve">
    При декларировании нескольких наименований товаров с использованием добавочных листов указывается код страны происхождения для каждого наименования товаров. </w:t>
      </w:r>
    </w:p>
    <w:bookmarkStart w:name="z81" w:id="59"/>
    <w:p>
      <w:pPr>
        <w:spacing w:after="0"/>
        <w:ind w:left="0"/>
        <w:jc w:val="both"/>
      </w:pPr>
      <w:r>
        <w:rPr>
          <w:rFonts w:ascii="Times New Roman"/>
          <w:b w:val="false"/>
          <w:i w:val="false"/>
          <w:color w:val="000000"/>
          <w:sz w:val="28"/>
        </w:rPr>
        <w:t xml:space="preserve">
    Графа 35. "Вес брутто (кг)". </w:t>
      </w:r>
      <w:r>
        <w:br/>
      </w:r>
      <w:r>
        <w:rPr>
          <w:rFonts w:ascii="Times New Roman"/>
          <w:b w:val="false"/>
          <w:i w:val="false"/>
          <w:color w:val="000000"/>
          <w:sz w:val="28"/>
        </w:rPr>
        <w:t xml:space="preserve">
    В графе указывается в килограммах общая масса декларируемых товаров со всеми видами упаковочных материалов и упаковочных контейнеров, паллет, поддонов и иной упаковки, обеспечивающих их сохранность в процессе хранения и транспортировки. Если вес брутто товаров содержит дробные единицы, то оно округляется до трех знаков после запятой по правилам округления. Например: 15,045. </w:t>
      </w:r>
      <w:r>
        <w:br/>
      </w:r>
      <w:r>
        <w:rPr>
          <w:rFonts w:ascii="Times New Roman"/>
          <w:b w:val="false"/>
          <w:i w:val="false"/>
          <w:color w:val="000000"/>
          <w:sz w:val="28"/>
        </w:rPr>
        <w:t xml:space="preserve">
    Если общая масса товаров составляет менее одного килограмма, то указывается значение с точностью до шести знаков после запятой. Например: 0,000001. </w:t>
      </w:r>
      <w:r>
        <w:br/>
      </w:r>
      <w:r>
        <w:rPr>
          <w:rFonts w:ascii="Times New Roman"/>
          <w:b w:val="false"/>
          <w:i w:val="false"/>
          <w:color w:val="000000"/>
          <w:sz w:val="28"/>
        </w:rPr>
        <w:t xml:space="preserve">
    При декларировании электроэнергии в графе проставляется "0" (ноль). </w:t>
      </w:r>
    </w:p>
    <w:bookmarkEnd w:id="59"/>
    <w:bookmarkStart w:name="z241" w:id="60"/>
    <w:p>
      <w:pPr>
        <w:spacing w:after="0"/>
        <w:ind w:left="0"/>
        <w:jc w:val="both"/>
      </w:pPr>
      <w:r>
        <w:rPr>
          <w:rFonts w:ascii="Times New Roman"/>
          <w:b w:val="false"/>
          <w:i w:val="false"/>
          <w:color w:val="000000"/>
          <w:sz w:val="28"/>
        </w:rPr>
        <w:t xml:space="preserve">
    Графа 36. "Преференции". </w:t>
      </w:r>
      <w:r>
        <w:br/>
      </w:r>
      <w:r>
        <w:rPr>
          <w:rFonts w:ascii="Times New Roman"/>
          <w:b w:val="false"/>
          <w:i w:val="false"/>
          <w:color w:val="000000"/>
          <w:sz w:val="28"/>
        </w:rPr>
        <w:t xml:space="preserve">
    В графе проставляются буквенные коды предоставленных преференций, льгот или особенностей (далее - особенности) по уплате таможенных платежей и налогов в соответствии с Классификатором преференций, льгот и иных особенностей уплаты таможенных платежей и налогов (Приложение 14) вне зависимости от того, установлена ставка таможенной пошлины или налогов или нет. </w:t>
      </w:r>
      <w:r>
        <w:br/>
      </w:r>
      <w:r>
        <w:rPr>
          <w:rFonts w:ascii="Times New Roman"/>
          <w:b w:val="false"/>
          <w:i w:val="false"/>
          <w:color w:val="000000"/>
          <w:sz w:val="28"/>
        </w:rPr>
        <w:t xml:space="preserve">
    По следующей схеме: </w:t>
      </w:r>
      <w:r>
        <w:br/>
      </w:r>
      <w:r>
        <w:rPr>
          <w:rFonts w:ascii="Times New Roman"/>
          <w:b w:val="false"/>
          <w:i w:val="false"/>
          <w:color w:val="000000"/>
          <w:sz w:val="28"/>
        </w:rPr>
        <w:t xml:space="preserve">
    СПАН. Буквы С, П, А, Н приведены для обозначения позиции и только определяют место проставления буквенных кодов, приведенных в соответствующем разделе Классификатора преференций, льгот и иных особенностей по уплате таможенных платежей, где соответственно: </w:t>
      </w:r>
      <w:r>
        <w:br/>
      </w:r>
      <w:r>
        <w:rPr>
          <w:rFonts w:ascii="Times New Roman"/>
          <w:b w:val="false"/>
          <w:i w:val="false"/>
          <w:color w:val="000000"/>
          <w:sz w:val="28"/>
        </w:rPr>
        <w:t xml:space="preserve">
    С - код особенности по уплате таможенных сборов за таможенное оформление; </w:t>
      </w:r>
      <w:r>
        <w:br/>
      </w:r>
      <w:r>
        <w:rPr>
          <w:rFonts w:ascii="Times New Roman"/>
          <w:b w:val="false"/>
          <w:i w:val="false"/>
          <w:color w:val="000000"/>
          <w:sz w:val="28"/>
        </w:rPr>
        <w:t xml:space="preserve">
    П - код особенности по уплате ввозной таможенной пошлины; </w:t>
      </w:r>
      <w:r>
        <w:br/>
      </w:r>
      <w:r>
        <w:rPr>
          <w:rFonts w:ascii="Times New Roman"/>
          <w:b w:val="false"/>
          <w:i w:val="false"/>
          <w:color w:val="000000"/>
          <w:sz w:val="28"/>
        </w:rPr>
        <w:t xml:space="preserve">
    А - код особенности по уплате акциза; </w:t>
      </w:r>
      <w:r>
        <w:br/>
      </w:r>
      <w:r>
        <w:rPr>
          <w:rFonts w:ascii="Times New Roman"/>
          <w:b w:val="false"/>
          <w:i w:val="false"/>
          <w:color w:val="000000"/>
          <w:sz w:val="28"/>
        </w:rPr>
        <w:t xml:space="preserve">
    Н - код особенности по уплате налога на добавленную стоимость. </w:t>
      </w:r>
      <w:r>
        <w:br/>
      </w:r>
      <w:r>
        <w:rPr>
          <w:rFonts w:ascii="Times New Roman"/>
          <w:b w:val="false"/>
          <w:i w:val="false"/>
          <w:color w:val="000000"/>
          <w:sz w:val="28"/>
        </w:rPr>
        <w:t xml:space="preserve">
    Если в отношении декларируемых товаров особенности по уплате таможенных платежей и налогов не применяются, то в соответствующей позиции проставляется буква "О". </w:t>
      </w:r>
    </w:p>
    <w:bookmarkEnd w:id="60"/>
    <w:bookmarkStart w:name="z82" w:id="61"/>
    <w:p>
      <w:pPr>
        <w:spacing w:after="0"/>
        <w:ind w:left="0"/>
        <w:jc w:val="both"/>
      </w:pPr>
      <w:r>
        <w:rPr>
          <w:rFonts w:ascii="Times New Roman"/>
          <w:b w:val="false"/>
          <w:i w:val="false"/>
          <w:color w:val="000000"/>
          <w:sz w:val="28"/>
        </w:rPr>
        <w:t xml:space="preserve">
    Например: </w:t>
      </w:r>
      <w:r>
        <w:br/>
      </w:r>
      <w:r>
        <w:rPr>
          <w:rFonts w:ascii="Times New Roman"/>
          <w:b w:val="false"/>
          <w:i w:val="false"/>
          <w:color w:val="000000"/>
          <w:sz w:val="28"/>
        </w:rPr>
        <w:t xml:space="preserve">
    1) таможенные сборы за таможенное оформление, налоги уплачиваются в установленном порядке, товары освобождаются от обложения ввозной таможенной пошлиной, - в графе проставляется "ОАОО"; </w:t>
      </w:r>
      <w:r>
        <w:br/>
      </w:r>
      <w:r>
        <w:rPr>
          <w:rFonts w:ascii="Times New Roman"/>
          <w:b w:val="false"/>
          <w:i w:val="false"/>
          <w:color w:val="000000"/>
          <w:sz w:val="28"/>
        </w:rPr>
        <w:t xml:space="preserve">
    2) на ввозимые товары распространяется освобождение от уплаты таможенных сборов за таможенное оформление, ввозная таможенная пошлина и налоги уплачиваются в установленном порядке - в графе проставляется соответственно "АООО"; </w:t>
      </w:r>
      <w:r>
        <w:br/>
      </w:r>
      <w:r>
        <w:rPr>
          <w:rFonts w:ascii="Times New Roman"/>
          <w:b w:val="false"/>
          <w:i w:val="false"/>
          <w:color w:val="000000"/>
          <w:sz w:val="28"/>
        </w:rPr>
        <w:t xml:space="preserve">
    3) таможенные сборы за таможенное оформление, НДС уплачиваются в установленном порядке, на ввозимые товары распространяется освобождение от пошлины и акциза, и не установлена ставка ввозной таможенной пошлины и акциза - в графе указывается "ОААО"; </w:t>
      </w:r>
      <w:r>
        <w:br/>
      </w:r>
      <w:r>
        <w:rPr>
          <w:rFonts w:ascii="Times New Roman"/>
          <w:b w:val="false"/>
          <w:i w:val="false"/>
          <w:color w:val="000000"/>
          <w:sz w:val="28"/>
        </w:rPr>
        <w:t xml:space="preserve">
    4) таможенные сборы за таможенное оформление, НДС уплачиваются в установленном порядке, на ввозимые товары ставка ввозной таможенной пошлины и акциза не установлена - в графе указывается "ОООО"; </w:t>
      </w:r>
      <w:r>
        <w:br/>
      </w:r>
      <w:r>
        <w:rPr>
          <w:rFonts w:ascii="Times New Roman"/>
          <w:b w:val="false"/>
          <w:i w:val="false"/>
          <w:color w:val="000000"/>
          <w:sz w:val="28"/>
        </w:rPr>
        <w:t xml:space="preserve">
    5) таможенные сборы за таможенное оформление и ввозная таможенная пошлина уплачиваются в установленном порядке, ставка акциза не установлена, НДС уплачивается методом зачета - в графе указывается "ОООГ". </w:t>
      </w:r>
    </w:p>
    <w:bookmarkEnd w:id="61"/>
    <w:bookmarkStart w:name="z242" w:id="62"/>
    <w:p>
      <w:pPr>
        <w:spacing w:after="0"/>
        <w:ind w:left="0"/>
        <w:jc w:val="both"/>
      </w:pPr>
      <w:r>
        <w:rPr>
          <w:rFonts w:ascii="Times New Roman"/>
          <w:b w:val="false"/>
          <w:i w:val="false"/>
          <w:color w:val="000000"/>
          <w:sz w:val="28"/>
        </w:rPr>
        <w:t xml:space="preserve">
    Графа 37. "Процедура". </w:t>
      </w:r>
      <w:r>
        <w:br/>
      </w:r>
      <w:r>
        <w:rPr>
          <w:rFonts w:ascii="Times New Roman"/>
          <w:b w:val="false"/>
          <w:i w:val="false"/>
          <w:color w:val="000000"/>
          <w:sz w:val="28"/>
        </w:rPr>
        <w:t xml:space="preserve">
    В графе указывается шестизначный составной код процедуры перемещения товаров через таможенную границу Республики Казахстан в соответствии с Приложением 3, состоящим из следующих трех составляющих: </w:t>
      </w:r>
      <w:r>
        <w:br/>
      </w:r>
      <w:r>
        <w:rPr>
          <w:rFonts w:ascii="Times New Roman"/>
          <w:b w:val="false"/>
          <w:i w:val="false"/>
          <w:color w:val="000000"/>
          <w:sz w:val="28"/>
        </w:rPr>
        <w:t xml:space="preserve">
    первые две цифры - код заявляемого таможенного режима (раздел 1 Приложения 3); </w:t>
      </w:r>
      <w:r>
        <w:br/>
      </w:r>
      <w:r>
        <w:rPr>
          <w:rFonts w:ascii="Times New Roman"/>
          <w:b w:val="false"/>
          <w:i w:val="false"/>
          <w:color w:val="000000"/>
          <w:sz w:val="28"/>
        </w:rPr>
        <w:t xml:space="preserve">
    вторые две цифры - код предшествующего таможенного режима (раздел 1 Приложения 3), если таковой имелся. Если предшествующий таможенный режим неизвестен или отсутствует, то проставляются нули; </w:t>
      </w:r>
      <w:r>
        <w:br/>
      </w:r>
      <w:r>
        <w:rPr>
          <w:rFonts w:ascii="Times New Roman"/>
          <w:b w:val="false"/>
          <w:i w:val="false"/>
          <w:color w:val="000000"/>
          <w:sz w:val="28"/>
        </w:rPr>
        <w:t xml:space="preserve">
    последние две цифры - код особенности перемещения декларируемых товаров, определенных разделом 3 Приложения 3. В разделе 2 Приложения 3 приведены рекомендуемые комбинации таможенных процедур, состоящие последовательно из кодов заявляемого и предшествующего таможенных режимов. </w:t>
      </w:r>
      <w:r>
        <w:br/>
      </w:r>
      <w:r>
        <w:rPr>
          <w:rFonts w:ascii="Times New Roman"/>
          <w:b w:val="false"/>
          <w:i w:val="false"/>
          <w:color w:val="000000"/>
          <w:sz w:val="28"/>
        </w:rPr>
        <w:t xml:space="preserve">
    Например, при ввозе ранее временно вывезенного выставочного экспоната указывается - "333320". </w:t>
      </w:r>
    </w:p>
    <w:bookmarkEnd w:id="62"/>
    <w:p>
      <w:pPr>
        <w:spacing w:after="0"/>
        <w:ind w:left="0"/>
        <w:jc w:val="both"/>
      </w:pPr>
      <w:r>
        <w:rPr>
          <w:rFonts w:ascii="Times New Roman"/>
          <w:b w:val="false"/>
          <w:i w:val="false"/>
          <w:color w:val="000000"/>
          <w:sz w:val="28"/>
        </w:rPr>
        <w:t xml:space="preserve">    Графа 38. "Вес нетто (кг)". </w:t>
      </w:r>
      <w:r>
        <w:br/>
      </w:r>
      <w:r>
        <w:rPr>
          <w:rFonts w:ascii="Times New Roman"/>
          <w:b w:val="false"/>
          <w:i w:val="false"/>
          <w:color w:val="000000"/>
          <w:sz w:val="28"/>
        </w:rPr>
        <w:t xml:space="preserve">
    В графе указывается в килограммах масса декларируемых товаров с учетом их упаковки, которая неотделима от товара до его потребления и в которой товар представляется для розничной продажи, или общая масса для наливных и насыпных товаров. Если вес нетто товаров содержит дробные единицы, то оно округляется до трех знаков после запятой по правилам округления. Например: 15,045. </w:t>
      </w:r>
      <w:r>
        <w:br/>
      </w:r>
      <w:r>
        <w:rPr>
          <w:rFonts w:ascii="Times New Roman"/>
          <w:b w:val="false"/>
          <w:i w:val="false"/>
          <w:color w:val="000000"/>
          <w:sz w:val="28"/>
        </w:rPr>
        <w:t xml:space="preserve">
    Если общая масса товаров составляет менее одного килограмма, то указывается значение с точностью до шести знаков после запятой. Например: 0,000001. </w:t>
      </w:r>
      <w:r>
        <w:br/>
      </w:r>
      <w:r>
        <w:rPr>
          <w:rFonts w:ascii="Times New Roman"/>
          <w:b w:val="false"/>
          <w:i w:val="false"/>
          <w:color w:val="000000"/>
          <w:sz w:val="28"/>
        </w:rPr>
        <w:t xml:space="preserve">
    При декларировании электроэнергии в графе проставляется "0" (ноль). </w:t>
      </w:r>
    </w:p>
    <w:bookmarkStart w:name="z83" w:id="63"/>
    <w:p>
      <w:pPr>
        <w:spacing w:after="0"/>
        <w:ind w:left="0"/>
        <w:jc w:val="both"/>
      </w:pPr>
      <w:r>
        <w:rPr>
          <w:rFonts w:ascii="Times New Roman"/>
          <w:b w:val="false"/>
          <w:i w:val="false"/>
          <w:color w:val="000000"/>
          <w:sz w:val="28"/>
        </w:rPr>
        <w:t xml:space="preserve">
    Графа 39. "Квота". </w:t>
      </w:r>
      <w:r>
        <w:br/>
      </w:r>
      <w:r>
        <w:rPr>
          <w:rFonts w:ascii="Times New Roman"/>
          <w:b w:val="false"/>
          <w:i w:val="false"/>
          <w:color w:val="000000"/>
          <w:sz w:val="28"/>
        </w:rPr>
        <w:t xml:space="preserve">
    Графа заполняется для товаров, на которые установлены количественные или стоимостные ограничения на свободное перемещение товаров через таможенную границу Республики Казахстан: </w:t>
      </w:r>
      <w:r>
        <w:br/>
      </w:r>
      <w:r>
        <w:rPr>
          <w:rFonts w:ascii="Times New Roman"/>
          <w:b w:val="false"/>
          <w:i w:val="false"/>
          <w:color w:val="000000"/>
          <w:sz w:val="28"/>
        </w:rPr>
        <w:t xml:space="preserve">
    указывается в единицах измерения согласно полученной лицензии или иному разрешению остаток выделенной квоты. Декларируемая партия товаров не учитывается при определении остатка квоты. </w:t>
      </w:r>
      <w:r>
        <w:br/>
      </w:r>
      <w:r>
        <w:rPr>
          <w:rFonts w:ascii="Times New Roman"/>
          <w:b w:val="false"/>
          <w:i w:val="false"/>
          <w:color w:val="000000"/>
          <w:sz w:val="28"/>
        </w:rPr>
        <w:t xml:space="preserve">
    Например, выделенная квота по лицензии - 10000 куб.м; декларируемая первая партия товаров - 4000 куб.м. В графе 39 указывается - "10000". </w:t>
      </w:r>
      <w:r>
        <w:br/>
      </w:r>
      <w:r>
        <w:rPr>
          <w:rFonts w:ascii="Times New Roman"/>
          <w:b w:val="false"/>
          <w:i w:val="false"/>
          <w:color w:val="000000"/>
          <w:sz w:val="28"/>
        </w:rPr>
        <w:t xml:space="preserve">
    При декларировании следующей партии товаров в счет выделенной квоты по данной лицензии в графе 39 указывается остаток квоты - "6000". </w:t>
      </w:r>
    </w:p>
    <w:bookmarkEnd w:id="63"/>
    <w:bookmarkStart w:name="z243" w:id="64"/>
    <w:p>
      <w:pPr>
        <w:spacing w:after="0"/>
        <w:ind w:left="0"/>
        <w:jc w:val="both"/>
      </w:pPr>
      <w:r>
        <w:rPr>
          <w:rFonts w:ascii="Times New Roman"/>
          <w:b w:val="false"/>
          <w:i w:val="false"/>
          <w:color w:val="000000"/>
          <w:sz w:val="28"/>
        </w:rPr>
        <w:t xml:space="preserve">
    Графа 40. "Общая декларация/предшествующий документ". </w:t>
      </w:r>
      <w:r>
        <w:br/>
      </w:r>
      <w:r>
        <w:rPr>
          <w:rFonts w:ascii="Times New Roman"/>
          <w:b w:val="false"/>
          <w:i w:val="false"/>
          <w:color w:val="000000"/>
          <w:sz w:val="28"/>
        </w:rPr>
        <w:t xml:space="preserve">
    В графе указываются справочные номера временной (периодической) таможенной декларации, или таможенных деклараций, в соответствии с которыми декларируемые товары ранее были помещены под предшествующий таможенный режим. </w:t>
      </w:r>
      <w:r>
        <w:br/>
      </w:r>
      <w:r>
        <w:rPr>
          <w:rFonts w:ascii="Times New Roman"/>
          <w:b w:val="false"/>
          <w:i w:val="false"/>
          <w:color w:val="000000"/>
          <w:sz w:val="28"/>
        </w:rPr>
        <w:t xml:space="preserve">
    При указании в графе 40 "Предшествующий документ", номеров более одного, в графе вносится запись: "СМ.ОБОРОТ", а вся информация указывается на оборотной стороне ГТД. </w:t>
      </w:r>
    </w:p>
    <w:bookmarkEnd w:id="64"/>
    <w:bookmarkStart w:name="z244" w:id="65"/>
    <w:p>
      <w:pPr>
        <w:spacing w:after="0"/>
        <w:ind w:left="0"/>
        <w:jc w:val="both"/>
      </w:pPr>
      <w:r>
        <w:rPr>
          <w:rFonts w:ascii="Times New Roman"/>
          <w:b w:val="false"/>
          <w:i w:val="false"/>
          <w:color w:val="000000"/>
          <w:sz w:val="28"/>
        </w:rPr>
        <w:t xml:space="preserve">
    Графа 41. "Дополнительные единицы измерения". </w:t>
      </w:r>
      <w:r>
        <w:br/>
      </w:r>
      <w:r>
        <w:rPr>
          <w:rFonts w:ascii="Times New Roman"/>
          <w:b w:val="false"/>
          <w:i w:val="false"/>
          <w:color w:val="000000"/>
          <w:sz w:val="28"/>
        </w:rPr>
        <w:t xml:space="preserve">
    В графе проставляется код дополнительной единицы измерения количества товаров, указанного в правом нижнем углу графы 31, в соответствии с "Таблицей единиц измерения" в ТН ВЭД. (Приложение 21).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наименование товаров в графе 31 - "ШКУРЫ ОВЕЦ", код, заявляемый в графе 33 - "410210900", дополнительная единица измерения - "ШТУКИ". В графе указывается код дополнительной единицы измерения - "796". </w:t>
      </w:r>
      <w:r>
        <w:br/>
      </w:r>
      <w:r>
        <w:rPr>
          <w:rFonts w:ascii="Times New Roman"/>
          <w:b w:val="false"/>
          <w:i w:val="false"/>
          <w:color w:val="000000"/>
          <w:sz w:val="28"/>
        </w:rPr>
        <w:t xml:space="preserve">
    Графа не заполняется, если в отношении декларируемых в ГТД товаров в соответствии с ТН ВЭД применяется только основная единица измерения. </w:t>
      </w:r>
    </w:p>
    <w:bookmarkEnd w:id="65"/>
    <w:p>
      <w:pPr>
        <w:spacing w:after="0"/>
        <w:ind w:left="0"/>
        <w:jc w:val="both"/>
      </w:pPr>
      <w:r>
        <w:rPr>
          <w:rFonts w:ascii="Times New Roman"/>
          <w:b w:val="false"/>
          <w:i w:val="false"/>
          <w:color w:val="000000"/>
          <w:sz w:val="28"/>
        </w:rPr>
        <w:t xml:space="preserve">    Графа 42. "Фактурная стоимость". </w:t>
      </w:r>
      <w:r>
        <w:br/>
      </w:r>
      <w:r>
        <w:rPr>
          <w:rFonts w:ascii="Times New Roman"/>
          <w:b w:val="false"/>
          <w:i w:val="false"/>
          <w:color w:val="000000"/>
          <w:sz w:val="28"/>
        </w:rPr>
        <w:t xml:space="preserve">
    В графе указывается цена товаров, фактически уплаченная или подлежащая уплате либо компенсируемая встречными поставками товаров, работ, услуг, результатов интеллектуальной деятельности в соответствии с условиями возмездного договора в валюте, указанной в левом подразделе графы 22. </w:t>
      </w:r>
      <w:r>
        <w:br/>
      </w:r>
      <w:r>
        <w:rPr>
          <w:rFonts w:ascii="Times New Roman"/>
          <w:b w:val="false"/>
          <w:i w:val="false"/>
          <w:color w:val="000000"/>
          <w:sz w:val="28"/>
        </w:rPr>
        <w:t xml:space="preserve">
    Графа не заполняется в случае отсутствия договора или иного документа, подтверждающего намерения сторон, либо если отсутствует стоимостная основа декларируемого товара. </w:t>
      </w:r>
      <w:r>
        <w:br/>
      </w:r>
      <w:r>
        <w:rPr>
          <w:rFonts w:ascii="Times New Roman"/>
          <w:b w:val="false"/>
          <w:i w:val="false"/>
          <w:color w:val="000000"/>
          <w:sz w:val="28"/>
        </w:rPr>
        <w:t xml:space="preserve">
    В графе указывается значение, округленное по правилам округления до двух знаков после запятой. </w:t>
      </w:r>
    </w:p>
    <w:bookmarkStart w:name="z84" w:id="66"/>
    <w:p>
      <w:pPr>
        <w:spacing w:after="0"/>
        <w:ind w:left="0"/>
        <w:jc w:val="both"/>
      </w:pPr>
      <w:r>
        <w:rPr>
          <w:rFonts w:ascii="Times New Roman"/>
          <w:b w:val="false"/>
          <w:i w:val="false"/>
          <w:color w:val="000000"/>
          <w:sz w:val="28"/>
        </w:rPr>
        <w:t xml:space="preserve">
    Графа 43. </w:t>
      </w:r>
      <w:r>
        <w:br/>
      </w:r>
      <w:r>
        <w:rPr>
          <w:rFonts w:ascii="Times New Roman"/>
          <w:b w:val="false"/>
          <w:i w:val="false"/>
          <w:color w:val="000000"/>
          <w:sz w:val="28"/>
        </w:rPr>
        <w:t xml:space="preserve">
    В графе указываются сведения о методе оценки и корректировке таможенной стоимости в обязательном порядке таможенными органами оформления. </w:t>
      </w:r>
      <w:r>
        <w:br/>
      </w:r>
      <w:r>
        <w:rPr>
          <w:rFonts w:ascii="Times New Roman"/>
          <w:b w:val="false"/>
          <w:i w:val="false"/>
          <w:color w:val="000000"/>
          <w:sz w:val="28"/>
        </w:rPr>
        <w:t xml:space="preserve">
    В левом подразделе графы проставляется: </w:t>
      </w:r>
      <w:r>
        <w:br/>
      </w:r>
      <w:r>
        <w:rPr>
          <w:rFonts w:ascii="Times New Roman"/>
          <w:b w:val="false"/>
          <w:i w:val="false"/>
          <w:color w:val="000000"/>
          <w:sz w:val="28"/>
        </w:rPr>
        <w:t xml:space="preserve">
    0 - заявленная декларантом таможенная стоимость товаров не корректировалась; </w:t>
      </w:r>
      <w:r>
        <w:br/>
      </w:r>
      <w:r>
        <w:rPr>
          <w:rFonts w:ascii="Times New Roman"/>
          <w:b w:val="false"/>
          <w:i w:val="false"/>
          <w:color w:val="000000"/>
          <w:sz w:val="28"/>
        </w:rPr>
        <w:t xml:space="preserve">
    1 - произведена временная (условная) оценка товаров; </w:t>
      </w:r>
      <w:r>
        <w:br/>
      </w:r>
      <w:r>
        <w:rPr>
          <w:rFonts w:ascii="Times New Roman"/>
          <w:b w:val="false"/>
          <w:i w:val="false"/>
          <w:color w:val="000000"/>
          <w:sz w:val="28"/>
        </w:rPr>
        <w:t xml:space="preserve">
    2 - таможенная стоимость товаров скорректирована; </w:t>
      </w:r>
      <w:r>
        <w:br/>
      </w:r>
      <w:r>
        <w:rPr>
          <w:rFonts w:ascii="Times New Roman"/>
          <w:b w:val="false"/>
          <w:i w:val="false"/>
          <w:color w:val="000000"/>
          <w:sz w:val="28"/>
        </w:rPr>
        <w:t xml:space="preserve">
    3 - таможенная стоимость товаров скорректирована до выпуска; </w:t>
      </w:r>
      <w:r>
        <w:br/>
      </w:r>
      <w:r>
        <w:rPr>
          <w:rFonts w:ascii="Times New Roman"/>
          <w:b w:val="false"/>
          <w:i w:val="false"/>
          <w:color w:val="000000"/>
          <w:sz w:val="28"/>
        </w:rPr>
        <w:t xml:space="preserve">
    4 - таможенная стоимость скорректирована после выпуска. </w:t>
      </w:r>
      <w:r>
        <w:br/>
      </w:r>
      <w:r>
        <w:rPr>
          <w:rFonts w:ascii="Times New Roman"/>
          <w:b w:val="false"/>
          <w:i w:val="false"/>
          <w:color w:val="000000"/>
          <w:sz w:val="28"/>
        </w:rPr>
        <w:t xml:space="preserve">
    В правом подразделе графы указывается номер метода определения таможенной стоимости. </w:t>
      </w:r>
      <w:r>
        <w:br/>
      </w:r>
      <w:r>
        <w:rPr>
          <w:rFonts w:ascii="Times New Roman"/>
          <w:b w:val="false"/>
          <w:i w:val="false"/>
          <w:color w:val="000000"/>
          <w:sz w:val="28"/>
        </w:rPr>
        <w:t xml:space="preserve">
    В случае корректировки таможенной стоимости (далее - КТС) после выпуска товаров, измененные сведения в ГТД не вносятся, за исключением левого подраздела графы 43, в котором проставляется признак корректировки таможенной стоимости, а формы КТС, являясь неотъемлемой частью ГТД, подтверждают вновь принятые сведения. </w:t>
      </w:r>
    </w:p>
    <w:bookmarkEnd w:id="66"/>
    <w:bookmarkStart w:name="z245" w:id="67"/>
    <w:p>
      <w:pPr>
        <w:spacing w:after="0"/>
        <w:ind w:left="0"/>
        <w:jc w:val="both"/>
      </w:pP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В графе указываются сведения о представляемых документах, необходимых для таможенных целей. </w:t>
      </w:r>
      <w:r>
        <w:br/>
      </w:r>
      <w:r>
        <w:rPr>
          <w:rFonts w:ascii="Times New Roman"/>
          <w:b w:val="false"/>
          <w:i w:val="false"/>
          <w:color w:val="000000"/>
          <w:sz w:val="28"/>
        </w:rPr>
        <w:t xml:space="preserve">
    Каждый из реквизитов указывается с новой строки и имеет порядковый номер. </w:t>
      </w:r>
      <w:r>
        <w:br/>
      </w:r>
      <w:r>
        <w:rPr>
          <w:rFonts w:ascii="Times New Roman"/>
          <w:b w:val="false"/>
          <w:i w:val="false"/>
          <w:color w:val="000000"/>
          <w:sz w:val="28"/>
        </w:rPr>
        <w:t xml:space="preserve">
    Под номером 1 указываются сведения: </w:t>
      </w:r>
      <w:r>
        <w:br/>
      </w:r>
      <w:r>
        <w:rPr>
          <w:rFonts w:ascii="Times New Roman"/>
          <w:b w:val="false"/>
          <w:i w:val="false"/>
          <w:color w:val="000000"/>
          <w:sz w:val="28"/>
        </w:rPr>
        <w:t xml:space="preserve">
    о лицензиях, если в отношении декларируемых товаров в соответствии с законодательством Республики Казахстан и международными договорами Республики Казахстан требуется представление лицензии. Оригинал лицензии регистрируется в специальном журнале и хранится в таможенном органе для дальнейшего контроля. В случае оформления лицензируемого товара в другом таможенном органе, предъявляется заверенная таможенным органом копия лицензии; </w:t>
      </w:r>
      <w:r>
        <w:br/>
      </w:r>
      <w:r>
        <w:rPr>
          <w:rFonts w:ascii="Times New Roman"/>
          <w:b w:val="false"/>
          <w:i w:val="false"/>
          <w:color w:val="000000"/>
          <w:sz w:val="28"/>
        </w:rPr>
        <w:t xml:space="preserve">
    а также сведения о воинских пропусках и сертификате качества продукции собственного производства: </w:t>
      </w:r>
      <w:r>
        <w:br/>
      </w:r>
      <w:r>
        <w:rPr>
          <w:rFonts w:ascii="Times New Roman"/>
          <w:b w:val="false"/>
          <w:i w:val="false"/>
          <w:color w:val="000000"/>
          <w:sz w:val="28"/>
        </w:rPr>
        <w:t xml:space="preserve">
    1.1 - номер и дата выдачи лицензии уполномоченным государственным органом, а также срок ее действия; </w:t>
      </w:r>
      <w:r>
        <w:br/>
      </w:r>
      <w:r>
        <w:rPr>
          <w:rFonts w:ascii="Times New Roman"/>
          <w:b w:val="false"/>
          <w:i w:val="false"/>
          <w:color w:val="000000"/>
          <w:sz w:val="28"/>
        </w:rPr>
        <w:t xml:space="preserve">
    1.2 - номер и дата выдачи воинского пропуска; </w:t>
      </w:r>
      <w:r>
        <w:br/>
      </w:r>
      <w:r>
        <w:rPr>
          <w:rFonts w:ascii="Times New Roman"/>
          <w:b w:val="false"/>
          <w:i w:val="false"/>
          <w:color w:val="000000"/>
          <w:sz w:val="28"/>
        </w:rPr>
        <w:t xml:space="preserve">
    1.3 - сертификат качества продукции собственного производства, дата выдачи. </w:t>
      </w:r>
      <w:r>
        <w:br/>
      </w:r>
      <w:r>
        <w:rPr>
          <w:rFonts w:ascii="Times New Roman"/>
          <w:b w:val="false"/>
          <w:i w:val="false"/>
          <w:color w:val="000000"/>
          <w:sz w:val="28"/>
        </w:rPr>
        <w:t xml:space="preserve">
    Под номером 2 указываются номера транспортных документов. </w:t>
      </w:r>
      <w:r>
        <w:br/>
      </w:r>
      <w:r>
        <w:rPr>
          <w:rFonts w:ascii="Times New Roman"/>
          <w:b w:val="false"/>
          <w:i w:val="false"/>
          <w:color w:val="000000"/>
          <w:sz w:val="28"/>
        </w:rPr>
        <w:t xml:space="preserve">
    Под номерами 3 и 4 указываются сведения о представленных договорах, в соответствии с которыми товары перемещаются через таможенную границу Республики Казахстан либо с целью исполнения которых изменяется таможенный режим перемещенных через таможенную границу Республики Казахстан товаров: </w:t>
      </w:r>
      <w:r>
        <w:br/>
      </w:r>
      <w:r>
        <w:rPr>
          <w:rFonts w:ascii="Times New Roman"/>
          <w:b w:val="false"/>
          <w:i w:val="false"/>
          <w:color w:val="000000"/>
          <w:sz w:val="28"/>
        </w:rPr>
        <w:t xml:space="preserve">
    3.1 - номера и даты заключения безвозмездного договора и действующих дополнений к нему; </w:t>
      </w:r>
      <w:r>
        <w:br/>
      </w:r>
      <w:r>
        <w:rPr>
          <w:rFonts w:ascii="Times New Roman"/>
          <w:b w:val="false"/>
          <w:i w:val="false"/>
          <w:color w:val="000000"/>
          <w:sz w:val="28"/>
        </w:rPr>
        <w:t xml:space="preserve">
    3.2 - номер и дата счета-проформы на поставку товаров; </w:t>
      </w:r>
      <w:r>
        <w:br/>
      </w:r>
      <w:r>
        <w:rPr>
          <w:rFonts w:ascii="Times New Roman"/>
          <w:b w:val="false"/>
          <w:i w:val="false"/>
          <w:color w:val="000000"/>
          <w:sz w:val="28"/>
        </w:rPr>
        <w:t xml:space="preserve">
    4.1 - номера и даты заключения возмездного договора и действующих дополнений к нему; </w:t>
      </w:r>
      <w:r>
        <w:br/>
      </w:r>
      <w:r>
        <w:rPr>
          <w:rFonts w:ascii="Times New Roman"/>
          <w:b w:val="false"/>
          <w:i w:val="false"/>
          <w:color w:val="000000"/>
          <w:sz w:val="28"/>
        </w:rPr>
        <w:t xml:space="preserve">
    4.2 - номера и даты соответствующих счетов на оплату и поставку товаров (счет-фактура, инвойс), а также иных документов необходимых для подтверждения таможенной стоимости; </w:t>
      </w:r>
      <w:r>
        <w:br/>
      </w:r>
      <w:r>
        <w:rPr>
          <w:rFonts w:ascii="Times New Roman"/>
          <w:b w:val="false"/>
          <w:i w:val="false"/>
          <w:color w:val="000000"/>
          <w:sz w:val="28"/>
        </w:rPr>
        <w:t xml:space="preserve">
    4.3 - номер договора по передаче прав на интеллектуальную собственность (лицензионный договор, договор на использование товарного знака и т.д.); </w:t>
      </w:r>
      <w:r>
        <w:br/>
      </w:r>
      <w:r>
        <w:rPr>
          <w:rFonts w:ascii="Times New Roman"/>
          <w:b w:val="false"/>
          <w:i w:val="false"/>
          <w:color w:val="000000"/>
          <w:sz w:val="28"/>
        </w:rPr>
        <w:t xml:space="preserve">
    4.4 - в случае условного выпуска указывается обязательство об использовании условно выпущенных товаров только в тех целях, в связи с которыми предоставлены такие льготы. </w:t>
      </w:r>
      <w:r>
        <w:br/>
      </w:r>
      <w:r>
        <w:rPr>
          <w:rFonts w:ascii="Times New Roman"/>
          <w:b w:val="false"/>
          <w:i w:val="false"/>
          <w:color w:val="000000"/>
          <w:sz w:val="28"/>
        </w:rPr>
        <w:t xml:space="preserve">
    Например: "4.4 - обязуемся использовать в соответствии с предоставленными льготами". </w:t>
      </w:r>
      <w:r>
        <w:br/>
      </w:r>
      <w:r>
        <w:rPr>
          <w:rFonts w:ascii="Times New Roman"/>
          <w:b w:val="false"/>
          <w:i w:val="false"/>
          <w:color w:val="000000"/>
          <w:sz w:val="28"/>
        </w:rPr>
        <w:t xml:space="preserve">
    4.5 - номера и даты платежных поручений. </w:t>
      </w:r>
      <w:r>
        <w:br/>
      </w:r>
      <w:r>
        <w:rPr>
          <w:rFonts w:ascii="Times New Roman"/>
          <w:b w:val="false"/>
          <w:i w:val="false"/>
          <w:color w:val="000000"/>
          <w:sz w:val="28"/>
        </w:rPr>
        <w:t xml:space="preserve">
    Под номером 5 указывается номер и дата регистрации заключения об условиях переработки товаров на/вне таможенной территории Республики Казахстан, переработки товаров для свободного обращения. </w:t>
      </w:r>
      <w:r>
        <w:br/>
      </w:r>
      <w:r>
        <w:rPr>
          <w:rFonts w:ascii="Times New Roman"/>
          <w:b w:val="false"/>
          <w:i w:val="false"/>
          <w:color w:val="000000"/>
          <w:sz w:val="28"/>
        </w:rPr>
        <w:t xml:space="preserve">
    Под номером 6 указываются категории, номера и даты выдачи разрешительных документов (разрешений) государственных органов Республики Казахстан в случае, если товары подлежат контролю этих органов. Указываются документы, подтверждающие соответствие на безопасность продукции, также решения таможенных органов в отношении товаров (например: уведомления, решения о продлении подачи ГТД, заключение эксперта). </w:t>
      </w:r>
      <w:r>
        <w:br/>
      </w:r>
      <w:r>
        <w:rPr>
          <w:rFonts w:ascii="Times New Roman"/>
          <w:b w:val="false"/>
          <w:i w:val="false"/>
          <w:color w:val="000000"/>
          <w:sz w:val="28"/>
        </w:rPr>
        <w:t xml:space="preserve">
    Под номером 7 указываются сведения о документах, подтверждающих применение особенностей по уплате таможенных платежей и налогов, особенностей проведения расчетов по внешнеторговой сделке: </w:t>
      </w:r>
      <w:r>
        <w:br/>
      </w:r>
      <w:r>
        <w:rPr>
          <w:rFonts w:ascii="Times New Roman"/>
          <w:b w:val="false"/>
          <w:i w:val="false"/>
          <w:color w:val="000000"/>
          <w:sz w:val="28"/>
        </w:rPr>
        <w:t xml:space="preserve">
    7.1 - краткое буквенное обозначение документов (приложение 15), являющихся основанием для освобождения от уплаты таможенных платежей и налогов, и/или подтверждающих применение льгот в соответствии с графой 36, с указанием даты подписания, краткого наименования и номера (номер документа об утверждении либо ратификации при наличии). </w:t>
      </w:r>
      <w:r>
        <w:br/>
      </w:r>
      <w:r>
        <w:rPr>
          <w:rFonts w:ascii="Times New Roman"/>
          <w:b w:val="false"/>
          <w:i w:val="false"/>
          <w:color w:val="000000"/>
          <w:sz w:val="28"/>
        </w:rPr>
        <w:t xml:space="preserve">
    Например, "ТК РК ОТ 05.04.03 Г. N 401-II" "МД "О ВОЗДУШНОМ СООБЩЕНИИ" ОТ 18.07.96 Г. ЗРК N86-1", "ЗРК от 20.09.02 N 1208", "ПС МФ РК ОТ 14.04.00 N 123/456", "П.П.1 П.1 СТ.234 НК ОТ 12.06.01 Г. N209-II", "ПП РК ОТ 10.03.00 Г. N 378", "ИП Республики Казахстан от 19.02.1997Г. N 52". </w:t>
      </w:r>
      <w:r>
        <w:br/>
      </w:r>
      <w:r>
        <w:rPr>
          <w:rFonts w:ascii="Times New Roman"/>
          <w:b w:val="false"/>
          <w:i w:val="false"/>
          <w:color w:val="000000"/>
          <w:sz w:val="28"/>
        </w:rPr>
        <w:t xml:space="preserve">
    7.2 - краткое буквенное обозначение сертификатов происхождения товаров, указывающее на форму сертификата (для сертификатов формы А "СРТ А"; для сертификатов формы СТ-1 - "СРТ СТ-1"), с указанием даты выдачи, краткого наименования уполномоченного органа, выдавшего сертификат, либо данные декларации о стране происхождения. </w:t>
      </w:r>
      <w:r>
        <w:br/>
      </w:r>
      <w:r>
        <w:rPr>
          <w:rFonts w:ascii="Times New Roman"/>
          <w:b w:val="false"/>
          <w:i w:val="false"/>
          <w:color w:val="000000"/>
          <w:sz w:val="28"/>
        </w:rPr>
        <w:t xml:space="preserve">
    Например, "СРТ А 12345 ОТ 18.08.93 ТПП ТУРЦИИ", "СРТ CT-1 98754 ОТ 15.03.94 ТПП РОССИИ", где ТПП - Торгово-Промышленная палата. </w:t>
      </w:r>
      <w:r>
        <w:br/>
      </w:r>
      <w:r>
        <w:rPr>
          <w:rFonts w:ascii="Times New Roman"/>
          <w:b w:val="false"/>
          <w:i w:val="false"/>
          <w:color w:val="000000"/>
          <w:sz w:val="28"/>
        </w:rPr>
        <w:t xml:space="preserve">
    7.3 - номер и дата выдачи лицензии Национального Банка Республики Казахстан на проведение валютных операций в соответствии с валютным законодательством Республики Казахстан. </w:t>
      </w:r>
      <w:r>
        <w:br/>
      </w:r>
      <w:r>
        <w:rPr>
          <w:rFonts w:ascii="Times New Roman"/>
          <w:b w:val="false"/>
          <w:i w:val="false"/>
          <w:color w:val="000000"/>
          <w:sz w:val="28"/>
        </w:rPr>
        <w:t xml:space="preserve">
    Под номером 8.1 указываются сведения об иных документах, необходимых для таможенного оформления, в том числе смешанных договорах, договора об оказании услуг таможенного брокера, не поименованных в п.п. 1 - 7 порядка заполнения настоящей графы, если в соответствии с нормативными правовыми актами уполномоченного органа они являются документами, необходимыми для таможенных целей. </w:t>
      </w:r>
      <w:r>
        <w:br/>
      </w:r>
      <w:r>
        <w:rPr>
          <w:rFonts w:ascii="Times New Roman"/>
          <w:b w:val="false"/>
          <w:i w:val="false"/>
          <w:color w:val="000000"/>
          <w:sz w:val="28"/>
        </w:rPr>
        <w:t xml:space="preserve">
    Под номером 8.2 указывается краткое буквенное обозначение документа (Приложение 15) и дата постановлений Правительства Республики Казахстан при перемещении товаров и транспортных средств, в отношении которых применяются меры тарифного и нетарифного регулирования на основании этих постановлений. </w:t>
      </w:r>
      <w:r>
        <w:br/>
      </w:r>
      <w:r>
        <w:rPr>
          <w:rFonts w:ascii="Times New Roman"/>
          <w:b w:val="false"/>
          <w:i w:val="false"/>
          <w:color w:val="000000"/>
          <w:sz w:val="28"/>
        </w:rPr>
        <w:t xml:space="preserve">
    Например, "ПП РК 1037 от 30.06.97г., ПП РК 1787 от 29.11.00 г.". </w:t>
      </w:r>
    </w:p>
    <w:bookmarkEnd w:id="67"/>
    <w:bookmarkStart w:name="z246" w:id="68"/>
    <w:p>
      <w:pPr>
        <w:spacing w:after="0"/>
        <w:ind w:left="0"/>
        <w:jc w:val="both"/>
      </w:pPr>
      <w:r>
        <w:rPr>
          <w:rFonts w:ascii="Times New Roman"/>
          <w:b w:val="false"/>
          <w:i w:val="false"/>
          <w:color w:val="000000"/>
          <w:sz w:val="28"/>
        </w:rPr>
        <w:t xml:space="preserve">
    Графа 45. "Таможенная стоимость". </w:t>
      </w:r>
      <w:r>
        <w:br/>
      </w:r>
      <w:r>
        <w:rPr>
          <w:rFonts w:ascii="Times New Roman"/>
          <w:b w:val="false"/>
          <w:i w:val="false"/>
          <w:color w:val="000000"/>
          <w:sz w:val="28"/>
        </w:rPr>
        <w:t xml:space="preserve">
    В графе указывается таможенная стоимость товаров, в валюте, заявленной в графе 22, декларируемых в графе 31, рассчитанная согласно методам определения таможенной стоимости товаров. </w:t>
      </w:r>
      <w:r>
        <w:br/>
      </w:r>
      <w:r>
        <w:rPr>
          <w:rFonts w:ascii="Times New Roman"/>
          <w:b w:val="false"/>
          <w:i w:val="false"/>
          <w:color w:val="000000"/>
          <w:sz w:val="28"/>
        </w:rPr>
        <w:t xml:space="preserve">
    Полученное значение, содержащее дробные единицы, округляется до двух знаков после запятой по правилам округления. </w:t>
      </w:r>
    </w:p>
    <w:bookmarkEnd w:id="68"/>
    <w:bookmarkStart w:name="z247" w:id="69"/>
    <w:p>
      <w:pPr>
        <w:spacing w:after="0"/>
        <w:ind w:left="0"/>
        <w:jc w:val="both"/>
      </w:pPr>
      <w:r>
        <w:rPr>
          <w:rFonts w:ascii="Times New Roman"/>
          <w:b w:val="false"/>
          <w:i w:val="false"/>
          <w:color w:val="000000"/>
          <w:sz w:val="28"/>
        </w:rPr>
        <w:t xml:space="preserve">
    Графа 46. "Статистическая стоимость". </w:t>
      </w:r>
      <w:r>
        <w:br/>
      </w:r>
      <w:r>
        <w:rPr>
          <w:rFonts w:ascii="Times New Roman"/>
          <w:b w:val="false"/>
          <w:i w:val="false"/>
          <w:color w:val="000000"/>
          <w:sz w:val="28"/>
        </w:rPr>
        <w:t xml:space="preserve">
    В графе указывается статистическая стоимость декларируемых товаров, приведенная по фактурной стоимости к базе цен CIF - казахстанский порт или CIP - пункт назначения на границе Республики Казахстан, пересчитанная в доллары США по рыночному курсу обмена, определенному в соответствии с законодательством Республики Казахстан, на дату представления ГТД к таможенному оформлению (порядок пересчета валюты в доллары США приведен в Приложении 16). </w:t>
      </w:r>
      <w:r>
        <w:br/>
      </w:r>
      <w:r>
        <w:rPr>
          <w:rFonts w:ascii="Times New Roman"/>
          <w:b w:val="false"/>
          <w:i w:val="false"/>
          <w:color w:val="000000"/>
          <w:sz w:val="28"/>
        </w:rPr>
        <w:t xml:space="preserve">
    При этом, если товары куплены на условиях, в соответствии с которыми пункт поставки (назначения) находится вне таможенной территории Республики Казахстан (например, EXW ПЕКИН, CIF БЕРЛИН), то к фактурной стоимости добавляются дополнительные не включенные расходы по доставке товаров до места ввоза на таможенную территорию Республики Казахстан. При этом под местом ввоза понимается: </w:t>
      </w:r>
      <w:r>
        <w:br/>
      </w:r>
      <w:r>
        <w:rPr>
          <w:rFonts w:ascii="Times New Roman"/>
          <w:b w:val="false"/>
          <w:i w:val="false"/>
          <w:color w:val="000000"/>
          <w:sz w:val="28"/>
        </w:rPr>
        <w:t xml:space="preserve">
    1) для авиаперевозок - аэропорт назначения или первый аэропорт на территории Республики Казахстан, в котором самолет, перевозящий товары, совершает посадку и где производится разгрузка товаров; </w:t>
      </w:r>
      <w:r>
        <w:br/>
      </w:r>
      <w:r>
        <w:rPr>
          <w:rFonts w:ascii="Times New Roman"/>
          <w:b w:val="false"/>
          <w:i w:val="false"/>
          <w:color w:val="000000"/>
          <w:sz w:val="28"/>
        </w:rPr>
        <w:t xml:space="preserve">
    2) для морских перевозок - первый порт разгрузки или порт перегрузки на территории республики; </w:t>
      </w:r>
      <w:r>
        <w:br/>
      </w:r>
      <w:r>
        <w:rPr>
          <w:rFonts w:ascii="Times New Roman"/>
          <w:b w:val="false"/>
          <w:i w:val="false"/>
          <w:color w:val="000000"/>
          <w:sz w:val="28"/>
        </w:rPr>
        <w:t xml:space="preserve">
    3) для товара, доставляемого по почте - пункт международного почтового обмена; </w:t>
      </w:r>
      <w:r>
        <w:br/>
      </w:r>
      <w:r>
        <w:rPr>
          <w:rFonts w:ascii="Times New Roman"/>
          <w:b w:val="false"/>
          <w:i w:val="false"/>
          <w:color w:val="000000"/>
          <w:sz w:val="28"/>
        </w:rPr>
        <w:t xml:space="preserve">
    4) другими видами транспорта - первый таможенный орган в пути следования. </w:t>
      </w:r>
      <w:r>
        <w:br/>
      </w:r>
      <w:r>
        <w:rPr>
          <w:rFonts w:ascii="Times New Roman"/>
          <w:b w:val="false"/>
          <w:i w:val="false"/>
          <w:color w:val="000000"/>
          <w:sz w:val="28"/>
        </w:rPr>
        <w:t xml:space="preserve">
    Для случаев, когда условиями поставки предусмотрен пункт назначения, находящийся на таможенной территории Республики Казахстан (например, CIP КАРАГАНДА), из фактурной стоимости исключаются расходы по доставке товаров после ввоза на таможенную территорию Республики Казахстан. </w:t>
      </w:r>
      <w:r>
        <w:br/>
      </w:r>
      <w:r>
        <w:rPr>
          <w:rFonts w:ascii="Times New Roman"/>
          <w:b w:val="false"/>
          <w:i w:val="false"/>
          <w:color w:val="000000"/>
          <w:sz w:val="28"/>
        </w:rPr>
        <w:t xml:space="preserve">
    Расчет статистической стоимости к базе цен CIF - казахстанский порт или CIP - пункт назначения на границе Республики Казахстан производится в соответствии с рекомендуемым алгоритмом, приведенном в Приложении 24. </w:t>
      </w:r>
      <w:r>
        <w:br/>
      </w:r>
      <w:r>
        <w:rPr>
          <w:rFonts w:ascii="Times New Roman"/>
          <w:b w:val="false"/>
          <w:i w:val="false"/>
          <w:color w:val="000000"/>
          <w:sz w:val="28"/>
        </w:rPr>
        <w:t xml:space="preserve">
    При ввозе товаров в соответствии с договором, отличным от купли-продажи или мены, в графе указывается в долларах США статистическая стоимость товаров, пересчитанная по таможенной стоимости, приведенной в графе 45. </w:t>
      </w:r>
      <w:r>
        <w:br/>
      </w:r>
      <w:r>
        <w:rPr>
          <w:rFonts w:ascii="Times New Roman"/>
          <w:b w:val="false"/>
          <w:i w:val="false"/>
          <w:color w:val="000000"/>
          <w:sz w:val="28"/>
        </w:rPr>
        <w:t xml:space="preserve">
    Полученное значение, содержащее дробные единицы, округляется до целой величины по правилам округления, если оно больше одного доллара США. Иначе полученное значение округляется до двух знаков после запятой по правилам округления. </w:t>
      </w:r>
    </w:p>
    <w:bookmarkEnd w:id="69"/>
    <w:bookmarkStart w:name="z85" w:id="70"/>
    <w:p>
      <w:pPr>
        <w:spacing w:after="0"/>
        <w:ind w:left="0"/>
        <w:jc w:val="both"/>
      </w:pPr>
      <w:r>
        <w:rPr>
          <w:rFonts w:ascii="Times New Roman"/>
          <w:b w:val="false"/>
          <w:i w:val="false"/>
          <w:color w:val="000000"/>
          <w:sz w:val="28"/>
        </w:rPr>
        <w:t xml:space="preserve">
    Графа 47. "Исчисление таможенных платежей и налогов". </w:t>
      </w:r>
      <w:r>
        <w:br/>
      </w:r>
      <w:r>
        <w:rPr>
          <w:rFonts w:ascii="Times New Roman"/>
          <w:b w:val="false"/>
          <w:i w:val="false"/>
          <w:color w:val="000000"/>
          <w:sz w:val="28"/>
        </w:rPr>
        <w:t xml:space="preserve">
    Исчисление таможенных пошлин и налогов производится для каждого наименования товара отдельно на основном листе и на добавочных листах. Исключение составляет применение единой ставки за товарную партию, которое производится только на основном листе ГТД. </w:t>
      </w:r>
      <w:r>
        <w:br/>
      </w:r>
      <w:r>
        <w:rPr>
          <w:rFonts w:ascii="Times New Roman"/>
          <w:b w:val="false"/>
          <w:i w:val="false"/>
          <w:color w:val="000000"/>
          <w:sz w:val="28"/>
        </w:rPr>
        <w:t xml:space="preserve">
    В графу не вносятся сведения по виду таможенного платежа, если в соответствии с законодательством Республики Казахстан для декларируемых товаров не установлен размер ставки по этому виду платежа. </w:t>
      </w:r>
      <w:r>
        <w:br/>
      </w:r>
      <w:r>
        <w:rPr>
          <w:rFonts w:ascii="Times New Roman"/>
          <w:b w:val="false"/>
          <w:i w:val="false"/>
          <w:color w:val="000000"/>
          <w:sz w:val="28"/>
        </w:rPr>
        <w:t xml:space="preserve">
    Заполнение графы в части таможенных сборов за таможенное оформление производится в следующем порядке: </w:t>
      </w:r>
      <w:r>
        <w:br/>
      </w:r>
      <w:r>
        <w:rPr>
          <w:rFonts w:ascii="Times New Roman"/>
          <w:b w:val="false"/>
          <w:i w:val="false"/>
          <w:color w:val="000000"/>
          <w:sz w:val="28"/>
        </w:rPr>
        <w:t xml:space="preserve">
    Сбор за таможенное оформление товаров заполняется для каждого товара на основном и добавочных листах, как на бумажном носителе, так и в электронной копии. </w:t>
      </w:r>
      <w:r>
        <w:br/>
      </w:r>
      <w:r>
        <w:rPr>
          <w:rFonts w:ascii="Times New Roman"/>
          <w:b w:val="false"/>
          <w:i w:val="false"/>
          <w:color w:val="000000"/>
          <w:sz w:val="28"/>
        </w:rPr>
        <w:t xml:space="preserve">
    Исчисление таможенных сборов за таможенное оформление производится для каждого наименования товара отдельно на основном листе и на добавочных листах, как на бумажном носителе, так и в электронной копии только в национальной валюте Республики Казахстан в размере, установленном Правительством Республики Казахстан, пересчитанной по рыночному курсу обмена валют, определяемому в соответствии с законодательством Республики Казахстан. </w:t>
      </w:r>
      <w:r>
        <w:br/>
      </w:r>
      <w:r>
        <w:rPr>
          <w:rFonts w:ascii="Times New Roman"/>
          <w:b w:val="false"/>
          <w:i w:val="false"/>
          <w:color w:val="000000"/>
          <w:sz w:val="28"/>
        </w:rPr>
        <w:t xml:space="preserve">
    В первой колонке графы "Вид" указывается код платежа, согласно Классификатора таможенных платежей и налогов (Приложение 17); </w:t>
      </w:r>
      <w:r>
        <w:br/>
      </w:r>
      <w:r>
        <w:rPr>
          <w:rFonts w:ascii="Times New Roman"/>
          <w:b w:val="false"/>
          <w:i w:val="false"/>
          <w:color w:val="000000"/>
          <w:sz w:val="28"/>
        </w:rPr>
        <w:t xml:space="preserve">
    вторая колонка графы "Основа начисления" не заполняется; </w:t>
      </w:r>
      <w:r>
        <w:br/>
      </w:r>
      <w:r>
        <w:rPr>
          <w:rFonts w:ascii="Times New Roman"/>
          <w:b w:val="false"/>
          <w:i w:val="false"/>
          <w:color w:val="000000"/>
          <w:sz w:val="28"/>
        </w:rPr>
        <w:t xml:space="preserve">
    в третьей колонке графы "Ставка" указывается установленный размер ставки таможенного сбора за таможенное оформление; </w:t>
      </w:r>
      <w:r>
        <w:br/>
      </w:r>
      <w:r>
        <w:rPr>
          <w:rFonts w:ascii="Times New Roman"/>
          <w:b w:val="false"/>
          <w:i w:val="false"/>
          <w:color w:val="000000"/>
          <w:sz w:val="28"/>
        </w:rPr>
        <w:t xml:space="preserve">
    в четвертой колонке графы "Сумма" таможенных сборов за таможенное оформление указывается подлежащая уплате сумма платежа в национальной валюте Республики Казахстан, пересчитанной по рыночному курсу обмена валют, определяемому в соответствии с законодательством Республики Казахстан. </w:t>
      </w:r>
      <w:r>
        <w:br/>
      </w:r>
      <w:r>
        <w:rPr>
          <w:rFonts w:ascii="Times New Roman"/>
          <w:b w:val="false"/>
          <w:i w:val="false"/>
          <w:color w:val="000000"/>
          <w:sz w:val="28"/>
        </w:rPr>
        <w:t xml:space="preserve">
    Полученное значение, содержащее дробные единицы, округляется до двух знаков после запятой по правилам округления. </w:t>
      </w:r>
      <w:r>
        <w:br/>
      </w:r>
      <w:r>
        <w:rPr>
          <w:rFonts w:ascii="Times New Roman"/>
          <w:b w:val="false"/>
          <w:i w:val="false"/>
          <w:color w:val="000000"/>
          <w:sz w:val="28"/>
        </w:rPr>
        <w:t xml:space="preserve">
    Сумма таможенных сборов за таможенное оформление исчисляется по формуле: </w:t>
      </w:r>
      <w:r>
        <w:br/>
      </w:r>
      <w:r>
        <w:rPr>
          <w:rFonts w:ascii="Times New Roman"/>
          <w:b w:val="false"/>
          <w:i w:val="false"/>
          <w:color w:val="000000"/>
          <w:sz w:val="28"/>
        </w:rPr>
        <w:t xml:space="preserve">
    (Z+N*B)/Kol_tov * EURO, </w:t>
      </w:r>
      <w:r>
        <w:br/>
      </w:r>
      <w:r>
        <w:rPr>
          <w:rFonts w:ascii="Times New Roman"/>
          <w:b w:val="false"/>
          <w:i w:val="false"/>
          <w:color w:val="000000"/>
          <w:sz w:val="28"/>
        </w:rPr>
        <w:t xml:space="preserve">
     где Z - установленный размер ставки для оформления основного листа ГТД, B - установленный размер ставки для оформления добавочного листа ГТД, </w:t>
      </w:r>
      <w:r>
        <w:br/>
      </w:r>
      <w:r>
        <w:rPr>
          <w:rFonts w:ascii="Times New Roman"/>
          <w:b w:val="false"/>
          <w:i w:val="false"/>
          <w:color w:val="000000"/>
          <w:sz w:val="28"/>
        </w:rPr>
        <w:t xml:space="preserve">
    N - количество добавочных листов, </w:t>
      </w:r>
      <w:r>
        <w:br/>
      </w:r>
      <w:r>
        <w:rPr>
          <w:rFonts w:ascii="Times New Roman"/>
          <w:b w:val="false"/>
          <w:i w:val="false"/>
          <w:color w:val="000000"/>
          <w:sz w:val="28"/>
        </w:rPr>
        <w:t xml:space="preserve">
    Kol_tov - количество наименований товаров в ГТД, </w:t>
      </w:r>
      <w:r>
        <w:br/>
      </w:r>
      <w:r>
        <w:rPr>
          <w:rFonts w:ascii="Times New Roman"/>
          <w:b w:val="false"/>
          <w:i w:val="false"/>
          <w:color w:val="000000"/>
          <w:sz w:val="28"/>
        </w:rPr>
        <w:t xml:space="preserve">
    EURO - курс ЕВРО. </w:t>
      </w:r>
      <w:r>
        <w:br/>
      </w:r>
      <w:r>
        <w:rPr>
          <w:rFonts w:ascii="Times New Roman"/>
          <w:b w:val="false"/>
          <w:i w:val="false"/>
          <w:color w:val="000000"/>
          <w:sz w:val="28"/>
        </w:rPr>
        <w:t xml:space="preserve">
    В пятой колонке графы "СП" указывается способ платежа (Приложение 23): </w:t>
      </w:r>
      <w:r>
        <w:br/>
      </w:r>
      <w:r>
        <w:rPr>
          <w:rFonts w:ascii="Times New Roman"/>
          <w:b w:val="false"/>
          <w:i w:val="false"/>
          <w:color w:val="000000"/>
          <w:sz w:val="28"/>
        </w:rPr>
        <w:t xml:space="preserve">
    Заполнение графы при исчислении ввозной таможенной пошлины производится в следующем порядке: </w:t>
      </w:r>
      <w:r>
        <w:br/>
      </w:r>
      <w:r>
        <w:rPr>
          <w:rFonts w:ascii="Times New Roman"/>
          <w:b w:val="false"/>
          <w:i w:val="false"/>
          <w:color w:val="000000"/>
          <w:sz w:val="28"/>
        </w:rPr>
        <w:t xml:space="preserve">
    в первой колонке графы "Вид" указывается код платежа в соответствии с Приложением 17; </w:t>
      </w:r>
      <w:r>
        <w:br/>
      </w:r>
      <w:r>
        <w:rPr>
          <w:rFonts w:ascii="Times New Roman"/>
          <w:b w:val="false"/>
          <w:i w:val="false"/>
          <w:color w:val="000000"/>
          <w:sz w:val="28"/>
        </w:rPr>
        <w:t xml:space="preserve">
    во второй колонке графы "Основа начисления" указывается сумма в зависимости от установленных ставок: </w:t>
      </w:r>
      <w:r>
        <w:br/>
      </w:r>
      <w:r>
        <w:rPr>
          <w:rFonts w:ascii="Times New Roman"/>
          <w:b w:val="false"/>
          <w:i w:val="false"/>
          <w:color w:val="000000"/>
          <w:sz w:val="28"/>
        </w:rPr>
        <w:t xml:space="preserve">
    1) по товарам, облагаемым ввозной таможенной пошлиной по ставкам в процентах со стоимости, - таможенная стоимость товаров, указанная в графе 45, пересчитанная по рыночному курсу обмена валют, определенному в соответствии с законодательством Республики Казахстан; </w:t>
      </w:r>
      <w:r>
        <w:br/>
      </w:r>
      <w:r>
        <w:rPr>
          <w:rFonts w:ascii="Times New Roman"/>
          <w:b w:val="false"/>
          <w:i w:val="false"/>
          <w:color w:val="000000"/>
          <w:sz w:val="28"/>
        </w:rPr>
        <w:t xml:space="preserve">
    2) по товарам, облагаемым ввозной таможенной пошлиной по специфическим ставкам в евро с представленной единицы физической величины, - общее количество единиц физической величины, указанное в графе 31; </w:t>
      </w:r>
      <w:r>
        <w:br/>
      </w:r>
      <w:r>
        <w:rPr>
          <w:rFonts w:ascii="Times New Roman"/>
          <w:b w:val="false"/>
          <w:i w:val="false"/>
          <w:color w:val="000000"/>
          <w:sz w:val="28"/>
        </w:rPr>
        <w:t xml:space="preserve">
    3) по товарам, облагаемым ввозной таможенной пошлиной по специфическим ставкам в евро с веса нетто товара - общий вес нетто, указанный в графе 38; </w:t>
      </w:r>
      <w:r>
        <w:br/>
      </w:r>
      <w:r>
        <w:rPr>
          <w:rFonts w:ascii="Times New Roman"/>
          <w:b w:val="false"/>
          <w:i w:val="false"/>
          <w:color w:val="000000"/>
          <w:sz w:val="28"/>
        </w:rPr>
        <w:t xml:space="preserve">
    4) по товарам, облагаемым ввозной таможенной пошлиной по комбинированным ставкам - таможенная стоимость товаров, указанная в графе 45, пересчитанная по рыночному курсу обмена валют, определенному в соответствии с законодательством Республики Казахстан либо общее количество единиц физической величины, указанное в графе 31 либо общий вес нетто товара, указанный в графе 38. </w:t>
      </w:r>
      <w:r>
        <w:br/>
      </w:r>
      <w:r>
        <w:rPr>
          <w:rFonts w:ascii="Times New Roman"/>
          <w:b w:val="false"/>
          <w:i w:val="false"/>
          <w:color w:val="000000"/>
          <w:sz w:val="28"/>
        </w:rPr>
        <w:t xml:space="preserve">
    Полученное значение во второй колонке по товарам, облагаемым ввозной таможенной пошлиной по ставкам в процентах со стоимости или по товарам, облагаемым ввозной таможенной пошлиной по комбинированным и специфическим ставкам и содержащее дробные единицы, округляется до двух знаков после запятой по правилам округления; </w:t>
      </w:r>
      <w:r>
        <w:br/>
      </w:r>
      <w:r>
        <w:rPr>
          <w:rFonts w:ascii="Times New Roman"/>
          <w:b w:val="false"/>
          <w:i w:val="false"/>
          <w:color w:val="000000"/>
          <w:sz w:val="28"/>
        </w:rPr>
        <w:t xml:space="preserve">
    в третьей колонке графы "Ставка" указывается установленный размер ставки ввозной таможенной пошлины; </w:t>
      </w:r>
      <w:r>
        <w:br/>
      </w:r>
      <w:r>
        <w:rPr>
          <w:rFonts w:ascii="Times New Roman"/>
          <w:b w:val="false"/>
          <w:i w:val="false"/>
          <w:color w:val="000000"/>
          <w:sz w:val="28"/>
        </w:rPr>
        <w:t xml:space="preserve">
    в четвертой колонке графы "Сумма" указывается сумма ввозной таможенной пошлины, исчисленная путем произведения основы начисления на ставку таможенной пошлины; </w:t>
      </w:r>
      <w:r>
        <w:br/>
      </w:r>
      <w:r>
        <w:rPr>
          <w:rFonts w:ascii="Times New Roman"/>
          <w:b w:val="false"/>
          <w:i w:val="false"/>
          <w:color w:val="000000"/>
          <w:sz w:val="28"/>
        </w:rPr>
        <w:t xml:space="preserve">
    полученное значение в четвертой колонке, содержащее дробные единицы, округляется с точностью до двух знаков после запятой по правилам округления; </w:t>
      </w:r>
      <w:r>
        <w:br/>
      </w:r>
      <w:r>
        <w:rPr>
          <w:rFonts w:ascii="Times New Roman"/>
          <w:b w:val="false"/>
          <w:i w:val="false"/>
          <w:color w:val="000000"/>
          <w:sz w:val="28"/>
        </w:rPr>
        <w:t xml:space="preserve">
    в пятой колонке графы "СП" указывается способ платежа (Приложение 23): </w:t>
      </w:r>
      <w:r>
        <w:br/>
      </w:r>
      <w:r>
        <w:rPr>
          <w:rFonts w:ascii="Times New Roman"/>
          <w:b w:val="false"/>
          <w:i w:val="false"/>
          <w:color w:val="000000"/>
          <w:sz w:val="28"/>
        </w:rPr>
        <w:t xml:space="preserve">
    В случае предоставления отсрочки или рассрочки по уплате ввозной таможенной пошлины (в пятой колонке графы "СП" указывается соответственно - "ОП" или "РС") - заполняется графа 48 "Отсрочка платежей". </w:t>
      </w:r>
      <w:r>
        <w:br/>
      </w:r>
      <w:r>
        <w:rPr>
          <w:rFonts w:ascii="Times New Roman"/>
          <w:b w:val="false"/>
          <w:i w:val="false"/>
          <w:color w:val="000000"/>
          <w:sz w:val="28"/>
        </w:rPr>
        <w:t xml:space="preserve">
    Заполнение графы при исчислении акциза производится аналогично заполнению при исчислении ввозной таможенной пошлины. </w:t>
      </w:r>
      <w:r>
        <w:br/>
      </w:r>
      <w:r>
        <w:rPr>
          <w:rFonts w:ascii="Times New Roman"/>
          <w:b w:val="false"/>
          <w:i w:val="false"/>
          <w:color w:val="000000"/>
          <w:sz w:val="28"/>
        </w:rPr>
        <w:t xml:space="preserve">
    Заполнение графы при исчислении налога на добавленную стоимость (далее - НДС) производится в следующем порядке: </w:t>
      </w:r>
      <w:r>
        <w:br/>
      </w:r>
      <w:r>
        <w:rPr>
          <w:rFonts w:ascii="Times New Roman"/>
          <w:b w:val="false"/>
          <w:i w:val="false"/>
          <w:color w:val="000000"/>
          <w:sz w:val="28"/>
        </w:rPr>
        <w:t xml:space="preserve">
    в первой колонке графы "Вид" указывается код платежа в соответствии с Приложением 17; </w:t>
      </w:r>
      <w:r>
        <w:br/>
      </w:r>
      <w:r>
        <w:rPr>
          <w:rFonts w:ascii="Times New Roman"/>
          <w:b w:val="false"/>
          <w:i w:val="false"/>
          <w:color w:val="000000"/>
          <w:sz w:val="28"/>
        </w:rPr>
        <w:t xml:space="preserve">
    во второй колонке "Основа начисления" проставляется таможенная стоимость товаров, указанная в графе 45, пересчитанная по рыночному курсу обмена валют, определяемому в соответствии с законодательством Республики Казахстан, к которой добавляется сумма таможенных сборов за таможенное оформление, ввозных таможенных пошлин и акцизов, исчисленных в соответствии с настоящими Правилами, причем значение, содержащее дробные единицы, округляется с точностью до двух знаков после запятой по правилам округления; </w:t>
      </w:r>
      <w:r>
        <w:br/>
      </w:r>
      <w:r>
        <w:rPr>
          <w:rFonts w:ascii="Times New Roman"/>
          <w:b w:val="false"/>
          <w:i w:val="false"/>
          <w:color w:val="000000"/>
          <w:sz w:val="28"/>
        </w:rPr>
        <w:t xml:space="preserve">
    в третьей колонке графы "Ставка" указывается установленный размер ставки НДС; </w:t>
      </w:r>
      <w:r>
        <w:br/>
      </w:r>
      <w:r>
        <w:rPr>
          <w:rFonts w:ascii="Times New Roman"/>
          <w:b w:val="false"/>
          <w:i w:val="false"/>
          <w:color w:val="000000"/>
          <w:sz w:val="28"/>
        </w:rPr>
        <w:t xml:space="preserve">
    в четвертой колонке графы "Сумма" указывается начисленная сумма НДС, полученная путем произведения основы начисления и ставки НДС; </w:t>
      </w:r>
      <w:r>
        <w:br/>
      </w:r>
      <w:r>
        <w:rPr>
          <w:rFonts w:ascii="Times New Roman"/>
          <w:b w:val="false"/>
          <w:i w:val="false"/>
          <w:color w:val="000000"/>
          <w:sz w:val="28"/>
        </w:rPr>
        <w:t xml:space="preserve">
    полученное значение, содержащее дробные единицы, округляется с точностью до двух знаков после запятой по правилам округления; </w:t>
      </w:r>
      <w:r>
        <w:br/>
      </w:r>
      <w:r>
        <w:rPr>
          <w:rFonts w:ascii="Times New Roman"/>
          <w:b w:val="false"/>
          <w:i w:val="false"/>
          <w:color w:val="000000"/>
          <w:sz w:val="28"/>
        </w:rPr>
        <w:t xml:space="preserve">
    в пятой колонке графы "СП" указывается способ платежа (Приложение 23). </w:t>
      </w:r>
      <w:r>
        <w:br/>
      </w:r>
      <w:r>
        <w:rPr>
          <w:rFonts w:ascii="Times New Roman"/>
          <w:b w:val="false"/>
          <w:i w:val="false"/>
          <w:color w:val="000000"/>
          <w:sz w:val="28"/>
        </w:rPr>
        <w:t xml:space="preserve">
    В третьей колонке "Ставка" указывается ставка платежа и/или налога, установленная законодательством, действовавшим на дату вступления в силу Контракта, в отношении которых законодательством Республики Казахстан гарантирована стабильность условий контрактов. </w:t>
      </w:r>
      <w:r>
        <w:br/>
      </w:r>
      <w:r>
        <w:rPr>
          <w:rFonts w:ascii="Times New Roman"/>
          <w:b w:val="false"/>
          <w:i w:val="false"/>
          <w:color w:val="000000"/>
          <w:sz w:val="28"/>
        </w:rPr>
        <w:t xml:space="preserve">
    Например: в случае, когда условием контракта, заключенным между инвесторами и государственными органами Республики Казахстан, предусмотрено, что компания уплачивает таможенные платежи в соответствии с Законом Республики Казахстан "О таможенном деле в Республике Казахстан" от 20 июля 1995 года N 2368 в размерах и порядке, установленных подзаконными актами, действовавшими на дату вступления контракта в силу. Учитывая, что на дату вступления в силу Контракта действовало Постановление Правительства Республики Казахстан от 07.11.95 г. N 1479 "О ставках таможенных платежей" в колонке ставка указывается ставка таможенного сбора в размере 0,2% или 0,4%. </w:t>
      </w:r>
      <w:r>
        <w:br/>
      </w:r>
      <w:r>
        <w:rPr>
          <w:rFonts w:ascii="Times New Roman"/>
          <w:b w:val="false"/>
          <w:i w:val="false"/>
          <w:color w:val="000000"/>
          <w:sz w:val="28"/>
        </w:rPr>
        <w:t xml:space="preserve">
    Если применяется комбинированная ставка, то в колонке "Ставка" указывается значение ставки (адвалорная и/или специфическая). При этом в колонке "Основа начисления" указывается соответствующая запись. </w:t>
      </w:r>
    </w:p>
    <w:bookmarkEnd w:id="70"/>
    <w:bookmarkStart w:name="z86" w:id="71"/>
    <w:p>
      <w:pPr>
        <w:spacing w:after="0"/>
        <w:ind w:left="0"/>
        <w:jc w:val="both"/>
      </w:pPr>
      <w:r>
        <w:rPr>
          <w:rFonts w:ascii="Times New Roman"/>
          <w:b w:val="false"/>
          <w:i w:val="false"/>
          <w:color w:val="000000"/>
          <w:sz w:val="28"/>
        </w:rPr>
        <w:t xml:space="preserve">
    Например,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473"/>
        <w:gridCol w:w="2693"/>
        <w:gridCol w:w="2073"/>
        <w:gridCol w:w="117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15%+0.5ЕВРО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64192,50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или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473"/>
        <w:gridCol w:w="2693"/>
        <w:gridCol w:w="2073"/>
        <w:gridCol w:w="117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17732,40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Пример заполнения графы при исчислении сумм таможенного сбора, ввозной таможенной пошлины, акциза и НДС приведен в Приложении 18 к настоящим Правилам. </w:t>
      </w:r>
      <w:r>
        <w:br/>
      </w:r>
      <w:r>
        <w:rPr>
          <w:rFonts w:ascii="Times New Roman"/>
          <w:b w:val="false"/>
          <w:i w:val="false"/>
          <w:color w:val="000000"/>
          <w:sz w:val="28"/>
        </w:rPr>
        <w:t xml:space="preserve">
    Таможенные платежи, такие как таможенный сбор за таможенное сопровождение, плата за принятие предварительного решения, пени, штрафы и иные, в ГТД не вносятся. </w:t>
      </w:r>
    </w:p>
    <w:bookmarkStart w:name="z248" w:id="72"/>
    <w:p>
      <w:pPr>
        <w:spacing w:after="0"/>
        <w:ind w:left="0"/>
        <w:jc w:val="both"/>
      </w:pPr>
      <w:r>
        <w:rPr>
          <w:rFonts w:ascii="Times New Roman"/>
          <w:b w:val="false"/>
          <w:i w:val="false"/>
          <w:color w:val="000000"/>
          <w:sz w:val="28"/>
        </w:rPr>
        <w:t xml:space="preserve">
    Графа 48 "Отсрочка платежей". </w:t>
      </w:r>
      <w:r>
        <w:br/>
      </w:r>
      <w:r>
        <w:rPr>
          <w:rFonts w:ascii="Times New Roman"/>
          <w:b w:val="false"/>
          <w:i w:val="false"/>
          <w:color w:val="000000"/>
          <w:sz w:val="28"/>
        </w:rPr>
        <w:t xml:space="preserve">
    В графе указывается окончательная дата уплаты таможенных пошлин и налогов при предоставлении отсрочки или рассрочки. </w:t>
      </w:r>
    </w:p>
    <w:bookmarkEnd w:id="72"/>
    <w:bookmarkStart w:name="z249" w:id="73"/>
    <w:p>
      <w:pPr>
        <w:spacing w:after="0"/>
        <w:ind w:left="0"/>
        <w:jc w:val="both"/>
      </w:pPr>
      <w:r>
        <w:rPr>
          <w:rFonts w:ascii="Times New Roman"/>
          <w:b w:val="false"/>
          <w:i w:val="false"/>
          <w:color w:val="000000"/>
          <w:sz w:val="28"/>
        </w:rPr>
        <w:t xml:space="preserve">
    Графа 53 "Таможня и страна назначения". </w:t>
      </w:r>
      <w:r>
        <w:br/>
      </w:r>
      <w:r>
        <w:rPr>
          <w:rFonts w:ascii="Times New Roman"/>
          <w:b w:val="false"/>
          <w:i w:val="false"/>
          <w:color w:val="000000"/>
          <w:sz w:val="28"/>
        </w:rPr>
        <w:t xml:space="preserve">
    В графе указываются сведения о документах внутреннего таможенного транзита, на основании которых товары доставлялись в таможенный орган назначения для проведения таможенного оформления (каждый из реквизитов указывается с новой строки с указанием перед каждым из них порядкового номера): </w:t>
      </w:r>
      <w:r>
        <w:br/>
      </w:r>
      <w:r>
        <w:rPr>
          <w:rFonts w:ascii="Times New Roman"/>
          <w:b w:val="false"/>
          <w:i w:val="false"/>
          <w:color w:val="000000"/>
          <w:sz w:val="28"/>
        </w:rPr>
        <w:t xml:space="preserve">
    1) под номером 1 указывается номер документа контроля доставки; </w:t>
      </w:r>
      <w:r>
        <w:br/>
      </w:r>
      <w:r>
        <w:rPr>
          <w:rFonts w:ascii="Times New Roman"/>
          <w:b w:val="false"/>
          <w:i w:val="false"/>
          <w:color w:val="000000"/>
          <w:sz w:val="28"/>
        </w:rPr>
        <w:t xml:space="preserve">
    2) под номером 2 указывается номер книжки международной дорожной перевозки (далее - МДП), дата оформления МДП на границе Республики Казахстан (дата въезда в Республику Казахстан) и дата окончания срока действия; </w:t>
      </w:r>
      <w:r>
        <w:br/>
      </w:r>
      <w:r>
        <w:rPr>
          <w:rFonts w:ascii="Times New Roman"/>
          <w:b w:val="false"/>
          <w:i w:val="false"/>
          <w:color w:val="000000"/>
          <w:sz w:val="28"/>
        </w:rPr>
        <w:t xml:space="preserve">
    3) под номером 3 указывается номер краткой декларации. </w:t>
      </w:r>
      <w:r>
        <w:br/>
      </w:r>
      <w:r>
        <w:rPr>
          <w:rFonts w:ascii="Times New Roman"/>
          <w:b w:val="false"/>
          <w:i w:val="false"/>
          <w:color w:val="000000"/>
          <w:sz w:val="28"/>
        </w:rPr>
        <w:t xml:space="preserve">
    При указании в графе 53 "Таможня и страна назначения" номеров более 1 (одного), в графе проставляется запись: "СМ.ОБОРОТ", а вся информация указывается на оборотной стороне ГТД. </w:t>
      </w:r>
      <w:r>
        <w:br/>
      </w:r>
      <w:r>
        <w:rPr>
          <w:rFonts w:ascii="Times New Roman"/>
          <w:b w:val="false"/>
          <w:i w:val="false"/>
          <w:color w:val="000000"/>
          <w:sz w:val="28"/>
        </w:rPr>
        <w:t xml:space="preserve">
    Графа не заполняется, если декларирование товаров производится в таможенном органе, расположенном в пункте пропуска на границе, за исключением подпунктов 2) и 3), либо если товары ранее были помещены под иной таможенный режим. </w:t>
      </w:r>
    </w:p>
    <w:bookmarkEnd w:id="73"/>
    <w:p>
      <w:pPr>
        <w:spacing w:after="0"/>
        <w:ind w:left="0"/>
        <w:jc w:val="both"/>
      </w:pPr>
      <w:r>
        <w:rPr>
          <w:rFonts w:ascii="Times New Roman"/>
          <w:b w:val="false"/>
          <w:i w:val="false"/>
          <w:color w:val="000000"/>
          <w:sz w:val="28"/>
        </w:rPr>
        <w:t xml:space="preserve">    Графа 54. "Место и дата". </w:t>
      </w:r>
      <w:r>
        <w:br/>
      </w:r>
      <w:r>
        <w:rPr>
          <w:rFonts w:ascii="Times New Roman"/>
          <w:b w:val="false"/>
          <w:i w:val="false"/>
          <w:color w:val="000000"/>
          <w:sz w:val="28"/>
        </w:rPr>
        <w:t xml:space="preserve">
    В графе указываются сведения о представителе декларанта, указанного в графе 14, уполномоченном на совершение действий по таможенному оформлению от имени декларанта. Сведения, заявляемые в этой графе, указываются с новой строки с проставлением их порядкового номера: </w:t>
      </w:r>
      <w:r>
        <w:br/>
      </w:r>
      <w:r>
        <w:rPr>
          <w:rFonts w:ascii="Times New Roman"/>
          <w:b w:val="false"/>
          <w:i w:val="false"/>
          <w:color w:val="000000"/>
          <w:sz w:val="28"/>
        </w:rPr>
        <w:t xml:space="preserve">
    под номером 1 указывается место, дата заполнения ГТД; </w:t>
      </w:r>
      <w:r>
        <w:br/>
      </w:r>
      <w:r>
        <w:rPr>
          <w:rFonts w:ascii="Times New Roman"/>
          <w:b w:val="false"/>
          <w:i w:val="false"/>
          <w:color w:val="000000"/>
          <w:sz w:val="28"/>
        </w:rPr>
        <w:t xml:space="preserve">
    под номером 2 указывается фамилия и инициалы представителя декларанта, заполнившего ГТД; </w:t>
      </w:r>
      <w:r>
        <w:br/>
      </w:r>
      <w:r>
        <w:rPr>
          <w:rFonts w:ascii="Times New Roman"/>
          <w:b w:val="false"/>
          <w:i w:val="false"/>
          <w:color w:val="000000"/>
          <w:sz w:val="28"/>
        </w:rPr>
        <w:t xml:space="preserve">
    под номером 3 указывается номер и дата выдачи доверенности на совершение действий по таможенному оформлению от собственного имени или при декларировании таможенным брокером - номер квалификационного аттестата специалиста по таможенному оформлению; </w:t>
      </w:r>
      <w:r>
        <w:br/>
      </w:r>
      <w:r>
        <w:rPr>
          <w:rFonts w:ascii="Times New Roman"/>
          <w:b w:val="false"/>
          <w:i w:val="false"/>
          <w:color w:val="000000"/>
          <w:sz w:val="28"/>
        </w:rPr>
        <w:t xml:space="preserve">
    под номером 4 указывается номер служебного телефона представителя декларанта. </w:t>
      </w:r>
      <w:r>
        <w:br/>
      </w:r>
      <w:r>
        <w:rPr>
          <w:rFonts w:ascii="Times New Roman"/>
          <w:b w:val="false"/>
          <w:i w:val="false"/>
          <w:color w:val="000000"/>
          <w:sz w:val="28"/>
        </w:rPr>
        <w:t xml:space="preserve">
    Сведения, указанные в данной графе, заверяются в следующем порядке: </w:t>
      </w:r>
      <w:r>
        <w:br/>
      </w:r>
      <w:r>
        <w:rPr>
          <w:rFonts w:ascii="Times New Roman"/>
          <w:b w:val="false"/>
          <w:i w:val="false"/>
          <w:color w:val="000000"/>
          <w:sz w:val="28"/>
        </w:rPr>
        <w:t xml:space="preserve">
    если декларантом является юридическое лицо, такое удостоверение осуществляется подписью представителя декларанта и печатью юридического лица. Для таможенных брокеров дополнительно на оборотной стороне основного листа в нижнем левом углу личный номерной штамп специалиста по таможенному оформлению; </w:t>
      </w:r>
      <w:r>
        <w:br/>
      </w:r>
      <w:r>
        <w:rPr>
          <w:rFonts w:ascii="Times New Roman"/>
          <w:b w:val="false"/>
          <w:i w:val="false"/>
          <w:color w:val="000000"/>
          <w:sz w:val="28"/>
        </w:rPr>
        <w:t xml:space="preserve">
    если декларантом является физическое лицо, такое удостоверение осуществляется его подписью. </w:t>
      </w:r>
    </w:p>
    <w:bookmarkStart w:name="z87" w:id="74"/>
    <w:p>
      <w:pPr>
        <w:spacing w:after="0"/>
        <w:ind w:left="0"/>
        <w:jc w:val="both"/>
      </w:pPr>
      <w:r>
        <w:rPr>
          <w:rFonts w:ascii="Times New Roman"/>
          <w:b w:val="false"/>
          <w:i w:val="false"/>
          <w:color w:val="000000"/>
          <w:sz w:val="28"/>
        </w:rPr>
        <w:t xml:space="preserve">
    Графа "А" (основного листа ГТД). </w:t>
      </w:r>
      <w:r>
        <w:br/>
      </w:r>
      <w:r>
        <w:rPr>
          <w:rFonts w:ascii="Times New Roman"/>
          <w:b w:val="false"/>
          <w:i w:val="false"/>
          <w:color w:val="000000"/>
          <w:sz w:val="28"/>
        </w:rPr>
        <w:t xml:space="preserve">
    В графе указываются финансовые и банковские сведения декларанта, указанного в графе 14. Сведения, заявляемые в этой графе, указываются с новой строки с проставлением их порядкового номера. </w:t>
      </w:r>
      <w:r>
        <w:br/>
      </w:r>
      <w:r>
        <w:rPr>
          <w:rFonts w:ascii="Times New Roman"/>
          <w:b w:val="false"/>
          <w:i w:val="false"/>
          <w:color w:val="000000"/>
          <w:sz w:val="28"/>
        </w:rPr>
        <w:t xml:space="preserve">
    Под номером 1 указываются номер расчетного счета в национальной валюте и наименование банка, в котором открыт этот счет. </w:t>
      </w:r>
      <w:r>
        <w:br/>
      </w:r>
      <w:r>
        <w:rPr>
          <w:rFonts w:ascii="Times New Roman"/>
          <w:b w:val="false"/>
          <w:i w:val="false"/>
          <w:color w:val="000000"/>
          <w:sz w:val="28"/>
        </w:rPr>
        <w:t xml:space="preserve">
    Под номером 2 указываются номер валютного счета и наименование банка, в котором открыт валютный счет. </w:t>
      </w:r>
    </w:p>
    <w:bookmarkEnd w:id="74"/>
    <w:bookmarkStart w:name="z250" w:id="75"/>
    <w:p>
      <w:pPr>
        <w:spacing w:after="0"/>
        <w:ind w:left="0"/>
        <w:jc w:val="both"/>
      </w:pPr>
      <w:r>
        <w:rPr>
          <w:rFonts w:ascii="Times New Roman"/>
          <w:b w:val="false"/>
          <w:i w:val="false"/>
          <w:color w:val="000000"/>
          <w:sz w:val="28"/>
        </w:rPr>
        <w:t xml:space="preserve">
    Графа В. "Подробности подсчета". </w:t>
      </w:r>
      <w:r>
        <w:br/>
      </w:r>
      <w:r>
        <w:rPr>
          <w:rFonts w:ascii="Times New Roman"/>
          <w:b w:val="false"/>
          <w:i w:val="false"/>
          <w:color w:val="000000"/>
          <w:sz w:val="28"/>
        </w:rPr>
        <w:t xml:space="preserve">
    В графе указывается раздельно по каждому виду платежа в соответствии с Приложением 17, общая сумма фактически уплаченных платежей по данному виду, состоящая из платежей по основному листу и каждому добавочному листу, краткое наименование национальной валюты Республики Казахстан, а также номер и дата документа, подтверждающего произведенную оплату. </w:t>
      </w:r>
      <w:r>
        <w:br/>
      </w:r>
      <w:r>
        <w:rPr>
          <w:rFonts w:ascii="Times New Roman"/>
          <w:b w:val="false"/>
          <w:i w:val="false"/>
          <w:color w:val="000000"/>
          <w:sz w:val="28"/>
        </w:rPr>
        <w:t xml:space="preserve">
    При предоставлении отсрочки или рассрочки по уплате таможенных пошлин указывается вид обеспечения уплаты таможенных пошлин в соответствии с Классификатором видов обеспечения уплаты таможенных платежей и налогов (Приложение 19), а также общая сумма, на которую предоставлено обеспечение уплаты и краткое наименование валюты. </w:t>
      </w:r>
      <w:r>
        <w:br/>
      </w:r>
      <w:r>
        <w:rPr>
          <w:rFonts w:ascii="Times New Roman"/>
          <w:b w:val="false"/>
          <w:i w:val="false"/>
          <w:color w:val="000000"/>
          <w:sz w:val="28"/>
        </w:rPr>
        <w:t xml:space="preserve">
    При этом в графе 48 указывается дата, до которой предоставлена отсрочка по уплате таможенных пошлин. </w:t>
      </w:r>
      <w:r>
        <w:br/>
      </w:r>
      <w:r>
        <w:rPr>
          <w:rFonts w:ascii="Times New Roman"/>
          <w:b w:val="false"/>
          <w:i w:val="false"/>
          <w:color w:val="000000"/>
          <w:sz w:val="28"/>
        </w:rPr>
        <w:t xml:space="preserve">
    Сумма уплаченных платежей округляется до целого числа по правилам округления. </w:t>
      </w:r>
      <w:r>
        <w:br/>
      </w:r>
      <w:r>
        <w:rPr>
          <w:rFonts w:ascii="Times New Roman"/>
          <w:b w:val="false"/>
          <w:i w:val="false"/>
          <w:color w:val="000000"/>
          <w:sz w:val="28"/>
        </w:rPr>
        <w:t xml:space="preserve">
    При этом в случае уплаты таможенных платежей по специфическим ставкам в Евро, в графе также указывается курс Евро. </w:t>
      </w:r>
      <w:r>
        <w:br/>
      </w:r>
      <w:r>
        <w:rPr>
          <w:rFonts w:ascii="Times New Roman"/>
          <w:b w:val="false"/>
          <w:i w:val="false"/>
          <w:color w:val="000000"/>
          <w:sz w:val="28"/>
        </w:rPr>
        <w:t xml:space="preserve">
    Примеры заполнения графы приведены в Приложении 18 к настоящим Правилам. </w:t>
      </w:r>
    </w:p>
    <w:bookmarkEnd w:id="75"/>
    <w:p>
      <w:pPr>
        <w:spacing w:after="0"/>
        <w:ind w:left="0"/>
        <w:jc w:val="both"/>
      </w:pPr>
      <w:r>
        <w:rPr>
          <w:rFonts w:ascii="Times New Roman"/>
          <w:b w:val="false"/>
          <w:i w:val="false"/>
          <w:color w:val="000000"/>
          <w:sz w:val="28"/>
        </w:rPr>
        <w:t xml:space="preserve">    Графа Д "Таможенный контроль". </w:t>
      </w:r>
      <w:r>
        <w:br/>
      </w:r>
      <w:r>
        <w:rPr>
          <w:rFonts w:ascii="Times New Roman"/>
          <w:b w:val="false"/>
          <w:i w:val="false"/>
          <w:color w:val="000000"/>
          <w:sz w:val="28"/>
        </w:rPr>
        <w:t xml:space="preserve">
    В графах проставляются отметки о принятом решении по вопросу выпуска товаров в виде оттисков штампов "Выпуск разрешен" или "Выпуск запрещен", являющимися средствами идентификации, а также другие отметки, свидетельствующие о результатах таможенного контроля и нанесенных средствах таможенной идентификации. Отметки о принятом решении в отношении декларируемых товаров проставляются с указанием фамилии ответственного должностного лица таможенного органа и заверяются подписью и личной номерной печатью указанного лица. </w:t>
      </w:r>
      <w:r>
        <w:br/>
      </w:r>
      <w:r>
        <w:rPr>
          <w:rFonts w:ascii="Times New Roman"/>
          <w:b w:val="false"/>
          <w:i w:val="false"/>
          <w:color w:val="000000"/>
          <w:sz w:val="28"/>
        </w:rPr>
        <w:t xml:space="preserve">
    Оттиски печатей и штампов должны четко просматриваться. </w:t>
      </w:r>
      <w:r>
        <w:br/>
      </w:r>
      <w:r>
        <w:rPr>
          <w:rFonts w:ascii="Times New Roman"/>
          <w:b w:val="false"/>
          <w:i w:val="false"/>
          <w:color w:val="000000"/>
          <w:sz w:val="28"/>
        </w:rPr>
        <w:t xml:space="preserve">
    Допускается использование оборотной стороны ГТД для проставления других таможенных отметок. </w:t>
      </w:r>
      <w:r>
        <w:br/>
      </w:r>
      <w:r>
        <w:rPr>
          <w:rFonts w:ascii="Times New Roman"/>
          <w:b w:val="false"/>
          <w:i w:val="false"/>
          <w:color w:val="000000"/>
          <w:sz w:val="28"/>
        </w:rPr>
        <w:t xml:space="preserve">
    Все сведения, внесенные декларантом на оборотной стороне ГТД, фиксируются должностным лицом таможенного органа замкнутой линией, охватывающей запись с проставлением личной номерной печати так, чтобы нижний край печати приходился на нижнюю черту обведенной записи. </w:t>
      </w:r>
    </w:p>
    <w:p>
      <w:pPr>
        <w:spacing w:after="0"/>
        <w:ind w:left="0"/>
        <w:jc w:val="both"/>
      </w:pPr>
      <w:r>
        <w:rPr>
          <w:rFonts w:ascii="Times New Roman"/>
          <w:b w:val="false"/>
          <w:i w:val="false"/>
          <w:color w:val="000000"/>
          <w:sz w:val="28"/>
        </w:rPr>
        <w:t xml:space="preserve">    Графа "С" добавочного листа. </w:t>
      </w:r>
      <w:r>
        <w:br/>
      </w:r>
      <w:r>
        <w:rPr>
          <w:rFonts w:ascii="Times New Roman"/>
          <w:b w:val="false"/>
          <w:i w:val="false"/>
          <w:color w:val="000000"/>
          <w:sz w:val="28"/>
        </w:rPr>
        <w:t xml:space="preserve">
    В графе проставляется личная номерная печать, дата и подпись инспектора таможенного органа, осуществившего отметку в графе "Д" основного листа ГТД. </w:t>
      </w:r>
      <w:r>
        <w:br/>
      </w:r>
      <w:r>
        <w:rPr>
          <w:rFonts w:ascii="Times New Roman"/>
          <w:b w:val="false"/>
          <w:i w:val="false"/>
          <w:color w:val="000000"/>
          <w:sz w:val="28"/>
        </w:rPr>
        <w:t xml:space="preserve">
    Оттиски печатей и штампов должны четко просматриваться. </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w:t>
      </w:r>
      <w:r>
        <w:rPr>
          <w:rFonts w:ascii="Times New Roman"/>
          <w:b w:val="false"/>
          <w:i w:val="false"/>
          <w:color w:val="ff0000"/>
          <w:sz w:val="28"/>
        </w:rPr>
        <w:t xml:space="preserve">приказом Председателя комитета таможенного контроля Министерства финансов РК от 12 июля 2007 г. N </w:t>
      </w:r>
      <w:r>
        <w:rPr>
          <w:rFonts w:ascii="Times New Roman"/>
          <w:b w:val="false"/>
          <w:i w:val="false"/>
          <w:color w:val="000000"/>
          <w:sz w:val="28"/>
        </w:rPr>
        <w:t xml:space="preserve">188 </w:t>
      </w:r>
      <w:r>
        <w:rPr>
          <w:rFonts w:ascii="Times New Roman"/>
          <w:b w:val="false"/>
          <w:i w:val="false"/>
          <w:color w:val="ff0000"/>
          <w:sz w:val="28"/>
        </w:rPr>
        <w:t xml:space="preserve">. </w:t>
      </w:r>
    </w:p>
    <w:bookmarkStart w:name="z88" w:id="76"/>
    <w:p>
      <w:pPr>
        <w:spacing w:after="0"/>
        <w:ind w:left="0"/>
        <w:jc w:val="left"/>
      </w:pPr>
      <w:r>
        <w:rPr>
          <w:rFonts w:ascii="Times New Roman"/>
          <w:b/>
          <w:i w:val="false"/>
          <w:color w:val="000000"/>
        </w:rPr>
        <w:t xml:space="preserve"> 
3. Правила заполнения ГТД при декларировании товаров, </w:t>
      </w:r>
      <w:r>
        <w:br/>
      </w:r>
      <w:r>
        <w:rPr>
          <w:rFonts w:ascii="Times New Roman"/>
          <w:b/>
          <w:i w:val="false"/>
          <w:color w:val="000000"/>
        </w:rPr>
        <w:t xml:space="preserve">
помещаемых под таможенный режим экспорта </w:t>
      </w:r>
    </w:p>
    <w:bookmarkEnd w:id="76"/>
    <w:p>
      <w:pPr>
        <w:spacing w:after="0"/>
        <w:ind w:left="0"/>
        <w:jc w:val="both"/>
      </w:pPr>
      <w:r>
        <w:rPr>
          <w:rFonts w:ascii="Times New Roman"/>
          <w:b w:val="false"/>
          <w:i w:val="false"/>
          <w:color w:val="000000"/>
          <w:sz w:val="28"/>
        </w:rPr>
        <w:t xml:space="preserve">    23. Декларантом заполняются следующие графы основного листа ГТД и соответствующие графы добавочных листов: </w:t>
      </w:r>
      <w:r>
        <w:br/>
      </w:r>
      <w:r>
        <w:rPr>
          <w:rFonts w:ascii="Times New Roman"/>
          <w:b w:val="false"/>
          <w:i w:val="false"/>
          <w:color w:val="000000"/>
          <w:sz w:val="28"/>
        </w:rPr>
        <w:t xml:space="preserve">
    1, 2, 3, 5, 6, 8, 9, 10, 11, 12, 14, 15, 15а, 16, 17, 17а, 18, 19, 20, 21, 22, 23, 24, 25, 26, 28, 29, 30, 31, 32, 33, 34, 35, 36, 37, 38, 39, 40, 41, 42, 44, 45, 46, 47, 48, 54, А (только основного листа ГТД) и В. </w:t>
      </w:r>
    </w:p>
    <w:p>
      <w:pPr>
        <w:spacing w:after="0"/>
        <w:ind w:left="0"/>
        <w:jc w:val="both"/>
      </w:pPr>
      <w:r>
        <w:rPr>
          <w:rFonts w:ascii="Times New Roman"/>
          <w:b w:val="false"/>
          <w:i w:val="false"/>
          <w:color w:val="000000"/>
          <w:sz w:val="28"/>
        </w:rPr>
        <w:t xml:space="preserve">    24. Должностными лицами таможенного органа заполняются графы основного листа ГТД и соответствующие графы добавочных листов: </w:t>
      </w:r>
      <w:r>
        <w:br/>
      </w:r>
      <w:r>
        <w:rPr>
          <w:rFonts w:ascii="Times New Roman"/>
          <w:b w:val="false"/>
          <w:i w:val="false"/>
          <w:color w:val="000000"/>
          <w:sz w:val="28"/>
        </w:rPr>
        <w:t xml:space="preserve">
    7, А (только добавочных листов), Д и С. </w:t>
      </w:r>
    </w:p>
    <w:p>
      <w:pPr>
        <w:spacing w:after="0"/>
        <w:ind w:left="0"/>
        <w:jc w:val="both"/>
      </w:pPr>
      <w:r>
        <w:rPr>
          <w:rFonts w:ascii="Times New Roman"/>
          <w:b w:val="false"/>
          <w:i w:val="false"/>
          <w:color w:val="000000"/>
          <w:sz w:val="28"/>
        </w:rPr>
        <w:t xml:space="preserve">    25. Графы 3, 5, 6, 7, 9, 11, 12, 14, 16, 19, 22, 23, 24, 29, 30, 31, 32, 33, 34, 35, 37, 38, 39, 40, 41, 42, 44, 45, 48, 54, А, В и Д заполняются в соответствии с правилами заполнения ГТД при декларировании товаров, помещаемых под таможенный режим выпуска товаров для свободного обращения (глава 2 настоящих Правил). </w:t>
      </w:r>
    </w:p>
    <w:bookmarkStart w:name="z89" w:id="77"/>
    <w:p>
      <w:pPr>
        <w:spacing w:after="0"/>
        <w:ind w:left="0"/>
        <w:jc w:val="both"/>
      </w:pPr>
      <w:r>
        <w:rPr>
          <w:rFonts w:ascii="Times New Roman"/>
          <w:b w:val="false"/>
          <w:i w:val="false"/>
          <w:color w:val="000000"/>
          <w:sz w:val="28"/>
        </w:rPr>
        <w:t xml:space="preserve">
    26. Порядок заполнения граф декларантом. </w:t>
      </w:r>
    </w:p>
    <w:bookmarkEnd w:id="77"/>
    <w:bookmarkStart w:name="z251" w:id="78"/>
    <w:p>
      <w:pPr>
        <w:spacing w:after="0"/>
        <w:ind w:left="0"/>
        <w:jc w:val="both"/>
      </w:pP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 "ЭК". </w:t>
      </w:r>
      <w:r>
        <w:br/>
      </w:r>
      <w:r>
        <w:rPr>
          <w:rFonts w:ascii="Times New Roman"/>
          <w:b w:val="false"/>
          <w:i w:val="false"/>
          <w:color w:val="000000"/>
          <w:sz w:val="28"/>
        </w:rPr>
        <w:t xml:space="preserve">
    Во втором подразделе графы указывается двузначный код таможенного режима в соответствии с Приложением 3; </w:t>
      </w:r>
      <w:r>
        <w:br/>
      </w:r>
      <w:r>
        <w:rPr>
          <w:rFonts w:ascii="Times New Roman"/>
          <w:b w:val="false"/>
          <w:i w:val="false"/>
          <w:color w:val="000000"/>
          <w:sz w:val="28"/>
        </w:rPr>
        <w:t xml:space="preserve">
    третий подраздел графы заполняется в следующих случаях: </w:t>
      </w:r>
      <w:r>
        <w:br/>
      </w:r>
      <w:r>
        <w:rPr>
          <w:rFonts w:ascii="Times New Roman"/>
          <w:b w:val="false"/>
          <w:i w:val="false"/>
          <w:color w:val="000000"/>
          <w:sz w:val="28"/>
        </w:rPr>
        <w:t xml:space="preserve">
    1) при заполнении периодической таможенной декларации в подразделе указывается "ПДТ"; </w:t>
      </w:r>
      <w:r>
        <w:br/>
      </w:r>
      <w:r>
        <w:rPr>
          <w:rFonts w:ascii="Times New Roman"/>
          <w:b w:val="false"/>
          <w:i w:val="false"/>
          <w:color w:val="000000"/>
          <w:sz w:val="28"/>
        </w:rPr>
        <w:t xml:space="preserve">
    2) при предварительном декларировании - "ПД"; </w:t>
      </w:r>
      <w:r>
        <w:br/>
      </w:r>
      <w:r>
        <w:rPr>
          <w:rFonts w:ascii="Times New Roman"/>
          <w:b w:val="false"/>
          <w:i w:val="false"/>
          <w:color w:val="000000"/>
          <w:sz w:val="28"/>
        </w:rPr>
        <w:t xml:space="preserve">
    3) при заполнении временной декларации - "ВД". </w:t>
      </w:r>
    </w:p>
    <w:bookmarkEnd w:id="78"/>
    <w:bookmarkStart w:name="z252" w:id="79"/>
    <w:p>
      <w:pPr>
        <w:spacing w:after="0"/>
        <w:ind w:left="0"/>
        <w:jc w:val="both"/>
      </w:pPr>
      <w:r>
        <w:rPr>
          <w:rFonts w:ascii="Times New Roman"/>
          <w:b w:val="false"/>
          <w:i w:val="false"/>
          <w:color w:val="000000"/>
          <w:sz w:val="28"/>
        </w:rPr>
        <w:t xml:space="preserve">
    Графа 2. "Отправитель/экспортер". </w:t>
      </w:r>
      <w:r>
        <w:br/>
      </w:r>
      <w:r>
        <w:rPr>
          <w:rFonts w:ascii="Times New Roman"/>
          <w:b w:val="false"/>
          <w:i w:val="false"/>
          <w:color w:val="000000"/>
          <w:sz w:val="28"/>
        </w:rPr>
        <w:t xml:space="preserve">
    На основном и дополнительном листах в графе указываются сведения об отправителе товаров. </w:t>
      </w:r>
      <w:r>
        <w:br/>
      </w:r>
      <w:r>
        <w:rPr>
          <w:rFonts w:ascii="Times New Roman"/>
          <w:b w:val="false"/>
          <w:i w:val="false"/>
          <w:color w:val="000000"/>
          <w:sz w:val="28"/>
        </w:rPr>
        <w:t xml:space="preserve">
    Если отправителем товаров является юридическое лицо, указываются его полное наименование, содержащее указание на его организационно-правовую форму, и юридический адрес. </w:t>
      </w:r>
      <w:r>
        <w:br/>
      </w:r>
      <w:r>
        <w:rPr>
          <w:rFonts w:ascii="Times New Roman"/>
          <w:b w:val="false"/>
          <w:i w:val="false"/>
          <w:color w:val="000000"/>
          <w:sz w:val="28"/>
        </w:rPr>
        <w:t xml:space="preserve">
    Если от имени отправителя выступает структурное подразделение юридического лица, указываются наименование, содержащее указание на его организационно-правовую форму, и юридический адрес структурного подразделения. </w:t>
      </w:r>
      <w:r>
        <w:br/>
      </w:r>
      <w:r>
        <w:rPr>
          <w:rFonts w:ascii="Times New Roman"/>
          <w:b w:val="false"/>
          <w:i w:val="false"/>
          <w:color w:val="000000"/>
          <w:sz w:val="28"/>
        </w:rPr>
        <w:t xml:space="preserve">
    Если отправителем является физическое лицо, указываются его фамилия и инициалы, фактический адрес, а также сведения о документе, удостоверяющем личность. </w:t>
      </w:r>
      <w:r>
        <w:br/>
      </w:r>
      <w:r>
        <w:rPr>
          <w:rFonts w:ascii="Times New Roman"/>
          <w:b w:val="false"/>
          <w:i w:val="false"/>
          <w:color w:val="000000"/>
          <w:sz w:val="28"/>
        </w:rPr>
        <w:t xml:space="preserve">
    В нижней части графы после знака "N" указывается ИТН отправителя в соответствии с Приложением 4. </w:t>
      </w:r>
      <w:r>
        <w:br/>
      </w:r>
      <w:r>
        <w:rPr>
          <w:rFonts w:ascii="Times New Roman"/>
          <w:b w:val="false"/>
          <w:i w:val="false"/>
          <w:color w:val="000000"/>
          <w:sz w:val="28"/>
        </w:rPr>
        <w:t xml:space="preserve">
    Если получателем является иностранное лицо указывается наименование иностранного лица и юридический адрес. </w:t>
      </w:r>
      <w:r>
        <w:br/>
      </w:r>
      <w:r>
        <w:rPr>
          <w:rFonts w:ascii="Times New Roman"/>
          <w:b w:val="false"/>
          <w:i w:val="false"/>
          <w:color w:val="000000"/>
          <w:sz w:val="28"/>
        </w:rPr>
        <w:t xml:space="preserve">
    При этом в нижней части графы после знака "N" указывается только двузначный код категории иностранного юридического или физического лица, согласно Приложению 4, а также код административно-территориального объекта (КАТО) таможенного органа оформления в соответствии с Приложением 5. </w:t>
      </w:r>
      <w:r>
        <w:br/>
      </w:r>
      <w:r>
        <w:rPr>
          <w:rFonts w:ascii="Times New Roman"/>
          <w:b w:val="false"/>
          <w:i w:val="false"/>
          <w:color w:val="000000"/>
          <w:sz w:val="28"/>
        </w:rPr>
        <w:t xml:space="preserve">
    Если отправителем товаров является лицо, отправляющее от собственного имени товары через другое юридическое лицо, не являющееся его структурным подразделением, то в графе указывается наименование грузоотправителя, содержащее указание на его организационно-правовую форму, местонахождение (юридический адрес), далее делается запись ЧЕРЕЗ и указывается наименование юридического лица, содержащее указание на организационно-правовую форму и местонахождение (юридический адрес), через которое осуществляется поставка товаров. </w:t>
      </w:r>
      <w:r>
        <w:br/>
      </w:r>
      <w:r>
        <w:rPr>
          <w:rFonts w:ascii="Times New Roman"/>
          <w:b w:val="false"/>
          <w:i w:val="false"/>
          <w:color w:val="000000"/>
          <w:sz w:val="28"/>
        </w:rPr>
        <w:t xml:space="preserve">
    При этом в нижней части графы после знака "N" указывается ИТН грузоотправителя в соответствии с Приложением 4.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"ТОО ГАРАНТ, Г. АСТАНА, УЛ. ПЕРВОМАЙСКАЯ, 14 ЧЕРЕЗ ТОО ЖАКСЫ, Г. АЛМАТЫ, ПР. ДОСТЫК, 7". </w:t>
      </w:r>
    </w:p>
    <w:bookmarkEnd w:id="79"/>
    <w:bookmarkStart w:name="z115" w:id="80"/>
    <w:p>
      <w:pPr>
        <w:spacing w:after="0"/>
        <w:ind w:left="0"/>
        <w:jc w:val="both"/>
      </w:pPr>
      <w:r>
        <w:rPr>
          <w:rFonts w:ascii="Times New Roman"/>
          <w:b w:val="false"/>
          <w:i w:val="false"/>
          <w:color w:val="000000"/>
          <w:sz w:val="28"/>
        </w:rPr>
        <w:t xml:space="preserve">
    Графа 8. "Получатель/импортер". </w:t>
      </w:r>
      <w:r>
        <w:br/>
      </w:r>
      <w:r>
        <w:rPr>
          <w:rFonts w:ascii="Times New Roman"/>
          <w:b w:val="false"/>
          <w:i w:val="false"/>
          <w:color w:val="000000"/>
          <w:sz w:val="28"/>
        </w:rPr>
        <w:t xml:space="preserve">
    В графе указываются сведения о получателе товаров: наименование юридического лица или его структурного подразделения (для физического лица - фамилия и инициалы), его юридический адрес, в том числе и краткое наименование страны его местонахождения. </w:t>
      </w:r>
      <w:r>
        <w:br/>
      </w:r>
      <w:r>
        <w:rPr>
          <w:rFonts w:ascii="Times New Roman"/>
          <w:b w:val="false"/>
          <w:i w:val="false"/>
          <w:color w:val="000000"/>
          <w:sz w:val="28"/>
        </w:rPr>
        <w:t xml:space="preserve">
    При оформлении товаров физическими лицами графа не заполняется в случае, если получатель товаров неизвестен. </w:t>
      </w:r>
      <w:r>
        <w:br/>
      </w:r>
      <w:r>
        <w:rPr>
          <w:rFonts w:ascii="Times New Roman"/>
          <w:b w:val="false"/>
          <w:i w:val="false"/>
          <w:color w:val="000000"/>
          <w:sz w:val="28"/>
        </w:rPr>
        <w:t xml:space="preserve">
    В случае перемещения товаров из Российской Федерации, в графе указывается дополнительно область/край. </w:t>
      </w:r>
      <w:r>
        <w:br/>
      </w:r>
      <w:r>
        <w:rPr>
          <w:rFonts w:ascii="Times New Roman"/>
          <w:b w:val="false"/>
          <w:i w:val="false"/>
          <w:color w:val="000000"/>
          <w:sz w:val="28"/>
        </w:rPr>
        <w:t xml:space="preserve">
    На добавочном листе графа не заполняется. </w:t>
      </w:r>
    </w:p>
    <w:bookmarkEnd w:id="80"/>
    <w:bookmarkStart w:name="z253" w:id="81"/>
    <w:p>
      <w:pPr>
        <w:spacing w:after="0"/>
        <w:ind w:left="0"/>
        <w:jc w:val="both"/>
      </w:pPr>
      <w:r>
        <w:rPr>
          <w:rFonts w:ascii="Times New Roman"/>
          <w:b w:val="false"/>
          <w:i w:val="false"/>
          <w:color w:val="000000"/>
          <w:sz w:val="28"/>
        </w:rPr>
        <w:t xml:space="preserve">
    Графа 10. "Страна 1-го назначения". </w:t>
      </w:r>
      <w:r>
        <w:br/>
      </w:r>
      <w:r>
        <w:rPr>
          <w:rFonts w:ascii="Times New Roman"/>
          <w:b w:val="false"/>
          <w:i w:val="false"/>
          <w:color w:val="000000"/>
          <w:sz w:val="28"/>
        </w:rPr>
        <w:t xml:space="preserve">
    В графе указывается цифровой код страны, где осуществляется отгрузка (перегруз) товара в соответствии с Приложением 6. </w:t>
      </w:r>
      <w:r>
        <w:br/>
      </w:r>
      <w:r>
        <w:rPr>
          <w:rFonts w:ascii="Times New Roman"/>
          <w:b w:val="false"/>
          <w:i w:val="false"/>
          <w:color w:val="000000"/>
          <w:sz w:val="28"/>
        </w:rPr>
        <w:t xml:space="preserve">
    Например: при экспорте товаров страна назначения - Швейцария, отгрузка товара происходит в порту Баку, страной 1-го назначения соответственно является - Азербайджан (Баку). В графе 10 ставится код страны - "031". </w:t>
      </w:r>
    </w:p>
    <w:bookmarkEnd w:id="81"/>
    <w:bookmarkStart w:name="z254" w:id="82"/>
    <w:p>
      <w:pPr>
        <w:spacing w:after="0"/>
        <w:ind w:left="0"/>
        <w:jc w:val="both"/>
      </w:pPr>
      <w:r>
        <w:rPr>
          <w:rFonts w:ascii="Times New Roman"/>
          <w:b w:val="false"/>
          <w:i w:val="false"/>
          <w:color w:val="000000"/>
          <w:sz w:val="28"/>
        </w:rPr>
        <w:t xml:space="preserve">
    Графы 15 и 15а. "Страна отправления", "Код страны отправления". </w:t>
      </w:r>
      <w:r>
        <w:br/>
      </w:r>
      <w:r>
        <w:rPr>
          <w:rFonts w:ascii="Times New Roman"/>
          <w:b w:val="false"/>
          <w:i w:val="false"/>
          <w:color w:val="000000"/>
          <w:sz w:val="28"/>
        </w:rPr>
        <w:t xml:space="preserve">
    В графе указываются соответственно краткое наименование - "КАЗАХСТАН" и цифровой код страны отправления товаров - "398" (согласно Приложению 6). </w:t>
      </w:r>
    </w:p>
    <w:bookmarkEnd w:id="82"/>
    <w:bookmarkStart w:name="z90" w:id="83"/>
    <w:p>
      <w:pPr>
        <w:spacing w:after="0"/>
        <w:ind w:left="0"/>
        <w:jc w:val="both"/>
      </w:pPr>
      <w:r>
        <w:rPr>
          <w:rFonts w:ascii="Times New Roman"/>
          <w:b w:val="false"/>
          <w:i w:val="false"/>
          <w:color w:val="000000"/>
          <w:sz w:val="28"/>
        </w:rPr>
        <w:t xml:space="preserve">
    Графы 17 и 17а. "Страна назначения", "Код страны назначения". </w:t>
      </w:r>
      <w:r>
        <w:br/>
      </w:r>
      <w:r>
        <w:rPr>
          <w:rFonts w:ascii="Times New Roman"/>
          <w:b w:val="false"/>
          <w:i w:val="false"/>
          <w:color w:val="000000"/>
          <w:sz w:val="28"/>
        </w:rPr>
        <w:t xml:space="preserve">
    В графах соответственно указываются краткое наименование и цифровой код страны, известной на день подачи ГТД в качестве страны назначения, в которой товары будут потребляться, использоваться или будут подвергнуты дальнейшей переработке, в соответствии с Приложением 6. </w:t>
      </w:r>
      <w:r>
        <w:br/>
      </w:r>
      <w:r>
        <w:rPr>
          <w:rFonts w:ascii="Times New Roman"/>
          <w:b w:val="false"/>
          <w:i w:val="false"/>
          <w:color w:val="000000"/>
          <w:sz w:val="28"/>
        </w:rPr>
        <w:t xml:space="preserve">
    В случае отсутствия каких-либо сведений о стране назначения в графах соответственно указываются "НЕИЗВЕСТНА" и "000" (нули). </w:t>
      </w:r>
    </w:p>
    <w:bookmarkEnd w:id="83"/>
    <w:bookmarkStart w:name="z255" w:id="84"/>
    <w:p>
      <w:pPr>
        <w:spacing w:after="0"/>
        <w:ind w:left="0"/>
        <w:jc w:val="both"/>
      </w:pPr>
      <w:r>
        <w:rPr>
          <w:rFonts w:ascii="Times New Roman"/>
          <w:b w:val="false"/>
          <w:i w:val="false"/>
          <w:color w:val="000000"/>
          <w:sz w:val="28"/>
        </w:rPr>
        <w:t xml:space="preserve">
    Графа 18. "Транспортное средство/МТКТ при отправлении". </w:t>
      </w:r>
      <w:r>
        <w:br/>
      </w:r>
      <w:r>
        <w:rPr>
          <w:rFonts w:ascii="Times New Roman"/>
          <w:b w:val="false"/>
          <w:i w:val="false"/>
          <w:color w:val="000000"/>
          <w:sz w:val="28"/>
        </w:rPr>
        <w:t xml:space="preserve">
    В графе указываются сведения о транспортных средствах, либо местах таможенного контроля товаров, перемещаемых трубопроводным транспортом или по линиям электропередачи, на которые товары должны быть погружены для доставки в пункт пропуска на таможенной границе Республики Казахстан. </w:t>
      </w:r>
      <w:r>
        <w:br/>
      </w:r>
      <w:r>
        <w:rPr>
          <w:rFonts w:ascii="Times New Roman"/>
          <w:b w:val="false"/>
          <w:i w:val="false"/>
          <w:color w:val="000000"/>
          <w:sz w:val="28"/>
        </w:rPr>
        <w:t xml:space="preserve">
    В левой части графы проставляется количество транспортных средств, после разделителя (двоеточие) указывается "СМ.ОБОРОТ", а на оборотной стороне ГТД указываются названия морских или речных судов, номера рейсов и бортовые номера воздушных судов, номера железнодорожных вагонов, регистрационные номера автотранспортных средств, прицепов и полуприцепов и т.д. Не допускается использование пробелов и других разделителей при написании номеров транспортных средств. </w:t>
      </w:r>
      <w:r>
        <w:br/>
      </w:r>
      <w:r>
        <w:rPr>
          <w:rFonts w:ascii="Times New Roman"/>
          <w:b w:val="false"/>
          <w:i w:val="false"/>
          <w:color w:val="000000"/>
          <w:sz w:val="28"/>
        </w:rPr>
        <w:t xml:space="preserve">
    Например: на основном листе ГТД:     "3:СМ.ОБОРОТ" </w:t>
      </w:r>
      <w:r>
        <w:br/>
      </w:r>
      <w:r>
        <w:rPr>
          <w:rFonts w:ascii="Times New Roman"/>
          <w:b w:val="false"/>
          <w:i w:val="false"/>
          <w:color w:val="000000"/>
          <w:sz w:val="28"/>
        </w:rPr>
        <w:t xml:space="preserve">
              на оборотной стороне ГТД: </w:t>
      </w:r>
      <w:r>
        <w:br/>
      </w:r>
      <w:r>
        <w:rPr>
          <w:rFonts w:ascii="Times New Roman"/>
          <w:b w:val="false"/>
          <w:i w:val="false"/>
          <w:color w:val="000000"/>
          <w:sz w:val="28"/>
        </w:rPr>
        <w:t xml:space="preserve">
              "ПРОДОЛЖЕНИЕ ГРАФЫ 18: </w:t>
      </w:r>
      <w:r>
        <w:br/>
      </w:r>
      <w:r>
        <w:rPr>
          <w:rFonts w:ascii="Times New Roman"/>
          <w:b w:val="false"/>
          <w:i w:val="false"/>
          <w:color w:val="000000"/>
          <w:sz w:val="28"/>
        </w:rPr>
        <w:t xml:space="preserve">
              Р043МАН, Р123ВОМ, Р458ОММ". </w:t>
      </w:r>
      <w:r>
        <w:br/>
      </w:r>
      <w:r>
        <w:rPr>
          <w:rFonts w:ascii="Times New Roman"/>
          <w:b w:val="false"/>
          <w:i w:val="false"/>
          <w:color w:val="000000"/>
          <w:sz w:val="28"/>
        </w:rPr>
        <w:t xml:space="preserve">
    При декларировании товаров, перемещаемых трубопроводным транспортом или по линиям электропередачи в левой части указывается сокращенное название МТКТ: магистрального трубопровода или линий электропередачи, согласно Классификатора типов трубопроводов и линий электропередачи (Приложение 20), через тире код пункта или пунктов передачи товаров в соответствии с Классификатором мест таможенного контроля товаров, перемещаемых трубопроводным транспортом или по линиям электропередачи (Приложение 7). </w:t>
      </w:r>
      <w:r>
        <w:br/>
      </w:r>
      <w:r>
        <w:rPr>
          <w:rFonts w:ascii="Times New Roman"/>
          <w:b w:val="false"/>
          <w:i w:val="false"/>
          <w:color w:val="000000"/>
          <w:sz w:val="28"/>
        </w:rPr>
        <w:t xml:space="preserve">
    Например: "1:МГ-091" </w:t>
      </w:r>
      <w:r>
        <w:br/>
      </w:r>
      <w:r>
        <w:rPr>
          <w:rFonts w:ascii="Times New Roman"/>
          <w:b w:val="false"/>
          <w:i w:val="false"/>
          <w:color w:val="000000"/>
          <w:sz w:val="28"/>
        </w:rPr>
        <w:t xml:space="preserve">
    или       "1:МН-004" </w:t>
      </w:r>
      <w:r>
        <w:br/>
      </w:r>
      <w:r>
        <w:rPr>
          <w:rFonts w:ascii="Times New Roman"/>
          <w:b w:val="false"/>
          <w:i w:val="false"/>
          <w:color w:val="000000"/>
          <w:sz w:val="28"/>
        </w:rPr>
        <w:t xml:space="preserve">
    или       "2:ЛЭП-024,025". </w:t>
      </w:r>
      <w:r>
        <w:br/>
      </w:r>
      <w:r>
        <w:rPr>
          <w:rFonts w:ascii="Times New Roman"/>
          <w:b w:val="false"/>
          <w:i w:val="false"/>
          <w:color w:val="000000"/>
          <w:sz w:val="28"/>
        </w:rPr>
        <w:t xml:space="preserve">
    В правом подразделе проставляется цифровой код страны, в которой зарегистрированы транспортные средства/МТКТ, в соответствии с Приложением 6. </w:t>
      </w:r>
      <w:r>
        <w:br/>
      </w:r>
      <w:r>
        <w:rPr>
          <w:rFonts w:ascii="Times New Roman"/>
          <w:b w:val="false"/>
          <w:i w:val="false"/>
          <w:color w:val="000000"/>
          <w:sz w:val="28"/>
        </w:rPr>
        <w:t xml:space="preserve">
    Если товары перевозятся несколькими транспортными средствами, зарегистрированными в различных странах, то вместо кода проставляется "999". </w:t>
      </w:r>
      <w:r>
        <w:br/>
      </w:r>
      <w:r>
        <w:rPr>
          <w:rFonts w:ascii="Times New Roman"/>
          <w:b w:val="false"/>
          <w:i w:val="false"/>
          <w:color w:val="000000"/>
          <w:sz w:val="28"/>
        </w:rPr>
        <w:t xml:space="preserve">
    В случае, если товары перевозятся несколькими транспортными средствами, зарегистрированными более, чем в одной из стран Европейского Союза, то в графе указывается "097". </w:t>
      </w:r>
      <w:r>
        <w:br/>
      </w:r>
      <w:r>
        <w:rPr>
          <w:rFonts w:ascii="Times New Roman"/>
          <w:b w:val="false"/>
          <w:i w:val="false"/>
          <w:color w:val="000000"/>
          <w:sz w:val="28"/>
        </w:rPr>
        <w:t xml:space="preserve">
    В случае перемещения транспортного средства в качестве товара в правом подразделе проставляется цифровой код страны, в которой было зарегистрировано транспортное средство до снятия с учета, в соответствии с Приложением 6. </w:t>
      </w:r>
      <w:r>
        <w:br/>
      </w:r>
      <w:r>
        <w:rPr>
          <w:rFonts w:ascii="Times New Roman"/>
          <w:b w:val="false"/>
          <w:i w:val="false"/>
          <w:color w:val="000000"/>
          <w:sz w:val="28"/>
        </w:rPr>
        <w:t xml:space="preserve">
    Графа не заполняется в случае декларирования товаров по ПДТ. При этом графа заполняется при подаче полной ГТД для закрытия процедуры ПДТ. </w:t>
      </w:r>
    </w:p>
    <w:bookmarkEnd w:id="84"/>
    <w:bookmarkStart w:name="z91" w:id="85"/>
    <w:p>
      <w:pPr>
        <w:spacing w:after="0"/>
        <w:ind w:left="0"/>
        <w:jc w:val="both"/>
      </w:pPr>
      <w:r>
        <w:rPr>
          <w:rFonts w:ascii="Times New Roman"/>
          <w:b w:val="false"/>
          <w:i w:val="false"/>
          <w:color w:val="000000"/>
          <w:sz w:val="28"/>
        </w:rPr>
        <w:t xml:space="preserve">
    Графа 20. "Условия поставки". </w:t>
      </w:r>
      <w:r>
        <w:br/>
      </w:r>
      <w:r>
        <w:rPr>
          <w:rFonts w:ascii="Times New Roman"/>
          <w:b w:val="false"/>
          <w:i w:val="false"/>
          <w:color w:val="000000"/>
          <w:sz w:val="28"/>
        </w:rPr>
        <w:t xml:space="preserve">
    В графе указываются сведения об условиях поставки и оплаты за декларируемые товары в соответствии с положениями внешнеторговой возмездной сделки: </w:t>
      </w:r>
      <w:r>
        <w:br/>
      </w:r>
      <w:r>
        <w:rPr>
          <w:rFonts w:ascii="Times New Roman"/>
          <w:b w:val="false"/>
          <w:i w:val="false"/>
          <w:color w:val="000000"/>
          <w:sz w:val="28"/>
        </w:rPr>
        <w:t xml:space="preserve">
    в первом подразделе графы указывается цифровой код условия поставки в соответствии с Приложением 8; </w:t>
      </w:r>
      <w:r>
        <w:br/>
      </w:r>
      <w:r>
        <w:rPr>
          <w:rFonts w:ascii="Times New Roman"/>
          <w:b w:val="false"/>
          <w:i w:val="false"/>
          <w:color w:val="000000"/>
          <w:sz w:val="28"/>
        </w:rPr>
        <w:t xml:space="preserve">
    в левой части второго подраздела указывается латинскими символами буквенный код условия поставки с указанием географического пункта в соответствии с Инкотермс 2000; </w:t>
      </w:r>
      <w:r>
        <w:br/>
      </w:r>
      <w:r>
        <w:rPr>
          <w:rFonts w:ascii="Times New Roman"/>
          <w:b w:val="false"/>
          <w:i w:val="false"/>
          <w:color w:val="000000"/>
          <w:sz w:val="28"/>
        </w:rPr>
        <w:t xml:space="preserve">
    в правой части второго подраздела указывается двузначный цифровой код срока поступления экспортной выручки или срока встречной поставки товаров, работ, услуг, результатов интеллектуальной деятельности в соответствии с Приложением 9; </w:t>
      </w:r>
      <w:r>
        <w:br/>
      </w:r>
      <w:r>
        <w:rPr>
          <w:rFonts w:ascii="Times New Roman"/>
          <w:b w:val="false"/>
          <w:i w:val="false"/>
          <w:color w:val="000000"/>
          <w:sz w:val="28"/>
        </w:rPr>
        <w:t xml:space="preserve">
    в третьем подразделе графы указывается двузначный цифровой код применяемой формы расчетов за товары согласно условиям этого возмездного договора (Приложение 22). </w:t>
      </w:r>
      <w:r>
        <w:br/>
      </w:r>
      <w:r>
        <w:rPr>
          <w:rFonts w:ascii="Times New Roman"/>
          <w:b w:val="false"/>
          <w:i w:val="false"/>
          <w:color w:val="000000"/>
          <w:sz w:val="28"/>
        </w:rPr>
        <w:t xml:space="preserve">
    Правая часть второго подраздела и третий подраздел не заполняются в случае перемещения товаров по сделкам, осуществляемым на безвозмездной основе. </w:t>
      </w:r>
    </w:p>
    <w:bookmarkEnd w:id="85"/>
    <w:bookmarkStart w:name="z256" w:id="86"/>
    <w:p>
      <w:pPr>
        <w:spacing w:after="0"/>
        <w:ind w:left="0"/>
        <w:jc w:val="both"/>
      </w:pPr>
      <w:r>
        <w:rPr>
          <w:rFonts w:ascii="Times New Roman"/>
          <w:b w:val="false"/>
          <w:i w:val="false"/>
          <w:color w:val="000000"/>
          <w:sz w:val="28"/>
        </w:rPr>
        <w:t xml:space="preserve">
    Графа 21. "Транспортное средство/МТКТ на границе". </w:t>
      </w:r>
      <w:r>
        <w:br/>
      </w:r>
      <w:r>
        <w:rPr>
          <w:rFonts w:ascii="Times New Roman"/>
          <w:b w:val="false"/>
          <w:i w:val="false"/>
          <w:color w:val="000000"/>
          <w:sz w:val="28"/>
        </w:rPr>
        <w:t xml:space="preserve">
    В графе указываются сведения о транспортных средствах, либо о местах таможенного контроля товаров, перемещаемых трубопроводным транспортом или по линиям электропередачи, на которых товары будут фактически вывозиться через таможенную границу Республики Казахстан. </w:t>
      </w:r>
      <w:r>
        <w:br/>
      </w:r>
      <w:r>
        <w:rPr>
          <w:rFonts w:ascii="Times New Roman"/>
          <w:b w:val="false"/>
          <w:i w:val="false"/>
          <w:color w:val="000000"/>
          <w:sz w:val="28"/>
        </w:rPr>
        <w:t xml:space="preserve">
    В левом части графы проставляется количество транспортных средств, после разделителя (двоеточие) указывается "СМ.ОБОРОТ", а на оборотной стороне ГТД указываются названия морских или речных судов, номера рейсов и бортовые номера воздушных судов, номера железнодорожных вагонов, регистрационные номера автотранспортных средств, прицепов и полуприцепов и т.д. Не допускается использование пробелов и других разделителей при написании номеров транспортных средств. </w:t>
      </w:r>
      <w:r>
        <w:br/>
      </w:r>
      <w:r>
        <w:rPr>
          <w:rFonts w:ascii="Times New Roman"/>
          <w:b w:val="false"/>
          <w:i w:val="false"/>
          <w:color w:val="000000"/>
          <w:sz w:val="28"/>
        </w:rPr>
        <w:t xml:space="preserve">
    Например: на основном листе ГТД:   "3:СМ.ОБОРОТ" </w:t>
      </w:r>
      <w:r>
        <w:br/>
      </w:r>
      <w:r>
        <w:rPr>
          <w:rFonts w:ascii="Times New Roman"/>
          <w:b w:val="false"/>
          <w:i w:val="false"/>
          <w:color w:val="000000"/>
          <w:sz w:val="28"/>
        </w:rPr>
        <w:t xml:space="preserve">
              на оборотной стороне ГТД: </w:t>
      </w:r>
      <w:r>
        <w:br/>
      </w:r>
      <w:r>
        <w:rPr>
          <w:rFonts w:ascii="Times New Roman"/>
          <w:b w:val="false"/>
          <w:i w:val="false"/>
          <w:color w:val="000000"/>
          <w:sz w:val="28"/>
        </w:rPr>
        <w:t xml:space="preserve">
              "ПРОДОЛЖЕНИЕ ГРАФЫ 18: </w:t>
      </w:r>
      <w:r>
        <w:br/>
      </w:r>
      <w:r>
        <w:rPr>
          <w:rFonts w:ascii="Times New Roman"/>
          <w:b w:val="false"/>
          <w:i w:val="false"/>
          <w:color w:val="000000"/>
          <w:sz w:val="28"/>
        </w:rPr>
        <w:t xml:space="preserve">
              Р043МАН, Р123ВОМ, Р458ОММ". </w:t>
      </w:r>
      <w:r>
        <w:br/>
      </w:r>
      <w:r>
        <w:rPr>
          <w:rFonts w:ascii="Times New Roman"/>
          <w:b w:val="false"/>
          <w:i w:val="false"/>
          <w:color w:val="000000"/>
          <w:sz w:val="28"/>
        </w:rPr>
        <w:t xml:space="preserve">
    При декларировании товаров, перемещаемых трубопроводным транспортом или по линиям электропередачи в левой части указывается сокращенное название вида транспортного средства: магистрального трубопровода или линий электропередачи, согласно Классификатора типов трубопроводов и линий электропередачи (Приложение 20), через тире код пункта или пунктов передачи товаров в соответствии с Классификатором мест таможенного контроля товаров, перемещаемых трубопроводным транспортом или по линиям электропередачи (Приложение 7). </w:t>
      </w:r>
      <w:r>
        <w:br/>
      </w:r>
      <w:r>
        <w:rPr>
          <w:rFonts w:ascii="Times New Roman"/>
          <w:b w:val="false"/>
          <w:i w:val="false"/>
          <w:color w:val="000000"/>
          <w:sz w:val="28"/>
        </w:rPr>
        <w:t xml:space="preserve">
    Например: "1:МГ-091" </w:t>
      </w:r>
      <w:r>
        <w:br/>
      </w:r>
      <w:r>
        <w:rPr>
          <w:rFonts w:ascii="Times New Roman"/>
          <w:b w:val="false"/>
          <w:i w:val="false"/>
          <w:color w:val="000000"/>
          <w:sz w:val="28"/>
        </w:rPr>
        <w:t xml:space="preserve">
    или       "1:МН-004" </w:t>
      </w:r>
      <w:r>
        <w:br/>
      </w:r>
      <w:r>
        <w:rPr>
          <w:rFonts w:ascii="Times New Roman"/>
          <w:b w:val="false"/>
          <w:i w:val="false"/>
          <w:color w:val="000000"/>
          <w:sz w:val="28"/>
        </w:rPr>
        <w:t xml:space="preserve">
    или       "2:ЛЭП-024,025". </w:t>
      </w:r>
      <w:r>
        <w:br/>
      </w:r>
      <w:r>
        <w:rPr>
          <w:rFonts w:ascii="Times New Roman"/>
          <w:b w:val="false"/>
          <w:i w:val="false"/>
          <w:color w:val="000000"/>
          <w:sz w:val="28"/>
        </w:rPr>
        <w:t xml:space="preserve">
    В случае смешанных перевозок товаров, перемещаемых трубопроводным транспортом, в графе указывается наименование МТКТ, через которое товар пересекает таможенную границу Республики Казахстан. </w:t>
      </w:r>
      <w:r>
        <w:br/>
      </w:r>
      <w:r>
        <w:rPr>
          <w:rFonts w:ascii="Times New Roman"/>
          <w:b w:val="false"/>
          <w:i w:val="false"/>
          <w:color w:val="000000"/>
          <w:sz w:val="28"/>
        </w:rPr>
        <w:t xml:space="preserve">
    В правом подразделе проставляется цифровой код страны, в которой зарегистрированы транспортные средства/МТКТ, в соответствии с Приложением 6. </w:t>
      </w:r>
      <w:r>
        <w:br/>
      </w:r>
      <w:r>
        <w:rPr>
          <w:rFonts w:ascii="Times New Roman"/>
          <w:b w:val="false"/>
          <w:i w:val="false"/>
          <w:color w:val="000000"/>
          <w:sz w:val="28"/>
        </w:rPr>
        <w:t xml:space="preserve">
    Если товары перевозятся несколькими транспортными средствами, зарегистрированными в различных странах, то вместо кода проставляется "999". </w:t>
      </w:r>
      <w:r>
        <w:br/>
      </w:r>
      <w:r>
        <w:rPr>
          <w:rFonts w:ascii="Times New Roman"/>
          <w:b w:val="false"/>
          <w:i w:val="false"/>
          <w:color w:val="000000"/>
          <w:sz w:val="28"/>
        </w:rPr>
        <w:t xml:space="preserve">
    В случае, если товары перевозятся несколькими транспортными средствами, зарегистрированными более, чем в одной из стран Европейского Союза, то в графе указывается "097". </w:t>
      </w:r>
      <w:r>
        <w:br/>
      </w:r>
      <w:r>
        <w:rPr>
          <w:rFonts w:ascii="Times New Roman"/>
          <w:b w:val="false"/>
          <w:i w:val="false"/>
          <w:color w:val="000000"/>
          <w:sz w:val="28"/>
        </w:rPr>
        <w:t xml:space="preserve">
    В случае перемещения транспортного средства в качестве товара в правом подразделе проставляется цифровой код страны, в которой было зарегистрировано транспортное средство до снятия с учета, в соответствии с Приложением 6. </w:t>
      </w:r>
      <w:r>
        <w:br/>
      </w:r>
      <w:r>
        <w:rPr>
          <w:rFonts w:ascii="Times New Roman"/>
          <w:b w:val="false"/>
          <w:i w:val="false"/>
          <w:color w:val="000000"/>
          <w:sz w:val="28"/>
        </w:rPr>
        <w:t xml:space="preserve">
    Графа не заполняется в случае декларировании товаров по "ПДТ". При этом графа заполняется при подаче полной ГТД для закрытия процедуры ПДТ. </w:t>
      </w:r>
    </w:p>
    <w:bookmarkEnd w:id="86"/>
    <w:bookmarkStart w:name="z92" w:id="87"/>
    <w:p>
      <w:pPr>
        <w:spacing w:after="0"/>
        <w:ind w:left="0"/>
        <w:jc w:val="both"/>
      </w:pPr>
      <w:r>
        <w:rPr>
          <w:rFonts w:ascii="Times New Roman"/>
          <w:b w:val="false"/>
          <w:i w:val="false"/>
          <w:color w:val="000000"/>
          <w:sz w:val="28"/>
        </w:rPr>
        <w:t xml:space="preserve">
    Графа 25. "Вид транспорта на границе". </w:t>
      </w:r>
      <w:r>
        <w:br/>
      </w:r>
      <w:r>
        <w:rPr>
          <w:rFonts w:ascii="Times New Roman"/>
          <w:b w:val="false"/>
          <w:i w:val="false"/>
          <w:color w:val="000000"/>
          <w:sz w:val="28"/>
        </w:rPr>
        <w:t xml:space="preserve">
    В графе проставляется код вида транспортного средства, указанного в графе 21, в соответствии с Приложением 12. </w:t>
      </w:r>
    </w:p>
    <w:bookmarkEnd w:id="87"/>
    <w:bookmarkStart w:name="z257" w:id="88"/>
    <w:p>
      <w:pPr>
        <w:spacing w:after="0"/>
        <w:ind w:left="0"/>
        <w:jc w:val="both"/>
      </w:pPr>
      <w:r>
        <w:rPr>
          <w:rFonts w:ascii="Times New Roman"/>
          <w:b w:val="false"/>
          <w:i w:val="false"/>
          <w:color w:val="000000"/>
          <w:sz w:val="28"/>
        </w:rPr>
        <w:t xml:space="preserve">
    Графа 26. "Вид транспорта внутри страны". </w:t>
      </w:r>
      <w:r>
        <w:br/>
      </w:r>
      <w:r>
        <w:rPr>
          <w:rFonts w:ascii="Times New Roman"/>
          <w:b w:val="false"/>
          <w:i w:val="false"/>
          <w:color w:val="000000"/>
          <w:sz w:val="28"/>
        </w:rPr>
        <w:t xml:space="preserve">
    В графе проставляется код вида транспортного средства/МТКТ, в соответствии с Приложением 12, на котором/через которое осуществлялась доставка товаров в таможенный орган назначения. </w:t>
      </w:r>
    </w:p>
    <w:bookmarkEnd w:id="88"/>
    <w:bookmarkStart w:name="z258" w:id="89"/>
    <w:p>
      <w:pPr>
        <w:spacing w:after="0"/>
        <w:ind w:left="0"/>
        <w:jc w:val="both"/>
      </w:pPr>
      <w:r>
        <w:rPr>
          <w:rFonts w:ascii="Times New Roman"/>
          <w:b w:val="false"/>
          <w:i w:val="false"/>
          <w:color w:val="000000"/>
          <w:sz w:val="28"/>
        </w:rPr>
        <w:t xml:space="preserve">
    Графа 28. "Финансовые и банковские сведения". </w:t>
      </w:r>
      <w:r>
        <w:br/>
      </w:r>
      <w:r>
        <w:rPr>
          <w:rFonts w:ascii="Times New Roman"/>
          <w:b w:val="false"/>
          <w:i w:val="false"/>
          <w:color w:val="000000"/>
          <w:sz w:val="28"/>
        </w:rPr>
        <w:t xml:space="preserve">
    Графа заполняется, если за декларируемые товары в соответствии с условиями возмездного договора расчеты с использованием денежных или иных платежных средств или в форме встречных поставок товаров, работ, услуг, результатов интеллектуальной деятельности осуществляются казахстанским лицом, указанным в графе 9 ГТД. </w:t>
      </w:r>
      <w:r>
        <w:br/>
      </w:r>
      <w:r>
        <w:rPr>
          <w:rFonts w:ascii="Times New Roman"/>
          <w:b w:val="false"/>
          <w:i w:val="false"/>
          <w:color w:val="000000"/>
          <w:sz w:val="28"/>
        </w:rPr>
        <w:t xml:space="preserve">
    В графе указываются финансовые и банковские сведения казахстанского лица в соответствии с возмездным договором которого товары перемещаются через таможенную границу Республики Казахстан. Сведения, заявляемые в этой графе, указываются в соответствии с правилами заполнения соответствующей графы, приведенными в главе 2 настоящих Правил. </w:t>
      </w:r>
      <w:r>
        <w:br/>
      </w:r>
      <w:r>
        <w:rPr>
          <w:rFonts w:ascii="Times New Roman"/>
          <w:b w:val="false"/>
          <w:i w:val="false"/>
          <w:color w:val="000000"/>
          <w:sz w:val="28"/>
        </w:rPr>
        <w:t xml:space="preserve">
    Графа не заполняется, если в отношении декларируемых товаров паспорт сделки не оформлялся. </w:t>
      </w:r>
    </w:p>
    <w:bookmarkEnd w:id="89"/>
    <w:bookmarkStart w:name="z93" w:id="90"/>
    <w:p>
      <w:pPr>
        <w:spacing w:after="0"/>
        <w:ind w:left="0"/>
        <w:jc w:val="both"/>
      </w:pPr>
      <w:r>
        <w:rPr>
          <w:rFonts w:ascii="Times New Roman"/>
          <w:b w:val="false"/>
          <w:i w:val="false"/>
          <w:color w:val="000000"/>
          <w:sz w:val="28"/>
        </w:rPr>
        <w:t xml:space="preserve">
    Графа 36. "Преференции". </w:t>
      </w:r>
      <w:r>
        <w:br/>
      </w:r>
      <w:r>
        <w:rPr>
          <w:rFonts w:ascii="Times New Roman"/>
          <w:b w:val="false"/>
          <w:i w:val="false"/>
          <w:color w:val="000000"/>
          <w:sz w:val="28"/>
        </w:rPr>
        <w:t xml:space="preserve">
    В графе проставляются буквенные коды предоставленных преференций, льгот или особенностей (далее - особенности) по уплате таможенных платежей в соответствии с Классификатором преференций, льгот и иных особенностей уплаты таможенных платежей и налогов (приложение 14) вне зависимости от того, установлена ставка таможенной пошлины или нет. </w:t>
      </w:r>
      <w:r>
        <w:br/>
      </w:r>
      <w:r>
        <w:rPr>
          <w:rFonts w:ascii="Times New Roman"/>
          <w:b w:val="false"/>
          <w:i w:val="false"/>
          <w:color w:val="000000"/>
          <w:sz w:val="28"/>
        </w:rPr>
        <w:t xml:space="preserve">
    по следующей схеме: </w:t>
      </w:r>
      <w:r>
        <w:br/>
      </w:r>
      <w:r>
        <w:rPr>
          <w:rFonts w:ascii="Times New Roman"/>
          <w:b w:val="false"/>
          <w:i w:val="false"/>
          <w:color w:val="000000"/>
          <w:sz w:val="28"/>
        </w:rPr>
        <w:t xml:space="preserve">
    СП </w:t>
      </w:r>
      <w:r>
        <w:br/>
      </w:r>
      <w:r>
        <w:rPr>
          <w:rFonts w:ascii="Times New Roman"/>
          <w:b w:val="false"/>
          <w:i w:val="false"/>
          <w:color w:val="000000"/>
          <w:sz w:val="28"/>
        </w:rPr>
        <w:t xml:space="preserve">
    Буквы С, П приведены для обозначения позиции и только определяют место проставления буквенных кодов, приведенных в соответствующем разделе Классификатора преференций, льгот и иных особенностей по уплате таможенных платежей, где соответственно: </w:t>
      </w:r>
      <w:r>
        <w:br/>
      </w:r>
      <w:r>
        <w:rPr>
          <w:rFonts w:ascii="Times New Roman"/>
          <w:b w:val="false"/>
          <w:i w:val="false"/>
          <w:color w:val="000000"/>
          <w:sz w:val="28"/>
        </w:rPr>
        <w:t xml:space="preserve">
    С - код особенности по уплате таможенных сборов за таможенное оформление; </w:t>
      </w:r>
      <w:r>
        <w:br/>
      </w:r>
      <w:r>
        <w:rPr>
          <w:rFonts w:ascii="Times New Roman"/>
          <w:b w:val="false"/>
          <w:i w:val="false"/>
          <w:color w:val="000000"/>
          <w:sz w:val="28"/>
        </w:rPr>
        <w:t xml:space="preserve">
    П - код особенности по уплате вывозной таможенной пошлины. </w:t>
      </w:r>
      <w:r>
        <w:br/>
      </w:r>
      <w:r>
        <w:rPr>
          <w:rFonts w:ascii="Times New Roman"/>
          <w:b w:val="false"/>
          <w:i w:val="false"/>
          <w:color w:val="000000"/>
          <w:sz w:val="28"/>
        </w:rPr>
        <w:t xml:space="preserve">
    Если в отношении декларируемых товаров особенности по уплате таможенных платежей не применяются, то в соответствующей позиции проставляется буква "О".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1) таможенные сборы за таможенное оформление уплачиваются в установленном порядке, товары освобождаются от обложения вывозной таможенной пошлиной, - в графе проставляется "ОА"; </w:t>
      </w:r>
      <w:r>
        <w:br/>
      </w:r>
      <w:r>
        <w:rPr>
          <w:rFonts w:ascii="Times New Roman"/>
          <w:b w:val="false"/>
          <w:i w:val="false"/>
          <w:color w:val="000000"/>
          <w:sz w:val="28"/>
        </w:rPr>
        <w:t xml:space="preserve">
    2) вывозимые товары освобождены от уплаты таможенных сборов за таможенное оформление, вывозная таможенная пошлина уплачивается в установленном порядке - в графе проставляется соответственно "АО"; </w:t>
      </w:r>
      <w:r>
        <w:br/>
      </w:r>
      <w:r>
        <w:rPr>
          <w:rFonts w:ascii="Times New Roman"/>
          <w:b w:val="false"/>
          <w:i w:val="false"/>
          <w:color w:val="000000"/>
          <w:sz w:val="28"/>
        </w:rPr>
        <w:t xml:space="preserve">
    3) таможенные сборы за таможенное оформление уплачивается в установленном порядке, на вывозимые товары распространяется освобождение от пошлины, при этом ставка вывозной таможенной пошлины не установлена - в графе указывается "ОА"; </w:t>
      </w:r>
      <w:r>
        <w:br/>
      </w:r>
      <w:r>
        <w:rPr>
          <w:rFonts w:ascii="Times New Roman"/>
          <w:b w:val="false"/>
          <w:i w:val="false"/>
          <w:color w:val="000000"/>
          <w:sz w:val="28"/>
        </w:rPr>
        <w:t xml:space="preserve">
    4) таможенные сборы за таможенное оформление и вывозная таможенная пошлина уплачиваются в установленном порядке - в графе указывается "ОО". </w:t>
      </w:r>
    </w:p>
    <w:bookmarkEnd w:id="90"/>
    <w:bookmarkStart w:name="z94" w:id="91"/>
    <w:p>
      <w:pPr>
        <w:spacing w:after="0"/>
        <w:ind w:left="0"/>
        <w:jc w:val="both"/>
      </w:pPr>
      <w:r>
        <w:rPr>
          <w:rFonts w:ascii="Times New Roman"/>
          <w:b w:val="false"/>
          <w:i w:val="false"/>
          <w:color w:val="000000"/>
          <w:sz w:val="28"/>
        </w:rPr>
        <w:t xml:space="preserve">
    Графа 46. "Статистическая стоимость". </w:t>
      </w:r>
      <w:r>
        <w:br/>
      </w:r>
      <w:r>
        <w:rPr>
          <w:rFonts w:ascii="Times New Roman"/>
          <w:b w:val="false"/>
          <w:i w:val="false"/>
          <w:color w:val="000000"/>
          <w:sz w:val="28"/>
        </w:rPr>
        <w:t xml:space="preserve">
    В графе указывается статистическая стоимость декларируемых товаров, приведенная по фактурной стоимости к базе цен FOB - казахстанский порт или DAF - граница Республики Казахстан (Инкотермс-2000), если товары перемещаются через таможенную границу Республики Казахстан в соответствии с внешнеторговой сделкой на возмездной основе. </w:t>
      </w:r>
      <w:r>
        <w:br/>
      </w:r>
      <w:r>
        <w:rPr>
          <w:rFonts w:ascii="Times New Roman"/>
          <w:b w:val="false"/>
          <w:i w:val="false"/>
          <w:color w:val="000000"/>
          <w:sz w:val="28"/>
        </w:rPr>
        <w:t xml:space="preserve">
    При этом, если товары проданы на условиях, в соответствии с которыми пункт поставки (отгрузки) находится на таможенной территории Республики Казахстан (например, EXW - Петропавловск, FCA - Кокшетау), то к фактурной стоимости добавляются дополнительные не включенные расходы по доставке товаров до места вывоза с таможенной территории Республики Казахстан. </w:t>
      </w:r>
      <w:r>
        <w:br/>
      </w:r>
      <w:r>
        <w:rPr>
          <w:rFonts w:ascii="Times New Roman"/>
          <w:b w:val="false"/>
          <w:i w:val="false"/>
          <w:color w:val="000000"/>
          <w:sz w:val="28"/>
        </w:rPr>
        <w:t xml:space="preserve">
    Для случаев, когда условиями поставки предусмотрен пункт поставки (назначения), находящийся за пределами таможенной территории Республики Казахстан (например, CIF - Стамбул или DAF - российско-польская граница), из фактурной стоимости исключаются расходы по доставке товаров после вывоза с таможенной территории Республики Казахстан. </w:t>
      </w:r>
      <w:r>
        <w:br/>
      </w:r>
      <w:r>
        <w:rPr>
          <w:rFonts w:ascii="Times New Roman"/>
          <w:b w:val="false"/>
          <w:i w:val="false"/>
          <w:color w:val="000000"/>
          <w:sz w:val="28"/>
        </w:rPr>
        <w:t xml:space="preserve">
    Расчет статистической стоимости к базе цен CIF - казахстанский порт или CIP - пункт назначения на границе Республики Казахстан производится в соответствии с рекомендуемым алгоритмом, приведенном в Приложении 24. </w:t>
      </w:r>
      <w:r>
        <w:br/>
      </w:r>
      <w:r>
        <w:rPr>
          <w:rFonts w:ascii="Times New Roman"/>
          <w:b w:val="false"/>
          <w:i w:val="false"/>
          <w:color w:val="000000"/>
          <w:sz w:val="28"/>
        </w:rPr>
        <w:t xml:space="preserve">
    При вывозе товаров в соответствии с договором, отличным от купли-продажи или мены, в графе указывается в долларах США статистическая стоимость товаров, пересчитанная по таможенной стоимости, приведенной в графе 45. </w:t>
      </w:r>
      <w:r>
        <w:br/>
      </w:r>
      <w:r>
        <w:rPr>
          <w:rFonts w:ascii="Times New Roman"/>
          <w:b w:val="false"/>
          <w:i w:val="false"/>
          <w:color w:val="000000"/>
          <w:sz w:val="28"/>
        </w:rPr>
        <w:t xml:space="preserve">
    Полученное значение, содержащее дробные единицы, округляется до целой величины по правилам округления, если оно больше одного доллара США. </w:t>
      </w:r>
      <w:r>
        <w:br/>
      </w:r>
      <w:r>
        <w:rPr>
          <w:rFonts w:ascii="Times New Roman"/>
          <w:b w:val="false"/>
          <w:i w:val="false"/>
          <w:color w:val="000000"/>
          <w:sz w:val="28"/>
        </w:rPr>
        <w:t xml:space="preserve">
    При пересчете статистической стоимости в доллары США применяется рыночный обменный курс, определяемый в соответствии с законодательством Республики Казахстан на дату принятия ГТД к таможенному оформлению. Пересчет валюты в доллары США производится в порядке, определенном в Приложении 16. </w:t>
      </w:r>
    </w:p>
    <w:bookmarkEnd w:id="91"/>
    <w:bookmarkStart w:name="z95" w:id="92"/>
    <w:p>
      <w:pPr>
        <w:spacing w:after="0"/>
        <w:ind w:left="0"/>
        <w:jc w:val="both"/>
      </w:pPr>
      <w:r>
        <w:rPr>
          <w:rFonts w:ascii="Times New Roman"/>
          <w:b w:val="false"/>
          <w:i w:val="false"/>
          <w:color w:val="000000"/>
          <w:sz w:val="28"/>
        </w:rPr>
        <w:t xml:space="preserve">
    Графа 47. "Исчисление таможенных пошлин и сборов". </w:t>
      </w:r>
      <w:r>
        <w:br/>
      </w:r>
      <w:r>
        <w:rPr>
          <w:rFonts w:ascii="Times New Roman"/>
          <w:b w:val="false"/>
          <w:i w:val="false"/>
          <w:color w:val="000000"/>
          <w:sz w:val="28"/>
        </w:rPr>
        <w:t xml:space="preserve">
    Исчисление таможенных сборов за таможенное оформление товаров производится в соответствии с порядком заполнения графы 47, изложенном в главе 2 настоящих Правил. </w:t>
      </w:r>
      <w:r>
        <w:br/>
      </w:r>
      <w:r>
        <w:rPr>
          <w:rFonts w:ascii="Times New Roman"/>
          <w:b w:val="false"/>
          <w:i w:val="false"/>
          <w:color w:val="000000"/>
          <w:sz w:val="28"/>
        </w:rPr>
        <w:t xml:space="preserve">
    Заполнение графы при исчислении вывозной таможенной пошлины производится аналогично заполнению графы при исчислении ввозной таможенной пошлины, изложенному в главе 2 настоящих Правил. </w:t>
      </w:r>
      <w:r>
        <w:br/>
      </w:r>
      <w:r>
        <w:rPr>
          <w:rFonts w:ascii="Times New Roman"/>
          <w:b w:val="false"/>
          <w:i w:val="false"/>
          <w:color w:val="000000"/>
          <w:sz w:val="28"/>
        </w:rPr>
        <w:t xml:space="preserve">
    Примеры заполнения графы при исчислении суммы вывозной таможенной пошлины приведены в Приложении 18 к настоящим Правилам. </w:t>
      </w:r>
      <w:r>
        <w:br/>
      </w:r>
      <w:r>
        <w:rPr>
          <w:rFonts w:ascii="Times New Roman"/>
          <w:b w:val="false"/>
          <w:i w:val="false"/>
          <w:color w:val="000000"/>
          <w:sz w:val="28"/>
        </w:rPr>
        <w:t xml:space="preserve">
    В случае, предусмотренном статьей 113 Таможенного кодекса в графе "Д" проставляется соответствующий штамп с указанием места и срока доставки при вывозе за пределы таможенной территории Республики Казахстан товаров и транспортных средств, заверенный личной номерной печатью должностного лица. </w:t>
      </w:r>
    </w:p>
    <w:bookmarkEnd w:id="92"/>
    <w:p>
      <w:pPr>
        <w:spacing w:after="0"/>
        <w:ind w:left="0"/>
        <w:jc w:val="both"/>
      </w:pPr>
      <w:r>
        <w:rPr>
          <w:rFonts w:ascii="Times New Roman"/>
          <w:b w:val="false"/>
          <w:i w:val="false"/>
          <w:color w:val="000000"/>
          <w:sz w:val="28"/>
        </w:rPr>
        <w:t xml:space="preserve">    Графа "С". </w:t>
      </w:r>
      <w:r>
        <w:br/>
      </w:r>
      <w:r>
        <w:rPr>
          <w:rFonts w:ascii="Times New Roman"/>
          <w:b w:val="false"/>
          <w:i w:val="false"/>
          <w:color w:val="000000"/>
          <w:sz w:val="28"/>
        </w:rPr>
        <w:t xml:space="preserve">
    В графе указывается место и срок доставки товаров и транспортных средств с таможенного органа выезда с территории Республики Казахстан, заверенные личной номерной печатью инспектора. </w:t>
      </w:r>
      <w:r>
        <w:br/>
      </w:r>
      <w:r>
        <w:rPr>
          <w:rFonts w:ascii="Times New Roman"/>
          <w:b w:val="false"/>
          <w:i w:val="false"/>
          <w:color w:val="000000"/>
          <w:sz w:val="28"/>
        </w:rPr>
        <w:t xml:space="preserve">
    Оттиск печати должен четко просматриваться. </w:t>
      </w:r>
    </w:p>
    <w:bookmarkStart w:name="z96" w:id="93"/>
    <w:p>
      <w:pPr>
        <w:spacing w:after="0"/>
        <w:ind w:left="0"/>
        <w:jc w:val="left"/>
      </w:pPr>
      <w:r>
        <w:rPr>
          <w:rFonts w:ascii="Times New Roman"/>
          <w:b/>
          <w:i w:val="false"/>
          <w:color w:val="000000"/>
        </w:rPr>
        <w:t xml:space="preserve"> 
4. Правила заполнения ГТД при декларировании товаров, </w:t>
      </w:r>
      <w:r>
        <w:br/>
      </w:r>
      <w:r>
        <w:rPr>
          <w:rFonts w:ascii="Times New Roman"/>
          <w:b/>
          <w:i w:val="false"/>
          <w:color w:val="000000"/>
        </w:rPr>
        <w:t xml:space="preserve">
помещаемых под таможенный режим таможенного склада </w:t>
      </w:r>
    </w:p>
    <w:bookmarkEnd w:id="93"/>
    <w:p>
      <w:pPr>
        <w:spacing w:after="0"/>
        <w:ind w:left="0"/>
        <w:jc w:val="both"/>
      </w:pPr>
      <w:r>
        <w:rPr>
          <w:rFonts w:ascii="Times New Roman"/>
          <w:b w:val="false"/>
          <w:i w:val="false"/>
          <w:color w:val="000000"/>
          <w:sz w:val="28"/>
        </w:rPr>
        <w:t xml:space="preserve">    27. Декларантом заполняются следующие графы ГТД: </w:t>
      </w:r>
      <w:r>
        <w:br/>
      </w:r>
      <w:r>
        <w:rPr>
          <w:rFonts w:ascii="Times New Roman"/>
          <w:b w:val="false"/>
          <w:i w:val="false"/>
          <w:color w:val="000000"/>
          <w:sz w:val="28"/>
        </w:rPr>
        <w:t xml:space="preserve">
    1, 2, 3, 5, 6, 8, 9, 11, 12, 14, 15, 15a, 16, 17, 17a, 18, 19, 20, 21, 22, 23, 25, 26, 28, 29, 31, 32, 33, 34, 35, 36, 37, 38, 40, 41, 44, 45, 46, 47, 49, 53, 54, A, B. </w:t>
      </w:r>
    </w:p>
    <w:p>
      <w:pPr>
        <w:spacing w:after="0"/>
        <w:ind w:left="0"/>
        <w:jc w:val="both"/>
      </w:pPr>
      <w:r>
        <w:rPr>
          <w:rFonts w:ascii="Times New Roman"/>
          <w:b w:val="false"/>
          <w:i w:val="false"/>
          <w:color w:val="000000"/>
          <w:sz w:val="28"/>
        </w:rPr>
        <w:t xml:space="preserve">    28. Должностными лицами таможенных органов заполняются графы 7, С и Д. </w:t>
      </w:r>
    </w:p>
    <w:p>
      <w:pPr>
        <w:spacing w:after="0"/>
        <w:ind w:left="0"/>
        <w:jc w:val="both"/>
      </w:pPr>
      <w:r>
        <w:rPr>
          <w:rFonts w:ascii="Times New Roman"/>
          <w:b w:val="false"/>
          <w:i w:val="false"/>
          <w:color w:val="000000"/>
          <w:sz w:val="28"/>
        </w:rPr>
        <w:t xml:space="preserve">    29. Графы 2, 3, 5, 6, 7, 8, 11, 12, 14, 15, 15а, 16, 17, 17а, 18, 19, 20, 21, 23, 25, 26, 29, 31, 32, 33, 34, 35, 36, 37, 38, 40, 41, 45, 46, 47, 53, 54, A, B, С и Д заполняются в соответствии с главой 2 настоящих Правил. </w:t>
      </w:r>
    </w:p>
    <w:bookmarkStart w:name="z97" w:id="94"/>
    <w:p>
      <w:pPr>
        <w:spacing w:after="0"/>
        <w:ind w:left="0"/>
        <w:jc w:val="both"/>
      </w:pPr>
      <w:r>
        <w:rPr>
          <w:rFonts w:ascii="Times New Roman"/>
          <w:b w:val="false"/>
          <w:i w:val="false"/>
          <w:color w:val="000000"/>
          <w:sz w:val="28"/>
        </w:rPr>
        <w:t xml:space="preserve">
    30. Графы 1, 9, 22, 28, 44, 49 заполняются декларантом с учетом следующих особенностей. </w:t>
      </w:r>
    </w:p>
    <w:bookmarkEnd w:id="94"/>
    <w:p>
      <w:pPr>
        <w:spacing w:after="0"/>
        <w:ind w:left="0"/>
        <w:jc w:val="both"/>
      </w:pP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при помещении на таможенный склад товаров, ввозимых на таможенную территорию Республики Казахстан, указывается "ИМ"; </w:t>
      </w:r>
      <w:r>
        <w:br/>
      </w:r>
      <w:r>
        <w:rPr>
          <w:rFonts w:ascii="Times New Roman"/>
          <w:b w:val="false"/>
          <w:i w:val="false"/>
          <w:color w:val="000000"/>
          <w:sz w:val="28"/>
        </w:rPr>
        <w:t xml:space="preserve">
    во втором подразделе указывается двузначный код таможенного режима в соответствии с Приложением 3; </w:t>
      </w:r>
      <w:r>
        <w:br/>
      </w:r>
      <w:r>
        <w:rPr>
          <w:rFonts w:ascii="Times New Roman"/>
          <w:b w:val="false"/>
          <w:i w:val="false"/>
          <w:color w:val="000000"/>
          <w:sz w:val="28"/>
        </w:rPr>
        <w:t xml:space="preserve">
    в случае использования процедуры предварительного, периодического декларирования в третьем подразделе указывается - "ПД", "ПДТ" соответственно. </w:t>
      </w:r>
    </w:p>
    <w:p>
      <w:pPr>
        <w:spacing w:after="0"/>
        <w:ind w:left="0"/>
        <w:jc w:val="both"/>
      </w:pP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сведения о лице, поместившем товары на таможенный склад и (или) обладающим полномочиями в отношении декларируемого товара. </w:t>
      </w:r>
      <w:r>
        <w:br/>
      </w:r>
      <w:r>
        <w:rPr>
          <w:rFonts w:ascii="Times New Roman"/>
          <w:b w:val="false"/>
          <w:i w:val="false"/>
          <w:color w:val="000000"/>
          <w:sz w:val="28"/>
        </w:rPr>
        <w:t xml:space="preserve">
    В правом верхнем углу после знака "N" указываются ИТН казахстанского лица, поместившего товары на таможенный склад (Приложение 4). </w:t>
      </w:r>
      <w:r>
        <w:br/>
      </w:r>
      <w:r>
        <w:rPr>
          <w:rFonts w:ascii="Times New Roman"/>
          <w:b w:val="false"/>
          <w:i w:val="false"/>
          <w:color w:val="000000"/>
          <w:sz w:val="28"/>
        </w:rPr>
        <w:t xml:space="preserve">
    Если на склад товары помещает иностранное лицо, то в правом верхнем углу после знака "N" указывается только двузначный код категории иностранного юридического или физического лица, согласно Приложению 4, а также код административно-территориального объекта (КАТО) таможенного органа оформления в соответствии с Приложением 5. </w:t>
      </w:r>
    </w:p>
    <w:p>
      <w:pPr>
        <w:spacing w:after="0"/>
        <w:ind w:left="0"/>
        <w:jc w:val="both"/>
      </w:pPr>
      <w:r>
        <w:rPr>
          <w:rFonts w:ascii="Times New Roman"/>
          <w:b w:val="false"/>
          <w:i w:val="false"/>
          <w:color w:val="000000"/>
          <w:sz w:val="28"/>
        </w:rPr>
        <w:t xml:space="preserve">    Графа 22 "Валюта и общая фактурная стоимость товаров": </w:t>
      </w:r>
      <w:r>
        <w:br/>
      </w:r>
      <w:r>
        <w:rPr>
          <w:rFonts w:ascii="Times New Roman"/>
          <w:b w:val="false"/>
          <w:i w:val="false"/>
          <w:color w:val="000000"/>
          <w:sz w:val="28"/>
        </w:rPr>
        <w:t xml:space="preserve">
    в левом подразделе указывается цифровой код валюты договора или иного соглашения, регламентирующего совершение сделки, в соответствии с Приложением 10; </w:t>
      </w:r>
      <w:r>
        <w:br/>
      </w:r>
      <w:r>
        <w:rPr>
          <w:rFonts w:ascii="Times New Roman"/>
          <w:b w:val="false"/>
          <w:i w:val="false"/>
          <w:color w:val="000000"/>
          <w:sz w:val="28"/>
        </w:rPr>
        <w:t xml:space="preserve">
    правый подраздел графы не заполняется. </w:t>
      </w:r>
    </w:p>
    <w:p>
      <w:pPr>
        <w:spacing w:after="0"/>
        <w:ind w:left="0"/>
        <w:jc w:val="both"/>
      </w:pPr>
      <w:r>
        <w:rPr>
          <w:rFonts w:ascii="Times New Roman"/>
          <w:b w:val="false"/>
          <w:i w:val="false"/>
          <w:color w:val="000000"/>
          <w:sz w:val="28"/>
        </w:rPr>
        <w:t xml:space="preserve">    Графа 28 "Финансовые и банковские сведения". </w:t>
      </w:r>
      <w:r>
        <w:br/>
      </w:r>
      <w:r>
        <w:rPr>
          <w:rFonts w:ascii="Times New Roman"/>
          <w:b w:val="false"/>
          <w:i w:val="false"/>
          <w:color w:val="000000"/>
          <w:sz w:val="28"/>
        </w:rPr>
        <w:t xml:space="preserve">
    Указываются финансовые и банковские сведения лица, ответственного за финансовое урегулирование (каждый из реквизитов вносится с новой строки с указанием порядкового номера каждого из них): </w:t>
      </w:r>
      <w:r>
        <w:br/>
      </w:r>
      <w:r>
        <w:rPr>
          <w:rFonts w:ascii="Times New Roman"/>
          <w:b w:val="false"/>
          <w:i w:val="false"/>
          <w:color w:val="000000"/>
          <w:sz w:val="28"/>
        </w:rPr>
        <w:t xml:space="preserve">
    2 - код ОКПО банка и через запятую краткое наименование банка, в котором открыт банковский счет лица, указанного в данной графе (если код ОКПО банка состоит из 8-ми цифр, то он дополняется четырьмя нулями справа); </w:t>
      </w:r>
      <w:r>
        <w:br/>
      </w:r>
      <w:r>
        <w:rPr>
          <w:rFonts w:ascii="Times New Roman"/>
          <w:b w:val="false"/>
          <w:i w:val="false"/>
          <w:color w:val="000000"/>
          <w:sz w:val="28"/>
        </w:rPr>
        <w:t xml:space="preserve">
    3 - юридический адрес банка, указанного в данной графе под номером 2; </w:t>
      </w:r>
      <w:r>
        <w:br/>
      </w:r>
      <w:r>
        <w:rPr>
          <w:rFonts w:ascii="Times New Roman"/>
          <w:b w:val="false"/>
          <w:i w:val="false"/>
          <w:color w:val="000000"/>
          <w:sz w:val="28"/>
        </w:rPr>
        <w:t xml:space="preserve">
    4 - номер банковского счета лица, указанного в данной графе. </w:t>
      </w:r>
    </w:p>
    <w:p>
      <w:pPr>
        <w:spacing w:after="0"/>
        <w:ind w:left="0"/>
        <w:jc w:val="both"/>
      </w:pP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под номером 3 указывается номер и дата договора между лицом, помещающим товары на таможенный склад, и владельцем таможенного склада. </w:t>
      </w:r>
      <w:r>
        <w:br/>
      </w:r>
      <w:r>
        <w:rPr>
          <w:rFonts w:ascii="Times New Roman"/>
          <w:b w:val="false"/>
          <w:i w:val="false"/>
          <w:color w:val="000000"/>
          <w:sz w:val="28"/>
        </w:rPr>
        <w:t xml:space="preserve">
    Остальные сведения вносятся в соответствии с правилами заполнения графы при декларировании товаров, помещаемых под таможенный режим выпуска товаров для свободного обращения (глава 2 настоящих Правил). </w:t>
      </w:r>
    </w:p>
    <w:p>
      <w:pPr>
        <w:spacing w:after="0"/>
        <w:ind w:left="0"/>
        <w:jc w:val="both"/>
      </w:pPr>
      <w:r>
        <w:rPr>
          <w:rFonts w:ascii="Times New Roman"/>
          <w:b w:val="false"/>
          <w:i w:val="false"/>
          <w:color w:val="000000"/>
          <w:sz w:val="28"/>
        </w:rPr>
        <w:t xml:space="preserve">    Графа 49 "Наименование склада": </w:t>
      </w:r>
      <w:r>
        <w:br/>
      </w:r>
      <w:r>
        <w:rPr>
          <w:rFonts w:ascii="Times New Roman"/>
          <w:b w:val="false"/>
          <w:i w:val="false"/>
          <w:color w:val="000000"/>
          <w:sz w:val="28"/>
        </w:rPr>
        <w:t xml:space="preserve">
    указываются номер и дата выдачи лицензии на учреждение таможенного склада. </w:t>
      </w:r>
    </w:p>
    <w:bookmarkStart w:name="z98" w:id="95"/>
    <w:p>
      <w:pPr>
        <w:spacing w:after="0"/>
        <w:ind w:left="0"/>
        <w:jc w:val="left"/>
      </w:pPr>
      <w:r>
        <w:rPr>
          <w:rFonts w:ascii="Times New Roman"/>
          <w:b/>
          <w:i w:val="false"/>
          <w:color w:val="000000"/>
        </w:rPr>
        <w:t xml:space="preserve"> 
5. Особенности заполнения ГТД при помещении товаров </w:t>
      </w:r>
      <w:r>
        <w:br/>
      </w:r>
      <w:r>
        <w:rPr>
          <w:rFonts w:ascii="Times New Roman"/>
          <w:b/>
          <w:i w:val="false"/>
          <w:color w:val="000000"/>
        </w:rPr>
        <w:t xml:space="preserve">
на таможенный склад, владельцем которого является </w:t>
      </w:r>
      <w:r>
        <w:br/>
      </w:r>
      <w:r>
        <w:rPr>
          <w:rFonts w:ascii="Times New Roman"/>
          <w:b/>
          <w:i w:val="false"/>
          <w:color w:val="000000"/>
        </w:rPr>
        <w:t xml:space="preserve">
таможенный орган Республики Казахстан </w:t>
      </w:r>
    </w:p>
    <w:bookmarkEnd w:id="95"/>
    <w:p>
      <w:pPr>
        <w:spacing w:after="0"/>
        <w:ind w:left="0"/>
        <w:jc w:val="both"/>
      </w:pPr>
      <w:r>
        <w:rPr>
          <w:rFonts w:ascii="Times New Roman"/>
          <w:b w:val="false"/>
          <w:i w:val="false"/>
          <w:color w:val="000000"/>
          <w:sz w:val="28"/>
        </w:rPr>
        <w:t xml:space="preserve">    31. Декларантом заполняются следующие графы ГТД: </w:t>
      </w:r>
      <w:r>
        <w:br/>
      </w:r>
      <w:r>
        <w:rPr>
          <w:rFonts w:ascii="Times New Roman"/>
          <w:b w:val="false"/>
          <w:i w:val="false"/>
          <w:color w:val="000000"/>
          <w:sz w:val="28"/>
        </w:rPr>
        <w:t xml:space="preserve">
    1, 2, 3, 5, 6, 8, 9, 12, 14, 15, 15a, 16, 17, 17a, 18, 19, 21, 22, 23, 25, 26, 28, 29, 31, 32, 33, 34, 35, 37, 38, 40, 41, 44, 45, 46, 47, 49, 53, 54, A, B. </w:t>
      </w:r>
    </w:p>
    <w:p>
      <w:pPr>
        <w:spacing w:after="0"/>
        <w:ind w:left="0"/>
        <w:jc w:val="both"/>
      </w:pPr>
      <w:r>
        <w:rPr>
          <w:rFonts w:ascii="Times New Roman"/>
          <w:b w:val="false"/>
          <w:i w:val="false"/>
          <w:color w:val="000000"/>
          <w:sz w:val="28"/>
        </w:rPr>
        <w:t xml:space="preserve">    32. Должностным лицом таможенного органа заполняются графы: 7, С и Д. </w:t>
      </w:r>
    </w:p>
    <w:p>
      <w:pPr>
        <w:spacing w:after="0"/>
        <w:ind w:left="0"/>
        <w:jc w:val="both"/>
      </w:pPr>
      <w:r>
        <w:rPr>
          <w:rFonts w:ascii="Times New Roman"/>
          <w:b w:val="false"/>
          <w:i w:val="false"/>
          <w:color w:val="000000"/>
          <w:sz w:val="28"/>
        </w:rPr>
        <w:t xml:space="preserve">    33. Графы 3, 5, 6, 7, 12, 14, 15, 15a, 16, 17, 17а, 18, 19, 21, 23, 25, 26, 29, 31, 32, 33, 34, 35, 37, 38, 40, 41, 45, 46, 47, 53, 54, А, В, С и Д заполняются в соответствии с </w:t>
      </w:r>
      <w:r>
        <w:rPr>
          <w:rFonts w:ascii="Times New Roman"/>
          <w:b w:val="false"/>
          <w:i w:val="false"/>
          <w:color w:val="000000"/>
          <w:sz w:val="28"/>
          <w:u w:val="single"/>
        </w:rPr>
        <w:t xml:space="preserve">главой </w:t>
      </w:r>
      <w:r>
        <w:rPr>
          <w:rFonts w:ascii="Times New Roman"/>
          <w:b w:val="false"/>
          <w:i w:val="false"/>
          <w:color w:val="000000"/>
          <w:sz w:val="28"/>
        </w:rPr>
        <w:t xml:space="preserve">2 настоящих Правил. </w:t>
      </w:r>
    </w:p>
    <w:p>
      <w:pPr>
        <w:spacing w:after="0"/>
        <w:ind w:left="0"/>
        <w:jc w:val="both"/>
      </w:pPr>
      <w:r>
        <w:rPr>
          <w:rFonts w:ascii="Times New Roman"/>
          <w:b w:val="false"/>
          <w:i w:val="false"/>
          <w:color w:val="000000"/>
          <w:sz w:val="28"/>
        </w:rPr>
        <w:t xml:space="preserve">    34. Графы 1, 22, 28 заполняются в соответствии с главой 4 настоящих Правил. </w:t>
      </w:r>
    </w:p>
    <w:p>
      <w:pPr>
        <w:spacing w:after="0"/>
        <w:ind w:left="0"/>
        <w:jc w:val="both"/>
      </w:pPr>
      <w:r>
        <w:rPr>
          <w:rFonts w:ascii="Times New Roman"/>
          <w:b w:val="false"/>
          <w:i w:val="false"/>
          <w:color w:val="000000"/>
          <w:sz w:val="28"/>
        </w:rPr>
        <w:t xml:space="preserve">    35. Графы 9, 44, 49 заполняются с учетом следующих особенностей. </w:t>
      </w:r>
    </w:p>
    <w:p>
      <w:pPr>
        <w:spacing w:after="0"/>
        <w:ind w:left="0"/>
        <w:jc w:val="both"/>
      </w:pP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в порядке, предусмотренном настоящими Правилами, сведения о лице, поместившем товары на таможенный склад. </w:t>
      </w:r>
      <w:r>
        <w:br/>
      </w:r>
      <w:r>
        <w:rPr>
          <w:rFonts w:ascii="Times New Roman"/>
          <w:b w:val="false"/>
          <w:i w:val="false"/>
          <w:color w:val="000000"/>
          <w:sz w:val="28"/>
        </w:rPr>
        <w:t xml:space="preserve">
    В правом верхнем углу после знака "N" указываются ИТН, если на склад товары помещает казахстанское лицо (Приложение 4). </w:t>
      </w:r>
      <w:r>
        <w:br/>
      </w:r>
      <w:r>
        <w:rPr>
          <w:rFonts w:ascii="Times New Roman"/>
          <w:b w:val="false"/>
          <w:i w:val="false"/>
          <w:color w:val="000000"/>
          <w:sz w:val="28"/>
        </w:rPr>
        <w:t xml:space="preserve">
    Если на склад товары помещает иностранное лицо, то в правом верхнем углу после знака "N" указывается только двузначный код категории иностранного юридического или физического лица, согласно Приложению 4, а также код административно-территориального объекта (КАТО) таможенного органа оформления в соответствии с Приложением 5. </w:t>
      </w:r>
    </w:p>
    <w:bookmarkStart w:name="z99" w:id="96"/>
    <w:p>
      <w:pPr>
        <w:spacing w:after="0"/>
        <w:ind w:left="0"/>
        <w:jc w:val="both"/>
      </w:pP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Под номером 3 указывается номер и дата договора между лицом, помещающим товары на таможенный склад, и владельцем таможенного склада. </w:t>
      </w:r>
      <w:r>
        <w:br/>
      </w:r>
      <w:r>
        <w:rPr>
          <w:rFonts w:ascii="Times New Roman"/>
          <w:b w:val="false"/>
          <w:i w:val="false"/>
          <w:color w:val="000000"/>
          <w:sz w:val="28"/>
        </w:rPr>
        <w:t xml:space="preserve">
    Остальные сведения вносятся в соответствии с правилами заполнения графы при декларировании товаров, помещаемых под таможенный режим выпуска товаров для свободного обращения (глава 2 настоящих Правил). </w:t>
      </w:r>
    </w:p>
    <w:bookmarkEnd w:id="96"/>
    <w:p>
      <w:pPr>
        <w:spacing w:after="0"/>
        <w:ind w:left="0"/>
        <w:jc w:val="both"/>
      </w:pPr>
      <w:r>
        <w:rPr>
          <w:rFonts w:ascii="Times New Roman"/>
          <w:b w:val="false"/>
          <w:i w:val="false"/>
          <w:color w:val="000000"/>
          <w:sz w:val="28"/>
        </w:rPr>
        <w:t xml:space="preserve">    Графа 49 "Наименование склада": </w:t>
      </w:r>
      <w:r>
        <w:br/>
      </w:r>
      <w:r>
        <w:rPr>
          <w:rFonts w:ascii="Times New Roman"/>
          <w:b w:val="false"/>
          <w:i w:val="false"/>
          <w:color w:val="000000"/>
          <w:sz w:val="28"/>
        </w:rPr>
        <w:t xml:space="preserve">
    Указываются наименование и код таможенного органа, являющегося владельцем таможенного склада. </w:t>
      </w:r>
    </w:p>
    <w:bookmarkStart w:name="z100" w:id="97"/>
    <w:p>
      <w:pPr>
        <w:spacing w:after="0"/>
        <w:ind w:left="0"/>
        <w:jc w:val="left"/>
      </w:pPr>
      <w:r>
        <w:rPr>
          <w:rFonts w:ascii="Times New Roman"/>
          <w:b/>
          <w:i w:val="false"/>
          <w:color w:val="000000"/>
        </w:rPr>
        <w:t xml:space="preserve"> 
6. Правила заполнения ГТД при декларировании товаров, </w:t>
      </w:r>
      <w:r>
        <w:br/>
      </w:r>
      <w:r>
        <w:rPr>
          <w:rFonts w:ascii="Times New Roman"/>
          <w:b/>
          <w:i w:val="false"/>
          <w:color w:val="000000"/>
        </w:rPr>
        <w:t xml:space="preserve">
помещаемых под таможенный режим реимпорта товаров </w:t>
      </w:r>
    </w:p>
    <w:bookmarkEnd w:id="97"/>
    <w:p>
      <w:pPr>
        <w:spacing w:after="0"/>
        <w:ind w:left="0"/>
        <w:jc w:val="both"/>
      </w:pPr>
      <w:r>
        <w:rPr>
          <w:rFonts w:ascii="Times New Roman"/>
          <w:b w:val="false"/>
          <w:i w:val="false"/>
          <w:color w:val="000000"/>
          <w:sz w:val="28"/>
        </w:rPr>
        <w:t xml:space="preserve">    36. Декларантом заполняются следующие графы ГТД: </w:t>
      </w:r>
      <w:r>
        <w:br/>
      </w:r>
      <w:r>
        <w:rPr>
          <w:rFonts w:ascii="Times New Roman"/>
          <w:b w:val="false"/>
          <w:i w:val="false"/>
          <w:color w:val="000000"/>
          <w:sz w:val="28"/>
        </w:rPr>
        <w:t xml:space="preserve">
    1, 2, 3, 5, 6, 8, 9, 11, 12, 14, 15, 15a, 16, 17, 17a, 18, 19, 20, 21, 22, 23, 24, 25, 26, 28, 29, 30, 31, 32, 33, 34, 35, 36, 37, 38, 40, 41, 42, 44, 45, 46, 47, 50, 53, 54, A, B. </w:t>
      </w:r>
    </w:p>
    <w:p>
      <w:pPr>
        <w:spacing w:after="0"/>
        <w:ind w:left="0"/>
        <w:jc w:val="both"/>
      </w:pPr>
      <w:r>
        <w:rPr>
          <w:rFonts w:ascii="Times New Roman"/>
          <w:b w:val="false"/>
          <w:i w:val="false"/>
          <w:color w:val="000000"/>
          <w:sz w:val="28"/>
        </w:rPr>
        <w:t xml:space="preserve">    37. Должностным лицом таможенного органа заполняются графы: 7, С и Д. </w:t>
      </w:r>
    </w:p>
    <w:p>
      <w:pPr>
        <w:spacing w:after="0"/>
        <w:ind w:left="0"/>
        <w:jc w:val="both"/>
      </w:pPr>
      <w:r>
        <w:rPr>
          <w:rFonts w:ascii="Times New Roman"/>
          <w:b w:val="false"/>
          <w:i w:val="false"/>
          <w:color w:val="000000"/>
          <w:sz w:val="28"/>
        </w:rPr>
        <w:t xml:space="preserve">    38. Графы 2, 3, 5, 6, 7, 8, 11, 12, 14, 15, 15a, 16, 17, 17а, 18, 19, 20, 21, 22, 23, 24, 25, 26, 29, 30, 32, 33, 34, 35, 38, 41, 42, 44, 45, 46, 47, 54, А, В, Д заполняются в соответствии с главой 2 настоящих Правил. </w:t>
      </w:r>
    </w:p>
    <w:p>
      <w:pPr>
        <w:spacing w:after="0"/>
        <w:ind w:left="0"/>
        <w:jc w:val="both"/>
      </w:pPr>
      <w:r>
        <w:rPr>
          <w:rFonts w:ascii="Times New Roman"/>
          <w:b w:val="false"/>
          <w:i w:val="false"/>
          <w:color w:val="000000"/>
          <w:sz w:val="28"/>
        </w:rPr>
        <w:t xml:space="preserve">    39. В случае изменения состояния реимпортируемых товаров при нахождении их за пределами Республики Казахстан декларант заполняет приложение к ГТД, которое является неотъемлемой частью ГТД и подается в таможенный орган одновременно с ГТД. </w:t>
      </w:r>
    </w:p>
    <w:bookmarkStart w:name="z101" w:id="98"/>
    <w:p>
      <w:pPr>
        <w:spacing w:after="0"/>
        <w:ind w:left="0"/>
        <w:jc w:val="both"/>
      </w:pPr>
      <w:r>
        <w:rPr>
          <w:rFonts w:ascii="Times New Roman"/>
          <w:b w:val="false"/>
          <w:i w:val="false"/>
          <w:color w:val="000000"/>
          <w:sz w:val="28"/>
        </w:rPr>
        <w:t xml:space="preserve">
    40. Графы 1, 9, 28, 31, 36, 37, 40, 50, 53, С заполняются с учетом следующих особенностей. </w:t>
      </w:r>
    </w:p>
    <w:bookmarkEnd w:id="98"/>
    <w:p>
      <w:pPr>
        <w:spacing w:after="0"/>
        <w:ind w:left="0"/>
        <w:jc w:val="both"/>
      </w:pP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направление перемещения товаров - "ИМ"; </w:t>
      </w:r>
      <w:r>
        <w:br/>
      </w:r>
      <w:r>
        <w:rPr>
          <w:rFonts w:ascii="Times New Roman"/>
          <w:b w:val="false"/>
          <w:i w:val="false"/>
          <w:color w:val="000000"/>
          <w:sz w:val="28"/>
        </w:rPr>
        <w:t xml:space="preserve">
    во втором подразделе указывается двузначный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не заполняется. </w:t>
      </w:r>
    </w:p>
    <w:p>
      <w:pPr>
        <w:spacing w:after="0"/>
        <w:ind w:left="0"/>
        <w:jc w:val="both"/>
      </w:pP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в порядке, предусмотренном настоящими Правилами, сведения о лице, перемещающем товары через таможенную границу Республики Казахстан в соответствии с таможенным режимом реимпорта; </w:t>
      </w:r>
      <w:r>
        <w:br/>
      </w:r>
      <w:r>
        <w:rPr>
          <w:rFonts w:ascii="Times New Roman"/>
          <w:b w:val="false"/>
          <w:i w:val="false"/>
          <w:color w:val="000000"/>
          <w:sz w:val="28"/>
        </w:rPr>
        <w:t xml:space="preserve">
    при ввозе товаров по договорам купли-продажи или мены в графе указываются реквизиты казахстанского лица, заключившего договор. </w:t>
      </w:r>
      <w:r>
        <w:br/>
      </w:r>
      <w:r>
        <w:rPr>
          <w:rFonts w:ascii="Times New Roman"/>
          <w:b w:val="false"/>
          <w:i w:val="false"/>
          <w:color w:val="000000"/>
          <w:sz w:val="28"/>
        </w:rPr>
        <w:t xml:space="preserve">
    В правом верхнем углу после знака "N" указывается ИТН казахстанского лица, перемещающего товары через таможенную границу Республики Казахстан (Приложение 4). </w:t>
      </w:r>
      <w:r>
        <w:br/>
      </w:r>
      <w:r>
        <w:rPr>
          <w:rFonts w:ascii="Times New Roman"/>
          <w:b w:val="false"/>
          <w:i w:val="false"/>
          <w:color w:val="000000"/>
          <w:sz w:val="28"/>
        </w:rPr>
        <w:t xml:space="preserve">
    Если лицом, ответственным за финансовое урегулирование, является иностранное лицо, не зарегистрированное в Республике Казахстан, указывается наименование иностранного лица и юридический адрес. </w:t>
      </w:r>
      <w:r>
        <w:br/>
      </w:r>
      <w:r>
        <w:rPr>
          <w:rFonts w:ascii="Times New Roman"/>
          <w:b w:val="false"/>
          <w:i w:val="false"/>
          <w:color w:val="000000"/>
          <w:sz w:val="28"/>
        </w:rPr>
        <w:t xml:space="preserve">
    При этом в правом верхнем углу после знака "N" указывается только двузначный код категории иностранного юридического или физического лица, согласно Приложению 4, а также код административно-территориального объекта (КАТО) таможенного органа оформления в соответствии с Приложением 5. </w:t>
      </w:r>
    </w:p>
    <w:p>
      <w:pPr>
        <w:spacing w:after="0"/>
        <w:ind w:left="0"/>
        <w:jc w:val="both"/>
      </w:pPr>
      <w:r>
        <w:rPr>
          <w:rFonts w:ascii="Times New Roman"/>
          <w:b w:val="false"/>
          <w:i w:val="false"/>
          <w:color w:val="000000"/>
          <w:sz w:val="28"/>
        </w:rPr>
        <w:t xml:space="preserve">    Графа 28 "Финансовые и банковские сведения": </w:t>
      </w:r>
      <w:r>
        <w:br/>
      </w:r>
      <w:r>
        <w:rPr>
          <w:rFonts w:ascii="Times New Roman"/>
          <w:b w:val="false"/>
          <w:i w:val="false"/>
          <w:color w:val="000000"/>
          <w:sz w:val="28"/>
        </w:rPr>
        <w:t xml:space="preserve">
    при ввозе товаров по договорам купли-продажи, графа заполняется в соответствии с главой 2 настоящих Правил; </w:t>
      </w:r>
      <w:r>
        <w:br/>
      </w:r>
      <w:r>
        <w:rPr>
          <w:rFonts w:ascii="Times New Roman"/>
          <w:b w:val="false"/>
          <w:i w:val="false"/>
          <w:color w:val="000000"/>
          <w:sz w:val="28"/>
        </w:rPr>
        <w:t xml:space="preserve">
    в иных случаях графа не заполняется. </w:t>
      </w:r>
    </w:p>
    <w:bookmarkStart w:name="z102" w:id="99"/>
    <w:p>
      <w:pPr>
        <w:spacing w:after="0"/>
        <w:ind w:left="0"/>
        <w:jc w:val="both"/>
      </w:pPr>
      <w:r>
        <w:rPr>
          <w:rFonts w:ascii="Times New Roman"/>
          <w:b w:val="false"/>
          <w:i w:val="false"/>
          <w:color w:val="000000"/>
          <w:sz w:val="28"/>
        </w:rPr>
        <w:t xml:space="preserve">
    Графа 31 "Грузовые места и описание товаров". </w:t>
      </w:r>
      <w:r>
        <w:br/>
      </w:r>
      <w:r>
        <w:rPr>
          <w:rFonts w:ascii="Times New Roman"/>
          <w:b w:val="false"/>
          <w:i w:val="false"/>
          <w:color w:val="000000"/>
          <w:sz w:val="28"/>
        </w:rPr>
        <w:t xml:space="preserve">
    в случае изменения состояния реимпортируемых товаров за пределами Республики Казахстан в графе под номером 4 делается отсылка на приложение к ГТД; </w:t>
      </w:r>
      <w:r>
        <w:br/>
      </w:r>
      <w:r>
        <w:rPr>
          <w:rFonts w:ascii="Times New Roman"/>
          <w:b w:val="false"/>
          <w:i w:val="false"/>
          <w:color w:val="000000"/>
          <w:sz w:val="28"/>
        </w:rPr>
        <w:t xml:space="preserve">
    другие сведения заявляются в соответствии с настоящими Правилами. </w:t>
      </w:r>
    </w:p>
    <w:bookmarkEnd w:id="99"/>
    <w:p>
      <w:pPr>
        <w:spacing w:after="0"/>
        <w:ind w:left="0"/>
        <w:jc w:val="both"/>
      </w:pPr>
      <w:r>
        <w:rPr>
          <w:rFonts w:ascii="Times New Roman"/>
          <w:b w:val="false"/>
          <w:i w:val="false"/>
          <w:color w:val="000000"/>
          <w:sz w:val="28"/>
        </w:rPr>
        <w:t xml:space="preserve">    Графа 36. "Преференции". </w:t>
      </w:r>
      <w:r>
        <w:br/>
      </w:r>
      <w:r>
        <w:rPr>
          <w:rFonts w:ascii="Times New Roman"/>
          <w:b w:val="false"/>
          <w:i w:val="false"/>
          <w:color w:val="000000"/>
          <w:sz w:val="28"/>
        </w:rPr>
        <w:t xml:space="preserve">
    При заполнении графы код особенности по уплате таможенных сборов за таможенное оформление проставляется в соответствии с Правилами заполнения ГТД при декларировании товаров, помещаемых под таможенный режим выпуска товаров для свободного обращения. </w:t>
      </w:r>
      <w:r>
        <w:br/>
      </w:r>
      <w:r>
        <w:rPr>
          <w:rFonts w:ascii="Times New Roman"/>
          <w:b w:val="false"/>
          <w:i w:val="false"/>
          <w:color w:val="000000"/>
          <w:sz w:val="28"/>
        </w:rPr>
        <w:t xml:space="preserve">
    В остальных позициях проставляются буквы "О". </w:t>
      </w:r>
    </w:p>
    <w:p>
      <w:pPr>
        <w:spacing w:after="0"/>
        <w:ind w:left="0"/>
        <w:jc w:val="both"/>
      </w:pPr>
      <w:r>
        <w:rPr>
          <w:rFonts w:ascii="Times New Roman"/>
          <w:b w:val="false"/>
          <w:i w:val="false"/>
          <w:color w:val="000000"/>
          <w:sz w:val="28"/>
        </w:rPr>
        <w:t xml:space="preserve">    Графа 37. "Процедура". </w:t>
      </w:r>
      <w:r>
        <w:br/>
      </w:r>
      <w:r>
        <w:rPr>
          <w:rFonts w:ascii="Times New Roman"/>
          <w:b w:val="false"/>
          <w:i w:val="false"/>
          <w:color w:val="000000"/>
          <w:sz w:val="28"/>
        </w:rPr>
        <w:t xml:space="preserve">
    Графа заполняется в соответствии с Правилами заполнения ГТД при декларировании товаров, помещаемых под таможенный режим выпуска товаров для свободного обращения. </w:t>
      </w:r>
      <w:r>
        <w:br/>
      </w:r>
      <w:r>
        <w:rPr>
          <w:rFonts w:ascii="Times New Roman"/>
          <w:b w:val="false"/>
          <w:i w:val="false"/>
          <w:color w:val="000000"/>
          <w:sz w:val="28"/>
        </w:rPr>
        <w:t xml:space="preserve">
    При этом, во вторых двух цифрах шестизначного составного кода процедуры перемещения товаров через таможенную границу Республики Казахстан указывается двузначный код таможенного режима экспорта в соответствии с разделом 1 Приложения 3. </w:t>
      </w:r>
    </w:p>
    <w:p>
      <w:pPr>
        <w:spacing w:after="0"/>
        <w:ind w:left="0"/>
        <w:jc w:val="both"/>
      </w:pPr>
      <w:r>
        <w:rPr>
          <w:rFonts w:ascii="Times New Roman"/>
          <w:b w:val="false"/>
          <w:i w:val="false"/>
          <w:color w:val="000000"/>
          <w:sz w:val="28"/>
        </w:rPr>
        <w:t xml:space="preserve">    Графа 40. "Общая декларация/предшествующий документ": </w:t>
      </w:r>
      <w:r>
        <w:br/>
      </w:r>
      <w:r>
        <w:rPr>
          <w:rFonts w:ascii="Times New Roman"/>
          <w:b w:val="false"/>
          <w:i w:val="false"/>
          <w:color w:val="000000"/>
          <w:sz w:val="28"/>
        </w:rPr>
        <w:t xml:space="preserve">
    указывается номер ГТД, в соответствии с которой товары помещались под таможенный режим экспорта. </w:t>
      </w:r>
    </w:p>
    <w:bookmarkStart w:name="z103" w:id="100"/>
    <w:p>
      <w:pPr>
        <w:spacing w:after="0"/>
        <w:ind w:left="0"/>
        <w:jc w:val="both"/>
      </w:pPr>
      <w:r>
        <w:rPr>
          <w:rFonts w:ascii="Times New Roman"/>
          <w:b w:val="false"/>
          <w:i w:val="false"/>
          <w:color w:val="000000"/>
          <w:sz w:val="28"/>
        </w:rPr>
        <w:t xml:space="preserve">
    Графа 50 "Доверитель". </w:t>
      </w:r>
      <w:r>
        <w:br/>
      </w:r>
      <w:r>
        <w:rPr>
          <w:rFonts w:ascii="Times New Roman"/>
          <w:b w:val="false"/>
          <w:i w:val="false"/>
          <w:color w:val="000000"/>
          <w:sz w:val="28"/>
        </w:rPr>
        <w:t xml:space="preserve">
    Декларантом (в случае декларирования таможенным брокером представляемым лицом) производится следующая запись: </w:t>
      </w:r>
      <w:r>
        <w:br/>
      </w:r>
      <w:r>
        <w:rPr>
          <w:rFonts w:ascii="Times New Roman"/>
          <w:b w:val="false"/>
          <w:i w:val="false"/>
          <w:color w:val="000000"/>
          <w:sz w:val="28"/>
        </w:rPr>
        <w:t xml:space="preserve">
    "Заявляю, что товары соответствуют условиям помещения под режим реимпорта: факт и момент вывоза, казахстанский товар, неизменное состояние, - с возвратом (без возврата) вывозных пошлин". </w:t>
      </w:r>
    </w:p>
    <w:bookmarkEnd w:id="100"/>
    <w:p>
      <w:pPr>
        <w:spacing w:after="0"/>
        <w:ind w:left="0"/>
        <w:jc w:val="both"/>
      </w:pPr>
      <w:r>
        <w:rPr>
          <w:rFonts w:ascii="Times New Roman"/>
          <w:b w:val="false"/>
          <w:i w:val="false"/>
          <w:color w:val="000000"/>
          <w:sz w:val="28"/>
        </w:rPr>
        <w:t xml:space="preserve">    Графа 53. "Таможня и страна назначения". </w:t>
      </w:r>
      <w:r>
        <w:br/>
      </w:r>
      <w:r>
        <w:rPr>
          <w:rFonts w:ascii="Times New Roman"/>
          <w:b w:val="false"/>
          <w:i w:val="false"/>
          <w:color w:val="000000"/>
          <w:sz w:val="28"/>
        </w:rPr>
        <w:t xml:space="preserve">
    Графа заполняется, если в соответствии с нормативными актами центрального таможенного органа Республики Казахстан в отношении декларируемых товаров применяется процедура доставки товаров под таможенным контролем. </w:t>
      </w:r>
      <w:r>
        <w:br/>
      </w:r>
      <w:r>
        <w:rPr>
          <w:rFonts w:ascii="Times New Roman"/>
          <w:b w:val="false"/>
          <w:i w:val="false"/>
          <w:color w:val="000000"/>
          <w:sz w:val="28"/>
        </w:rPr>
        <w:t xml:space="preserve">
    В графе указываются сведения о документах контроля за доставкой товаров в соответствии с Правилами заполнения ГТД при декларировании товаров, помещаемых под таможенный режим выпуска товаров для свободного обращения. </w:t>
      </w:r>
    </w:p>
    <w:p>
      <w:pPr>
        <w:spacing w:after="0"/>
        <w:ind w:left="0"/>
        <w:jc w:val="both"/>
      </w:pPr>
      <w:r>
        <w:rPr>
          <w:rFonts w:ascii="Times New Roman"/>
          <w:b w:val="false"/>
          <w:i w:val="false"/>
          <w:color w:val="000000"/>
          <w:sz w:val="28"/>
        </w:rPr>
        <w:t xml:space="preserve">    Графа "С": </w:t>
      </w:r>
      <w:r>
        <w:br/>
      </w:r>
      <w:r>
        <w:rPr>
          <w:rFonts w:ascii="Times New Roman"/>
          <w:b w:val="false"/>
          <w:i w:val="false"/>
          <w:color w:val="000000"/>
          <w:sz w:val="28"/>
        </w:rPr>
        <w:t xml:space="preserve">
    должностным лицом таможенного органа, производящим таможенное оформление, указывается наименование, день, месяц и год принятия последнего документа, необходимого для помещения товаров под таможенный режим реимпорта, отметка заверяется подписью должностного лица и его личной номерной печатью. </w:t>
      </w:r>
    </w:p>
    <w:p>
      <w:pPr>
        <w:spacing w:after="0"/>
        <w:ind w:left="0"/>
        <w:jc w:val="both"/>
      </w:pPr>
      <w:r>
        <w:rPr>
          <w:rFonts w:ascii="Times New Roman"/>
          <w:b w:val="false"/>
          <w:i w:val="false"/>
          <w:color w:val="000000"/>
          <w:sz w:val="28"/>
        </w:rPr>
        <w:t xml:space="preserve">    41. Приложение к ГТД, указанное в пункте 39 настоящих Правил, является неотъемлемой частью ГТД и заполняется по следующей форме: </w:t>
      </w:r>
    </w:p>
    <w:p>
      <w:pPr>
        <w:spacing w:after="0"/>
        <w:ind w:left="0"/>
        <w:jc w:val="both"/>
      </w:pPr>
      <w:r>
        <w:rPr>
          <w:rFonts w:ascii="Times New Roman"/>
          <w:b w:val="false"/>
          <w:i w:val="false"/>
          <w:color w:val="000000"/>
          <w:sz w:val="28"/>
        </w:rPr>
        <w:t xml:space="preserve">    "Приложение к ГТД N _______________ </w:t>
      </w:r>
    </w:p>
    <w:p>
      <w:pPr>
        <w:spacing w:after="0"/>
        <w:ind w:left="0"/>
        <w:jc w:val="both"/>
      </w:pPr>
      <w:r>
        <w:rPr>
          <w:rFonts w:ascii="Times New Roman"/>
          <w:b w:val="false"/>
          <w:i w:val="false"/>
          <w:color w:val="000000"/>
          <w:sz w:val="28"/>
        </w:rPr>
        <w:t xml:space="preserve">    Ф.И.О. лица или наименование лица-заявителя.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Подпись и печать декларанта _______________ </w:t>
      </w:r>
    </w:p>
    <w:p>
      <w:pPr>
        <w:spacing w:after="0"/>
        <w:ind w:left="0"/>
        <w:jc w:val="both"/>
      </w:pPr>
      <w:r>
        <w:rPr>
          <w:rFonts w:ascii="Times New Roman"/>
          <w:b w:val="false"/>
          <w:i w:val="false"/>
          <w:color w:val="000000"/>
          <w:sz w:val="28"/>
        </w:rPr>
        <w:t xml:space="preserve">    Требуется ли возврат ранее уплаченных сумм   Да    Нет </w:t>
      </w:r>
      <w:r>
        <w:br/>
      </w:r>
      <w:r>
        <w:rPr>
          <w:rFonts w:ascii="Times New Roman"/>
          <w:b w:val="false"/>
          <w:i w:val="false"/>
          <w:color w:val="000000"/>
          <w:sz w:val="28"/>
        </w:rPr>
        <w:t xml:space="preserve">
                                           (ненужное зачеркнуть) </w:t>
      </w:r>
    </w:p>
    <w:p>
      <w:pPr>
        <w:spacing w:after="0"/>
        <w:ind w:left="0"/>
        <w:jc w:val="both"/>
      </w:pPr>
      <w:r>
        <w:rPr>
          <w:rFonts w:ascii="Times New Roman"/>
          <w:b w:val="false"/>
          <w:i w:val="false"/>
          <w:color w:val="000000"/>
          <w:sz w:val="28"/>
        </w:rPr>
        <w:t xml:space="preserve">    Отметка таможенного органа о допустимости помещения товаров под таможенный режим реимпорта. </w:t>
      </w:r>
      <w:r>
        <w:br/>
      </w:r>
      <w:r>
        <w:rPr>
          <w:rFonts w:ascii="Times New Roman"/>
          <w:b w:val="false"/>
          <w:i w:val="false"/>
          <w:color w:val="000000"/>
          <w:sz w:val="28"/>
        </w:rPr>
        <w:t xml:space="preserve">
    Дата, подпись и печать должностного лица таможенного органа. </w:t>
      </w:r>
      <w:r>
        <w:br/>
      </w:r>
      <w:r>
        <w:rPr>
          <w:rFonts w:ascii="Times New Roman"/>
          <w:b w:val="false"/>
          <w:i w:val="false"/>
          <w:color w:val="000000"/>
          <w:sz w:val="28"/>
        </w:rPr>
        <w:t xml:space="preserve">
    (Указать основание, подтверждающее естественность износа или убыли при нормальных условиях транспортировки и хранения, приводится расчет, свидетельствующий о не увеличении стоимости на момент ввоза в случае проведения мелкого ремонта и других подобных операций)". </w:t>
      </w:r>
    </w:p>
    <w:bookmarkStart w:name="z104" w:id="101"/>
    <w:p>
      <w:pPr>
        <w:spacing w:after="0"/>
        <w:ind w:left="0"/>
        <w:jc w:val="left"/>
      </w:pPr>
      <w:r>
        <w:rPr>
          <w:rFonts w:ascii="Times New Roman"/>
          <w:b/>
          <w:i w:val="false"/>
          <w:color w:val="000000"/>
        </w:rPr>
        <w:t xml:space="preserve"> 
7. Правила заполнения ГТД при декларировании товаров, </w:t>
      </w:r>
      <w:r>
        <w:br/>
      </w:r>
      <w:r>
        <w:rPr>
          <w:rFonts w:ascii="Times New Roman"/>
          <w:b/>
          <w:i w:val="false"/>
          <w:color w:val="000000"/>
        </w:rPr>
        <w:t xml:space="preserve">
помещаемых под таможенный режим отказа от товара </w:t>
      </w:r>
      <w:r>
        <w:br/>
      </w:r>
      <w:r>
        <w:rPr>
          <w:rFonts w:ascii="Times New Roman"/>
          <w:b/>
          <w:i w:val="false"/>
          <w:color w:val="000000"/>
        </w:rPr>
        <w:t xml:space="preserve">
в пользу государства </w:t>
      </w:r>
    </w:p>
    <w:bookmarkEnd w:id="101"/>
    <w:p>
      <w:pPr>
        <w:spacing w:after="0"/>
        <w:ind w:left="0"/>
        <w:jc w:val="both"/>
      </w:pPr>
      <w:r>
        <w:rPr>
          <w:rFonts w:ascii="Times New Roman"/>
          <w:b w:val="false"/>
          <w:i w:val="false"/>
          <w:color w:val="000000"/>
          <w:sz w:val="28"/>
        </w:rPr>
        <w:t xml:space="preserve">    42. Декларантом заполняются следующие графы ГТД: </w:t>
      </w:r>
      <w:r>
        <w:br/>
      </w:r>
      <w:r>
        <w:rPr>
          <w:rFonts w:ascii="Times New Roman"/>
          <w:b w:val="false"/>
          <w:i w:val="false"/>
          <w:color w:val="000000"/>
          <w:sz w:val="28"/>
        </w:rPr>
        <w:t xml:space="preserve">
    1, 2, 3, 5, 6, 12, 14, 15, 15а, 16, 17, 17а, 20, 22, 23, 31, 32, 33, 34, 35, 37, 38, 40, 41, 42, 44, 45, 46, 47, 50, 54, А, В. </w:t>
      </w:r>
      <w:r>
        <w:br/>
      </w:r>
      <w:r>
        <w:rPr>
          <w:rFonts w:ascii="Times New Roman"/>
          <w:b w:val="false"/>
          <w:i w:val="false"/>
          <w:color w:val="000000"/>
          <w:sz w:val="28"/>
        </w:rPr>
        <w:t xml:space="preserve">
    При этом графы 22, 42 заполняются в случае, когда известна фактурная стоимость товаров. </w:t>
      </w:r>
    </w:p>
    <w:p>
      <w:pPr>
        <w:spacing w:after="0"/>
        <w:ind w:left="0"/>
        <w:jc w:val="both"/>
      </w:pPr>
      <w:r>
        <w:rPr>
          <w:rFonts w:ascii="Times New Roman"/>
          <w:b w:val="false"/>
          <w:i w:val="false"/>
          <w:color w:val="000000"/>
          <w:sz w:val="28"/>
        </w:rPr>
        <w:t xml:space="preserve">    43. Должностным лицом таможенного органа заполняются графы 7, С и Д. </w:t>
      </w:r>
    </w:p>
    <w:p>
      <w:pPr>
        <w:spacing w:after="0"/>
        <w:ind w:left="0"/>
        <w:jc w:val="both"/>
      </w:pPr>
      <w:r>
        <w:rPr>
          <w:rFonts w:ascii="Times New Roman"/>
          <w:b w:val="false"/>
          <w:i w:val="false"/>
          <w:color w:val="000000"/>
          <w:sz w:val="28"/>
        </w:rPr>
        <w:t xml:space="preserve">    44. Графы 3, 5, 6, 12, 14, 15, 15а, 16, 17, 17а, 31, 32, 33, 34, 35, 37, 38, 41, 44, 45, 46, 47, 54, А, В, С и Д заполняются в соответствии с главой 2 настоящих Правил. </w:t>
      </w:r>
    </w:p>
    <w:p>
      <w:pPr>
        <w:spacing w:after="0"/>
        <w:ind w:left="0"/>
        <w:jc w:val="both"/>
      </w:pPr>
      <w:r>
        <w:rPr>
          <w:rFonts w:ascii="Times New Roman"/>
          <w:b w:val="false"/>
          <w:i w:val="false"/>
          <w:color w:val="000000"/>
          <w:sz w:val="28"/>
        </w:rPr>
        <w:t xml:space="preserve">    45. Графы 1, 2, 22, 31, 40, 50 заполняются с учетом следующих особенностей: </w:t>
      </w:r>
    </w:p>
    <w:p>
      <w:pPr>
        <w:spacing w:after="0"/>
        <w:ind w:left="0"/>
        <w:jc w:val="both"/>
      </w:pP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указывается направление перемещения товаров "ИМ" (как для товаров, ввезенных на таможенную территорию Республики Казахстан, так и для товаров, ранее помещенных под иной таможенный режим); </w:t>
      </w:r>
      <w:r>
        <w:br/>
      </w:r>
      <w:r>
        <w:rPr>
          <w:rFonts w:ascii="Times New Roman"/>
          <w:b w:val="false"/>
          <w:i w:val="false"/>
          <w:color w:val="000000"/>
          <w:sz w:val="28"/>
        </w:rPr>
        <w:t xml:space="preserve">
    во втором подразделе указывается двузначный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не заполняется. </w:t>
      </w:r>
    </w:p>
    <w:bookmarkStart w:name="z105" w:id="102"/>
    <w:p>
      <w:pPr>
        <w:spacing w:after="0"/>
        <w:ind w:left="0"/>
        <w:jc w:val="both"/>
      </w:pPr>
      <w:r>
        <w:rPr>
          <w:rFonts w:ascii="Times New Roman"/>
          <w:b w:val="false"/>
          <w:i w:val="false"/>
          <w:color w:val="000000"/>
          <w:sz w:val="28"/>
        </w:rPr>
        <w:t xml:space="preserve">
    Графа 2. "Отправитель/экспортер": </w:t>
      </w:r>
      <w:r>
        <w:br/>
      </w:r>
      <w:r>
        <w:rPr>
          <w:rFonts w:ascii="Times New Roman"/>
          <w:b w:val="false"/>
          <w:i w:val="false"/>
          <w:color w:val="000000"/>
          <w:sz w:val="28"/>
        </w:rPr>
        <w:t xml:space="preserve">
    На основном и дополнительном листах в графе указываются сведения о лице, помещающем товары под таможенный режим отказа в пользу государства. </w:t>
      </w:r>
      <w:r>
        <w:br/>
      </w:r>
      <w:r>
        <w:rPr>
          <w:rFonts w:ascii="Times New Roman"/>
          <w:b w:val="false"/>
          <w:i w:val="false"/>
          <w:color w:val="000000"/>
          <w:sz w:val="28"/>
        </w:rPr>
        <w:t xml:space="preserve">
    Если это юридическое лицо, то указываются его полное наименование, содержащее указание на его организационно-правовую форму, и юридический адрес. </w:t>
      </w:r>
      <w:r>
        <w:br/>
      </w:r>
      <w:r>
        <w:rPr>
          <w:rFonts w:ascii="Times New Roman"/>
          <w:b w:val="false"/>
          <w:i w:val="false"/>
          <w:color w:val="000000"/>
          <w:sz w:val="28"/>
        </w:rPr>
        <w:t xml:space="preserve">
    Если это структурное подразделение юридического лица, то указываются наименование, содержащее указание на его организационно-правовую форму, и юридический адрес структурного подразделения. </w:t>
      </w:r>
      <w:r>
        <w:br/>
      </w:r>
      <w:r>
        <w:rPr>
          <w:rFonts w:ascii="Times New Roman"/>
          <w:b w:val="false"/>
          <w:i w:val="false"/>
          <w:color w:val="000000"/>
          <w:sz w:val="28"/>
        </w:rPr>
        <w:t xml:space="preserve">
    Если это физическое лицо, то указываются его фамилия и инициалы, фактический адрес, а также сведения о документе, удостоверяющем личность. </w:t>
      </w:r>
      <w:r>
        <w:br/>
      </w:r>
      <w:r>
        <w:rPr>
          <w:rFonts w:ascii="Times New Roman"/>
          <w:b w:val="false"/>
          <w:i w:val="false"/>
          <w:color w:val="000000"/>
          <w:sz w:val="28"/>
        </w:rPr>
        <w:t xml:space="preserve">
    В нижней части графы после знака "N" указывается ИТН отправителя в соответствии с Приложением 4. </w:t>
      </w:r>
      <w:r>
        <w:br/>
      </w:r>
      <w:r>
        <w:rPr>
          <w:rFonts w:ascii="Times New Roman"/>
          <w:b w:val="false"/>
          <w:i w:val="false"/>
          <w:color w:val="000000"/>
          <w:sz w:val="28"/>
        </w:rPr>
        <w:t xml:space="preserve">
    Если отправителем является иностранное лицо, не зарегистрированное в Республике Казахстан, указывается наименование иностранного лица и юридический адрес. </w:t>
      </w:r>
      <w:r>
        <w:br/>
      </w:r>
      <w:r>
        <w:rPr>
          <w:rFonts w:ascii="Times New Roman"/>
          <w:b w:val="false"/>
          <w:i w:val="false"/>
          <w:color w:val="000000"/>
          <w:sz w:val="28"/>
        </w:rPr>
        <w:t xml:space="preserve">
    При этом в нижней части графы после знака "N" указывается только двузначный код категории иностранного юридического или физического лица, согласно Приложению 4, а также код административно-территориального объекта (КАТО) таможенного органа оформления в соответствии с Приложением 5. </w:t>
      </w:r>
      <w:r>
        <w:br/>
      </w:r>
      <w:r>
        <w:rPr>
          <w:rFonts w:ascii="Times New Roman"/>
          <w:b w:val="false"/>
          <w:i w:val="false"/>
          <w:color w:val="000000"/>
          <w:sz w:val="28"/>
        </w:rPr>
        <w:t xml:space="preserve">
    Если получателем является лицо, принимающее от собственного имени товары через юридическое лицо, не являющееся его структурным подразделением, то в графе указывается наименование грузополучателя товаров, содержащее указание на его организационно-правовую форму и местонахождение (юридический адрес), ниже делается запись ЧЕРЕЗ, при этом указывается наименование юридического лица, содержащее указание на организационно-правовую форму и местонахождение (юридический адрес), через которое осуществляется поставка товаров. </w:t>
      </w:r>
      <w:r>
        <w:br/>
      </w:r>
      <w:r>
        <w:rPr>
          <w:rFonts w:ascii="Times New Roman"/>
          <w:b w:val="false"/>
          <w:i w:val="false"/>
          <w:color w:val="000000"/>
          <w:sz w:val="28"/>
        </w:rPr>
        <w:t xml:space="preserve">
    При этом в нижней части графы после знака "N" проставляется ИТН для грузополучателя товаров в соответствии с Приложением 4.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"ТОО ГАРАНТ, Г. АСТАНА, УЛ. ПЕРВОМАЙСКАЯ, 14 ДЛЯ ТОО ЖАКСЫ, Г. АЛМАТЫ, ПР. ДОСТЫК, 7". </w:t>
      </w:r>
    </w:p>
    <w:bookmarkEnd w:id="102"/>
    <w:p>
      <w:pPr>
        <w:spacing w:after="0"/>
        <w:ind w:left="0"/>
        <w:jc w:val="both"/>
      </w:pPr>
      <w:r>
        <w:rPr>
          <w:rFonts w:ascii="Times New Roman"/>
          <w:b w:val="false"/>
          <w:i w:val="false"/>
          <w:color w:val="000000"/>
          <w:sz w:val="28"/>
        </w:rPr>
        <w:t xml:space="preserve">    Графа 22. "Валюта и общая фактурная стоимость": </w:t>
      </w:r>
      <w:r>
        <w:br/>
      </w:r>
      <w:r>
        <w:rPr>
          <w:rFonts w:ascii="Times New Roman"/>
          <w:b w:val="false"/>
          <w:i w:val="false"/>
          <w:color w:val="000000"/>
          <w:sz w:val="28"/>
        </w:rPr>
        <w:t xml:space="preserve">
    в левом подразделе указывается код валюты, в которой в графе 45 заявлена таможенная стоимость; </w:t>
      </w:r>
      <w:r>
        <w:br/>
      </w:r>
      <w:r>
        <w:rPr>
          <w:rFonts w:ascii="Times New Roman"/>
          <w:b w:val="false"/>
          <w:i w:val="false"/>
          <w:color w:val="000000"/>
          <w:sz w:val="28"/>
        </w:rPr>
        <w:t xml:space="preserve">
    правый подраздел графы заполняется в соответствии с главой 2 настоящих Правил. </w:t>
      </w:r>
    </w:p>
    <w:p>
      <w:pPr>
        <w:spacing w:after="0"/>
        <w:ind w:left="0"/>
        <w:jc w:val="both"/>
      </w:pPr>
      <w:r>
        <w:rPr>
          <w:rFonts w:ascii="Times New Roman"/>
          <w:b w:val="false"/>
          <w:i w:val="false"/>
          <w:color w:val="000000"/>
          <w:sz w:val="28"/>
        </w:rPr>
        <w:t xml:space="preserve">    Графа 31. "Грузовые места и описание товаров": </w:t>
      </w:r>
      <w:r>
        <w:br/>
      </w:r>
      <w:r>
        <w:rPr>
          <w:rFonts w:ascii="Times New Roman"/>
          <w:b w:val="false"/>
          <w:i w:val="false"/>
          <w:color w:val="000000"/>
          <w:sz w:val="28"/>
        </w:rPr>
        <w:t xml:space="preserve">
    указываются индивидуальные признаки товаров или транспортных средств. </w:t>
      </w:r>
    </w:p>
    <w:p>
      <w:pPr>
        <w:spacing w:after="0"/>
        <w:ind w:left="0"/>
        <w:jc w:val="both"/>
      </w:pPr>
      <w:r>
        <w:rPr>
          <w:rFonts w:ascii="Times New Roman"/>
          <w:b w:val="false"/>
          <w:i w:val="false"/>
          <w:color w:val="000000"/>
          <w:sz w:val="28"/>
        </w:rPr>
        <w:t xml:space="preserve">    Графа 40. "Общая декларация/предшествующий документ": </w:t>
      </w:r>
      <w:r>
        <w:br/>
      </w:r>
      <w:r>
        <w:rPr>
          <w:rFonts w:ascii="Times New Roman"/>
          <w:b w:val="false"/>
          <w:i w:val="false"/>
          <w:color w:val="000000"/>
          <w:sz w:val="28"/>
        </w:rPr>
        <w:t xml:space="preserve">
    при помещении под таможенный режим отказа в пользу государства товаров, ранее помещенных в ином таможенном режиме, в графе указывается номер ГТД, в соответствии с которой товары помещались под иной таможенный режим. </w:t>
      </w:r>
    </w:p>
    <w:p>
      <w:pPr>
        <w:spacing w:after="0"/>
        <w:ind w:left="0"/>
        <w:jc w:val="both"/>
      </w:pPr>
      <w:r>
        <w:rPr>
          <w:rFonts w:ascii="Times New Roman"/>
          <w:b w:val="false"/>
          <w:i w:val="false"/>
          <w:color w:val="000000"/>
          <w:sz w:val="28"/>
        </w:rPr>
        <w:t xml:space="preserve">    Графа 50. "Доверитель". </w:t>
      </w:r>
      <w:r>
        <w:br/>
      </w:r>
      <w:r>
        <w:rPr>
          <w:rFonts w:ascii="Times New Roman"/>
          <w:b w:val="false"/>
          <w:i w:val="false"/>
          <w:color w:val="000000"/>
          <w:sz w:val="28"/>
        </w:rPr>
        <w:t xml:space="preserve">
    В графе кратко излагаются причины отказа от товаров в пользу государства. </w:t>
      </w:r>
    </w:p>
    <w:bookmarkStart w:name="z183" w:id="103"/>
    <w:p>
      <w:pPr>
        <w:spacing w:after="0"/>
        <w:ind w:left="0"/>
        <w:jc w:val="left"/>
      </w:pPr>
      <w:r>
        <w:rPr>
          <w:rFonts w:ascii="Times New Roman"/>
          <w:b/>
          <w:i w:val="false"/>
          <w:color w:val="000000"/>
        </w:rPr>
        <w:t xml:space="preserve"> 
8. Правила заполнения ГТД при декларировании товаров, </w:t>
      </w:r>
      <w:r>
        <w:br/>
      </w:r>
      <w:r>
        <w:rPr>
          <w:rFonts w:ascii="Times New Roman"/>
          <w:b/>
          <w:i w:val="false"/>
          <w:color w:val="000000"/>
        </w:rPr>
        <w:t xml:space="preserve">
помещаемых под таможенный режим временного </w:t>
      </w:r>
      <w:r>
        <w:br/>
      </w:r>
      <w:r>
        <w:rPr>
          <w:rFonts w:ascii="Times New Roman"/>
          <w:b/>
          <w:i w:val="false"/>
          <w:color w:val="000000"/>
        </w:rPr>
        <w:t xml:space="preserve">
ввоза товаров и транспортных средств </w:t>
      </w:r>
    </w:p>
    <w:bookmarkEnd w:id="103"/>
    <w:p>
      <w:pPr>
        <w:spacing w:after="0"/>
        <w:ind w:left="0"/>
        <w:jc w:val="both"/>
      </w:pPr>
      <w:r>
        <w:rPr>
          <w:rFonts w:ascii="Times New Roman"/>
          <w:b w:val="false"/>
          <w:i w:val="false"/>
          <w:color w:val="000000"/>
          <w:sz w:val="28"/>
        </w:rPr>
        <w:t xml:space="preserve">    46. Декларантом заполняются следующие графы ГТД: 1, 2, 3, 5, 6, 8, 9, 12, 14, 15, 15a, 16, 17, 17а, 18, 19, 21, 22, 23, 25, 26, 28, 29, 30, 31, 32, 33, 34, 35, 36, 37, 38, 40, 41, 42, 44, 45, 46, 47, 50, 53, 54, А, В. </w:t>
      </w:r>
    </w:p>
    <w:p>
      <w:pPr>
        <w:spacing w:after="0"/>
        <w:ind w:left="0"/>
        <w:jc w:val="both"/>
      </w:pPr>
      <w:r>
        <w:rPr>
          <w:rFonts w:ascii="Times New Roman"/>
          <w:b w:val="false"/>
          <w:i w:val="false"/>
          <w:color w:val="000000"/>
          <w:sz w:val="28"/>
        </w:rPr>
        <w:t xml:space="preserve">    47. Должностным лицом таможенного органа заполняются графы: 7, С и Д. </w:t>
      </w:r>
    </w:p>
    <w:p>
      <w:pPr>
        <w:spacing w:after="0"/>
        <w:ind w:left="0"/>
        <w:jc w:val="both"/>
      </w:pPr>
      <w:r>
        <w:rPr>
          <w:rFonts w:ascii="Times New Roman"/>
          <w:b w:val="false"/>
          <w:i w:val="false"/>
          <w:color w:val="000000"/>
          <w:sz w:val="28"/>
        </w:rPr>
        <w:t xml:space="preserve">    48. При временном ввозе графы 2, 3, 5, 6, 7, 8, 14, 15, 15а, 16, 18, 19, 21, 23, 25, 26, 29, 30, 31, 32, 33, 34, 35, 36, 38, 40, 41, 42, 46, 50, 53, 54, А, В, С и Д заполняются в соответствии с главой 2 настоящих Правил; </w:t>
      </w:r>
      <w:r>
        <w:br/>
      </w:r>
      <w:r>
        <w:rPr>
          <w:rFonts w:ascii="Times New Roman"/>
          <w:b w:val="false"/>
          <w:i w:val="false"/>
          <w:color w:val="000000"/>
          <w:sz w:val="28"/>
        </w:rPr>
        <w:t xml:space="preserve">
    в случае обратного вывоза временно ввезенных товаров, графы: </w:t>
      </w:r>
      <w:r>
        <w:br/>
      </w:r>
      <w:r>
        <w:rPr>
          <w:rFonts w:ascii="Times New Roman"/>
          <w:b w:val="false"/>
          <w:i w:val="false"/>
          <w:color w:val="000000"/>
          <w:sz w:val="28"/>
        </w:rPr>
        <w:t xml:space="preserve">
    1) 2, 8, 17, 17а, 18, 21 заполняются в соответствии с главой 3 настоящих Правил; </w:t>
      </w:r>
      <w:r>
        <w:br/>
      </w:r>
      <w:r>
        <w:rPr>
          <w:rFonts w:ascii="Times New Roman"/>
          <w:b w:val="false"/>
          <w:i w:val="false"/>
          <w:color w:val="000000"/>
          <w:sz w:val="28"/>
        </w:rPr>
        <w:t xml:space="preserve">
    2) 3, 5, 6, 7, 14, 15, 15а, 16, 19, 22, 23, 25, 26, 29, 31, 32, 33, 34, 35, 36, 38, 40, 41, 42, 46, 54, А, В и Д заполняются в соответствии с главой 2 настоящих Правил. </w:t>
      </w:r>
    </w:p>
    <w:bookmarkStart w:name="z184" w:id="104"/>
    <w:p>
      <w:pPr>
        <w:spacing w:after="0"/>
        <w:ind w:left="0"/>
        <w:jc w:val="both"/>
      </w:pPr>
      <w:r>
        <w:rPr>
          <w:rFonts w:ascii="Times New Roman"/>
          <w:b w:val="false"/>
          <w:i w:val="false"/>
          <w:color w:val="000000"/>
          <w:sz w:val="28"/>
        </w:rPr>
        <w:t xml:space="preserve">
    49. Графы 1, 9, 12, 28, 36, 37, 44, 45, 47, В, С заполняются с учетом следующих особенностей. </w:t>
      </w:r>
    </w:p>
    <w:bookmarkEnd w:id="104"/>
    <w:p>
      <w:pPr>
        <w:spacing w:after="0"/>
        <w:ind w:left="0"/>
        <w:jc w:val="both"/>
      </w:pP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направление перемещения товаров: </w:t>
      </w:r>
      <w:r>
        <w:br/>
      </w:r>
      <w:r>
        <w:rPr>
          <w:rFonts w:ascii="Times New Roman"/>
          <w:b w:val="false"/>
          <w:i w:val="false"/>
          <w:color w:val="000000"/>
          <w:sz w:val="28"/>
        </w:rPr>
        <w:t xml:space="preserve">
    1) временно ввозимых товаров на таможенную территорию Республики Казахстан - "ИМ"; </w:t>
      </w:r>
      <w:r>
        <w:br/>
      </w:r>
      <w:r>
        <w:rPr>
          <w:rFonts w:ascii="Times New Roman"/>
          <w:b w:val="false"/>
          <w:i w:val="false"/>
          <w:color w:val="000000"/>
          <w:sz w:val="28"/>
        </w:rPr>
        <w:t xml:space="preserve">
    2) в случае обратного вывоза временно ввезенных товаров - "ЭК"; </w:t>
      </w:r>
      <w:r>
        <w:br/>
      </w:r>
      <w:r>
        <w:rPr>
          <w:rFonts w:ascii="Times New Roman"/>
          <w:b w:val="false"/>
          <w:i w:val="false"/>
          <w:color w:val="000000"/>
          <w:sz w:val="28"/>
        </w:rPr>
        <w:t xml:space="preserve">
    во втором подразделе указывается двузначный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не заполняется. </w:t>
      </w:r>
    </w:p>
    <w:p>
      <w:pPr>
        <w:spacing w:after="0"/>
        <w:ind w:left="0"/>
        <w:jc w:val="both"/>
      </w:pP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в порядке, предусмотренном настоящими Правилами, сведения о лице, перемещающем товары, ответственном за обратный вывоз товаров. </w:t>
      </w:r>
      <w:r>
        <w:br/>
      </w:r>
      <w:r>
        <w:rPr>
          <w:rFonts w:ascii="Times New Roman"/>
          <w:b w:val="false"/>
          <w:i w:val="false"/>
          <w:color w:val="000000"/>
          <w:sz w:val="28"/>
        </w:rPr>
        <w:t xml:space="preserve">
    В правом верхнем углу после знака "N" указывается ИТН казахстанского лица, перемещающего товары через таможенную границу Республики Казахстан и ответственного за обратный вывоз товаров (Приложение 4). </w:t>
      </w:r>
      <w:r>
        <w:br/>
      </w:r>
      <w:r>
        <w:rPr>
          <w:rFonts w:ascii="Times New Roman"/>
          <w:b w:val="false"/>
          <w:i w:val="false"/>
          <w:color w:val="000000"/>
          <w:sz w:val="28"/>
        </w:rPr>
        <w:t xml:space="preserve">
    Если лицом, перемещающим товары, ответственным за обратный вывоз товаров, является иностранное лицо, не зарегистрированное в Республике Казахстан, указывается наименование иностранного лица и юридический адрес. </w:t>
      </w:r>
      <w:r>
        <w:br/>
      </w:r>
      <w:r>
        <w:rPr>
          <w:rFonts w:ascii="Times New Roman"/>
          <w:b w:val="false"/>
          <w:i w:val="false"/>
          <w:color w:val="000000"/>
          <w:sz w:val="28"/>
        </w:rPr>
        <w:t xml:space="preserve">
    При этом в правом верхнем углу после знака "N" указывается только двузначный код категории иностранного юридического или физического лица, согласно Приложению 4, а также код административно-территориального объекта (КАТО) таможенного органа оформления в соответствии с Приложением 5. </w:t>
      </w:r>
    </w:p>
    <w:bookmarkStart w:name="z185" w:id="105"/>
    <w:p>
      <w:pPr>
        <w:spacing w:after="0"/>
        <w:ind w:left="0"/>
        <w:jc w:val="both"/>
      </w:pPr>
      <w:r>
        <w:rPr>
          <w:rFonts w:ascii="Times New Roman"/>
          <w:b w:val="false"/>
          <w:i w:val="false"/>
          <w:color w:val="000000"/>
          <w:sz w:val="28"/>
        </w:rPr>
        <w:t xml:space="preserve">
    Графа 12. "Общая таможенная стоимость": </w:t>
      </w:r>
      <w:r>
        <w:br/>
      </w:r>
      <w:r>
        <w:rPr>
          <w:rFonts w:ascii="Times New Roman"/>
          <w:b w:val="false"/>
          <w:i w:val="false"/>
          <w:color w:val="000000"/>
          <w:sz w:val="28"/>
        </w:rPr>
        <w:t xml:space="preserve">
    указывается в валюте договора общая таможенная стоимость декларируемых товаров, полученная при суммировании таможенных стоимостей товаров, указанных в графе 45 основного листа ГТД и добавочных листов. </w:t>
      </w:r>
    </w:p>
    <w:bookmarkEnd w:id="105"/>
    <w:p>
      <w:pPr>
        <w:spacing w:after="0"/>
        <w:ind w:left="0"/>
        <w:jc w:val="both"/>
      </w:pPr>
      <w:r>
        <w:rPr>
          <w:rFonts w:ascii="Times New Roman"/>
          <w:b w:val="false"/>
          <w:i w:val="false"/>
          <w:color w:val="000000"/>
          <w:sz w:val="28"/>
        </w:rPr>
        <w:t xml:space="preserve">    Графа 22. "Валюта и общая фактурная стоимость": </w:t>
      </w:r>
      <w:r>
        <w:br/>
      </w:r>
      <w:r>
        <w:rPr>
          <w:rFonts w:ascii="Times New Roman"/>
          <w:b w:val="false"/>
          <w:i w:val="false"/>
          <w:color w:val="000000"/>
          <w:sz w:val="28"/>
        </w:rPr>
        <w:t xml:space="preserve">
    в левом подразделе указывается код валюты, в которой в графе 45 заявлена таможенная стоимость, в соответствии с приложением 10; правая часть графы не заполняется; </w:t>
      </w:r>
      <w:r>
        <w:br/>
      </w:r>
      <w:r>
        <w:rPr>
          <w:rFonts w:ascii="Times New Roman"/>
          <w:b w:val="false"/>
          <w:i w:val="false"/>
          <w:color w:val="000000"/>
          <w:sz w:val="28"/>
        </w:rPr>
        <w:t xml:space="preserve">
    правая часть графы не заполняется. </w:t>
      </w:r>
    </w:p>
    <w:p>
      <w:pPr>
        <w:spacing w:after="0"/>
        <w:ind w:left="0"/>
        <w:jc w:val="both"/>
      </w:pPr>
      <w:r>
        <w:rPr>
          <w:rFonts w:ascii="Times New Roman"/>
          <w:b w:val="false"/>
          <w:i w:val="false"/>
          <w:color w:val="000000"/>
          <w:sz w:val="28"/>
        </w:rPr>
        <w:t xml:space="preserve">    Графа 28. "Финансовые и банковские сведения": </w:t>
      </w:r>
      <w:r>
        <w:br/>
      </w:r>
      <w:r>
        <w:rPr>
          <w:rFonts w:ascii="Times New Roman"/>
          <w:b w:val="false"/>
          <w:i w:val="false"/>
          <w:color w:val="000000"/>
          <w:sz w:val="28"/>
        </w:rPr>
        <w:t xml:space="preserve">
    указываются финансовые и банковские сведения лица, ответственного за финансовое урегулирование (каждый из реквизитов вносится с новой строки с указанием порядкового номера каждого реквизита): </w:t>
      </w:r>
      <w:r>
        <w:br/>
      </w:r>
      <w:r>
        <w:rPr>
          <w:rFonts w:ascii="Times New Roman"/>
          <w:b w:val="false"/>
          <w:i w:val="false"/>
          <w:color w:val="000000"/>
          <w:sz w:val="28"/>
        </w:rPr>
        <w:t xml:space="preserve">
    2 - код ОКПО банка и через запятую краткое наименование банка, в котором открыт банковский счет лица, указанного в данной графе (если код ОКПО банка состоит из 8-ми цифр, то он дополняется четырьмя нулями справа); </w:t>
      </w:r>
      <w:r>
        <w:br/>
      </w:r>
      <w:r>
        <w:rPr>
          <w:rFonts w:ascii="Times New Roman"/>
          <w:b w:val="false"/>
          <w:i w:val="false"/>
          <w:color w:val="000000"/>
          <w:sz w:val="28"/>
        </w:rPr>
        <w:t xml:space="preserve">
    3 - юридический адрес банка, указанного в данной графе под номером 2; </w:t>
      </w:r>
      <w:r>
        <w:br/>
      </w:r>
      <w:r>
        <w:rPr>
          <w:rFonts w:ascii="Times New Roman"/>
          <w:b w:val="false"/>
          <w:i w:val="false"/>
          <w:color w:val="000000"/>
          <w:sz w:val="28"/>
        </w:rPr>
        <w:t xml:space="preserve">
    4 - номер банковского счета лица, указанного в данной графе. </w:t>
      </w:r>
      <w:r>
        <w:br/>
      </w:r>
      <w:r>
        <w:rPr>
          <w:rFonts w:ascii="Times New Roman"/>
          <w:b w:val="false"/>
          <w:i w:val="false"/>
          <w:color w:val="000000"/>
          <w:sz w:val="28"/>
        </w:rPr>
        <w:t xml:space="preserve">
    Графа не заполняется в случаях: </w:t>
      </w:r>
      <w:r>
        <w:br/>
      </w:r>
      <w:r>
        <w:rPr>
          <w:rFonts w:ascii="Times New Roman"/>
          <w:b w:val="false"/>
          <w:i w:val="false"/>
          <w:color w:val="000000"/>
          <w:sz w:val="28"/>
        </w:rPr>
        <w:t xml:space="preserve">
    если лицо, указанное в графе 9, является иностранным; </w:t>
      </w:r>
      <w:r>
        <w:br/>
      </w:r>
      <w:r>
        <w:rPr>
          <w:rFonts w:ascii="Times New Roman"/>
          <w:b w:val="false"/>
          <w:i w:val="false"/>
          <w:color w:val="000000"/>
          <w:sz w:val="28"/>
        </w:rPr>
        <w:t xml:space="preserve">
    товары перемещаются физическими лицами. </w:t>
      </w:r>
    </w:p>
    <w:bookmarkStart w:name="z186" w:id="106"/>
    <w:p>
      <w:pPr>
        <w:spacing w:after="0"/>
        <w:ind w:left="0"/>
        <w:jc w:val="both"/>
      </w:pPr>
      <w:r>
        <w:rPr>
          <w:rFonts w:ascii="Times New Roman"/>
          <w:b w:val="false"/>
          <w:i w:val="false"/>
          <w:color w:val="000000"/>
          <w:sz w:val="28"/>
        </w:rPr>
        <w:t xml:space="preserve">
    Графа 36. "Преференции". </w:t>
      </w:r>
      <w:r>
        <w:br/>
      </w:r>
      <w:r>
        <w:rPr>
          <w:rFonts w:ascii="Times New Roman"/>
          <w:b w:val="false"/>
          <w:i w:val="false"/>
          <w:color w:val="000000"/>
          <w:sz w:val="28"/>
        </w:rPr>
        <w:t xml:space="preserve">
    При временном ввозе указываются особенности уплаты таможенных платежей и налогов по схеме СПАН, где: </w:t>
      </w:r>
      <w:r>
        <w:br/>
      </w:r>
      <w:r>
        <w:rPr>
          <w:rFonts w:ascii="Times New Roman"/>
          <w:b w:val="false"/>
          <w:i w:val="false"/>
          <w:color w:val="000000"/>
          <w:sz w:val="28"/>
        </w:rPr>
        <w:t xml:space="preserve">
    С - код предоставленной льготы или иных особенностей по уплате таможенных сборов за таможенное оформление; </w:t>
      </w:r>
      <w:r>
        <w:br/>
      </w:r>
      <w:r>
        <w:rPr>
          <w:rFonts w:ascii="Times New Roman"/>
          <w:b w:val="false"/>
          <w:i w:val="false"/>
          <w:color w:val="000000"/>
          <w:sz w:val="28"/>
        </w:rPr>
        <w:t xml:space="preserve">
    П - код предоставленной льготы или преференции по уплате таможенной пошлины; </w:t>
      </w:r>
      <w:r>
        <w:br/>
      </w:r>
      <w:r>
        <w:rPr>
          <w:rFonts w:ascii="Times New Roman"/>
          <w:b w:val="false"/>
          <w:i w:val="false"/>
          <w:color w:val="000000"/>
          <w:sz w:val="28"/>
        </w:rPr>
        <w:t xml:space="preserve">
    А - код предоставленной льготы по уплате акциза; </w:t>
      </w:r>
      <w:r>
        <w:br/>
      </w:r>
      <w:r>
        <w:rPr>
          <w:rFonts w:ascii="Times New Roman"/>
          <w:b w:val="false"/>
          <w:i w:val="false"/>
          <w:color w:val="000000"/>
          <w:sz w:val="28"/>
        </w:rPr>
        <w:t xml:space="preserve">
    Н - код предоставленных льгот по уплате налога на добавленную стоимость. </w:t>
      </w:r>
      <w:r>
        <w:br/>
      </w:r>
      <w:r>
        <w:rPr>
          <w:rFonts w:ascii="Times New Roman"/>
          <w:b w:val="false"/>
          <w:i w:val="false"/>
          <w:color w:val="000000"/>
          <w:sz w:val="28"/>
        </w:rPr>
        <w:t xml:space="preserve">
    В случае частичного освобождения от уплаты таможенных пошлин либо применения периодической пошлины в графе в соответствующей позиции проставляется "Б". </w:t>
      </w:r>
      <w:r>
        <w:br/>
      </w:r>
      <w:r>
        <w:rPr>
          <w:rFonts w:ascii="Times New Roman"/>
          <w:b w:val="false"/>
          <w:i w:val="false"/>
          <w:color w:val="000000"/>
          <w:sz w:val="28"/>
        </w:rPr>
        <w:t xml:space="preserve">
    При обратном вывозе временно ввезенных товаров графа не заполняется. </w:t>
      </w:r>
    </w:p>
    <w:bookmarkEnd w:id="106"/>
    <w:p>
      <w:pPr>
        <w:spacing w:after="0"/>
        <w:ind w:left="0"/>
        <w:jc w:val="both"/>
      </w:pPr>
      <w:r>
        <w:rPr>
          <w:rFonts w:ascii="Times New Roman"/>
          <w:b w:val="false"/>
          <w:i w:val="false"/>
          <w:color w:val="000000"/>
          <w:sz w:val="28"/>
        </w:rPr>
        <w:t xml:space="preserve">    Графа 37. "Процедуры" </w:t>
      </w:r>
      <w:r>
        <w:br/>
      </w:r>
      <w:r>
        <w:rPr>
          <w:rFonts w:ascii="Times New Roman"/>
          <w:b w:val="false"/>
          <w:i w:val="false"/>
          <w:color w:val="000000"/>
          <w:sz w:val="28"/>
        </w:rPr>
        <w:t xml:space="preserve">
    Графа заполняется в соответствии с главой 2 настоящих Правил. </w:t>
      </w:r>
      <w:r>
        <w:br/>
      </w:r>
      <w:r>
        <w:rPr>
          <w:rFonts w:ascii="Times New Roman"/>
          <w:b w:val="false"/>
          <w:i w:val="false"/>
          <w:color w:val="000000"/>
          <w:sz w:val="28"/>
        </w:rPr>
        <w:t xml:space="preserve">
    При заполнении последних двух цифр - кода особенности перемещения декларируемых товаров, определенных разделом 3 Приложения 3, не допускается применение значения "00". </w:t>
      </w:r>
    </w:p>
    <w:bookmarkStart w:name="z187" w:id="107"/>
    <w:p>
      <w:pPr>
        <w:spacing w:after="0"/>
        <w:ind w:left="0"/>
        <w:jc w:val="both"/>
      </w:pP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Под номером 9 декларантом (при декларировании таможенным брокером - представляемым лицом), указывается срок обратного вывоза в следующей форме: </w:t>
      </w:r>
      <w:r>
        <w:br/>
      </w:r>
      <w:r>
        <w:rPr>
          <w:rFonts w:ascii="Times New Roman"/>
          <w:b w:val="false"/>
          <w:i w:val="false"/>
          <w:color w:val="000000"/>
          <w:sz w:val="28"/>
        </w:rPr>
        <w:t xml:space="preserve">
    "9 - СРОК ОБРАТНОГО ВЫВОЗА ДО - дд.мм.гг.", где дд.мм.гг - день, месяц и две последние цифры года. </w:t>
      </w:r>
      <w:r>
        <w:br/>
      </w:r>
      <w:r>
        <w:rPr>
          <w:rFonts w:ascii="Times New Roman"/>
          <w:b w:val="false"/>
          <w:i w:val="false"/>
          <w:color w:val="000000"/>
          <w:sz w:val="28"/>
        </w:rPr>
        <w:t xml:space="preserve">
    Остальные сведения вносятся в соответствии с настоящими Правилами. </w:t>
      </w:r>
    </w:p>
    <w:bookmarkEnd w:id="107"/>
    <w:p>
      <w:pPr>
        <w:spacing w:after="0"/>
        <w:ind w:left="0"/>
        <w:jc w:val="both"/>
      </w:pPr>
      <w:r>
        <w:rPr>
          <w:rFonts w:ascii="Times New Roman"/>
          <w:b w:val="false"/>
          <w:i w:val="false"/>
          <w:color w:val="000000"/>
          <w:sz w:val="28"/>
        </w:rPr>
        <w:t xml:space="preserve">    Графа 45. "Таможенная стоимость": </w:t>
      </w:r>
      <w:r>
        <w:br/>
      </w:r>
      <w:r>
        <w:rPr>
          <w:rFonts w:ascii="Times New Roman"/>
          <w:b w:val="false"/>
          <w:i w:val="false"/>
          <w:color w:val="000000"/>
          <w:sz w:val="28"/>
        </w:rPr>
        <w:t xml:space="preserve">
    указывается в валюте договора таможенная стоимость временно ввозимых товаров, заявленных в графе 31. </w:t>
      </w:r>
      <w:r>
        <w:br/>
      </w:r>
      <w:r>
        <w:rPr>
          <w:rFonts w:ascii="Times New Roman"/>
          <w:b w:val="false"/>
          <w:i w:val="false"/>
          <w:color w:val="000000"/>
          <w:sz w:val="28"/>
        </w:rPr>
        <w:t xml:space="preserve">
    Значение, содержащее дробные единицы, округляется с точностью до двух знаков после запятой. </w:t>
      </w:r>
    </w:p>
    <w:bookmarkStart w:name="z188" w:id="108"/>
    <w:p>
      <w:pPr>
        <w:spacing w:after="0"/>
        <w:ind w:left="0"/>
        <w:jc w:val="both"/>
      </w:pPr>
      <w:r>
        <w:rPr>
          <w:rFonts w:ascii="Times New Roman"/>
          <w:b w:val="false"/>
          <w:i w:val="false"/>
          <w:color w:val="000000"/>
          <w:sz w:val="28"/>
        </w:rPr>
        <w:t xml:space="preserve">
    Графа 47. "Исчисление таможенных пошлин и сборов". </w:t>
      </w:r>
      <w:r>
        <w:br/>
      </w:r>
      <w:r>
        <w:rPr>
          <w:rFonts w:ascii="Times New Roman"/>
          <w:b w:val="false"/>
          <w:i w:val="false"/>
          <w:color w:val="000000"/>
          <w:sz w:val="28"/>
        </w:rPr>
        <w:t xml:space="preserve">
    Заполнение графы при исчислении суммы таможенных платежей и налогов производится в соответствии с настоящими Правилами с учетом следующих особенностей: </w:t>
      </w:r>
      <w:r>
        <w:br/>
      </w:r>
      <w:r>
        <w:rPr>
          <w:rFonts w:ascii="Times New Roman"/>
          <w:b w:val="false"/>
          <w:i w:val="false"/>
          <w:color w:val="000000"/>
          <w:sz w:val="28"/>
        </w:rPr>
        <w:t xml:space="preserve">
    сумма периодической ввозной таможенной пошлины указывается в четвертой колонке графы "Сумма" ниже суммы ввозной таможенной пошлины, подлежащей уплате при выпуске товаров для свободного обращения, которая исчисляется путем умножения суммы таможенной пошлины на 3 процента; </w:t>
      </w:r>
      <w:r>
        <w:br/>
      </w:r>
      <w:r>
        <w:rPr>
          <w:rFonts w:ascii="Times New Roman"/>
          <w:b w:val="false"/>
          <w:i w:val="false"/>
          <w:color w:val="000000"/>
          <w:sz w:val="28"/>
        </w:rPr>
        <w:t xml:space="preserve">
    аналогичное заполнение четвертой колонки графы "Сумма" производится при исчислении сумм периодических налогов, взимаемых при временном ввозе товаров; </w:t>
      </w:r>
      <w:r>
        <w:br/>
      </w:r>
      <w:r>
        <w:rPr>
          <w:rFonts w:ascii="Times New Roman"/>
          <w:b w:val="false"/>
          <w:i w:val="false"/>
          <w:color w:val="000000"/>
          <w:sz w:val="28"/>
        </w:rPr>
        <w:t xml:space="preserve">
    при этом в поле "Ставка" после размера ставки в процентах через дробь указывается количество месяцев, за которые уплачивается рассчитанная таможенная пошлина. </w:t>
      </w:r>
      <w:r>
        <w:br/>
      </w:r>
      <w:r>
        <w:rPr>
          <w:rFonts w:ascii="Times New Roman"/>
          <w:b w:val="false"/>
          <w:i w:val="false"/>
          <w:color w:val="000000"/>
          <w:sz w:val="28"/>
        </w:rPr>
        <w:t xml:space="preserve">
    Полученное значение, содержащее дробные единицы, округляется до двух знаков после запятой по правилам округления. </w:t>
      </w:r>
      <w:r>
        <w:br/>
      </w:r>
      <w:r>
        <w:rPr>
          <w:rFonts w:ascii="Times New Roman"/>
          <w:b w:val="false"/>
          <w:i w:val="false"/>
          <w:color w:val="000000"/>
          <w:sz w:val="28"/>
        </w:rPr>
        <w:t xml:space="preserve">
    При этом в колонке "СП" указывается способ платежа (Приложение 23): </w:t>
      </w:r>
      <w:r>
        <w:br/>
      </w:r>
      <w:r>
        <w:rPr>
          <w:rFonts w:ascii="Times New Roman"/>
          <w:b w:val="false"/>
          <w:i w:val="false"/>
          <w:color w:val="000000"/>
          <w:sz w:val="28"/>
        </w:rPr>
        <w:t xml:space="preserve">
    Например: курс $ - 149,34, курс ЕВРО - 167,33, таможенная стоимость - 5540 $ </w:t>
      </w:r>
    </w:p>
    <w:bookmarkEnd w:id="108"/>
    <w:bookmarkStart w:name="z189"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473"/>
        <w:gridCol w:w="2693"/>
        <w:gridCol w:w="2073"/>
        <w:gridCol w:w="117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50/20ЕВРО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8366,50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827343,60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82734,36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82734,36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7446,09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918444,46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146951,11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146951,11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13225,60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bookmarkEnd w:id="109"/>
    <w:bookmarkStart w:name="z190" w:id="110"/>
    <w:p>
      <w:pPr>
        <w:spacing w:after="0"/>
        <w:ind w:left="0"/>
        <w:jc w:val="both"/>
      </w:pPr>
      <w:r>
        <w:rPr>
          <w:rFonts w:ascii="Times New Roman"/>
          <w:b w:val="false"/>
          <w:i w:val="false"/>
          <w:color w:val="000000"/>
          <w:sz w:val="28"/>
        </w:rPr>
        <w:t xml:space="preserve">
    Графа В. "Подробности подсчета". </w:t>
      </w:r>
      <w:r>
        <w:br/>
      </w:r>
      <w:r>
        <w:rPr>
          <w:rFonts w:ascii="Times New Roman"/>
          <w:b w:val="false"/>
          <w:i w:val="false"/>
          <w:color w:val="000000"/>
          <w:sz w:val="28"/>
        </w:rPr>
        <w:t xml:space="preserve">
    Графа заполняется в соответствии с главой 2 настоящих Правил. </w:t>
      </w:r>
      <w:r>
        <w:br/>
      </w:r>
      <w:r>
        <w:rPr>
          <w:rFonts w:ascii="Times New Roman"/>
          <w:b w:val="false"/>
          <w:i w:val="false"/>
          <w:color w:val="000000"/>
          <w:sz w:val="28"/>
        </w:rPr>
        <w:t xml:space="preserve">
    В случае уплаты декларантом периодической таможенной пошлины за определенный период, в графе после вида платежа указывается сумма периодической таможенной пошлины. </w:t>
      </w:r>
      <w:r>
        <w:br/>
      </w:r>
      <w:r>
        <w:rPr>
          <w:rFonts w:ascii="Times New Roman"/>
          <w:b w:val="false"/>
          <w:i w:val="false"/>
          <w:color w:val="000000"/>
          <w:sz w:val="28"/>
        </w:rPr>
        <w:t xml:space="preserve">
    Сумма уплаченных платежей округляется до целого значения по правилам округления.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10-8367 ТЕНГЕ </w:t>
      </w:r>
      <w:r>
        <w:br/>
      </w:r>
      <w:r>
        <w:rPr>
          <w:rFonts w:ascii="Times New Roman"/>
          <w:b w:val="false"/>
          <w:i w:val="false"/>
          <w:color w:val="000000"/>
          <w:sz w:val="28"/>
        </w:rPr>
        <w:t xml:space="preserve">
    23-7446 ТЕНГЕ </w:t>
      </w:r>
      <w:r>
        <w:br/>
      </w:r>
      <w:r>
        <w:rPr>
          <w:rFonts w:ascii="Times New Roman"/>
          <w:b w:val="false"/>
          <w:i w:val="false"/>
          <w:color w:val="000000"/>
          <w:sz w:val="28"/>
        </w:rPr>
        <w:t xml:space="preserve">
    38-13226 ТЕНГЕ </w:t>
      </w:r>
    </w:p>
    <w:bookmarkEnd w:id="110"/>
    <w:p>
      <w:pPr>
        <w:spacing w:after="0"/>
        <w:ind w:left="0"/>
        <w:jc w:val="both"/>
      </w:pPr>
      <w:r>
        <w:rPr>
          <w:rFonts w:ascii="Times New Roman"/>
          <w:b w:val="false"/>
          <w:i w:val="false"/>
          <w:color w:val="000000"/>
          <w:sz w:val="28"/>
        </w:rPr>
        <w:t xml:space="preserve">    Графа С основного листа. </w:t>
      </w:r>
      <w:r>
        <w:br/>
      </w:r>
      <w:r>
        <w:rPr>
          <w:rFonts w:ascii="Times New Roman"/>
          <w:b w:val="false"/>
          <w:i w:val="false"/>
          <w:color w:val="000000"/>
          <w:sz w:val="28"/>
        </w:rPr>
        <w:t xml:space="preserve">
    Графа заполняется в случае продления сроков временного ввоза товаров и транспортных средств на таможенную территорию. В графе указывается дата обратного вывоза. </w:t>
      </w:r>
      <w:r>
        <w:br/>
      </w: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w:t>
      </w:r>
      <w:r>
        <w:rPr>
          <w:rFonts w:ascii="Times New Roman"/>
          <w:b w:val="false"/>
          <w:i w:val="false"/>
          <w:color w:val="ff0000"/>
          <w:sz w:val="28"/>
        </w:rPr>
        <w:t xml:space="preserve">приказом Председателя комитета таможенного контроля Министерства финансов РК от 12 июля 2007 г. N </w:t>
      </w:r>
      <w:r>
        <w:rPr>
          <w:rFonts w:ascii="Times New Roman"/>
          <w:b w:val="false"/>
          <w:i w:val="false"/>
          <w:color w:val="000000"/>
          <w:sz w:val="28"/>
        </w:rPr>
        <w:t xml:space="preserve">188 </w:t>
      </w:r>
      <w:r>
        <w:rPr>
          <w:rFonts w:ascii="Times New Roman"/>
          <w:b w:val="false"/>
          <w:i w:val="false"/>
          <w:color w:val="ff0000"/>
          <w:sz w:val="28"/>
        </w:rPr>
        <w:t xml:space="preserve">. </w:t>
      </w:r>
    </w:p>
    <w:bookmarkStart w:name="z191" w:id="111"/>
    <w:p>
      <w:pPr>
        <w:spacing w:after="0"/>
        <w:ind w:left="0"/>
        <w:jc w:val="left"/>
      </w:pPr>
      <w:r>
        <w:rPr>
          <w:rFonts w:ascii="Times New Roman"/>
          <w:b/>
          <w:i w:val="false"/>
          <w:color w:val="000000"/>
        </w:rPr>
        <w:t xml:space="preserve"> 
9. Правила заполнения ГТД при декларировании товаров, </w:t>
      </w:r>
      <w:r>
        <w:br/>
      </w:r>
      <w:r>
        <w:rPr>
          <w:rFonts w:ascii="Times New Roman"/>
          <w:b/>
          <w:i w:val="false"/>
          <w:color w:val="000000"/>
        </w:rPr>
        <w:t xml:space="preserve">
помещаемых под таможенный режим временного вывоза </w:t>
      </w:r>
      <w:r>
        <w:br/>
      </w:r>
      <w:r>
        <w:rPr>
          <w:rFonts w:ascii="Times New Roman"/>
          <w:b/>
          <w:i w:val="false"/>
          <w:color w:val="000000"/>
        </w:rPr>
        <w:t xml:space="preserve">
товаров и транспортных средств </w:t>
      </w:r>
    </w:p>
    <w:bookmarkEnd w:id="111"/>
    <w:p>
      <w:pPr>
        <w:spacing w:after="0"/>
        <w:ind w:left="0"/>
        <w:jc w:val="both"/>
      </w:pPr>
      <w:r>
        <w:rPr>
          <w:rFonts w:ascii="Times New Roman"/>
          <w:b w:val="false"/>
          <w:i w:val="false"/>
          <w:color w:val="000000"/>
          <w:sz w:val="28"/>
        </w:rPr>
        <w:t xml:space="preserve">    50. Декларантом заполняются следующие графы ГТД: 1, 2, 3, 5, 6, 8, 9, 12, 14, 15, 15а, 16, 17, 17а, 18, 19, 21, 22, 23, 25, 26, 28, 29, 31, 32, 33, 34, 35, 36, 37, 38, 40, 41, 42, 44, 45, 46, 47, 50, 53, 54, А, В. </w:t>
      </w:r>
    </w:p>
    <w:p>
      <w:pPr>
        <w:spacing w:after="0"/>
        <w:ind w:left="0"/>
        <w:jc w:val="both"/>
      </w:pPr>
      <w:r>
        <w:rPr>
          <w:rFonts w:ascii="Times New Roman"/>
          <w:b w:val="false"/>
          <w:i w:val="false"/>
          <w:color w:val="000000"/>
          <w:sz w:val="28"/>
        </w:rPr>
        <w:t xml:space="preserve">    51. Должностным лицом таможенного органа заполняются графы: 7, С и Д. </w:t>
      </w:r>
    </w:p>
    <w:p>
      <w:pPr>
        <w:spacing w:after="0"/>
        <w:ind w:left="0"/>
        <w:jc w:val="both"/>
      </w:pPr>
      <w:r>
        <w:rPr>
          <w:rFonts w:ascii="Times New Roman"/>
          <w:b w:val="false"/>
          <w:i w:val="false"/>
          <w:color w:val="000000"/>
          <w:sz w:val="28"/>
        </w:rPr>
        <w:t xml:space="preserve">    52. При временном вывозе графы: </w:t>
      </w:r>
      <w:r>
        <w:br/>
      </w:r>
      <w:r>
        <w:rPr>
          <w:rFonts w:ascii="Times New Roman"/>
          <w:b w:val="false"/>
          <w:i w:val="false"/>
          <w:color w:val="000000"/>
          <w:sz w:val="28"/>
        </w:rPr>
        <w:t xml:space="preserve">
    1) 2, 8, 17, 17а, 18, 21 заполняются в соответствии с главой 3 настоящих Правил; </w:t>
      </w:r>
      <w:r>
        <w:br/>
      </w:r>
      <w:r>
        <w:rPr>
          <w:rFonts w:ascii="Times New Roman"/>
          <w:b w:val="false"/>
          <w:i w:val="false"/>
          <w:color w:val="000000"/>
          <w:sz w:val="28"/>
        </w:rPr>
        <w:t xml:space="preserve">
    2) 3, 5, 6, 7, 14, 15, 15а, 16, 19, 23, 25, 26, 29, 30, 31, 32, 33, 34, 35, 36, 38, 40, 41, 42, 46, 50, 54, А, В, С и Д заполняются в соответствии с главой 2 настоящих Правил. </w:t>
      </w:r>
      <w:r>
        <w:br/>
      </w:r>
      <w:r>
        <w:rPr>
          <w:rFonts w:ascii="Times New Roman"/>
          <w:b w:val="false"/>
          <w:i w:val="false"/>
          <w:color w:val="000000"/>
          <w:sz w:val="28"/>
        </w:rPr>
        <w:t xml:space="preserve">
    В случае обратного ввоза временно вывезенных товаров графы 2, 3, 5, 6, 7, 8, 14, 15, 15а, 16, 18, 19, 21, 22, 23, 25, 26, 29, 31, 32, 33, 34, 35, 36, 38, 40, 41, 42, 46, 53, 54, А, В, С и Д заполняются в соответствии с главой 2 настоящих Правил. </w:t>
      </w:r>
    </w:p>
    <w:bookmarkStart w:name="z192" w:id="112"/>
    <w:p>
      <w:pPr>
        <w:spacing w:after="0"/>
        <w:ind w:left="0"/>
        <w:jc w:val="both"/>
      </w:pPr>
      <w:r>
        <w:rPr>
          <w:rFonts w:ascii="Times New Roman"/>
          <w:b w:val="false"/>
          <w:i w:val="false"/>
          <w:color w:val="000000"/>
          <w:sz w:val="28"/>
        </w:rPr>
        <w:t xml:space="preserve">
    53. Графы 1, 9, 12, 28, 36, 37, 44, 45, 47, В заполняются с учетом следующих особенностей. </w:t>
      </w:r>
    </w:p>
    <w:bookmarkEnd w:id="112"/>
    <w:p>
      <w:pPr>
        <w:spacing w:after="0"/>
        <w:ind w:left="0"/>
        <w:jc w:val="both"/>
      </w:pP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направление перемещения товаров: </w:t>
      </w:r>
      <w:r>
        <w:br/>
      </w:r>
      <w:r>
        <w:rPr>
          <w:rFonts w:ascii="Times New Roman"/>
          <w:b w:val="false"/>
          <w:i w:val="false"/>
          <w:color w:val="000000"/>
          <w:sz w:val="28"/>
        </w:rPr>
        <w:t xml:space="preserve">
    1) временно вывозимых товаров с таможенной территории Республики Казахстан - "ЭК"; </w:t>
      </w:r>
      <w:r>
        <w:br/>
      </w:r>
      <w:r>
        <w:rPr>
          <w:rFonts w:ascii="Times New Roman"/>
          <w:b w:val="false"/>
          <w:i w:val="false"/>
          <w:color w:val="000000"/>
          <w:sz w:val="28"/>
        </w:rPr>
        <w:t xml:space="preserve">
    2) в случае обратного ввоза временно вывезенных товаров - "ИМ"; </w:t>
      </w:r>
      <w:r>
        <w:br/>
      </w:r>
      <w:r>
        <w:rPr>
          <w:rFonts w:ascii="Times New Roman"/>
          <w:b w:val="false"/>
          <w:i w:val="false"/>
          <w:color w:val="000000"/>
          <w:sz w:val="28"/>
        </w:rPr>
        <w:t xml:space="preserve">
    во втором подразделе указывается двузначный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не заполняется. </w:t>
      </w:r>
    </w:p>
    <w:p>
      <w:pPr>
        <w:spacing w:after="0"/>
        <w:ind w:left="0"/>
        <w:jc w:val="both"/>
      </w:pP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в порядке, предусмотренном настоящими Правилами, сведения о лице, перемещающем товары, ответственном за обратный ввоз товаров. </w:t>
      </w:r>
      <w:r>
        <w:br/>
      </w:r>
      <w:r>
        <w:rPr>
          <w:rFonts w:ascii="Times New Roman"/>
          <w:b w:val="false"/>
          <w:i w:val="false"/>
          <w:color w:val="000000"/>
          <w:sz w:val="28"/>
        </w:rPr>
        <w:t xml:space="preserve">
    В правом верхнем углу после знака "N" указываются ИТН, если товары перемещает казахстанское лицо (Приложение 4). </w:t>
      </w:r>
      <w:r>
        <w:br/>
      </w:r>
      <w:r>
        <w:rPr>
          <w:rFonts w:ascii="Times New Roman"/>
          <w:b w:val="false"/>
          <w:i w:val="false"/>
          <w:color w:val="000000"/>
          <w:sz w:val="28"/>
        </w:rPr>
        <w:t xml:space="preserve">
    Если лицом, перемещающим товары, ответственным за обратный ввоз товаров, является иностранное лицо, не зарегистрированное в Республике Казахстан, указывается наименование иностранного лица и юридический адрес. </w:t>
      </w:r>
      <w:r>
        <w:br/>
      </w:r>
      <w:r>
        <w:rPr>
          <w:rFonts w:ascii="Times New Roman"/>
          <w:b w:val="false"/>
          <w:i w:val="false"/>
          <w:color w:val="000000"/>
          <w:sz w:val="28"/>
        </w:rPr>
        <w:t xml:space="preserve">
    При этом в правом верхнем углу после знака "N" указывается только двузначный код категории иностранного юридического или физического лица, согласно Приложению 4, а также код административно-территориального объекта (КАТО) таможенного органа оформления в соответствии с Приложением 5. </w:t>
      </w:r>
    </w:p>
    <w:bookmarkStart w:name="z193" w:id="113"/>
    <w:p>
      <w:pPr>
        <w:spacing w:after="0"/>
        <w:ind w:left="0"/>
        <w:jc w:val="both"/>
      </w:pPr>
      <w:r>
        <w:rPr>
          <w:rFonts w:ascii="Times New Roman"/>
          <w:b w:val="false"/>
          <w:i w:val="false"/>
          <w:color w:val="000000"/>
          <w:sz w:val="28"/>
        </w:rPr>
        <w:t xml:space="preserve">
    Графа 12. "Общая таможенная стоимость": </w:t>
      </w:r>
      <w:r>
        <w:br/>
      </w:r>
      <w:r>
        <w:rPr>
          <w:rFonts w:ascii="Times New Roman"/>
          <w:b w:val="false"/>
          <w:i w:val="false"/>
          <w:color w:val="000000"/>
          <w:sz w:val="28"/>
        </w:rPr>
        <w:t xml:space="preserve">
    указывается в валюте договора общая таможенная стоимость декларируемых товаров, полученная при суммировании таможенных стоимостей товаров, указанных в графе 45 основного листа ГТД и добавочных листов. </w:t>
      </w:r>
    </w:p>
    <w:bookmarkEnd w:id="113"/>
    <w:p>
      <w:pPr>
        <w:spacing w:after="0"/>
        <w:ind w:left="0"/>
        <w:jc w:val="both"/>
      </w:pPr>
      <w:r>
        <w:rPr>
          <w:rFonts w:ascii="Times New Roman"/>
          <w:b w:val="false"/>
          <w:i w:val="false"/>
          <w:color w:val="000000"/>
          <w:sz w:val="28"/>
        </w:rPr>
        <w:t xml:space="preserve">    Графа 28. "Финансовые и банковские сведения". </w:t>
      </w:r>
      <w:r>
        <w:br/>
      </w:r>
      <w:r>
        <w:rPr>
          <w:rFonts w:ascii="Times New Roman"/>
          <w:b w:val="false"/>
          <w:i w:val="false"/>
          <w:color w:val="000000"/>
          <w:sz w:val="28"/>
        </w:rPr>
        <w:t xml:space="preserve">
    Указываются финансовые и банковские сведения лица, ответственного за финансовое урегулирование (каждый из реквизитов вносится с новой строки с указанием порядкового номера каждого реквизита): </w:t>
      </w:r>
      <w:r>
        <w:br/>
      </w:r>
      <w:r>
        <w:rPr>
          <w:rFonts w:ascii="Times New Roman"/>
          <w:b w:val="false"/>
          <w:i w:val="false"/>
          <w:color w:val="000000"/>
          <w:sz w:val="28"/>
        </w:rPr>
        <w:t xml:space="preserve">
    2 - код ОКПО банка и через запятую краткое наименование банка, в котором открыт банковский счет лица, указанного в данной графе (если код ОКПО банка состоит из 8-ми цифр, то он дополняется четырьмя нулями справа); </w:t>
      </w:r>
      <w:r>
        <w:br/>
      </w:r>
      <w:r>
        <w:rPr>
          <w:rFonts w:ascii="Times New Roman"/>
          <w:b w:val="false"/>
          <w:i w:val="false"/>
          <w:color w:val="000000"/>
          <w:sz w:val="28"/>
        </w:rPr>
        <w:t xml:space="preserve">
    3 - юридический адрес банка, указанного в данной графе под номером 2; </w:t>
      </w:r>
      <w:r>
        <w:br/>
      </w:r>
      <w:r>
        <w:rPr>
          <w:rFonts w:ascii="Times New Roman"/>
          <w:b w:val="false"/>
          <w:i w:val="false"/>
          <w:color w:val="000000"/>
          <w:sz w:val="28"/>
        </w:rPr>
        <w:t xml:space="preserve">
    4 - номер банковского счета лица, указанного в данной графе. </w:t>
      </w:r>
      <w:r>
        <w:br/>
      </w:r>
      <w:r>
        <w:rPr>
          <w:rFonts w:ascii="Times New Roman"/>
          <w:b w:val="false"/>
          <w:i w:val="false"/>
          <w:color w:val="000000"/>
          <w:sz w:val="28"/>
        </w:rPr>
        <w:t xml:space="preserve">
    Графа не заполняется в случаях, если лицо, указанное в графе 9, является иностранным или товары перемещаются физическими лицами. </w:t>
      </w:r>
    </w:p>
    <w:bookmarkStart w:name="z194" w:id="114"/>
    <w:p>
      <w:pPr>
        <w:spacing w:after="0"/>
        <w:ind w:left="0"/>
        <w:jc w:val="both"/>
      </w:pPr>
      <w:r>
        <w:rPr>
          <w:rFonts w:ascii="Times New Roman"/>
          <w:b w:val="false"/>
          <w:i w:val="false"/>
          <w:color w:val="000000"/>
          <w:sz w:val="28"/>
        </w:rPr>
        <w:t xml:space="preserve">
    Графа 36. "Преференции". </w:t>
      </w:r>
      <w:r>
        <w:br/>
      </w:r>
      <w:r>
        <w:rPr>
          <w:rFonts w:ascii="Times New Roman"/>
          <w:b w:val="false"/>
          <w:i w:val="false"/>
          <w:color w:val="000000"/>
          <w:sz w:val="28"/>
        </w:rPr>
        <w:t xml:space="preserve">
    При временном вывозе указываются особенности уплаты таможенных платежей по схеме СП, где: </w:t>
      </w:r>
      <w:r>
        <w:br/>
      </w:r>
      <w:r>
        <w:rPr>
          <w:rFonts w:ascii="Times New Roman"/>
          <w:b w:val="false"/>
          <w:i w:val="false"/>
          <w:color w:val="000000"/>
          <w:sz w:val="28"/>
        </w:rPr>
        <w:t xml:space="preserve">
    С - код предоставленной льготы или иных особенностей по уплате таможенных сборов за таможенное оформление; </w:t>
      </w:r>
      <w:r>
        <w:br/>
      </w:r>
      <w:r>
        <w:rPr>
          <w:rFonts w:ascii="Times New Roman"/>
          <w:b w:val="false"/>
          <w:i w:val="false"/>
          <w:color w:val="000000"/>
          <w:sz w:val="28"/>
        </w:rPr>
        <w:t xml:space="preserve">
    П - код предоставленной льготы или преференции по уплате таможенной пошлины. </w:t>
      </w:r>
      <w:r>
        <w:br/>
      </w:r>
      <w:r>
        <w:rPr>
          <w:rFonts w:ascii="Times New Roman"/>
          <w:b w:val="false"/>
          <w:i w:val="false"/>
          <w:color w:val="000000"/>
          <w:sz w:val="28"/>
        </w:rPr>
        <w:t xml:space="preserve">
    В случае частичного освобождения от уплаты таможенных пошлин либо применения периодической пошлины в графе в соответствующей позиции проставляется "Б". </w:t>
      </w:r>
      <w:r>
        <w:br/>
      </w:r>
      <w:r>
        <w:rPr>
          <w:rFonts w:ascii="Times New Roman"/>
          <w:b w:val="false"/>
          <w:i w:val="false"/>
          <w:color w:val="000000"/>
          <w:sz w:val="28"/>
        </w:rPr>
        <w:t xml:space="preserve">
    При обратном ввозе временно вывезенных товаров и транспортных средств графа не заполняется. </w:t>
      </w:r>
    </w:p>
    <w:bookmarkEnd w:id="114"/>
    <w:p>
      <w:pPr>
        <w:spacing w:after="0"/>
        <w:ind w:left="0"/>
        <w:jc w:val="both"/>
      </w:pPr>
      <w:r>
        <w:rPr>
          <w:rFonts w:ascii="Times New Roman"/>
          <w:b w:val="false"/>
          <w:i w:val="false"/>
          <w:color w:val="000000"/>
          <w:sz w:val="28"/>
        </w:rPr>
        <w:t xml:space="preserve">    Графа 37. "Процедуры" </w:t>
      </w:r>
      <w:r>
        <w:br/>
      </w:r>
      <w:r>
        <w:rPr>
          <w:rFonts w:ascii="Times New Roman"/>
          <w:b w:val="false"/>
          <w:i w:val="false"/>
          <w:color w:val="000000"/>
          <w:sz w:val="28"/>
        </w:rPr>
        <w:t xml:space="preserve">
    Графа заполняется в соответствии с главой 2 настоящих Правил. </w:t>
      </w:r>
      <w:r>
        <w:br/>
      </w:r>
      <w:r>
        <w:rPr>
          <w:rFonts w:ascii="Times New Roman"/>
          <w:b w:val="false"/>
          <w:i w:val="false"/>
          <w:color w:val="000000"/>
          <w:sz w:val="28"/>
        </w:rPr>
        <w:t xml:space="preserve">
    При заполнении последних двух цифр - кода особенности перемещения декларируемых товаров, определенных разделом 3 Приложения 3, не допускается применение значения "00". </w:t>
      </w:r>
    </w:p>
    <w:p>
      <w:pPr>
        <w:spacing w:after="0"/>
        <w:ind w:left="0"/>
        <w:jc w:val="both"/>
      </w:pP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Под номером 9 декларантом (при декларировании таможенным брокером представляемым лицом) указывается срок обратного ввоза в следующей форме: "9 - СРОК ОБРАТНОГО ВВОЗА ДО - дд.мм.гг.", где дд.мм.гг - день, месяц и две последние цифры года. </w:t>
      </w:r>
      <w:r>
        <w:br/>
      </w:r>
      <w:r>
        <w:rPr>
          <w:rFonts w:ascii="Times New Roman"/>
          <w:b w:val="false"/>
          <w:i w:val="false"/>
          <w:color w:val="000000"/>
          <w:sz w:val="28"/>
        </w:rPr>
        <w:t xml:space="preserve">
    Остальные сведения вносятся в соответствии с настоящими Правилами. </w:t>
      </w:r>
    </w:p>
    <w:p>
      <w:pPr>
        <w:spacing w:after="0"/>
        <w:ind w:left="0"/>
        <w:jc w:val="both"/>
      </w:pPr>
      <w:r>
        <w:rPr>
          <w:rFonts w:ascii="Times New Roman"/>
          <w:b w:val="false"/>
          <w:i w:val="false"/>
          <w:color w:val="000000"/>
          <w:sz w:val="28"/>
        </w:rPr>
        <w:t xml:space="preserve">    Графа 45. "Таможенная стоимость": </w:t>
      </w:r>
      <w:r>
        <w:br/>
      </w:r>
      <w:r>
        <w:rPr>
          <w:rFonts w:ascii="Times New Roman"/>
          <w:b w:val="false"/>
          <w:i w:val="false"/>
          <w:color w:val="000000"/>
          <w:sz w:val="28"/>
        </w:rPr>
        <w:t xml:space="preserve">
    указывается в валюте договора таможенная стоимость временно вывозимых товаров, заявленных в графе 31. </w:t>
      </w:r>
      <w:r>
        <w:br/>
      </w:r>
      <w:r>
        <w:rPr>
          <w:rFonts w:ascii="Times New Roman"/>
          <w:b w:val="false"/>
          <w:i w:val="false"/>
          <w:color w:val="000000"/>
          <w:sz w:val="28"/>
        </w:rPr>
        <w:t xml:space="preserve">
    Значение, содержащее дробные единицы, округляется с точностью до двух знаков после запятой. </w:t>
      </w:r>
    </w:p>
    <w:p>
      <w:pPr>
        <w:spacing w:after="0"/>
        <w:ind w:left="0"/>
        <w:jc w:val="both"/>
      </w:pPr>
      <w:r>
        <w:rPr>
          <w:rFonts w:ascii="Times New Roman"/>
          <w:b w:val="false"/>
          <w:i w:val="false"/>
          <w:color w:val="000000"/>
          <w:sz w:val="28"/>
        </w:rPr>
        <w:t xml:space="preserve">    Графа 47. "Исчисление таможенных пошлин и сборов". </w:t>
      </w:r>
      <w:r>
        <w:br/>
      </w:r>
      <w:r>
        <w:rPr>
          <w:rFonts w:ascii="Times New Roman"/>
          <w:b w:val="false"/>
          <w:i w:val="false"/>
          <w:color w:val="000000"/>
          <w:sz w:val="28"/>
        </w:rPr>
        <w:t xml:space="preserve">
    Заполнение графы при исчислении суммы таможенных платежей производится в соответствии с настоящими Правилами с учетом следующих особенностей: </w:t>
      </w:r>
      <w:r>
        <w:br/>
      </w:r>
      <w:r>
        <w:rPr>
          <w:rFonts w:ascii="Times New Roman"/>
          <w:b w:val="false"/>
          <w:i w:val="false"/>
          <w:color w:val="000000"/>
          <w:sz w:val="28"/>
        </w:rPr>
        <w:t xml:space="preserve">
    сумма периодической вывозной таможенной пошлины указывается в четвертой колонке графы "Сумма" ниже суммы вывозной таможенной пошлины, подлежащей уплате при выпуске товаров при экспорте товаров, которая исчисляется путем умножения суммы таможенной пошлины на 3 процента; </w:t>
      </w:r>
      <w:r>
        <w:br/>
      </w:r>
      <w:r>
        <w:rPr>
          <w:rFonts w:ascii="Times New Roman"/>
          <w:b w:val="false"/>
          <w:i w:val="false"/>
          <w:color w:val="000000"/>
          <w:sz w:val="28"/>
        </w:rPr>
        <w:t xml:space="preserve">
    при этом в поле "Ставка" после размера ставки в процентах через дробь указывается количество месяцев, за которые уплачивается рассчитанная таможенная пошлина. </w:t>
      </w:r>
      <w:r>
        <w:br/>
      </w:r>
      <w:r>
        <w:rPr>
          <w:rFonts w:ascii="Times New Roman"/>
          <w:b w:val="false"/>
          <w:i w:val="false"/>
          <w:color w:val="000000"/>
          <w:sz w:val="28"/>
        </w:rPr>
        <w:t xml:space="preserve">
    Полученное значение, содержащее дробные единицы, округляется до двух знаков после запятой по правилам округления. </w:t>
      </w:r>
      <w:r>
        <w:br/>
      </w:r>
      <w:r>
        <w:rPr>
          <w:rFonts w:ascii="Times New Roman"/>
          <w:b w:val="false"/>
          <w:i w:val="false"/>
          <w:color w:val="000000"/>
          <w:sz w:val="28"/>
        </w:rPr>
        <w:t xml:space="preserve">
    При этом в колонке "СП" указывается способ платежа (Приложение 23): </w:t>
      </w:r>
      <w:r>
        <w:br/>
      </w:r>
      <w:r>
        <w:rPr>
          <w:rFonts w:ascii="Times New Roman"/>
          <w:b w:val="false"/>
          <w:i w:val="false"/>
          <w:color w:val="000000"/>
          <w:sz w:val="28"/>
        </w:rPr>
        <w:t xml:space="preserve">
    Например: курс $ - 147,24, курс ЕВРО - 165,11, курс рубля - 4,88, таможенная стоимость - 72300 рублей </w:t>
      </w:r>
    </w:p>
    <w:bookmarkStart w:name="z196"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473"/>
        <w:gridCol w:w="2693"/>
        <w:gridCol w:w="2073"/>
        <w:gridCol w:w="117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50/20ЕВРО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8256,00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352824,00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35282,40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35282,40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3175,42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 </w:t>
            </w:r>
          </w:p>
        </w:tc>
      </w:tr>
    </w:tbl>
    <w:bookmarkEnd w:id="115"/>
    <w:bookmarkStart w:name="z195" w:id="116"/>
    <w:p>
      <w:pPr>
        <w:spacing w:after="0"/>
        <w:ind w:left="0"/>
        <w:jc w:val="both"/>
      </w:pPr>
      <w:r>
        <w:rPr>
          <w:rFonts w:ascii="Times New Roman"/>
          <w:b w:val="false"/>
          <w:i w:val="false"/>
          <w:color w:val="000000"/>
          <w:sz w:val="28"/>
        </w:rPr>
        <w:t xml:space="preserve">
    Графа В. "Подробности подсчета". </w:t>
      </w:r>
      <w:r>
        <w:br/>
      </w:r>
      <w:r>
        <w:rPr>
          <w:rFonts w:ascii="Times New Roman"/>
          <w:b w:val="false"/>
          <w:i w:val="false"/>
          <w:color w:val="000000"/>
          <w:sz w:val="28"/>
        </w:rPr>
        <w:t xml:space="preserve">
    Графа заполняется в соответствии с главой 2 настоящих Правил. </w:t>
      </w:r>
      <w:r>
        <w:br/>
      </w:r>
      <w:r>
        <w:rPr>
          <w:rFonts w:ascii="Times New Roman"/>
          <w:b w:val="false"/>
          <w:i w:val="false"/>
          <w:color w:val="000000"/>
          <w:sz w:val="28"/>
        </w:rPr>
        <w:t xml:space="preserve">
    В случае уплаты декларантом периодической таможенной пошлины за определенный период, в графе после вида платежа указывается сумма периодической таможенной пошлины через дробь количество месяцев, за которые уплачивается рассчитанная таможенная пошлина. </w:t>
      </w:r>
      <w:r>
        <w:br/>
      </w:r>
      <w:r>
        <w:rPr>
          <w:rFonts w:ascii="Times New Roman"/>
          <w:b w:val="false"/>
          <w:i w:val="false"/>
          <w:color w:val="000000"/>
          <w:sz w:val="28"/>
        </w:rPr>
        <w:t xml:space="preserve">
    Сумма уплаченных платежей округляется до целого числа по правилам округления.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10-8256 ТЕНГЕ </w:t>
      </w:r>
      <w:r>
        <w:br/>
      </w:r>
      <w:r>
        <w:rPr>
          <w:rFonts w:ascii="Times New Roman"/>
          <w:b w:val="false"/>
          <w:i w:val="false"/>
          <w:color w:val="000000"/>
          <w:sz w:val="28"/>
        </w:rPr>
        <w:t xml:space="preserve">
    23-3175 ТЕНГЕ </w:t>
      </w:r>
    </w:p>
    <w:bookmarkEnd w:id="116"/>
    <w:p>
      <w:pPr>
        <w:spacing w:after="0"/>
        <w:ind w:left="0"/>
        <w:jc w:val="both"/>
      </w:pPr>
      <w:r>
        <w:rPr>
          <w:rFonts w:ascii="Times New Roman"/>
          <w:b w:val="false"/>
          <w:i w:val="false"/>
          <w:color w:val="000000"/>
          <w:sz w:val="28"/>
        </w:rPr>
        <w:t xml:space="preserve">    Графа "С" основного листа. </w:t>
      </w:r>
      <w:r>
        <w:br/>
      </w:r>
      <w:r>
        <w:rPr>
          <w:rFonts w:ascii="Times New Roman"/>
          <w:b w:val="false"/>
          <w:i w:val="false"/>
          <w:color w:val="000000"/>
          <w:sz w:val="28"/>
        </w:rPr>
        <w:t xml:space="preserve">
    Графа заполняется в случае продления сроков временного вывоза товаров и транспортных средств на таможенную территорию. В графе указывается дата обратного ввоза. </w:t>
      </w:r>
    </w:p>
    <w:bookmarkStart w:name="z106" w:id="117"/>
    <w:p>
      <w:pPr>
        <w:spacing w:after="0"/>
        <w:ind w:left="0"/>
        <w:jc w:val="left"/>
      </w:pPr>
      <w:r>
        <w:rPr>
          <w:rFonts w:ascii="Times New Roman"/>
          <w:b/>
          <w:i w:val="false"/>
          <w:color w:val="000000"/>
        </w:rPr>
        <w:t xml:space="preserve"> 
10. Правила заполнения ГТД при декларировании </w:t>
      </w:r>
      <w:r>
        <w:br/>
      </w:r>
      <w:r>
        <w:rPr>
          <w:rFonts w:ascii="Times New Roman"/>
          <w:b/>
          <w:i w:val="false"/>
          <w:color w:val="000000"/>
        </w:rPr>
        <w:t xml:space="preserve">
товаров, помещаемых под таможенный режим </w:t>
      </w:r>
      <w:r>
        <w:br/>
      </w:r>
      <w:r>
        <w:rPr>
          <w:rFonts w:ascii="Times New Roman"/>
          <w:b/>
          <w:i w:val="false"/>
          <w:color w:val="000000"/>
        </w:rPr>
        <w:t xml:space="preserve">
магазина беспошлинной торговли </w:t>
      </w:r>
    </w:p>
    <w:bookmarkEnd w:id="117"/>
    <w:p>
      <w:pPr>
        <w:spacing w:after="0"/>
        <w:ind w:left="0"/>
        <w:jc w:val="both"/>
      </w:pPr>
      <w:r>
        <w:rPr>
          <w:rFonts w:ascii="Times New Roman"/>
          <w:b w:val="false"/>
          <w:i w:val="false"/>
          <w:color w:val="000000"/>
          <w:sz w:val="28"/>
        </w:rPr>
        <w:t xml:space="preserve">    54. Декларантом заполняются следующие графы ГТД: </w:t>
      </w:r>
      <w:r>
        <w:br/>
      </w:r>
      <w:r>
        <w:rPr>
          <w:rFonts w:ascii="Times New Roman"/>
          <w:b w:val="false"/>
          <w:i w:val="false"/>
          <w:color w:val="000000"/>
          <w:sz w:val="28"/>
        </w:rPr>
        <w:t xml:space="preserve">
    1, 2, 3, 5, 6, 9, 12, 14, 15, 15а, 16, 17, 17а, 18, 19, 20, 21, 22, 23, 24, 25, 26, 28, 29, 30, 31, 32, 33, 34, 35, 36, 37, 38, 40, 41, 42, 44, 45, 46, 47, 49, 53, 54; A, B - в отношении товаров, ввозимых на таможенную территорию Республики Казахстан или ввезенных на эту территорию ранее и помещенных под иной таможенный режим; </w:t>
      </w:r>
      <w:r>
        <w:br/>
      </w:r>
      <w:r>
        <w:rPr>
          <w:rFonts w:ascii="Times New Roman"/>
          <w:b w:val="false"/>
          <w:i w:val="false"/>
          <w:color w:val="000000"/>
          <w:sz w:val="28"/>
        </w:rPr>
        <w:t xml:space="preserve">
    1, 2, 3, 5, 6, 9, 12, 14, 15, 15а, 16, 17, 17а, 18, 19, 22, 23, 24, 25, 26, 28, 29, 31, 32, 33, 34, 35, 37, 38, 40, 41, 42, 44, 45, 46, 47, 49, 54; A, B в отношении казахстанских товаров. </w:t>
      </w:r>
    </w:p>
    <w:bookmarkStart w:name="z107" w:id="118"/>
    <w:p>
      <w:pPr>
        <w:spacing w:after="0"/>
        <w:ind w:left="0"/>
        <w:jc w:val="both"/>
      </w:pPr>
      <w:r>
        <w:rPr>
          <w:rFonts w:ascii="Times New Roman"/>
          <w:b w:val="false"/>
          <w:i w:val="false"/>
          <w:color w:val="000000"/>
          <w:sz w:val="28"/>
        </w:rPr>
        <w:t xml:space="preserve">
    55. В отношении товаров, ввозимых на таможенную территорию Республики Казахстан или ввезенных на эту территорию ранее и помещенных под иной таможенный режим графы 3, 5, 6, 7, 12, 14, 15, 15а, 16, 17, 17а, 18, 19, 21, 22, 23, 24, 25, 26, 28, 29, 30, 31, 32, 33, 34, 35, 37, 38, 40, 41, 42, 44, 45, 46, 47, 53, 54, А, В, С и Д заполняются в соответствии с главой 2 настоящих Правил; </w:t>
      </w:r>
      <w:r>
        <w:br/>
      </w:r>
      <w:r>
        <w:rPr>
          <w:rFonts w:ascii="Times New Roman"/>
          <w:b w:val="false"/>
          <w:i w:val="false"/>
          <w:color w:val="000000"/>
          <w:sz w:val="28"/>
        </w:rPr>
        <w:t xml:space="preserve">
    в отношении казахстанских товаров графы: </w:t>
      </w:r>
      <w:r>
        <w:br/>
      </w:r>
      <w:r>
        <w:rPr>
          <w:rFonts w:ascii="Times New Roman"/>
          <w:b w:val="false"/>
          <w:i w:val="false"/>
          <w:color w:val="000000"/>
          <w:sz w:val="28"/>
        </w:rPr>
        <w:t xml:space="preserve">
    3, 5, 6, 7, 12, 14, 15, 15а, 16, 17, 17а, 18, 19, 22, 23, 24, 25, 26, 28, 29, 31, 32, 33, 34, 35, 37, 38, 40, 41, 42, 44, 45, 46, 47, 54, А, В, С и Д заполняются в соответствии с главой 2 настоящих Правил. </w:t>
      </w:r>
      <w:r>
        <w:br/>
      </w:r>
      <w:r>
        <w:rPr>
          <w:rFonts w:ascii="Times New Roman"/>
          <w:b w:val="false"/>
          <w:i w:val="false"/>
          <w:color w:val="000000"/>
          <w:sz w:val="28"/>
        </w:rPr>
        <w:t xml:space="preserve">
    При декларировании товаров, ранее помещенных под иной таможенный режим, графы 21, 25, 29 не заполняются. </w:t>
      </w:r>
    </w:p>
    <w:bookmarkEnd w:id="118"/>
    <w:p>
      <w:pPr>
        <w:spacing w:after="0"/>
        <w:ind w:left="0"/>
        <w:jc w:val="both"/>
      </w:pPr>
      <w:r>
        <w:rPr>
          <w:rFonts w:ascii="Times New Roman"/>
          <w:b w:val="false"/>
          <w:i w:val="false"/>
          <w:color w:val="000000"/>
          <w:sz w:val="28"/>
        </w:rPr>
        <w:t xml:space="preserve">    56. Должностным лицом таможенного органа заполняются графы 7, С и Д. </w:t>
      </w:r>
    </w:p>
    <w:p>
      <w:pPr>
        <w:spacing w:after="0"/>
        <w:ind w:left="0"/>
        <w:jc w:val="both"/>
      </w:pPr>
      <w:r>
        <w:rPr>
          <w:rFonts w:ascii="Times New Roman"/>
          <w:b w:val="false"/>
          <w:i w:val="false"/>
          <w:color w:val="000000"/>
          <w:sz w:val="28"/>
        </w:rPr>
        <w:t xml:space="preserve">    57. Заполнение граф 1, 2, 9, 36, 47, 49 производится с учетом следующих особенностей. </w:t>
      </w:r>
    </w:p>
    <w:p>
      <w:pPr>
        <w:spacing w:after="0"/>
        <w:ind w:left="0"/>
        <w:jc w:val="both"/>
      </w:pP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направление перемещения товаров: </w:t>
      </w:r>
      <w:r>
        <w:br/>
      </w:r>
      <w:r>
        <w:rPr>
          <w:rFonts w:ascii="Times New Roman"/>
          <w:b w:val="false"/>
          <w:i w:val="false"/>
          <w:color w:val="000000"/>
          <w:sz w:val="28"/>
        </w:rPr>
        <w:t xml:space="preserve">
    в отношении товаров, ввозимых на таможенную территорию Республики Казахстан или ввезенных на эту территорию и помещенных под иной таможенный режим - "ИМ"; </w:t>
      </w:r>
      <w:r>
        <w:br/>
      </w:r>
      <w:r>
        <w:rPr>
          <w:rFonts w:ascii="Times New Roman"/>
          <w:b w:val="false"/>
          <w:i w:val="false"/>
          <w:color w:val="000000"/>
          <w:sz w:val="28"/>
        </w:rPr>
        <w:t xml:space="preserve">
    в отношении казахстанских товаров - "ЭК". </w:t>
      </w:r>
      <w:r>
        <w:br/>
      </w:r>
      <w:r>
        <w:rPr>
          <w:rFonts w:ascii="Times New Roman"/>
          <w:b w:val="false"/>
          <w:i w:val="false"/>
          <w:color w:val="000000"/>
          <w:sz w:val="28"/>
        </w:rPr>
        <w:t xml:space="preserve">
    Во втором подразделе указывается двузначный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не заполняется. </w:t>
      </w:r>
    </w:p>
    <w:bookmarkStart w:name="z108" w:id="119"/>
    <w:p>
      <w:pPr>
        <w:spacing w:after="0"/>
        <w:ind w:left="0"/>
        <w:jc w:val="both"/>
      </w:pPr>
      <w:r>
        <w:rPr>
          <w:rFonts w:ascii="Times New Roman"/>
          <w:b w:val="false"/>
          <w:i w:val="false"/>
          <w:color w:val="000000"/>
          <w:sz w:val="28"/>
        </w:rPr>
        <w:t xml:space="preserve">
    Графа 2. "Отправитель/экспортер": </w:t>
      </w:r>
      <w:r>
        <w:br/>
      </w:r>
      <w:r>
        <w:rPr>
          <w:rFonts w:ascii="Times New Roman"/>
          <w:b w:val="false"/>
          <w:i w:val="false"/>
          <w:color w:val="000000"/>
          <w:sz w:val="28"/>
        </w:rPr>
        <w:t xml:space="preserve">
    в отношении товаров, ввозимых на таможенную территорию Республики Казахстан или ввезенных на эту территорию ранее и помещенных под иной таможенный режим, графа заполняется в соответствии с главой 2 настоящих Правил; </w:t>
      </w:r>
      <w:r>
        <w:br/>
      </w:r>
      <w:r>
        <w:rPr>
          <w:rFonts w:ascii="Times New Roman"/>
          <w:b w:val="false"/>
          <w:i w:val="false"/>
          <w:color w:val="000000"/>
          <w:sz w:val="28"/>
        </w:rPr>
        <w:t xml:space="preserve">
    в отношении казахстанских товаров в графе указывается наименование и местонахождение юридического лица либо имя, место жительства, наименование и реквизиты документа, удостоверяющего личность физического лица (другие сведения указываются в соответствии с главой 3 настоящих Правил). </w:t>
      </w:r>
    </w:p>
    <w:bookmarkEnd w:id="119"/>
    <w:p>
      <w:pPr>
        <w:spacing w:after="0"/>
        <w:ind w:left="0"/>
        <w:jc w:val="both"/>
      </w:pP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сведения о владельце магазина беспошлинной торговли в порядке, предусмотренном настоящими Правилами. </w:t>
      </w:r>
      <w:r>
        <w:br/>
      </w:r>
      <w:r>
        <w:rPr>
          <w:rFonts w:ascii="Times New Roman"/>
          <w:b w:val="false"/>
          <w:i w:val="false"/>
          <w:color w:val="000000"/>
          <w:sz w:val="28"/>
        </w:rPr>
        <w:t xml:space="preserve">
    В правом верхнем углу после знака "N" указываются ИТН, если владельцем магазина беспошлинной торговли является казахстанское лицо (Приложение 4). </w:t>
      </w:r>
      <w:r>
        <w:br/>
      </w:r>
      <w:r>
        <w:rPr>
          <w:rFonts w:ascii="Times New Roman"/>
          <w:b w:val="false"/>
          <w:i w:val="false"/>
          <w:color w:val="000000"/>
          <w:sz w:val="28"/>
        </w:rPr>
        <w:t xml:space="preserve">
    Если владельцем магазина беспошлинной торговли является иностранное лицо, не зарегистрированное в Республике Казахстан, указывается наименование иностранного лица и юридический адрес. </w:t>
      </w:r>
      <w:r>
        <w:br/>
      </w:r>
      <w:r>
        <w:rPr>
          <w:rFonts w:ascii="Times New Roman"/>
          <w:b w:val="false"/>
          <w:i w:val="false"/>
          <w:color w:val="000000"/>
          <w:sz w:val="28"/>
        </w:rPr>
        <w:t xml:space="preserve">
    При этом в правом верхнем углу после знака "N" указывается только двузначный код категории иностранного юридического или физического лица, согласно Приложению 4, а также код административно-территориального объекта (КАТО) таможенного органа оформления в соответствии с Приложением 5. </w:t>
      </w:r>
    </w:p>
    <w:bookmarkStart w:name="z109" w:id="120"/>
    <w:p>
      <w:pPr>
        <w:spacing w:after="0"/>
        <w:ind w:left="0"/>
        <w:jc w:val="both"/>
      </w:pPr>
      <w:r>
        <w:rPr>
          <w:rFonts w:ascii="Times New Roman"/>
          <w:b w:val="false"/>
          <w:i w:val="false"/>
          <w:color w:val="000000"/>
          <w:sz w:val="28"/>
        </w:rPr>
        <w:t xml:space="preserve">
    Графа 36. "Преференции". </w:t>
      </w:r>
      <w:r>
        <w:br/>
      </w:r>
      <w:r>
        <w:rPr>
          <w:rFonts w:ascii="Times New Roman"/>
          <w:b w:val="false"/>
          <w:i w:val="false"/>
          <w:color w:val="000000"/>
          <w:sz w:val="28"/>
        </w:rPr>
        <w:t xml:space="preserve">
    При заполнении графы код особенности по уплате таможенных сборов за таможенное оформление проставляется в соответствии с Правилами заполнения ГТД при декларировании товаров, помещаемых под таможенный режим выпуска товаров для свободного обращения. </w:t>
      </w:r>
      <w:r>
        <w:br/>
      </w:r>
      <w:r>
        <w:rPr>
          <w:rFonts w:ascii="Times New Roman"/>
          <w:b w:val="false"/>
          <w:i w:val="false"/>
          <w:color w:val="000000"/>
          <w:sz w:val="28"/>
        </w:rPr>
        <w:t xml:space="preserve">
    В остальных позициях проставляются буквы "О". </w:t>
      </w:r>
    </w:p>
    <w:bookmarkEnd w:id="120"/>
    <w:p>
      <w:pPr>
        <w:spacing w:after="0"/>
        <w:ind w:left="0"/>
        <w:jc w:val="both"/>
      </w:pPr>
      <w:r>
        <w:rPr>
          <w:rFonts w:ascii="Times New Roman"/>
          <w:b w:val="false"/>
          <w:i w:val="false"/>
          <w:color w:val="000000"/>
          <w:sz w:val="28"/>
        </w:rPr>
        <w:t xml:space="preserve">    Графа 47. "Исчисление таможенных платежей и налогов". </w:t>
      </w:r>
      <w:r>
        <w:br/>
      </w:r>
      <w:r>
        <w:rPr>
          <w:rFonts w:ascii="Times New Roman"/>
          <w:b w:val="false"/>
          <w:i w:val="false"/>
          <w:color w:val="000000"/>
          <w:sz w:val="28"/>
        </w:rPr>
        <w:t xml:space="preserve">
    Графа заполняется в соответствии с Правилами заполнения ГТД при декларировании товаров, помещаемых под таможенный режим выпуска товаров для свободного обращения. </w:t>
      </w:r>
      <w:r>
        <w:br/>
      </w:r>
      <w:r>
        <w:rPr>
          <w:rFonts w:ascii="Times New Roman"/>
          <w:b w:val="false"/>
          <w:i w:val="false"/>
          <w:color w:val="000000"/>
          <w:sz w:val="28"/>
        </w:rPr>
        <w:t xml:space="preserve">
    При этом условного начисления таможенных пошлин и налогов не производится. </w:t>
      </w:r>
    </w:p>
    <w:p>
      <w:pPr>
        <w:spacing w:after="0"/>
        <w:ind w:left="0"/>
        <w:jc w:val="both"/>
      </w:pPr>
      <w:r>
        <w:rPr>
          <w:rFonts w:ascii="Times New Roman"/>
          <w:b w:val="false"/>
          <w:i w:val="false"/>
          <w:color w:val="000000"/>
          <w:sz w:val="28"/>
        </w:rPr>
        <w:t xml:space="preserve">    Графа 49. "Наименование склада": </w:t>
      </w:r>
      <w:r>
        <w:br/>
      </w:r>
      <w:r>
        <w:rPr>
          <w:rFonts w:ascii="Times New Roman"/>
          <w:b w:val="false"/>
          <w:i w:val="false"/>
          <w:color w:val="000000"/>
          <w:sz w:val="28"/>
        </w:rPr>
        <w:t xml:space="preserve">
    указываются номер и дата выдачи лицензии на учреждение магазина беспошлинной торговли. </w:t>
      </w:r>
    </w:p>
    <w:bookmarkStart w:name="z110" w:id="121"/>
    <w:p>
      <w:pPr>
        <w:spacing w:after="0"/>
        <w:ind w:left="0"/>
        <w:jc w:val="left"/>
      </w:pPr>
      <w:r>
        <w:rPr>
          <w:rFonts w:ascii="Times New Roman"/>
          <w:b/>
          <w:i w:val="false"/>
          <w:color w:val="000000"/>
        </w:rPr>
        <w:t xml:space="preserve"> 
11. Правила заполнения ГТД при декларировании товаров, </w:t>
      </w:r>
      <w:r>
        <w:br/>
      </w:r>
      <w:r>
        <w:rPr>
          <w:rFonts w:ascii="Times New Roman"/>
          <w:b/>
          <w:i w:val="false"/>
          <w:color w:val="000000"/>
        </w:rPr>
        <w:t xml:space="preserve">
помещаемых под таможенный режим реэкспорта товаров </w:t>
      </w:r>
    </w:p>
    <w:bookmarkEnd w:id="121"/>
    <w:p>
      <w:pPr>
        <w:spacing w:after="0"/>
        <w:ind w:left="0"/>
        <w:jc w:val="both"/>
      </w:pPr>
      <w:r>
        <w:rPr>
          <w:rFonts w:ascii="Times New Roman"/>
          <w:b w:val="false"/>
          <w:i w:val="false"/>
          <w:color w:val="000000"/>
          <w:sz w:val="28"/>
        </w:rPr>
        <w:t xml:space="preserve">    58. Декларантом заполняются следующие графы ГТД: </w:t>
      </w:r>
      <w:r>
        <w:br/>
      </w:r>
      <w:r>
        <w:rPr>
          <w:rFonts w:ascii="Times New Roman"/>
          <w:b w:val="false"/>
          <w:i w:val="false"/>
          <w:color w:val="000000"/>
          <w:sz w:val="28"/>
        </w:rPr>
        <w:t xml:space="preserve">
    1, 2, 3, 5, 6, 8, 9, 11, 12, 14, 15, 15a, 16, 17, 17а, 18, 19, 20, 21, 22, 23, 24, 25, 26, 28, 29, 30, 31, 32, 33, 34, 35, 36, 37, 38, 40, 41, 42, 44, 45, 46, 47, 50, 53, 54, A, B. </w:t>
      </w:r>
    </w:p>
    <w:p>
      <w:pPr>
        <w:spacing w:after="0"/>
        <w:ind w:left="0"/>
        <w:jc w:val="both"/>
      </w:pPr>
      <w:r>
        <w:rPr>
          <w:rFonts w:ascii="Times New Roman"/>
          <w:b w:val="false"/>
          <w:i w:val="false"/>
          <w:color w:val="000000"/>
          <w:sz w:val="28"/>
        </w:rPr>
        <w:t xml:space="preserve">    59. Должностными лицами таможенных органов заполняются графы 7, С и Д. </w:t>
      </w:r>
    </w:p>
    <w:p>
      <w:pPr>
        <w:spacing w:after="0"/>
        <w:ind w:left="0"/>
        <w:jc w:val="both"/>
      </w:pPr>
      <w:r>
        <w:rPr>
          <w:rFonts w:ascii="Times New Roman"/>
          <w:b w:val="false"/>
          <w:i w:val="false"/>
          <w:color w:val="000000"/>
          <w:sz w:val="28"/>
        </w:rPr>
        <w:t xml:space="preserve">    60. В отношении товаров, вывозимых с таможенной территории Республики Казахстан в соответствии с таможенным режимом реэкспорта: </w:t>
      </w:r>
      <w:r>
        <w:br/>
      </w:r>
      <w:r>
        <w:rPr>
          <w:rFonts w:ascii="Times New Roman"/>
          <w:b w:val="false"/>
          <w:i w:val="false"/>
          <w:color w:val="000000"/>
          <w:sz w:val="28"/>
        </w:rPr>
        <w:t xml:space="preserve">
    графы 2, 8, 15, 15а, 17, 17а, 18, 20, 21, 25, 46 заполняются в соответствии с главой 3 настоящих Правил; </w:t>
      </w:r>
      <w:r>
        <w:br/>
      </w:r>
      <w:r>
        <w:rPr>
          <w:rFonts w:ascii="Times New Roman"/>
          <w:b w:val="false"/>
          <w:i w:val="false"/>
          <w:color w:val="000000"/>
          <w:sz w:val="28"/>
        </w:rPr>
        <w:t xml:space="preserve">
    графы 3, 4, 5, 6, 7, 11, 12, 14, 16, 19, 22, 23, 24, 26, 29, 30, 31, 32, 33, 34, 35, 37, 38, 40, 41, 42, 44, 45, 53, 54, А, В, С и Д заполняются в соответствии с главой 2 настоящих Правил. </w:t>
      </w:r>
    </w:p>
    <w:p>
      <w:pPr>
        <w:spacing w:after="0"/>
        <w:ind w:left="0"/>
        <w:jc w:val="both"/>
      </w:pPr>
      <w:r>
        <w:rPr>
          <w:rFonts w:ascii="Times New Roman"/>
          <w:b w:val="false"/>
          <w:i w:val="false"/>
          <w:color w:val="000000"/>
          <w:sz w:val="28"/>
        </w:rPr>
        <w:t xml:space="preserve">    61. Графы 1, 9, 20, 28, 36, 47, 49, 50 заполняются с учетом следующих особенностей. </w:t>
      </w:r>
    </w:p>
    <w:p>
      <w:pPr>
        <w:spacing w:after="0"/>
        <w:ind w:left="0"/>
        <w:jc w:val="both"/>
      </w:pP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указывается направление перемещения товаров: </w:t>
      </w:r>
      <w:r>
        <w:br/>
      </w:r>
      <w:r>
        <w:rPr>
          <w:rFonts w:ascii="Times New Roman"/>
          <w:b w:val="false"/>
          <w:i w:val="false"/>
          <w:color w:val="000000"/>
          <w:sz w:val="28"/>
        </w:rPr>
        <w:t xml:space="preserve">
    для товаров, вывозимых с таможенной территории Республики Казахстан в соответствии с таможенным режимом реэкспорта - "ЭК". </w:t>
      </w:r>
      <w:r>
        <w:br/>
      </w:r>
      <w:r>
        <w:rPr>
          <w:rFonts w:ascii="Times New Roman"/>
          <w:b w:val="false"/>
          <w:i w:val="false"/>
          <w:color w:val="000000"/>
          <w:sz w:val="28"/>
        </w:rPr>
        <w:t xml:space="preserve">
    Во втором подразделе указывается двузначный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не заполняется. </w:t>
      </w:r>
    </w:p>
    <w:p>
      <w:pPr>
        <w:spacing w:after="0"/>
        <w:ind w:left="0"/>
        <w:jc w:val="both"/>
      </w:pP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в порядке, предусмотренном настоящими Правилами, сведения о лице, перемещающем товары через таможенную границу Республики Казахстан в соответствии с таможенным режимом реэкспорта товаров. </w:t>
      </w:r>
      <w:r>
        <w:br/>
      </w:r>
      <w:r>
        <w:rPr>
          <w:rFonts w:ascii="Times New Roman"/>
          <w:b w:val="false"/>
          <w:i w:val="false"/>
          <w:color w:val="000000"/>
          <w:sz w:val="28"/>
        </w:rPr>
        <w:t xml:space="preserve">
    В правом верхнем углу после знака "N" указываются ИТН, если лицом, перемещающем товары через таможенную границу Республики Казахстан в соответствии с таможенным режимом реэкспорта товаров, является казахстанское лицо (Приложение 4). </w:t>
      </w:r>
      <w:r>
        <w:br/>
      </w:r>
      <w:r>
        <w:rPr>
          <w:rFonts w:ascii="Times New Roman"/>
          <w:b w:val="false"/>
          <w:i w:val="false"/>
          <w:color w:val="000000"/>
          <w:sz w:val="28"/>
        </w:rPr>
        <w:t xml:space="preserve">
    Если лицом, ответственным за финансовое урегулирование, является иностранное лицо, то указывается наименование иностранного лица и юридический адрес. </w:t>
      </w:r>
      <w:r>
        <w:br/>
      </w:r>
      <w:r>
        <w:rPr>
          <w:rFonts w:ascii="Times New Roman"/>
          <w:b w:val="false"/>
          <w:i w:val="false"/>
          <w:color w:val="000000"/>
          <w:sz w:val="28"/>
        </w:rPr>
        <w:t xml:space="preserve">
    При этом в правом верхнем углу после знака "N" указывается только двузначный код категории иностранного юридического или физического лица, согласно Приложению 4, а также код административно-территориального объекта (КАТО) таможенного органа оформления в соответствии с Приложением 5. </w:t>
      </w:r>
    </w:p>
    <w:p>
      <w:pPr>
        <w:spacing w:after="0"/>
        <w:ind w:left="0"/>
        <w:jc w:val="both"/>
      </w:pPr>
      <w:r>
        <w:rPr>
          <w:rFonts w:ascii="Times New Roman"/>
          <w:b w:val="false"/>
          <w:i w:val="false"/>
          <w:color w:val="000000"/>
          <w:sz w:val="28"/>
        </w:rPr>
        <w:t xml:space="preserve">    Графа 20. "Условия поставки": </w:t>
      </w:r>
      <w:r>
        <w:br/>
      </w:r>
      <w:r>
        <w:rPr>
          <w:rFonts w:ascii="Times New Roman"/>
          <w:b w:val="false"/>
          <w:i w:val="false"/>
          <w:color w:val="000000"/>
          <w:sz w:val="28"/>
        </w:rPr>
        <w:t xml:space="preserve">
    в первом подразделе графы указывается цифровой код условия поставки в соответствии с Приложением 8; </w:t>
      </w:r>
      <w:r>
        <w:br/>
      </w:r>
      <w:r>
        <w:rPr>
          <w:rFonts w:ascii="Times New Roman"/>
          <w:b w:val="false"/>
          <w:i w:val="false"/>
          <w:color w:val="000000"/>
          <w:sz w:val="28"/>
        </w:rPr>
        <w:t xml:space="preserve">
    в левой части второго подраздела указывается латинскими символами буквенный код условия поставки с указанием географического пункта; </w:t>
      </w:r>
      <w:r>
        <w:br/>
      </w:r>
      <w:r>
        <w:rPr>
          <w:rFonts w:ascii="Times New Roman"/>
          <w:b w:val="false"/>
          <w:i w:val="false"/>
          <w:color w:val="000000"/>
          <w:sz w:val="28"/>
        </w:rPr>
        <w:t xml:space="preserve">
    правая часть второго подраздела и третий подразделы графы не заполняются. </w:t>
      </w:r>
    </w:p>
    <w:bookmarkStart w:name="z111" w:id="122"/>
    <w:p>
      <w:pPr>
        <w:spacing w:after="0"/>
        <w:ind w:left="0"/>
        <w:jc w:val="both"/>
      </w:pPr>
      <w:r>
        <w:rPr>
          <w:rFonts w:ascii="Times New Roman"/>
          <w:b w:val="false"/>
          <w:i w:val="false"/>
          <w:color w:val="000000"/>
          <w:sz w:val="28"/>
        </w:rPr>
        <w:t xml:space="preserve">
    Графа 28. "Финансовые и банковские сведения". </w:t>
      </w:r>
      <w:r>
        <w:br/>
      </w:r>
      <w:r>
        <w:rPr>
          <w:rFonts w:ascii="Times New Roman"/>
          <w:b w:val="false"/>
          <w:i w:val="false"/>
          <w:color w:val="000000"/>
          <w:sz w:val="28"/>
        </w:rPr>
        <w:t xml:space="preserve">
    Указываются финансовые и банковские сведения лица, ответственного за финансовое урегулирование (каждый из реквизитов вносится с новой строки с указанием порядкового номера каждого реквизита): </w:t>
      </w:r>
      <w:r>
        <w:br/>
      </w:r>
      <w:r>
        <w:rPr>
          <w:rFonts w:ascii="Times New Roman"/>
          <w:b w:val="false"/>
          <w:i w:val="false"/>
          <w:color w:val="000000"/>
          <w:sz w:val="28"/>
        </w:rPr>
        <w:t xml:space="preserve">
    2 - код ОКПО банка и через запятую краткое наименование банка, в котором открыт банковский счет лица, указанного в данной графе (если код ОКПО банка состоит из 8-ми цифр, то он дополняется четырьмя нулями справа); </w:t>
      </w:r>
      <w:r>
        <w:br/>
      </w:r>
      <w:r>
        <w:rPr>
          <w:rFonts w:ascii="Times New Roman"/>
          <w:b w:val="false"/>
          <w:i w:val="false"/>
          <w:color w:val="000000"/>
          <w:sz w:val="28"/>
        </w:rPr>
        <w:t xml:space="preserve">
    3 - юридический адрес банка, указанного в данной графе под номером 2; </w:t>
      </w:r>
      <w:r>
        <w:br/>
      </w:r>
      <w:r>
        <w:rPr>
          <w:rFonts w:ascii="Times New Roman"/>
          <w:b w:val="false"/>
          <w:i w:val="false"/>
          <w:color w:val="000000"/>
          <w:sz w:val="28"/>
        </w:rPr>
        <w:t xml:space="preserve">
    4 - номер банковского счета лица, указанного в данной графе. </w:t>
      </w:r>
    </w:p>
    <w:bookmarkEnd w:id="122"/>
    <w:p>
      <w:pPr>
        <w:spacing w:after="0"/>
        <w:ind w:left="0"/>
        <w:jc w:val="both"/>
      </w:pPr>
      <w:r>
        <w:rPr>
          <w:rFonts w:ascii="Times New Roman"/>
          <w:b w:val="false"/>
          <w:i w:val="false"/>
          <w:color w:val="000000"/>
          <w:sz w:val="28"/>
        </w:rPr>
        <w:t xml:space="preserve">    Графа 36. "Преференции". </w:t>
      </w:r>
      <w:r>
        <w:br/>
      </w:r>
      <w:r>
        <w:rPr>
          <w:rFonts w:ascii="Times New Roman"/>
          <w:b w:val="false"/>
          <w:i w:val="false"/>
          <w:color w:val="000000"/>
          <w:sz w:val="28"/>
        </w:rPr>
        <w:t xml:space="preserve">
    При заполнении графы код особенности по уплате таможенных сборов за таможенное оформление проставляется в соответствии с Правилами заполнения ГТД при декларировании товаров, помещаемых под таможенный режим выпуска товаров для свободного обращения. </w:t>
      </w:r>
      <w:r>
        <w:br/>
      </w:r>
      <w:r>
        <w:rPr>
          <w:rFonts w:ascii="Times New Roman"/>
          <w:b w:val="false"/>
          <w:i w:val="false"/>
          <w:color w:val="000000"/>
          <w:sz w:val="28"/>
        </w:rPr>
        <w:t xml:space="preserve">
    В остальных позициях проставляются буквы "О". </w:t>
      </w:r>
    </w:p>
    <w:p>
      <w:pPr>
        <w:spacing w:after="0"/>
        <w:ind w:left="0"/>
        <w:jc w:val="both"/>
      </w:pPr>
      <w:r>
        <w:rPr>
          <w:rFonts w:ascii="Times New Roman"/>
          <w:b w:val="false"/>
          <w:i w:val="false"/>
          <w:color w:val="000000"/>
          <w:sz w:val="28"/>
        </w:rPr>
        <w:t xml:space="preserve">    Графа 47. "Исчисление таможенных пошлин и сборов". </w:t>
      </w:r>
      <w:r>
        <w:br/>
      </w:r>
      <w:r>
        <w:rPr>
          <w:rFonts w:ascii="Times New Roman"/>
          <w:b w:val="false"/>
          <w:i w:val="false"/>
          <w:color w:val="000000"/>
          <w:sz w:val="28"/>
        </w:rPr>
        <w:t xml:space="preserve">
    Графа заполняется в соответствии с главой 2 настоящих Правил. </w:t>
      </w:r>
      <w:r>
        <w:br/>
      </w:r>
      <w:r>
        <w:rPr>
          <w:rFonts w:ascii="Times New Roman"/>
          <w:b w:val="false"/>
          <w:i w:val="false"/>
          <w:color w:val="000000"/>
          <w:sz w:val="28"/>
        </w:rPr>
        <w:t xml:space="preserve">
    При этом условного начисления таможенных пошлин и налогов не производится. </w:t>
      </w:r>
    </w:p>
    <w:p>
      <w:pPr>
        <w:spacing w:after="0"/>
        <w:ind w:left="0"/>
        <w:jc w:val="both"/>
      </w:pPr>
      <w:r>
        <w:rPr>
          <w:rFonts w:ascii="Times New Roman"/>
          <w:b w:val="false"/>
          <w:i w:val="false"/>
          <w:color w:val="000000"/>
          <w:sz w:val="28"/>
        </w:rPr>
        <w:t xml:space="preserve">    Графа 50. "Доверитель". </w:t>
      </w:r>
      <w:r>
        <w:br/>
      </w:r>
      <w:r>
        <w:rPr>
          <w:rFonts w:ascii="Times New Roman"/>
          <w:b w:val="false"/>
          <w:i w:val="false"/>
          <w:color w:val="000000"/>
          <w:sz w:val="28"/>
        </w:rPr>
        <w:t xml:space="preserve">
    Графа заполняется в случае, если при вывозе товаров требуется возврат ввозных таможенных пошлин и налогов. Декларантом, (при декларировании таможенным брокером - представляемым лицом) производится запись: "ПОДТВЕРЖДАЮ ФАКТ НЕИСПОЛЬЗОВАНИЯ ТОВАРОВ В ЦЕЛЯХ ИЗВЛЕЧЕНИЯ ДОХОДА И НЕИЗМЕННОСТЬ ИХ СОСТОЯНИЯ". </w:t>
      </w:r>
    </w:p>
    <w:bookmarkStart w:name="z112" w:id="123"/>
    <w:p>
      <w:pPr>
        <w:spacing w:after="0"/>
        <w:ind w:left="0"/>
        <w:jc w:val="left"/>
      </w:pPr>
      <w:r>
        <w:rPr>
          <w:rFonts w:ascii="Times New Roman"/>
          <w:b/>
          <w:i w:val="false"/>
          <w:color w:val="000000"/>
        </w:rPr>
        <w:t xml:space="preserve"> 
12. Правила заполнения ГТД при декларировании товаров, </w:t>
      </w:r>
      <w:r>
        <w:br/>
      </w:r>
      <w:r>
        <w:rPr>
          <w:rFonts w:ascii="Times New Roman"/>
          <w:b/>
          <w:i w:val="false"/>
          <w:color w:val="000000"/>
        </w:rPr>
        <w:t xml:space="preserve">
помещаемых под таможенный режим переработки товаров </w:t>
      </w:r>
      <w:r>
        <w:br/>
      </w:r>
      <w:r>
        <w:rPr>
          <w:rFonts w:ascii="Times New Roman"/>
          <w:b/>
          <w:i w:val="false"/>
          <w:color w:val="000000"/>
        </w:rPr>
        <w:t xml:space="preserve">
вне таможенной территории </w:t>
      </w:r>
    </w:p>
    <w:bookmarkEnd w:id="123"/>
    <w:p>
      <w:pPr>
        <w:spacing w:after="0"/>
        <w:ind w:left="0"/>
        <w:jc w:val="both"/>
      </w:pPr>
      <w:r>
        <w:rPr>
          <w:rFonts w:ascii="Times New Roman"/>
          <w:b w:val="false"/>
          <w:i w:val="false"/>
          <w:color w:val="000000"/>
          <w:sz w:val="28"/>
        </w:rPr>
        <w:t xml:space="preserve">    62. Декларантом заполняются следующие графы ГТД: </w:t>
      </w:r>
      <w:r>
        <w:br/>
      </w:r>
      <w:r>
        <w:rPr>
          <w:rFonts w:ascii="Times New Roman"/>
          <w:b w:val="false"/>
          <w:i w:val="false"/>
          <w:color w:val="000000"/>
          <w:sz w:val="28"/>
        </w:rPr>
        <w:t xml:space="preserve">
    1, 2, 3, 5, 6, 8, 9, 11, 12, 14, 15, 15а, 16, 17, 17а, 18, 19, 20, 21, 22, 23, 24, 25, 26, 28, 29, 31, 32, 33, 34, 35, 36, 37, 38, 39, 40, 41, 42, 44, 45, 46, 47, 54, А, В - при вывозе казахстанских товаров на переработку; </w:t>
      </w:r>
      <w:r>
        <w:br/>
      </w:r>
      <w:r>
        <w:rPr>
          <w:rFonts w:ascii="Times New Roman"/>
          <w:b w:val="false"/>
          <w:i w:val="false"/>
          <w:color w:val="000000"/>
          <w:sz w:val="28"/>
        </w:rPr>
        <w:t xml:space="preserve">
    1, 2, 3, 5, 6, 8, 9, 11, 12, 14, 15, 15а, 16, 17, 17а, 18, 19, 20, 21, 22, 23, 24, 25, 26, 28, 29, 30, 31, 32, 33, 34, 35, 36, 37, 38, 39, 40, 41, 42, 44, 45, 46, 47, 53, 54, А, В - при ввозе продуктов переработки. </w:t>
      </w:r>
    </w:p>
    <w:p>
      <w:pPr>
        <w:spacing w:after="0"/>
        <w:ind w:left="0"/>
        <w:jc w:val="both"/>
      </w:pPr>
      <w:r>
        <w:rPr>
          <w:rFonts w:ascii="Times New Roman"/>
          <w:b w:val="false"/>
          <w:i w:val="false"/>
          <w:color w:val="000000"/>
          <w:sz w:val="28"/>
        </w:rPr>
        <w:t xml:space="preserve">    63. Должностным лицом таможенного органа заполняются графы 7, С и Д. </w:t>
      </w:r>
    </w:p>
    <w:p>
      <w:pPr>
        <w:spacing w:after="0"/>
        <w:ind w:left="0"/>
        <w:jc w:val="both"/>
      </w:pPr>
      <w:r>
        <w:rPr>
          <w:rFonts w:ascii="Times New Roman"/>
          <w:b w:val="false"/>
          <w:i w:val="false"/>
          <w:color w:val="000000"/>
          <w:sz w:val="28"/>
        </w:rPr>
        <w:t xml:space="preserve">    64. При вывозе товаров на переработку графы: </w:t>
      </w:r>
      <w:r>
        <w:br/>
      </w:r>
      <w:r>
        <w:rPr>
          <w:rFonts w:ascii="Times New Roman"/>
          <w:b w:val="false"/>
          <w:i w:val="false"/>
          <w:color w:val="000000"/>
          <w:sz w:val="28"/>
        </w:rPr>
        <w:t xml:space="preserve">
    2, 8, 15, 15а, 17, 17а, 18, 21, 25, 26, 47 заполняются в соответствии с главой 3 настоящих Правил; </w:t>
      </w:r>
      <w:r>
        <w:br/>
      </w:r>
      <w:r>
        <w:rPr>
          <w:rFonts w:ascii="Times New Roman"/>
          <w:b w:val="false"/>
          <w:i w:val="false"/>
          <w:color w:val="000000"/>
          <w:sz w:val="28"/>
        </w:rPr>
        <w:t xml:space="preserve">
    3, 5, 6, 7, 11, 12, 14, 19, 22, 23, 24, 29, 31, 32, 33, 34, 35, 36, 37, 38, 39, 40, 41, 45, 54, А, В, С и Д заполняются в соответствии с главой 2 настоящих Правил. </w:t>
      </w:r>
      <w:r>
        <w:br/>
      </w:r>
      <w:r>
        <w:rPr>
          <w:rFonts w:ascii="Times New Roman"/>
          <w:b w:val="false"/>
          <w:i w:val="false"/>
          <w:color w:val="000000"/>
          <w:sz w:val="28"/>
        </w:rPr>
        <w:t xml:space="preserve">
    При ввозе продуктов переработки графы 2, 3, 5, 6, 7, 8, 11, 12, 14, 15, 15а, 16, 17, 17а, 18, 19, 21, 22, 23, 24, 25, 26, 29, 30, 31, 32, 33, 34, 35, 36, 37, 38, 39, 40, 41, 45, 47, 53, 54, А, В, С и Д заполняются в соответствии с главой 2 настоящих Правил. </w:t>
      </w:r>
    </w:p>
    <w:p>
      <w:pPr>
        <w:spacing w:after="0"/>
        <w:ind w:left="0"/>
        <w:jc w:val="both"/>
      </w:pPr>
      <w:r>
        <w:rPr>
          <w:rFonts w:ascii="Times New Roman"/>
          <w:b w:val="false"/>
          <w:i w:val="false"/>
          <w:color w:val="000000"/>
          <w:sz w:val="28"/>
        </w:rPr>
        <w:t xml:space="preserve">    65. Графы 1, 9, 20, 28, 42, 44, 46 заполняются с учетом следующих особенностей. </w:t>
      </w:r>
    </w:p>
    <w:p>
      <w:pPr>
        <w:spacing w:after="0"/>
        <w:ind w:left="0"/>
        <w:jc w:val="both"/>
      </w:pP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направление перемещения товаров: </w:t>
      </w:r>
      <w:r>
        <w:br/>
      </w:r>
      <w:r>
        <w:rPr>
          <w:rFonts w:ascii="Times New Roman"/>
          <w:b w:val="false"/>
          <w:i w:val="false"/>
          <w:color w:val="000000"/>
          <w:sz w:val="28"/>
        </w:rPr>
        <w:t xml:space="preserve">
    1) при вывозе товаров на переработку - "ЭК"; </w:t>
      </w:r>
      <w:r>
        <w:br/>
      </w:r>
      <w:r>
        <w:rPr>
          <w:rFonts w:ascii="Times New Roman"/>
          <w:b w:val="false"/>
          <w:i w:val="false"/>
          <w:color w:val="000000"/>
          <w:sz w:val="28"/>
        </w:rPr>
        <w:t xml:space="preserve">
    2) при ввозе продуктов переработки - "ИМ"; </w:t>
      </w:r>
      <w:r>
        <w:br/>
      </w:r>
      <w:r>
        <w:rPr>
          <w:rFonts w:ascii="Times New Roman"/>
          <w:b w:val="false"/>
          <w:i w:val="false"/>
          <w:color w:val="000000"/>
          <w:sz w:val="28"/>
        </w:rPr>
        <w:t xml:space="preserve">
    во втором подразделе графы указывается двузначный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не заполняется. </w:t>
      </w:r>
    </w:p>
    <w:p>
      <w:pPr>
        <w:spacing w:after="0"/>
        <w:ind w:left="0"/>
        <w:jc w:val="both"/>
      </w:pP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в порядке, предусмотренном настоящими Правилами, сведения о казахстанском лице, предоставившем таможенному органу заключение об условиях переработки и заключившем договор на переработку или сведения о лице, вывозящего товар на ремонт. </w:t>
      </w:r>
      <w:r>
        <w:br/>
      </w:r>
      <w:r>
        <w:rPr>
          <w:rFonts w:ascii="Times New Roman"/>
          <w:b w:val="false"/>
          <w:i w:val="false"/>
          <w:color w:val="000000"/>
          <w:sz w:val="28"/>
        </w:rPr>
        <w:t xml:space="preserve">
    В правом верхнем углу после знака "N" указывается ИТН, согласно Приложению 4. </w:t>
      </w:r>
    </w:p>
    <w:bookmarkStart w:name="z116" w:id="124"/>
    <w:p>
      <w:pPr>
        <w:spacing w:after="0"/>
        <w:ind w:left="0"/>
        <w:jc w:val="both"/>
      </w:pPr>
      <w:r>
        <w:rPr>
          <w:rFonts w:ascii="Times New Roman"/>
          <w:b w:val="false"/>
          <w:i w:val="false"/>
          <w:color w:val="000000"/>
          <w:sz w:val="28"/>
        </w:rPr>
        <w:t xml:space="preserve">
    Графа 20. "Условия поставки": </w:t>
      </w:r>
      <w:r>
        <w:br/>
      </w:r>
      <w:r>
        <w:rPr>
          <w:rFonts w:ascii="Times New Roman"/>
          <w:b w:val="false"/>
          <w:i w:val="false"/>
          <w:color w:val="000000"/>
          <w:sz w:val="28"/>
        </w:rPr>
        <w:t xml:space="preserve">
    в первом подразделе графы указывается двузначный цифровой код условия поставки в соответствии с Приложением 8; </w:t>
      </w:r>
      <w:r>
        <w:br/>
      </w:r>
      <w:r>
        <w:rPr>
          <w:rFonts w:ascii="Times New Roman"/>
          <w:b w:val="false"/>
          <w:i w:val="false"/>
          <w:color w:val="000000"/>
          <w:sz w:val="28"/>
        </w:rPr>
        <w:t xml:space="preserve">
    в левой части второго подраздела указывается латинскими символами буквенный код условия поставки с указанием географического пункта; </w:t>
      </w:r>
      <w:r>
        <w:br/>
      </w:r>
      <w:r>
        <w:rPr>
          <w:rFonts w:ascii="Times New Roman"/>
          <w:b w:val="false"/>
          <w:i w:val="false"/>
          <w:color w:val="000000"/>
          <w:sz w:val="28"/>
        </w:rPr>
        <w:t xml:space="preserve">
    правая часть второго подраздела и третий подраздел графы не заполняются. </w:t>
      </w:r>
    </w:p>
    <w:bookmarkEnd w:id="124"/>
    <w:p>
      <w:pPr>
        <w:spacing w:after="0"/>
        <w:ind w:left="0"/>
        <w:jc w:val="both"/>
      </w:pPr>
      <w:r>
        <w:rPr>
          <w:rFonts w:ascii="Times New Roman"/>
          <w:b w:val="false"/>
          <w:i w:val="false"/>
          <w:color w:val="000000"/>
          <w:sz w:val="28"/>
        </w:rPr>
        <w:t xml:space="preserve">    Графа 28. "Финансовые и банковские сведения". </w:t>
      </w:r>
      <w:r>
        <w:br/>
      </w:r>
      <w:r>
        <w:rPr>
          <w:rFonts w:ascii="Times New Roman"/>
          <w:b w:val="false"/>
          <w:i w:val="false"/>
          <w:color w:val="000000"/>
          <w:sz w:val="28"/>
        </w:rPr>
        <w:t xml:space="preserve">
    Указываются финансовые и банковские сведения лица, ответственного за финансовое урегулирование (каждый из реквизитов вносится с новой строки с указанием порядкового номера каждого реквизита): </w:t>
      </w:r>
      <w:r>
        <w:br/>
      </w:r>
      <w:r>
        <w:rPr>
          <w:rFonts w:ascii="Times New Roman"/>
          <w:b w:val="false"/>
          <w:i w:val="false"/>
          <w:color w:val="000000"/>
          <w:sz w:val="28"/>
        </w:rPr>
        <w:t xml:space="preserve">
    2 - код ОКПО банка и через запятую краткое наименование банка, в котором открыт банковский счет лица, указанного в данной графе (если код ОКПО банка состоит из 8-ми цифр, то он дополняется четырьмя нулями справа); </w:t>
      </w:r>
      <w:r>
        <w:br/>
      </w:r>
      <w:r>
        <w:rPr>
          <w:rFonts w:ascii="Times New Roman"/>
          <w:b w:val="false"/>
          <w:i w:val="false"/>
          <w:color w:val="000000"/>
          <w:sz w:val="28"/>
        </w:rPr>
        <w:t xml:space="preserve">
    3 - юридический адрес банка, указанного в данной графе под номером 2; </w:t>
      </w:r>
      <w:r>
        <w:br/>
      </w:r>
      <w:r>
        <w:rPr>
          <w:rFonts w:ascii="Times New Roman"/>
          <w:b w:val="false"/>
          <w:i w:val="false"/>
          <w:color w:val="000000"/>
          <w:sz w:val="28"/>
        </w:rPr>
        <w:t xml:space="preserve">
    4 - номер банковского счета лица, указанного в данной графе. </w:t>
      </w:r>
    </w:p>
    <w:p>
      <w:pPr>
        <w:spacing w:after="0"/>
        <w:ind w:left="0"/>
        <w:jc w:val="both"/>
      </w:pPr>
      <w:r>
        <w:rPr>
          <w:rFonts w:ascii="Times New Roman"/>
          <w:b w:val="false"/>
          <w:i w:val="false"/>
          <w:color w:val="000000"/>
          <w:sz w:val="28"/>
        </w:rPr>
        <w:t xml:space="preserve">    Графа 42. "Фактурная стоимость товара". </w:t>
      </w:r>
      <w:r>
        <w:br/>
      </w:r>
      <w:r>
        <w:rPr>
          <w:rFonts w:ascii="Times New Roman"/>
          <w:b w:val="false"/>
          <w:i w:val="false"/>
          <w:color w:val="000000"/>
          <w:sz w:val="28"/>
        </w:rPr>
        <w:t xml:space="preserve">
    В графе указывается: </w:t>
      </w:r>
      <w:r>
        <w:br/>
      </w:r>
      <w:r>
        <w:rPr>
          <w:rFonts w:ascii="Times New Roman"/>
          <w:b w:val="false"/>
          <w:i w:val="false"/>
          <w:color w:val="000000"/>
          <w:sz w:val="28"/>
        </w:rPr>
        <w:t xml:space="preserve">
    в валюте договора стоимость, приведенная в счете-фактуре или иных коммерческих, товаросопроводительных, транспортных, банковских или экспертных документах, в случае вывоза казахстанских товаров на переработку; </w:t>
      </w:r>
      <w:r>
        <w:br/>
      </w:r>
      <w:r>
        <w:rPr>
          <w:rFonts w:ascii="Times New Roman"/>
          <w:b w:val="false"/>
          <w:i w:val="false"/>
          <w:color w:val="000000"/>
          <w:sz w:val="28"/>
        </w:rPr>
        <w:t xml:space="preserve">
    в валюте договора стоимость услуг по осуществлению операций по переработке товаров, в случае ввоза продуктов переработки. </w:t>
      </w:r>
      <w:r>
        <w:br/>
      </w:r>
      <w:r>
        <w:rPr>
          <w:rFonts w:ascii="Times New Roman"/>
          <w:b w:val="false"/>
          <w:i w:val="false"/>
          <w:color w:val="000000"/>
          <w:sz w:val="28"/>
        </w:rPr>
        <w:t xml:space="preserve">
    Графа не заполняется при осуществлении безвозмездного ремонта. </w:t>
      </w:r>
      <w:r>
        <w:br/>
      </w:r>
      <w:r>
        <w:rPr>
          <w:rFonts w:ascii="Times New Roman"/>
          <w:b w:val="false"/>
          <w:i w:val="false"/>
          <w:color w:val="000000"/>
          <w:sz w:val="28"/>
        </w:rPr>
        <w:t xml:space="preserve">
    Если фактурная стоимость имеет дробные единицы, она округляется до двух знаков после запятой по правилам округления. </w:t>
      </w:r>
    </w:p>
    <w:bookmarkStart w:name="z117" w:id="125"/>
    <w:p>
      <w:pPr>
        <w:spacing w:after="0"/>
        <w:ind w:left="0"/>
        <w:jc w:val="both"/>
      </w:pP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под номером 3 - указывается номер и дата договора на переработку; </w:t>
      </w:r>
      <w:r>
        <w:br/>
      </w:r>
      <w:r>
        <w:rPr>
          <w:rFonts w:ascii="Times New Roman"/>
          <w:b w:val="false"/>
          <w:i w:val="false"/>
          <w:color w:val="000000"/>
          <w:sz w:val="28"/>
        </w:rPr>
        <w:t xml:space="preserve">
    под номером 5 - указываются номер и дата регистрации заключения об условиях переработки товаров; </w:t>
      </w:r>
      <w:r>
        <w:br/>
      </w:r>
      <w:r>
        <w:rPr>
          <w:rFonts w:ascii="Times New Roman"/>
          <w:b w:val="false"/>
          <w:i w:val="false"/>
          <w:color w:val="000000"/>
          <w:sz w:val="28"/>
        </w:rPr>
        <w:t xml:space="preserve">
    под номером 9 - срок ввоза продуктов переработки. </w:t>
      </w:r>
      <w:r>
        <w:br/>
      </w:r>
      <w:r>
        <w:rPr>
          <w:rFonts w:ascii="Times New Roman"/>
          <w:b w:val="false"/>
          <w:i w:val="false"/>
          <w:color w:val="000000"/>
          <w:sz w:val="28"/>
        </w:rPr>
        <w:t xml:space="preserve">
    Остальные сведения вносятся в соответствии с настоящими Правилами. </w:t>
      </w:r>
    </w:p>
    <w:bookmarkEnd w:id="125"/>
    <w:p>
      <w:pPr>
        <w:spacing w:after="0"/>
        <w:ind w:left="0"/>
        <w:jc w:val="both"/>
      </w:pPr>
      <w:r>
        <w:rPr>
          <w:rFonts w:ascii="Times New Roman"/>
          <w:b w:val="false"/>
          <w:i w:val="false"/>
          <w:color w:val="000000"/>
          <w:sz w:val="28"/>
        </w:rPr>
        <w:t xml:space="preserve">    Графа 46. "Статистическая стоимость". </w:t>
      </w:r>
      <w:r>
        <w:br/>
      </w:r>
      <w:r>
        <w:rPr>
          <w:rFonts w:ascii="Times New Roman"/>
          <w:b w:val="false"/>
          <w:i w:val="false"/>
          <w:color w:val="000000"/>
          <w:sz w:val="28"/>
        </w:rPr>
        <w:t xml:space="preserve">
    При вывозе товаров на переработку графа заполняется в соответствии с главой 3 настоящих Правил. </w:t>
      </w:r>
      <w:r>
        <w:br/>
      </w:r>
      <w:r>
        <w:rPr>
          <w:rFonts w:ascii="Times New Roman"/>
          <w:b w:val="false"/>
          <w:i w:val="false"/>
          <w:color w:val="000000"/>
          <w:sz w:val="28"/>
        </w:rPr>
        <w:t xml:space="preserve">
    При ввозе продуктов переработки указывается стоимость услуг по переработке. Статистическая стоимость указывается в долларах США, пересчитанная по рыночному курсу обмена, определенному в соответствии с законодательством Республики Казахстан, на дату представления ГТД к таможенному оформлению (порядок пересчета валюты в доллары США приведен в Приложении 16). </w:t>
      </w:r>
    </w:p>
    <w:bookmarkStart w:name="z118" w:id="126"/>
    <w:p>
      <w:pPr>
        <w:spacing w:after="0"/>
        <w:ind w:left="0"/>
        <w:jc w:val="left"/>
      </w:pPr>
      <w:r>
        <w:rPr>
          <w:rFonts w:ascii="Times New Roman"/>
          <w:b/>
          <w:i w:val="false"/>
          <w:color w:val="000000"/>
        </w:rPr>
        <w:t xml:space="preserve"> 
13. Правила заполнения ГТД при декларировании товаров, </w:t>
      </w:r>
      <w:r>
        <w:br/>
      </w:r>
      <w:r>
        <w:rPr>
          <w:rFonts w:ascii="Times New Roman"/>
          <w:b/>
          <w:i w:val="false"/>
          <w:color w:val="000000"/>
        </w:rPr>
        <w:t xml:space="preserve">
помещаемых под таможенный режим переработки </w:t>
      </w:r>
      <w:r>
        <w:br/>
      </w:r>
      <w:r>
        <w:rPr>
          <w:rFonts w:ascii="Times New Roman"/>
          <w:b/>
          <w:i w:val="false"/>
          <w:color w:val="000000"/>
        </w:rPr>
        <w:t xml:space="preserve">
товаров для свободного обращения </w:t>
      </w:r>
    </w:p>
    <w:bookmarkEnd w:id="126"/>
    <w:p>
      <w:pPr>
        <w:spacing w:after="0"/>
        <w:ind w:left="0"/>
        <w:jc w:val="both"/>
      </w:pPr>
      <w:r>
        <w:rPr>
          <w:rFonts w:ascii="Times New Roman"/>
          <w:b w:val="false"/>
          <w:i w:val="false"/>
          <w:color w:val="000000"/>
          <w:sz w:val="28"/>
        </w:rPr>
        <w:t xml:space="preserve">    66. Декларантом заполняются следующие графы ГТД: </w:t>
      </w:r>
      <w:r>
        <w:br/>
      </w:r>
      <w:r>
        <w:rPr>
          <w:rFonts w:ascii="Times New Roman"/>
          <w:b w:val="false"/>
          <w:i w:val="false"/>
          <w:color w:val="000000"/>
          <w:sz w:val="28"/>
        </w:rPr>
        <w:t xml:space="preserve">
    1, 2, 3, 5, 6, 8, 9, 11, 12, 14, 15, 15а, 16, 17, 17а, 18, 19, 20, 21, 22, 23, 24, 25, 26, 28, 29, 30, 31, 32, 33, 34, 35, 36, 37, 38, 39, 40, 41, 42, 44, 45, 46, 47, 53, 54, А, В - при ввозе товаров для переработки. </w:t>
      </w:r>
    </w:p>
    <w:p>
      <w:pPr>
        <w:spacing w:after="0"/>
        <w:ind w:left="0"/>
        <w:jc w:val="both"/>
      </w:pPr>
      <w:r>
        <w:rPr>
          <w:rFonts w:ascii="Times New Roman"/>
          <w:b w:val="false"/>
          <w:i w:val="false"/>
          <w:color w:val="000000"/>
          <w:sz w:val="28"/>
        </w:rPr>
        <w:t xml:space="preserve">    67. Должностным лицом таможенного органа заполняются графы: 7, С и Д. </w:t>
      </w:r>
    </w:p>
    <w:p>
      <w:pPr>
        <w:spacing w:after="0"/>
        <w:ind w:left="0"/>
        <w:jc w:val="both"/>
      </w:pPr>
      <w:r>
        <w:rPr>
          <w:rFonts w:ascii="Times New Roman"/>
          <w:b w:val="false"/>
          <w:i w:val="false"/>
          <w:color w:val="000000"/>
          <w:sz w:val="28"/>
        </w:rPr>
        <w:t xml:space="preserve">    68. При ввозе товаров для переработки графы 2, 3, 5, 6, 7, 8, 11, 12, 14, 15, 15a, 16, 17, 17а, 18, 19, 21, 22, 23, 24, 25, 26, 29, 30, 31, 32, 33, 34, 35, 36, 37, 38, 40, 41, 45, 46, 47, 53, 54, A, B, С, Д заполняются в соответствии с главой 2 настоящих Правил. </w:t>
      </w:r>
    </w:p>
    <w:bookmarkStart w:name="z119" w:id="127"/>
    <w:p>
      <w:pPr>
        <w:spacing w:after="0"/>
        <w:ind w:left="0"/>
        <w:jc w:val="both"/>
      </w:pPr>
      <w:r>
        <w:rPr>
          <w:rFonts w:ascii="Times New Roman"/>
          <w:b w:val="false"/>
          <w:i w:val="false"/>
          <w:color w:val="000000"/>
          <w:sz w:val="28"/>
        </w:rPr>
        <w:t xml:space="preserve">
    69. Графы 1, 9, 20, 28, 36, 42, 44 заполняются с учетом следующих особенностей. </w:t>
      </w:r>
    </w:p>
    <w:bookmarkEnd w:id="127"/>
    <w:p>
      <w:pPr>
        <w:spacing w:after="0"/>
        <w:ind w:left="0"/>
        <w:jc w:val="both"/>
      </w:pP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направление перемещения товаров: </w:t>
      </w:r>
      <w:r>
        <w:br/>
      </w:r>
      <w:r>
        <w:rPr>
          <w:rFonts w:ascii="Times New Roman"/>
          <w:b w:val="false"/>
          <w:i w:val="false"/>
          <w:color w:val="000000"/>
          <w:sz w:val="28"/>
        </w:rPr>
        <w:t xml:space="preserve">
    при ввозе товаров на переработку - "ИМ". </w:t>
      </w:r>
      <w:r>
        <w:br/>
      </w:r>
      <w:r>
        <w:rPr>
          <w:rFonts w:ascii="Times New Roman"/>
          <w:b w:val="false"/>
          <w:i w:val="false"/>
          <w:color w:val="000000"/>
          <w:sz w:val="28"/>
        </w:rPr>
        <w:t xml:space="preserve">
    Во втором подразделе графы указывается двузначный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не заполняется. </w:t>
      </w:r>
    </w:p>
    <w:p>
      <w:pPr>
        <w:spacing w:after="0"/>
        <w:ind w:left="0"/>
        <w:jc w:val="both"/>
      </w:pP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в порядке, предусмотренном настоящими Правилами, сведения о казахстанском лице, предоставившем таможенному органу заключение об условиях переработки и заключившем договор на переработку. </w:t>
      </w:r>
      <w:r>
        <w:br/>
      </w:r>
      <w:r>
        <w:rPr>
          <w:rFonts w:ascii="Times New Roman"/>
          <w:b w:val="false"/>
          <w:i w:val="false"/>
          <w:color w:val="000000"/>
          <w:sz w:val="28"/>
        </w:rPr>
        <w:t xml:space="preserve">
    В правом верхнем углу после знака "N" указывается ИТН согласно Приложению 4. </w:t>
      </w:r>
    </w:p>
    <w:p>
      <w:pPr>
        <w:spacing w:after="0"/>
        <w:ind w:left="0"/>
        <w:jc w:val="both"/>
      </w:pPr>
      <w:r>
        <w:rPr>
          <w:rFonts w:ascii="Times New Roman"/>
          <w:b w:val="false"/>
          <w:i w:val="false"/>
          <w:color w:val="000000"/>
          <w:sz w:val="28"/>
        </w:rPr>
        <w:t xml:space="preserve">    Графа 20. "Условия поставки": </w:t>
      </w:r>
      <w:r>
        <w:br/>
      </w:r>
      <w:r>
        <w:rPr>
          <w:rFonts w:ascii="Times New Roman"/>
          <w:b w:val="false"/>
          <w:i w:val="false"/>
          <w:color w:val="000000"/>
          <w:sz w:val="28"/>
        </w:rPr>
        <w:t xml:space="preserve">
    в первом подразделе графы указывается цифровой код условия поставки в соответствии с Приложением 8; </w:t>
      </w:r>
      <w:r>
        <w:br/>
      </w:r>
      <w:r>
        <w:rPr>
          <w:rFonts w:ascii="Times New Roman"/>
          <w:b w:val="false"/>
          <w:i w:val="false"/>
          <w:color w:val="000000"/>
          <w:sz w:val="28"/>
        </w:rPr>
        <w:t xml:space="preserve">
    в левой части второго подраздела указывается латинскими символами буквенный код условия поставки с указанием географического пункта; </w:t>
      </w:r>
      <w:r>
        <w:br/>
      </w:r>
      <w:r>
        <w:rPr>
          <w:rFonts w:ascii="Times New Roman"/>
          <w:b w:val="false"/>
          <w:i w:val="false"/>
          <w:color w:val="000000"/>
          <w:sz w:val="28"/>
        </w:rPr>
        <w:t xml:space="preserve">
    правая часть второго подраздела и третий подразделы графы не заполняются. </w:t>
      </w:r>
    </w:p>
    <w:bookmarkStart w:name="z120" w:id="128"/>
    <w:p>
      <w:pPr>
        <w:spacing w:after="0"/>
        <w:ind w:left="0"/>
        <w:jc w:val="both"/>
      </w:pPr>
      <w:r>
        <w:rPr>
          <w:rFonts w:ascii="Times New Roman"/>
          <w:b w:val="false"/>
          <w:i w:val="false"/>
          <w:color w:val="000000"/>
          <w:sz w:val="28"/>
        </w:rPr>
        <w:t xml:space="preserve">
    Графа 28. "Финансовые и банковские сведения": </w:t>
      </w:r>
      <w:r>
        <w:br/>
      </w:r>
      <w:r>
        <w:rPr>
          <w:rFonts w:ascii="Times New Roman"/>
          <w:b w:val="false"/>
          <w:i w:val="false"/>
          <w:color w:val="000000"/>
          <w:sz w:val="28"/>
        </w:rPr>
        <w:t xml:space="preserve">
    указываются финансовые и банковские сведения лица, ответственного за финансовое урегулирование (каждый из реквизитов вносится с новой строки с указанием порядкового номера каждого реквизита): </w:t>
      </w:r>
      <w:r>
        <w:br/>
      </w:r>
      <w:r>
        <w:rPr>
          <w:rFonts w:ascii="Times New Roman"/>
          <w:b w:val="false"/>
          <w:i w:val="false"/>
          <w:color w:val="000000"/>
          <w:sz w:val="28"/>
        </w:rPr>
        <w:t xml:space="preserve">
    2 - код ОКПО банка и через запятую краткое наименование банка, в котором открыт банковский счет лица, указанного в данной графе (если код ОКПО банка состоит из 8-ми цифр, то он дополняется четырьмя нулями справа); </w:t>
      </w:r>
      <w:r>
        <w:br/>
      </w:r>
      <w:r>
        <w:rPr>
          <w:rFonts w:ascii="Times New Roman"/>
          <w:b w:val="false"/>
          <w:i w:val="false"/>
          <w:color w:val="000000"/>
          <w:sz w:val="28"/>
        </w:rPr>
        <w:t xml:space="preserve">
    3 - юридический адрес банка, указанного в данной графе под номером 2; </w:t>
      </w:r>
      <w:r>
        <w:br/>
      </w:r>
      <w:r>
        <w:rPr>
          <w:rFonts w:ascii="Times New Roman"/>
          <w:b w:val="false"/>
          <w:i w:val="false"/>
          <w:color w:val="000000"/>
          <w:sz w:val="28"/>
        </w:rPr>
        <w:t xml:space="preserve">
    4 - номер банковского счета лица, указанного в данной графе. </w:t>
      </w:r>
    </w:p>
    <w:bookmarkEnd w:id="128"/>
    <w:p>
      <w:pPr>
        <w:spacing w:after="0"/>
        <w:ind w:left="0"/>
        <w:jc w:val="both"/>
      </w:pPr>
      <w:r>
        <w:rPr>
          <w:rFonts w:ascii="Times New Roman"/>
          <w:b w:val="false"/>
          <w:i w:val="false"/>
          <w:color w:val="000000"/>
          <w:sz w:val="28"/>
        </w:rPr>
        <w:t xml:space="preserve">    Графа 36. "Преференции". </w:t>
      </w:r>
      <w:r>
        <w:br/>
      </w:r>
      <w:r>
        <w:rPr>
          <w:rFonts w:ascii="Times New Roman"/>
          <w:b w:val="false"/>
          <w:i w:val="false"/>
          <w:color w:val="000000"/>
          <w:sz w:val="28"/>
        </w:rPr>
        <w:t xml:space="preserve">
    При заполнении графы код особенности по уплате таможенных сборов за таможенное оформление проставляется в соответствии с Правилами заполнения ГТД при декларировании товаров, помещаемых под таможенный режим выпуска товаров для свободного обращения. </w:t>
      </w:r>
      <w:r>
        <w:br/>
      </w:r>
      <w:r>
        <w:rPr>
          <w:rFonts w:ascii="Times New Roman"/>
          <w:b w:val="false"/>
          <w:i w:val="false"/>
          <w:color w:val="000000"/>
          <w:sz w:val="28"/>
        </w:rPr>
        <w:t xml:space="preserve">
    В остальных позициях проставляются буквы "О". </w:t>
      </w:r>
    </w:p>
    <w:p>
      <w:pPr>
        <w:spacing w:after="0"/>
        <w:ind w:left="0"/>
        <w:jc w:val="both"/>
      </w:pPr>
      <w:r>
        <w:rPr>
          <w:rFonts w:ascii="Times New Roman"/>
          <w:b w:val="false"/>
          <w:i w:val="false"/>
          <w:color w:val="000000"/>
          <w:sz w:val="28"/>
        </w:rPr>
        <w:t xml:space="preserve">    Графа 42. "Фактурная стоимость товара": </w:t>
      </w:r>
      <w:r>
        <w:br/>
      </w:r>
      <w:r>
        <w:rPr>
          <w:rFonts w:ascii="Times New Roman"/>
          <w:b w:val="false"/>
          <w:i w:val="false"/>
          <w:color w:val="000000"/>
          <w:sz w:val="28"/>
        </w:rPr>
        <w:t xml:space="preserve">
    указывается в валюте договора стоимость товаров, приведенная в счете-фактуре или иных коммерческих, товаросопроводительных, транспортных, банковских или экспертных документах. </w:t>
      </w:r>
    </w:p>
    <w:p>
      <w:pPr>
        <w:spacing w:after="0"/>
        <w:ind w:left="0"/>
        <w:jc w:val="both"/>
      </w:pP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под номером 3 - указывается номер и дата договора на переработку; </w:t>
      </w:r>
      <w:r>
        <w:br/>
      </w:r>
      <w:r>
        <w:rPr>
          <w:rFonts w:ascii="Times New Roman"/>
          <w:b w:val="false"/>
          <w:i w:val="false"/>
          <w:color w:val="000000"/>
          <w:sz w:val="28"/>
        </w:rPr>
        <w:t xml:space="preserve">
    под номером 5 - указываются номер и дата регистрации заключения об условиях переработки товаров; </w:t>
      </w:r>
      <w:r>
        <w:br/>
      </w:r>
      <w:r>
        <w:rPr>
          <w:rFonts w:ascii="Times New Roman"/>
          <w:b w:val="false"/>
          <w:i w:val="false"/>
          <w:color w:val="000000"/>
          <w:sz w:val="28"/>
        </w:rPr>
        <w:t xml:space="preserve">
    под номером 9 - срок переработки. </w:t>
      </w:r>
      <w:r>
        <w:br/>
      </w:r>
      <w:r>
        <w:rPr>
          <w:rFonts w:ascii="Times New Roman"/>
          <w:b w:val="false"/>
          <w:i w:val="false"/>
          <w:color w:val="000000"/>
          <w:sz w:val="28"/>
        </w:rPr>
        <w:t xml:space="preserve">
    Остальные сведения вносятся в соответствии с настоящими Правилами. </w:t>
      </w:r>
    </w:p>
    <w:bookmarkStart w:name="z121" w:id="129"/>
    <w:p>
      <w:pPr>
        <w:spacing w:after="0"/>
        <w:ind w:left="0"/>
        <w:jc w:val="left"/>
      </w:pPr>
      <w:r>
        <w:rPr>
          <w:rFonts w:ascii="Times New Roman"/>
          <w:b/>
          <w:i w:val="false"/>
          <w:color w:val="000000"/>
        </w:rPr>
        <w:t xml:space="preserve"> 
14. Правила заполнения ГТД при декларировании товаров, </w:t>
      </w:r>
      <w:r>
        <w:br/>
      </w:r>
      <w:r>
        <w:rPr>
          <w:rFonts w:ascii="Times New Roman"/>
          <w:b/>
          <w:i w:val="false"/>
          <w:color w:val="000000"/>
        </w:rPr>
        <w:t xml:space="preserve">
помещаемых под таможенный режим переработки товаров </w:t>
      </w:r>
      <w:r>
        <w:br/>
      </w:r>
      <w:r>
        <w:rPr>
          <w:rFonts w:ascii="Times New Roman"/>
          <w:b/>
          <w:i w:val="false"/>
          <w:color w:val="000000"/>
        </w:rPr>
        <w:t xml:space="preserve">
на таможенной территории Республики Казахстан </w:t>
      </w:r>
    </w:p>
    <w:bookmarkEnd w:id="129"/>
    <w:p>
      <w:pPr>
        <w:spacing w:after="0"/>
        <w:ind w:left="0"/>
        <w:jc w:val="both"/>
      </w:pPr>
      <w:r>
        <w:rPr>
          <w:rFonts w:ascii="Times New Roman"/>
          <w:b w:val="false"/>
          <w:i w:val="false"/>
          <w:color w:val="000000"/>
          <w:sz w:val="28"/>
        </w:rPr>
        <w:t xml:space="preserve">     70. Декларантом заполняются следующие графы ГТД: </w:t>
      </w:r>
      <w:r>
        <w:br/>
      </w:r>
      <w:r>
        <w:rPr>
          <w:rFonts w:ascii="Times New Roman"/>
          <w:b w:val="false"/>
          <w:i w:val="false"/>
          <w:color w:val="000000"/>
          <w:sz w:val="28"/>
        </w:rPr>
        <w:t xml:space="preserve">
     1, 2, 3, 5, 6, 8, 9, 11, 12, 14, 15, 15а, 16, 17, 17а, 18, 19, 20, 21, 22, 23, 24, 25, 26, 28, 29, 30, 31, 32, 33, 34, 35, 36, 37, 38, 39, 40, 41, 42, 44, 45, 46, 47, 53, 54, А, В - при ввозе товаров на переработку; </w:t>
      </w:r>
      <w:r>
        <w:br/>
      </w:r>
      <w:r>
        <w:rPr>
          <w:rFonts w:ascii="Times New Roman"/>
          <w:b w:val="false"/>
          <w:i w:val="false"/>
          <w:color w:val="000000"/>
          <w:sz w:val="28"/>
        </w:rPr>
        <w:t xml:space="preserve">
     1, 2, 3, 5, 6, 8, 9, 11, 12, 14, 15, 15а, 16, 17, 17а, 18, 19, 20, 21, 22, 23, 24, 25, 26, 28, 29, 31, 32, 33, 34, 35, 36, 37, 38, 39, 40, 41, 42, 44, 45, 46, 47, 54, А, В - при вывозе продуктов переработки. </w:t>
      </w:r>
      <w:r>
        <w:br/>
      </w:r>
      <w:r>
        <w:rPr>
          <w:rFonts w:ascii="Times New Roman"/>
          <w:b w:val="false"/>
          <w:i w:val="false"/>
          <w:color w:val="000000"/>
          <w:sz w:val="28"/>
        </w:rPr>
        <w:t xml:space="preserve">
     71. Должностным лицом таможенного органа заполняются графы: 7, С и Д. </w:t>
      </w:r>
      <w:r>
        <w:br/>
      </w:r>
      <w:r>
        <w:rPr>
          <w:rFonts w:ascii="Times New Roman"/>
          <w:b w:val="false"/>
          <w:i w:val="false"/>
          <w:color w:val="000000"/>
          <w:sz w:val="28"/>
        </w:rPr>
        <w:t xml:space="preserve">
     72. При ввозе товаров на переработку графы 2, 3, 5, 6, 7, 8, 11, 12, 14, 15, 15a, 16, 17, 17а, 18, 19, 21, 23, 24, 25, 26, 29, 31, 30, 32, 33, 34, 35, 36, 37, 38, 39, 40, 41, 44, 45, 46, 47, 53, 54, A, B, С и Д заполняются в соответствии с главой 2 настоящих Правил. </w:t>
      </w:r>
      <w:r>
        <w:br/>
      </w:r>
      <w:r>
        <w:rPr>
          <w:rFonts w:ascii="Times New Roman"/>
          <w:b w:val="false"/>
          <w:i w:val="false"/>
          <w:color w:val="000000"/>
          <w:sz w:val="28"/>
        </w:rPr>
        <w:t xml:space="preserve">
     При вывозе продуктов переработки графы: </w:t>
      </w:r>
      <w:r>
        <w:br/>
      </w:r>
      <w:r>
        <w:rPr>
          <w:rFonts w:ascii="Times New Roman"/>
          <w:b w:val="false"/>
          <w:i w:val="false"/>
          <w:color w:val="000000"/>
          <w:sz w:val="28"/>
        </w:rPr>
        <w:t xml:space="preserve">
     1) 2, 8, 15, 15а, 17, 17а, 18, 21, 45, 46, 47 заполняются в соответствии с главой 3 настоящих Правил; </w:t>
      </w:r>
      <w:r>
        <w:br/>
      </w:r>
      <w:r>
        <w:rPr>
          <w:rFonts w:ascii="Times New Roman"/>
          <w:b w:val="false"/>
          <w:i w:val="false"/>
          <w:color w:val="000000"/>
          <w:sz w:val="28"/>
        </w:rPr>
        <w:t xml:space="preserve">
     2) 3, 5, 6, 7, 11, 12, 14, 16, 19, 23, 24, 25, 26, 29, 31, 32, 33, 34, 35, 36, 37, 38, 39, 40, 41, 54, A, B, С и Д заполняются в соответствии с главой 2 настоящих Правил. </w:t>
      </w:r>
    </w:p>
    <w:p>
      <w:pPr>
        <w:spacing w:after="0"/>
        <w:ind w:left="0"/>
        <w:jc w:val="both"/>
      </w:pPr>
      <w:r>
        <w:rPr>
          <w:rFonts w:ascii="Times New Roman"/>
          <w:b w:val="false"/>
          <w:i w:val="false"/>
          <w:color w:val="000000"/>
          <w:sz w:val="28"/>
        </w:rPr>
        <w:t xml:space="preserve">     73. Графы 1, 9, 20, 22, 28, 42, 44 заполняются с учетом следующих особенностей. </w:t>
      </w:r>
      <w:r>
        <w:br/>
      </w: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направление перемещения товаров: </w:t>
      </w:r>
      <w:r>
        <w:br/>
      </w:r>
      <w:r>
        <w:rPr>
          <w:rFonts w:ascii="Times New Roman"/>
          <w:b w:val="false"/>
          <w:i w:val="false"/>
          <w:color w:val="000000"/>
          <w:sz w:val="28"/>
        </w:rPr>
        <w:t xml:space="preserve">
     при ввозе товаров на переработку - "ИМ"; </w:t>
      </w:r>
      <w:r>
        <w:br/>
      </w:r>
      <w:r>
        <w:rPr>
          <w:rFonts w:ascii="Times New Roman"/>
          <w:b w:val="false"/>
          <w:i w:val="false"/>
          <w:color w:val="000000"/>
          <w:sz w:val="28"/>
        </w:rPr>
        <w:t xml:space="preserve">
     при вывозе продуктов переработки - "ЭК". </w:t>
      </w:r>
      <w:r>
        <w:br/>
      </w:r>
      <w:r>
        <w:rPr>
          <w:rFonts w:ascii="Times New Roman"/>
          <w:b w:val="false"/>
          <w:i w:val="false"/>
          <w:color w:val="000000"/>
          <w:sz w:val="28"/>
        </w:rPr>
        <w:t xml:space="preserve">
     Во втором подразделе графы указывается двузначный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не заполняется. </w:t>
      </w:r>
      <w:r>
        <w:br/>
      </w: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в порядке, предусмотренном настоящими Правилами, сведения о казахстанском лице, предоставившем таможенному органу заключение об условиях переработки и заключившем договор на переработку. </w:t>
      </w:r>
      <w:r>
        <w:br/>
      </w:r>
      <w:r>
        <w:rPr>
          <w:rFonts w:ascii="Times New Roman"/>
          <w:b w:val="false"/>
          <w:i w:val="false"/>
          <w:color w:val="000000"/>
          <w:sz w:val="28"/>
        </w:rPr>
        <w:t>
     В правом верхнем углу после знака "N" указывается ИТН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Графа 20. "Условия поставки": </w:t>
      </w:r>
      <w:r>
        <w:br/>
      </w:r>
      <w:r>
        <w:rPr>
          <w:rFonts w:ascii="Times New Roman"/>
          <w:b w:val="false"/>
          <w:i w:val="false"/>
          <w:color w:val="000000"/>
          <w:sz w:val="28"/>
        </w:rPr>
        <w:t>
     в первом подразделе графы указывается цифровой код условия поставки в соответствии с </w:t>
      </w:r>
      <w:r>
        <w:rPr>
          <w:rFonts w:ascii="Times New Roman"/>
          <w:b w:val="false"/>
          <w:i w:val="false"/>
          <w:color w:val="000000"/>
          <w:sz w:val="28"/>
        </w:rPr>
        <w:t xml:space="preserve">Приложением 8 </w:t>
      </w:r>
      <w:r>
        <w:rPr>
          <w:rFonts w:ascii="Times New Roman"/>
          <w:b w:val="false"/>
          <w:i w:val="false"/>
          <w:color w:val="000000"/>
          <w:sz w:val="28"/>
        </w:rPr>
        <w:t xml:space="preserve">; </w:t>
      </w:r>
      <w:r>
        <w:br/>
      </w:r>
      <w:r>
        <w:rPr>
          <w:rFonts w:ascii="Times New Roman"/>
          <w:b w:val="false"/>
          <w:i w:val="false"/>
          <w:color w:val="000000"/>
          <w:sz w:val="28"/>
        </w:rPr>
        <w:t xml:space="preserve">
     в левой части второго подраздела указывается латинскими символами буквенный код условия поставки с указанием географического пункта; </w:t>
      </w:r>
      <w:r>
        <w:br/>
      </w:r>
      <w:r>
        <w:rPr>
          <w:rFonts w:ascii="Times New Roman"/>
          <w:b w:val="false"/>
          <w:i w:val="false"/>
          <w:color w:val="000000"/>
          <w:sz w:val="28"/>
        </w:rPr>
        <w:t xml:space="preserve">
     правая часть второго подраздела и третий подраздел графы не заполняются. </w:t>
      </w:r>
    </w:p>
    <w:p>
      <w:pPr>
        <w:spacing w:after="0"/>
        <w:ind w:left="0"/>
        <w:jc w:val="both"/>
      </w:pPr>
      <w:r>
        <w:rPr>
          <w:rFonts w:ascii="Times New Roman"/>
          <w:b w:val="false"/>
          <w:i w:val="false"/>
          <w:color w:val="000000"/>
          <w:sz w:val="28"/>
        </w:rPr>
        <w:t xml:space="preserve">     Графа 22. "Валюта и общая фактурная стоимость": </w:t>
      </w:r>
      <w:r>
        <w:br/>
      </w:r>
      <w:r>
        <w:rPr>
          <w:rFonts w:ascii="Times New Roman"/>
          <w:b w:val="false"/>
          <w:i w:val="false"/>
          <w:color w:val="000000"/>
          <w:sz w:val="28"/>
        </w:rPr>
        <w:t>
     в левом подразделе указывается код валюты договора в соответствии с </w:t>
      </w:r>
      <w:r>
        <w:rPr>
          <w:rFonts w:ascii="Times New Roman"/>
          <w:b w:val="false"/>
          <w:i w:val="false"/>
          <w:color w:val="000000"/>
          <w:sz w:val="28"/>
        </w:rPr>
        <w:t xml:space="preserve">Приложением 10 </w:t>
      </w:r>
      <w:r>
        <w:rPr>
          <w:rFonts w:ascii="Times New Roman"/>
          <w:b w:val="false"/>
          <w:i w:val="false"/>
          <w:color w:val="000000"/>
          <w:sz w:val="28"/>
        </w:rPr>
        <w:t xml:space="preserve">; </w:t>
      </w:r>
      <w:r>
        <w:br/>
      </w:r>
      <w:r>
        <w:rPr>
          <w:rFonts w:ascii="Times New Roman"/>
          <w:b w:val="false"/>
          <w:i w:val="false"/>
          <w:color w:val="000000"/>
          <w:sz w:val="28"/>
        </w:rPr>
        <w:t xml:space="preserve">
     в правом подразделе графы указывается стоимость товаров, полученная как сумма стоимостей, приведенных в графе 42 основного листа ГТД и добавочных листов. </w:t>
      </w:r>
    </w:p>
    <w:p>
      <w:pPr>
        <w:spacing w:after="0"/>
        <w:ind w:left="0"/>
        <w:jc w:val="both"/>
      </w:pPr>
      <w:r>
        <w:rPr>
          <w:rFonts w:ascii="Times New Roman"/>
          <w:b w:val="false"/>
          <w:i w:val="false"/>
          <w:color w:val="000000"/>
          <w:sz w:val="28"/>
        </w:rPr>
        <w:t xml:space="preserve">     Графа 28. "Финансовые и банковские сведения". </w:t>
      </w:r>
      <w:r>
        <w:br/>
      </w:r>
      <w:r>
        <w:rPr>
          <w:rFonts w:ascii="Times New Roman"/>
          <w:b w:val="false"/>
          <w:i w:val="false"/>
          <w:color w:val="000000"/>
          <w:sz w:val="28"/>
        </w:rPr>
        <w:t xml:space="preserve">
     Указываются финансовые и банковские сведения лица, ответственного за финансовое урегулирование (каждый из реквизитов вносится с новой строки с указанием порядкового номера каждого реквизита): </w:t>
      </w:r>
      <w:r>
        <w:br/>
      </w:r>
      <w:r>
        <w:rPr>
          <w:rFonts w:ascii="Times New Roman"/>
          <w:b w:val="false"/>
          <w:i w:val="false"/>
          <w:color w:val="000000"/>
          <w:sz w:val="28"/>
        </w:rPr>
        <w:t xml:space="preserve">
     2 - код ОКПО банка и через запятую краткое наименование банка, в котором открыт банковский счет лица, указанного в данной графе (если код ОКПО банка состоит из 8-ми цифр, то он дополняется четырьмя нулями справа); </w:t>
      </w:r>
      <w:r>
        <w:br/>
      </w:r>
      <w:r>
        <w:rPr>
          <w:rFonts w:ascii="Times New Roman"/>
          <w:b w:val="false"/>
          <w:i w:val="false"/>
          <w:color w:val="000000"/>
          <w:sz w:val="28"/>
        </w:rPr>
        <w:t xml:space="preserve">
     3 - юридический адрес банка, указанного в данной графе под номером 2; </w:t>
      </w:r>
      <w:r>
        <w:br/>
      </w:r>
      <w:r>
        <w:rPr>
          <w:rFonts w:ascii="Times New Roman"/>
          <w:b w:val="false"/>
          <w:i w:val="false"/>
          <w:color w:val="000000"/>
          <w:sz w:val="28"/>
        </w:rPr>
        <w:t xml:space="preserve">
     4 - номер банковского счета лица, указанного в данной графе. </w:t>
      </w:r>
    </w:p>
    <w:p>
      <w:pPr>
        <w:spacing w:after="0"/>
        <w:ind w:left="0"/>
        <w:jc w:val="both"/>
      </w:pPr>
      <w:r>
        <w:rPr>
          <w:rFonts w:ascii="Times New Roman"/>
          <w:b w:val="false"/>
          <w:i w:val="false"/>
          <w:color w:val="000000"/>
          <w:sz w:val="28"/>
        </w:rPr>
        <w:t xml:space="preserve">     Графа 42. "Фактурная стоимость товара": </w:t>
      </w:r>
      <w:r>
        <w:br/>
      </w:r>
      <w:r>
        <w:rPr>
          <w:rFonts w:ascii="Times New Roman"/>
          <w:b w:val="false"/>
          <w:i w:val="false"/>
          <w:color w:val="000000"/>
          <w:sz w:val="28"/>
        </w:rPr>
        <w:t xml:space="preserve">
     указывается в валюте договора стоимость, приведенная в счете-фактуре или иных коммерческих, товаросопроводительных, транспортных, банковских или экспертных документах; </w:t>
      </w:r>
      <w:r>
        <w:br/>
      </w:r>
      <w:r>
        <w:rPr>
          <w:rFonts w:ascii="Times New Roman"/>
          <w:b w:val="false"/>
          <w:i w:val="false"/>
          <w:color w:val="000000"/>
          <w:sz w:val="28"/>
        </w:rPr>
        <w:t xml:space="preserve">
     в валюте договора стоимость услуг по осуществлению операций по переработке товаров, в случае вывоза продуктов переработки. </w:t>
      </w:r>
      <w:r>
        <w:br/>
      </w:r>
      <w:r>
        <w:rPr>
          <w:rFonts w:ascii="Times New Roman"/>
          <w:b w:val="false"/>
          <w:i w:val="false"/>
          <w:color w:val="000000"/>
          <w:sz w:val="28"/>
        </w:rPr>
        <w:t xml:space="preserve">
     Графа не заполняется при осуществлении безвозмездного ремонта. </w:t>
      </w:r>
      <w:r>
        <w:br/>
      </w:r>
      <w:r>
        <w:rPr>
          <w:rFonts w:ascii="Times New Roman"/>
          <w:b w:val="false"/>
          <w:i w:val="false"/>
          <w:color w:val="000000"/>
          <w:sz w:val="28"/>
        </w:rPr>
        <w:t xml:space="preserve">
     Если фактурная стоимость имеет дробные единицы, она округляется до целой величины по правилам округления. </w:t>
      </w:r>
    </w:p>
    <w:p>
      <w:pPr>
        <w:spacing w:after="0"/>
        <w:ind w:left="0"/>
        <w:jc w:val="both"/>
      </w:pP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под номером 3 - указывается номер и дата договора на переработку; </w:t>
      </w:r>
      <w:r>
        <w:br/>
      </w:r>
      <w:r>
        <w:rPr>
          <w:rFonts w:ascii="Times New Roman"/>
          <w:b w:val="false"/>
          <w:i w:val="false"/>
          <w:color w:val="000000"/>
          <w:sz w:val="28"/>
        </w:rPr>
        <w:t xml:space="preserve">
     под номером 5 - указываются номер и дата регистрации заключения об условиях переработки товаров; </w:t>
      </w:r>
      <w:r>
        <w:br/>
      </w:r>
      <w:r>
        <w:rPr>
          <w:rFonts w:ascii="Times New Roman"/>
          <w:b w:val="false"/>
          <w:i w:val="false"/>
          <w:color w:val="000000"/>
          <w:sz w:val="28"/>
        </w:rPr>
        <w:t xml:space="preserve">
     под номером 9 - срок вывоза продуктов переработки. </w:t>
      </w:r>
      <w:r>
        <w:br/>
      </w:r>
      <w:r>
        <w:rPr>
          <w:rFonts w:ascii="Times New Roman"/>
          <w:b w:val="false"/>
          <w:i w:val="false"/>
          <w:color w:val="000000"/>
          <w:sz w:val="28"/>
        </w:rPr>
        <w:t xml:space="preserve">
     Остальные сведения вносятся в соответствии с настоящими Правилами. </w:t>
      </w:r>
    </w:p>
    <w:bookmarkStart w:name="z179" w:id="130"/>
    <w:p>
      <w:pPr>
        <w:spacing w:after="0"/>
        <w:ind w:left="0"/>
        <w:jc w:val="left"/>
      </w:pPr>
      <w:r>
        <w:rPr>
          <w:rFonts w:ascii="Times New Roman"/>
          <w:b/>
          <w:i w:val="false"/>
          <w:color w:val="000000"/>
        </w:rPr>
        <w:t xml:space="preserve"> 
   15. Правила заполнения ГТД при декларировании товаров, </w:t>
      </w:r>
      <w:r>
        <w:br/>
      </w:r>
      <w:r>
        <w:rPr>
          <w:rFonts w:ascii="Times New Roman"/>
          <w:b/>
          <w:i w:val="false"/>
          <w:color w:val="000000"/>
        </w:rPr>
        <w:t xml:space="preserve">
помещаемых под таможенный режим свободной таможенной зоны </w:t>
      </w:r>
    </w:p>
    <w:bookmarkEnd w:id="130"/>
    <w:p>
      <w:pPr>
        <w:spacing w:after="0"/>
        <w:ind w:left="0"/>
        <w:jc w:val="both"/>
      </w:pPr>
      <w:r>
        <w:rPr>
          <w:rFonts w:ascii="Times New Roman"/>
          <w:b w:val="false"/>
          <w:i w:val="false"/>
          <w:color w:val="000000"/>
          <w:sz w:val="28"/>
        </w:rPr>
        <w:t xml:space="preserve">      74. Декларантом заполняются следующие графы ГТД: </w:t>
      </w:r>
      <w:r>
        <w:br/>
      </w:r>
      <w:r>
        <w:rPr>
          <w:rFonts w:ascii="Times New Roman"/>
          <w:b w:val="false"/>
          <w:i w:val="false"/>
          <w:color w:val="000000"/>
          <w:sz w:val="28"/>
        </w:rPr>
        <w:t xml:space="preserve">
      1, 2, 3, 5, 6, 8, 9, 12, 14, 15, 15а, 16, 17, 17а, 19, 20, 21, 22, 23, 24, 25, 28, 31, 32, 33, 34, 35, 37, 38, 40, 41, 42, 44, 46, 47, 50, 54, А - при помещении под таможенный режим свободной таможенной зоны казахстанских товаров; </w:t>
      </w:r>
      <w:r>
        <w:br/>
      </w:r>
      <w:r>
        <w:rPr>
          <w:rFonts w:ascii="Times New Roman"/>
          <w:b w:val="false"/>
          <w:i w:val="false"/>
          <w:color w:val="000000"/>
          <w:sz w:val="28"/>
        </w:rPr>
        <w:t xml:space="preserve">
      1, 2, 3, 5, 6, 8, 9, 11, 12, 14, 15, 15а, 16, 17, 17а, 18, 19, 20, 21, 22, 23, 24, 25, 26, 28, 29, 30, 31, 32, 33, 34, 35, 37, 38, 40, 41, 42, 44, 45, 46, 47, 50, 53, 54, А, В - при помещении под таможенный режим свободной таможенной зоны иностранных товаров. </w:t>
      </w:r>
      <w:r>
        <w:br/>
      </w:r>
      <w:r>
        <w:rPr>
          <w:rFonts w:ascii="Times New Roman"/>
          <w:b w:val="false"/>
          <w:i w:val="false"/>
          <w:color w:val="000000"/>
          <w:sz w:val="28"/>
        </w:rPr>
        <w:t xml:space="preserve">
      75. Должностным лицом таможенного органа заполняются графы: 7, С и Д. </w:t>
      </w:r>
      <w:r>
        <w:br/>
      </w:r>
      <w:r>
        <w:rPr>
          <w:rFonts w:ascii="Times New Roman"/>
          <w:b w:val="false"/>
          <w:i w:val="false"/>
          <w:color w:val="000000"/>
          <w:sz w:val="28"/>
        </w:rPr>
        <w:t xml:space="preserve">
      76. При помещении под таможенный режим свободной таможенной зоны казахстанских товаров графы: </w:t>
      </w:r>
      <w:r>
        <w:br/>
      </w:r>
      <w:r>
        <w:rPr>
          <w:rFonts w:ascii="Times New Roman"/>
          <w:b w:val="false"/>
          <w:i w:val="false"/>
          <w:color w:val="000000"/>
          <w:sz w:val="28"/>
        </w:rPr>
        <w:t xml:space="preserve">
      2, 8, 12, 20, 21, 46 заполняются в соответствии с главой 3 настоящих Правил; </w:t>
      </w:r>
      <w:r>
        <w:br/>
      </w:r>
      <w:r>
        <w:rPr>
          <w:rFonts w:ascii="Times New Roman"/>
          <w:b w:val="false"/>
          <w:i w:val="false"/>
          <w:color w:val="000000"/>
          <w:sz w:val="28"/>
        </w:rPr>
        <w:t xml:space="preserve">
      3, 4, 5, 6, 9, 14, 15, 15а, 16, 17, 17а, 19, 22, 23, 24, 25, 28, 31, 32, 33, 34, 35, 37, 38, 40, 41, 42, 44, 45, 47, 54, А, С и Д заполняются в соответствии с главой 2 настоящих Правил. </w:t>
      </w:r>
      <w:r>
        <w:br/>
      </w:r>
      <w:r>
        <w:rPr>
          <w:rFonts w:ascii="Times New Roman"/>
          <w:b w:val="false"/>
          <w:i w:val="false"/>
          <w:color w:val="000000"/>
          <w:sz w:val="28"/>
        </w:rPr>
        <w:t xml:space="preserve">
      При помещении под таможенный режим свободной таможенной зоны иностранных товаров графы: </w:t>
      </w:r>
      <w:r>
        <w:br/>
      </w:r>
      <w:r>
        <w:rPr>
          <w:rFonts w:ascii="Times New Roman"/>
          <w:b w:val="false"/>
          <w:i w:val="false"/>
          <w:color w:val="000000"/>
          <w:sz w:val="28"/>
        </w:rPr>
        <w:t xml:space="preserve">
      1, 2, 3, 5, 6, 8, 9, 11, 12, 14, 15, 15а, 16, 17, 17а, 18, 19, 20, 21, 22, 23, 24, 25, 26, 28, 29, 30, 31, 32, 33, 34, 35, 37, 38, 40, 41, 42, 44, 45, 46, 47, 53, 54, А, В и С заполняются в соответствии с главой 2 настоящих Правил. </w:t>
      </w:r>
      <w:r>
        <w:br/>
      </w:r>
      <w:r>
        <w:rPr>
          <w:rFonts w:ascii="Times New Roman"/>
          <w:b w:val="false"/>
          <w:i w:val="false"/>
          <w:color w:val="000000"/>
          <w:sz w:val="28"/>
        </w:rPr>
        <w:t xml:space="preserve">
      77. Графы 1 и 50 заполняется с учетом следующих особенностей.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направление перемещение товаров - "ИМ"; </w:t>
      </w:r>
      <w:r>
        <w:br/>
      </w:r>
      <w:r>
        <w:rPr>
          <w:rFonts w:ascii="Times New Roman"/>
          <w:b w:val="false"/>
          <w:i w:val="false"/>
          <w:color w:val="000000"/>
          <w:sz w:val="28"/>
        </w:rPr>
        <w:t xml:space="preserve">
      во втором подразделе указывается двухзначный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заполняется: </w:t>
      </w:r>
      <w:r>
        <w:br/>
      </w:r>
      <w:r>
        <w:rPr>
          <w:rFonts w:ascii="Times New Roman"/>
          <w:b w:val="false"/>
          <w:i w:val="false"/>
          <w:color w:val="000000"/>
          <w:sz w:val="28"/>
        </w:rPr>
        <w:t xml:space="preserve">
      1) при предварительном декларировании вносится запись "ПД"; </w:t>
      </w:r>
      <w:r>
        <w:br/>
      </w:r>
      <w:r>
        <w:rPr>
          <w:rFonts w:ascii="Times New Roman"/>
          <w:b w:val="false"/>
          <w:i w:val="false"/>
          <w:color w:val="000000"/>
          <w:sz w:val="28"/>
        </w:rPr>
        <w:t xml:space="preserve">
      2) при заполнении периодической таможенной декларации - "ПДТ".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50. "Доверитель": </w:t>
      </w:r>
      <w:r>
        <w:br/>
      </w:r>
      <w:r>
        <w:rPr>
          <w:rFonts w:ascii="Times New Roman"/>
          <w:b w:val="false"/>
          <w:i w:val="false"/>
          <w:color w:val="000000"/>
          <w:sz w:val="28"/>
        </w:rPr>
        <w:t xml:space="preserve">
      указывается обязательство лица из графы 8 ГТД: "Обязуюсь использовать товары в соответствии с заявленным таможенным режимом и представлять отчетность ежеквартально до 10-го числа месяца, следующего за отчетным". </w:t>
      </w:r>
    </w:p>
    <w:bookmarkStart w:name="z180" w:id="131"/>
    <w:p>
      <w:pPr>
        <w:spacing w:after="0"/>
        <w:ind w:left="0"/>
        <w:jc w:val="left"/>
      </w:pPr>
      <w:r>
        <w:rPr>
          <w:rFonts w:ascii="Times New Roman"/>
          <w:b/>
          <w:i w:val="false"/>
          <w:color w:val="000000"/>
        </w:rPr>
        <w:t xml:space="preserve"> 
   16. Правила заполнения ГТД при декларировании товаров, </w:t>
      </w:r>
      <w:r>
        <w:br/>
      </w:r>
      <w:r>
        <w:rPr>
          <w:rFonts w:ascii="Times New Roman"/>
          <w:b/>
          <w:i w:val="false"/>
          <w:color w:val="000000"/>
        </w:rPr>
        <w:t xml:space="preserve">
помещаемых под таможенный режим свободного склада </w:t>
      </w:r>
    </w:p>
    <w:bookmarkEnd w:id="131"/>
    <w:p>
      <w:pPr>
        <w:spacing w:after="0"/>
        <w:ind w:left="0"/>
        <w:jc w:val="both"/>
      </w:pPr>
      <w:r>
        <w:rPr>
          <w:rFonts w:ascii="Times New Roman"/>
          <w:b w:val="false"/>
          <w:i w:val="false"/>
          <w:color w:val="000000"/>
          <w:sz w:val="28"/>
        </w:rPr>
        <w:t xml:space="preserve">      78. Декларантом заполняются следующие графы ГТД: </w:t>
      </w:r>
      <w:r>
        <w:br/>
      </w:r>
      <w:r>
        <w:rPr>
          <w:rFonts w:ascii="Times New Roman"/>
          <w:b w:val="false"/>
          <w:i w:val="false"/>
          <w:color w:val="000000"/>
          <w:sz w:val="28"/>
        </w:rPr>
        <w:t xml:space="preserve">
      1, 2, 3, 5, 6, 8, 9, 11, 12, 14, 15, 15а, 16, 18, 19, 20, 21, 22, 23, 24, 25, 26, 28, 29, 30, 31, 32, 33, 34, 35, 37, 38, 40, 41, 42, 44, 45, 46, 47, 49, 50, 53, 54, А, В - при помещении под таможенный режим свободного склада иностранных товаров. </w:t>
      </w:r>
      <w:r>
        <w:br/>
      </w:r>
      <w:r>
        <w:rPr>
          <w:rFonts w:ascii="Times New Roman"/>
          <w:b w:val="false"/>
          <w:i w:val="false"/>
          <w:color w:val="000000"/>
          <w:sz w:val="28"/>
        </w:rPr>
        <w:t xml:space="preserve">
      79. Должностным лицом таможенного органа заполняются графы: 7, С и Д. </w:t>
      </w:r>
      <w:r>
        <w:br/>
      </w:r>
      <w:r>
        <w:rPr>
          <w:rFonts w:ascii="Times New Roman"/>
          <w:b w:val="false"/>
          <w:i w:val="false"/>
          <w:color w:val="000000"/>
          <w:sz w:val="28"/>
        </w:rPr>
        <w:t xml:space="preserve">
      80. При помещении под таможенный режим свободного склада иностранных товаров графы: </w:t>
      </w:r>
      <w:r>
        <w:br/>
      </w:r>
      <w:r>
        <w:rPr>
          <w:rFonts w:ascii="Times New Roman"/>
          <w:b w:val="false"/>
          <w:i w:val="false"/>
          <w:color w:val="000000"/>
          <w:sz w:val="28"/>
        </w:rPr>
        <w:t xml:space="preserve">
      2, 3, 5, 6, 8, 9, 11, 12, 14, 15, 15а, 16, 17, 17а, 18, 19, 20, 21, 23, 24, 25, 26, 28, 29, 30, 31, 32, 33, 34, 35, 37, 38, 40, 41, 42, 45, 46, 47, 50, 53, 54, А, В, С и Д заполняются в соответствии с главой 2 настоящих Правил. </w:t>
      </w:r>
      <w:r>
        <w:br/>
      </w:r>
      <w:r>
        <w:rPr>
          <w:rFonts w:ascii="Times New Roman"/>
          <w:b w:val="false"/>
          <w:i w:val="false"/>
          <w:color w:val="000000"/>
          <w:sz w:val="28"/>
        </w:rPr>
        <w:t xml:space="preserve">
      81. Графы 1, 22, 44, 49 заполняются с учетом следующих особенностей.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направление перемещения товаров - "ИМ"; </w:t>
      </w:r>
      <w:r>
        <w:br/>
      </w:r>
      <w:r>
        <w:rPr>
          <w:rFonts w:ascii="Times New Roman"/>
          <w:b w:val="false"/>
          <w:i w:val="false"/>
          <w:color w:val="000000"/>
          <w:sz w:val="28"/>
        </w:rPr>
        <w:t>
      во втором подразделе указывается двухзначный код таможенного режима в соответствии с первым разделом </w:t>
      </w:r>
      <w:r>
        <w:rPr>
          <w:rFonts w:ascii="Times New Roman"/>
          <w:b w:val="false"/>
          <w:i w:val="false"/>
          <w:color w:val="000000"/>
          <w:sz w:val="28"/>
        </w:rPr>
        <w:t xml:space="preserve">Приложения 3 </w:t>
      </w:r>
      <w:r>
        <w:rPr>
          <w:rFonts w:ascii="Times New Roman"/>
          <w:b w:val="false"/>
          <w:i w:val="false"/>
          <w:color w:val="000000"/>
          <w:sz w:val="28"/>
        </w:rPr>
        <w:t xml:space="preserve">; </w:t>
      </w:r>
      <w:r>
        <w:br/>
      </w:r>
      <w:r>
        <w:rPr>
          <w:rFonts w:ascii="Times New Roman"/>
          <w:b w:val="false"/>
          <w:i w:val="false"/>
          <w:color w:val="000000"/>
          <w:sz w:val="28"/>
        </w:rPr>
        <w:t xml:space="preserve">
      третий подраздел графы заполняется в соответствии с главой 2 настоящих Правил.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22. "Валюта и общая фактурная стоимость товаров": </w:t>
      </w:r>
      <w:r>
        <w:br/>
      </w:r>
      <w:r>
        <w:rPr>
          <w:rFonts w:ascii="Times New Roman"/>
          <w:b w:val="false"/>
          <w:i w:val="false"/>
          <w:color w:val="000000"/>
          <w:sz w:val="28"/>
        </w:rPr>
        <w:t xml:space="preserve">
      в левом подразделе графы указывается цифровой код валюты договора в соответствии с Приложением 10; </w:t>
      </w:r>
      <w:r>
        <w:br/>
      </w:r>
      <w:r>
        <w:rPr>
          <w:rFonts w:ascii="Times New Roman"/>
          <w:b w:val="false"/>
          <w:i w:val="false"/>
          <w:color w:val="000000"/>
          <w:sz w:val="28"/>
        </w:rPr>
        <w:t xml:space="preserve">
      правый подраздел графы не заполняется.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под номером 3 указываются номер и дата договора между лицом, помещающим товары на свободный склад, и владельцем свободного склада; </w:t>
      </w:r>
      <w:r>
        <w:br/>
      </w:r>
      <w:r>
        <w:rPr>
          <w:rFonts w:ascii="Times New Roman"/>
          <w:b w:val="false"/>
          <w:i w:val="false"/>
          <w:color w:val="000000"/>
          <w:sz w:val="28"/>
        </w:rPr>
        <w:t xml:space="preserve">
      остальные сведения вносятся в соответствии с настоящими Правилами.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49. "Наименование склада": </w:t>
      </w:r>
      <w:r>
        <w:br/>
      </w:r>
      <w:r>
        <w:rPr>
          <w:rFonts w:ascii="Times New Roman"/>
          <w:b w:val="false"/>
          <w:i w:val="false"/>
          <w:color w:val="000000"/>
          <w:sz w:val="28"/>
        </w:rPr>
        <w:t xml:space="preserve">
      указываются номер и дата выдачи лицензии на учреждение свободного склада. </w:t>
      </w:r>
    </w:p>
    <w:bookmarkStart w:name="z181" w:id="132"/>
    <w:p>
      <w:pPr>
        <w:spacing w:after="0"/>
        <w:ind w:left="0"/>
        <w:jc w:val="left"/>
      </w:pPr>
      <w:r>
        <w:rPr>
          <w:rFonts w:ascii="Times New Roman"/>
          <w:b/>
          <w:i w:val="false"/>
          <w:color w:val="000000"/>
        </w:rPr>
        <w:t xml:space="preserve"> 
   17. Правила заполнения ГТД при декларировании товаров, </w:t>
      </w:r>
      <w:r>
        <w:br/>
      </w:r>
      <w:r>
        <w:rPr>
          <w:rFonts w:ascii="Times New Roman"/>
          <w:b/>
          <w:i w:val="false"/>
          <w:color w:val="000000"/>
        </w:rPr>
        <w:t xml:space="preserve">
помещаемых под таможенный режим уничтожения товаров </w:t>
      </w:r>
    </w:p>
    <w:bookmarkEnd w:id="132"/>
    <w:p>
      <w:pPr>
        <w:spacing w:after="0"/>
        <w:ind w:left="0"/>
        <w:jc w:val="both"/>
      </w:pPr>
      <w:r>
        <w:rPr>
          <w:rFonts w:ascii="Times New Roman"/>
          <w:b w:val="false"/>
          <w:i w:val="false"/>
          <w:color w:val="000000"/>
          <w:sz w:val="28"/>
        </w:rPr>
        <w:t xml:space="preserve">      82. Декларантом заполняются следующие графы ГТД: </w:t>
      </w:r>
      <w:r>
        <w:br/>
      </w:r>
      <w:r>
        <w:rPr>
          <w:rFonts w:ascii="Times New Roman"/>
          <w:b w:val="false"/>
          <w:i w:val="false"/>
          <w:color w:val="000000"/>
          <w:sz w:val="28"/>
        </w:rPr>
        <w:t xml:space="preserve">
      1, 2, 3, 5, 6, 9, 12, 14, 15, 15а, 16, 17, 17а, 22, 23, 28, 31, 32, 33, 34, 35, 37, 38, 40, 41, 44, 45, 46, 47, 53, 54, А, В. </w:t>
      </w:r>
      <w:r>
        <w:br/>
      </w:r>
      <w:r>
        <w:rPr>
          <w:rFonts w:ascii="Times New Roman"/>
          <w:b w:val="false"/>
          <w:i w:val="false"/>
          <w:color w:val="000000"/>
          <w:sz w:val="28"/>
        </w:rPr>
        <w:t xml:space="preserve">
      83. Должностным лицом таможенного органа заполняются графы 7, С и Д. </w:t>
      </w:r>
      <w:r>
        <w:br/>
      </w:r>
      <w:r>
        <w:rPr>
          <w:rFonts w:ascii="Times New Roman"/>
          <w:b w:val="false"/>
          <w:i w:val="false"/>
          <w:color w:val="000000"/>
          <w:sz w:val="28"/>
        </w:rPr>
        <w:t xml:space="preserve">
      84. Графы 3, 5, 6, 7, 12, 14, 15, 15а, 16, 17, 17а, 23, 31, 32, 33, 34, 35, 37, 38, 40, 41, 45, 46, 47, 53, 54, А, В, С и Д заполняются в соответствии с главой 2 настоящих Правил. </w:t>
      </w:r>
      <w:r>
        <w:br/>
      </w:r>
      <w:r>
        <w:rPr>
          <w:rFonts w:ascii="Times New Roman"/>
          <w:b w:val="false"/>
          <w:i w:val="false"/>
          <w:color w:val="000000"/>
          <w:sz w:val="28"/>
        </w:rPr>
        <w:t xml:space="preserve">
      85. Графы 1, 2, 9, 22, 28, 44 заполняются с учетом следующих особенностей.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направление перемещения товаров - "ИМ"; </w:t>
      </w:r>
      <w:r>
        <w:br/>
      </w:r>
      <w:r>
        <w:rPr>
          <w:rFonts w:ascii="Times New Roman"/>
          <w:b w:val="false"/>
          <w:i w:val="false"/>
          <w:color w:val="000000"/>
          <w:sz w:val="28"/>
        </w:rPr>
        <w:t xml:space="preserve">
      во втором подразделе указывается двухзначный цифровой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не заполняется.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2. "Отправитель/экспортер". </w:t>
      </w:r>
      <w:r>
        <w:br/>
      </w:r>
      <w:r>
        <w:rPr>
          <w:rFonts w:ascii="Times New Roman"/>
          <w:b w:val="false"/>
          <w:i w:val="false"/>
          <w:color w:val="000000"/>
          <w:sz w:val="28"/>
        </w:rPr>
        <w:t xml:space="preserve">
      На основном и дополнительном листах в графе указываются сведения о лице, поместившем товары под режим уничтожения товаров, и являющимся владельцем данных товаров. </w:t>
      </w:r>
      <w:r>
        <w:br/>
      </w:r>
      <w:r>
        <w:rPr>
          <w:rFonts w:ascii="Times New Roman"/>
          <w:b w:val="false"/>
          <w:i w:val="false"/>
          <w:color w:val="000000"/>
          <w:sz w:val="28"/>
        </w:rPr>
        <w:t xml:space="preserve">
      Если это юридическое лицо, то указываются его полное наименование, содержащее указание на его организационно-правовую форму, и юридический адрес. </w:t>
      </w:r>
      <w:r>
        <w:br/>
      </w:r>
      <w:r>
        <w:rPr>
          <w:rFonts w:ascii="Times New Roman"/>
          <w:b w:val="false"/>
          <w:i w:val="false"/>
          <w:color w:val="000000"/>
          <w:sz w:val="28"/>
        </w:rPr>
        <w:t xml:space="preserve">
      Если в качестве этого лица выступает структурное подразделение юридического лица, указываются наименование, содержащее указание на его организационно-правовую форму, и юридический адрес структурного подразделения, в том числе иностранном, если его структурное подразделение расположено и зарегистрировано на территории Республики Казахстан. </w:t>
      </w:r>
      <w:r>
        <w:br/>
      </w:r>
      <w:r>
        <w:rPr>
          <w:rFonts w:ascii="Times New Roman"/>
          <w:b w:val="false"/>
          <w:i w:val="false"/>
          <w:color w:val="000000"/>
          <w:sz w:val="28"/>
        </w:rPr>
        <w:t xml:space="preserve">
      Если этим лицом является физическое лицо, указываются его фамилия и инициалы, фактический адрес, а также сведения о документе, удостоверяющем личность. </w:t>
      </w:r>
      <w:r>
        <w:br/>
      </w:r>
      <w:r>
        <w:rPr>
          <w:rFonts w:ascii="Times New Roman"/>
          <w:b w:val="false"/>
          <w:i w:val="false"/>
          <w:color w:val="000000"/>
          <w:sz w:val="28"/>
        </w:rPr>
        <w:t>
      В нижней части графы после знака "N" указывается ИТН отправителя в соответствии с </w:t>
      </w:r>
      <w:r>
        <w:rPr>
          <w:rFonts w:ascii="Times New Roman"/>
          <w:b w:val="false"/>
          <w:i w:val="false"/>
          <w:color w:val="000000"/>
          <w:sz w:val="28"/>
        </w:rPr>
        <w:t xml:space="preserve">Приложением 4 </w:t>
      </w:r>
      <w:r>
        <w:rPr>
          <w:rFonts w:ascii="Times New Roman"/>
          <w:b w:val="false"/>
          <w:i w:val="false"/>
          <w:color w:val="000000"/>
          <w:sz w:val="28"/>
        </w:rPr>
        <w:t xml:space="preserve">. </w:t>
      </w:r>
      <w:r>
        <w:br/>
      </w:r>
      <w:r>
        <w:rPr>
          <w:rFonts w:ascii="Times New Roman"/>
          <w:b w:val="false"/>
          <w:i w:val="false"/>
          <w:color w:val="000000"/>
          <w:sz w:val="28"/>
        </w:rPr>
        <w:t xml:space="preserve">
      Если лицом, поместившим товары под режим уничтожения товаров, и являющимся владельцем данных товаров, является иностранное лицо, не зарегистрированное в Республике Казахстан, указывается наименование иностранного лица и юридический адрес. </w:t>
      </w:r>
      <w:r>
        <w:br/>
      </w:r>
      <w:r>
        <w:rPr>
          <w:rFonts w:ascii="Times New Roman"/>
          <w:b w:val="false"/>
          <w:i w:val="false"/>
          <w:color w:val="000000"/>
          <w:sz w:val="28"/>
        </w:rPr>
        <w:t>
      При этом в правом верхнем углу после знака "N" указывается только двухзначный код категории иностранного юридического или физического лица, согласно Приложения 4, а также код административно-территориального объекта (КАТО) таможенного органа оформления в соответствии с </w:t>
      </w:r>
      <w:r>
        <w:rPr>
          <w:rFonts w:ascii="Times New Roman"/>
          <w:b w:val="false"/>
          <w:i w:val="false"/>
          <w:color w:val="000000"/>
          <w:sz w:val="28"/>
        </w:rPr>
        <w:t xml:space="preserve">Приложением 5 </w:t>
      </w:r>
      <w:r>
        <w:rPr>
          <w:rFonts w:ascii="Times New Roman"/>
          <w:b w:val="false"/>
          <w:i w:val="false"/>
          <w:color w:val="000000"/>
          <w:sz w:val="28"/>
        </w:rPr>
        <w:t xml:space="preserve">. </w:t>
      </w:r>
      <w:r>
        <w:br/>
      </w:r>
      <w:r>
        <w:rPr>
          <w:rFonts w:ascii="Times New Roman"/>
          <w:b w:val="false"/>
          <w:i w:val="false"/>
          <w:color w:val="000000"/>
          <w:sz w:val="28"/>
        </w:rPr>
        <w:t xml:space="preserve">
      Если получателем является лицо, принимающее от собственного имени товары через юридическое лицо, не являющееся его структурным подразделением, то в графе указывается наименование грузополучателя товаров, содержащее указание на его организационно-правовую форму и местонахождение (юридический адрес), ниже делается запись ЧЕРЕЗ, при этом указывается наименование юридического лица, содержащее указание на  организационно-правовую форму и местонахождение (юридический адрес), через которое осуществляется поставка товаров. </w:t>
      </w:r>
      <w:r>
        <w:br/>
      </w:r>
      <w:r>
        <w:rPr>
          <w:rFonts w:ascii="Times New Roman"/>
          <w:b w:val="false"/>
          <w:i w:val="false"/>
          <w:color w:val="000000"/>
          <w:sz w:val="28"/>
        </w:rPr>
        <w:t xml:space="preserve">
      При этом в нижней части графы после знака "N" указывается ИТН фактического отправителя в соответствии с Приложением 4.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"ТОО ГАРАНТ, Г.АСТАНА, УЛ.ПЕРВОМАЙСКАЯ, 14 ЧЕРЕЗ ТОО ЖАКСЫ, Г.АЛМАТЫ, ПР.ДОСТЫК, 7" </w:t>
      </w:r>
      <w:r>
        <w:br/>
      </w: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наименование и место нахождения лица, перемещающего товары (в отношении физических лиц - фамилия, имя, отчество, место жительства, наименование и реквизиты документа, удостоверяющего личность); </w:t>
      </w:r>
      <w:r>
        <w:br/>
      </w:r>
      <w:r>
        <w:rPr>
          <w:rFonts w:ascii="Times New Roman"/>
          <w:b w:val="false"/>
          <w:i w:val="false"/>
          <w:color w:val="000000"/>
          <w:sz w:val="28"/>
        </w:rPr>
        <w:t xml:space="preserve">
      в верхней части графы после знака "N" указывается ИТН лица, формируемые в соответствии с Приложением 4. </w:t>
      </w:r>
      <w:r>
        <w:br/>
      </w:r>
      <w:r>
        <w:rPr>
          <w:rFonts w:ascii="Times New Roman"/>
          <w:b w:val="false"/>
          <w:i w:val="false"/>
          <w:color w:val="000000"/>
          <w:sz w:val="28"/>
        </w:rPr>
        <w:t xml:space="preserve">
      Если лицом, ответственным за финансовое урегулирование, является иностранное лицо,  то указывается наименование иностранного лица и юридический адрес. </w:t>
      </w:r>
      <w:r>
        <w:br/>
      </w:r>
      <w:r>
        <w:rPr>
          <w:rFonts w:ascii="Times New Roman"/>
          <w:b w:val="false"/>
          <w:i w:val="false"/>
          <w:color w:val="000000"/>
          <w:sz w:val="28"/>
        </w:rPr>
        <w:t xml:space="preserve">
      При этом в правом верхнем углу после знака "N" указывается только двухзначный код категории иностранного юридического или физического лица, согласно Приложения 4, а также код административно-территориального объекта (КАТО) таможенного органа оформления в соответствии с Приложением 5. </w:t>
      </w:r>
      <w:r>
        <w:br/>
      </w:r>
      <w:r>
        <w:rPr>
          <w:rFonts w:ascii="Times New Roman"/>
          <w:b w:val="false"/>
          <w:i w:val="false"/>
          <w:color w:val="000000"/>
          <w:sz w:val="28"/>
        </w:rPr>
        <w:t xml:space="preserve">
      В случае, если лицо, перемещающее товары, неизвестно, графа не заполняется.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22. "Валюта и общая фактурная стоимость товара": </w:t>
      </w:r>
      <w:r>
        <w:br/>
      </w:r>
      <w:r>
        <w:rPr>
          <w:rFonts w:ascii="Times New Roman"/>
          <w:b w:val="false"/>
          <w:i w:val="false"/>
          <w:color w:val="000000"/>
          <w:sz w:val="28"/>
        </w:rPr>
        <w:t>
      в левом подразделе указывается код валюты счета согласно </w:t>
      </w:r>
      <w:r>
        <w:rPr>
          <w:rFonts w:ascii="Times New Roman"/>
          <w:b w:val="false"/>
          <w:i w:val="false"/>
          <w:color w:val="000000"/>
          <w:sz w:val="28"/>
        </w:rPr>
        <w:t xml:space="preserve">Приложения 10 </w:t>
      </w:r>
      <w:r>
        <w:rPr>
          <w:rFonts w:ascii="Times New Roman"/>
          <w:b w:val="false"/>
          <w:i w:val="false"/>
          <w:color w:val="000000"/>
          <w:sz w:val="28"/>
        </w:rPr>
        <w:t xml:space="preserve">; </w:t>
      </w:r>
      <w:r>
        <w:br/>
      </w:r>
      <w:r>
        <w:rPr>
          <w:rFonts w:ascii="Times New Roman"/>
          <w:b w:val="false"/>
          <w:i w:val="false"/>
          <w:color w:val="000000"/>
          <w:sz w:val="28"/>
        </w:rPr>
        <w:t xml:space="preserve">
      правый подраздел графы не заполняется.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28. "Финансовые и банковские сведения": </w:t>
      </w:r>
      <w:r>
        <w:br/>
      </w:r>
      <w:r>
        <w:rPr>
          <w:rFonts w:ascii="Times New Roman"/>
          <w:b w:val="false"/>
          <w:i w:val="false"/>
          <w:color w:val="000000"/>
          <w:sz w:val="28"/>
        </w:rPr>
        <w:t xml:space="preserve">
      указываются финансовые и банковские получателя (каждый из реквизитов вносится с новой строки с указанием порядкового номера каждого реквизита): </w:t>
      </w:r>
      <w:r>
        <w:br/>
      </w:r>
      <w:r>
        <w:rPr>
          <w:rFonts w:ascii="Times New Roman"/>
          <w:b w:val="false"/>
          <w:i w:val="false"/>
          <w:color w:val="000000"/>
          <w:sz w:val="28"/>
        </w:rPr>
        <w:t xml:space="preserve">
      2 - код ОКПО банка и через запятую краткое наименование банка, в котором открыт банковский счет лица, указанного в данной графе (если код ОКПО банка состоит из 8-ми цифр, то он дополняется четырьмя нулями справа); </w:t>
      </w:r>
      <w:r>
        <w:br/>
      </w:r>
      <w:r>
        <w:rPr>
          <w:rFonts w:ascii="Times New Roman"/>
          <w:b w:val="false"/>
          <w:i w:val="false"/>
          <w:color w:val="000000"/>
          <w:sz w:val="28"/>
        </w:rPr>
        <w:t xml:space="preserve">
      3 - юридический адрес банка, указанного в данной графе под номером 2; </w:t>
      </w:r>
      <w:r>
        <w:br/>
      </w:r>
      <w:r>
        <w:rPr>
          <w:rFonts w:ascii="Times New Roman"/>
          <w:b w:val="false"/>
          <w:i w:val="false"/>
          <w:color w:val="000000"/>
          <w:sz w:val="28"/>
        </w:rPr>
        <w:t xml:space="preserve">
      4 - номер банковского счета лица, указанного в данной графе.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под номером 3 указывается номер и дата договора между лицом, помещающим товары на таможенный склад и владельцем таможенного склада, в случае, если таможенный режим уничтожения товаров заявлен владельцем таможенного склада по согласованию с лицом, поместившем товары на таможенный склад; </w:t>
      </w:r>
      <w:r>
        <w:br/>
      </w:r>
      <w:r>
        <w:rPr>
          <w:rFonts w:ascii="Times New Roman"/>
          <w:b w:val="false"/>
          <w:i w:val="false"/>
          <w:color w:val="000000"/>
          <w:sz w:val="28"/>
        </w:rPr>
        <w:t xml:space="preserve">
      под номером 6 указывается номер и дата выдачи заключения соответствующего уполномоченного государственного органа о возможности уничтожения. Остальные сведения вносятся в соответствии с главой 2 настоящих Правил. </w:t>
      </w:r>
    </w:p>
    <w:bookmarkStart w:name="z182" w:id="133"/>
    <w:p>
      <w:pPr>
        <w:spacing w:after="0"/>
        <w:ind w:left="0"/>
        <w:jc w:val="left"/>
      </w:pPr>
      <w:r>
        <w:rPr>
          <w:rFonts w:ascii="Times New Roman"/>
          <w:b/>
          <w:i w:val="false"/>
          <w:color w:val="000000"/>
        </w:rPr>
        <w:t xml:space="preserve"> 
   18. Правила заполнения ГТД при декларировании товаров, </w:t>
      </w:r>
      <w:r>
        <w:br/>
      </w:r>
      <w:r>
        <w:rPr>
          <w:rFonts w:ascii="Times New Roman"/>
          <w:b/>
          <w:i w:val="false"/>
          <w:color w:val="000000"/>
        </w:rPr>
        <w:t xml:space="preserve">
помещаемых под специальный таможенный режим </w:t>
      </w:r>
    </w:p>
    <w:bookmarkEnd w:id="133"/>
    <w:p>
      <w:pPr>
        <w:spacing w:after="0"/>
        <w:ind w:left="0"/>
        <w:jc w:val="both"/>
      </w:pPr>
      <w:r>
        <w:rPr>
          <w:rFonts w:ascii="Times New Roman"/>
          <w:b w:val="false"/>
          <w:i w:val="false"/>
          <w:color w:val="000000"/>
          <w:sz w:val="28"/>
        </w:rPr>
        <w:t xml:space="preserve">      86. При декларировании иностранных товаров, ввозимых на таможенную территорию Республики Казахстан, декларантом заполняются следующие графы ГТД: </w:t>
      </w:r>
      <w:r>
        <w:br/>
      </w:r>
      <w:r>
        <w:rPr>
          <w:rFonts w:ascii="Times New Roman"/>
          <w:b w:val="false"/>
          <w:i w:val="false"/>
          <w:color w:val="000000"/>
          <w:sz w:val="28"/>
        </w:rPr>
        <w:t xml:space="preserve">
      1, 2, 3, 4, 5, 6, 8, 9, 11, 12, 14, 15, 15а, 16, 17, 17а, 18, 19, 21, 22, 23, 25, 26, 28, 29, 30, 31, 32, 33, 34, 35, 37, 38, 40, 41, 44, 45, 46, 47, 53, 54, А, В. </w:t>
      </w:r>
      <w:r>
        <w:br/>
      </w:r>
      <w:r>
        <w:rPr>
          <w:rFonts w:ascii="Times New Roman"/>
          <w:b w:val="false"/>
          <w:i w:val="false"/>
          <w:color w:val="000000"/>
          <w:sz w:val="28"/>
        </w:rPr>
        <w:t xml:space="preserve">
      При этом графы 2, 3, 4, 5, 6, 8, 9, 11, 12, 14, 15, 15а, 16, 17, 17а, 18, 19, 21, 22, 23, 25, 26, 28, 29, 30, 31, 32, 33, 34, 35, 37, 38, 40, 41, 44, 45, 46, 47, 53, 54, А, В, С и Д заполняются в соответствии с главой 2 настоящих Правил. </w:t>
      </w:r>
      <w:r>
        <w:br/>
      </w:r>
      <w:r>
        <w:rPr>
          <w:rFonts w:ascii="Times New Roman"/>
          <w:b w:val="false"/>
          <w:i w:val="false"/>
          <w:color w:val="000000"/>
          <w:sz w:val="28"/>
        </w:rPr>
        <w:t xml:space="preserve">
      87. При декларировании казахстанских товаров, вывозимых за пределы таможенной территории Республики Казахстан, заполняются следующие графы: </w:t>
      </w:r>
      <w:r>
        <w:br/>
      </w:r>
      <w:r>
        <w:rPr>
          <w:rFonts w:ascii="Times New Roman"/>
          <w:b w:val="false"/>
          <w:i w:val="false"/>
          <w:color w:val="000000"/>
          <w:sz w:val="28"/>
        </w:rPr>
        <w:t xml:space="preserve">
      1, 2, 3, 4, 5, 6, 8, 9, 10, 11, 12, 14, 15, 15а, 16, 17, 17а, 18, 19, 21, 22, 23, 25, 26, 28, 29, 30, 31, 32, 33, 34, 35, 37, 38, 40, 41, 44, 45, 46, 47, 54, А, В. </w:t>
      </w:r>
      <w:r>
        <w:br/>
      </w:r>
      <w:r>
        <w:rPr>
          <w:rFonts w:ascii="Times New Roman"/>
          <w:b w:val="false"/>
          <w:i w:val="false"/>
          <w:color w:val="000000"/>
          <w:sz w:val="28"/>
        </w:rPr>
        <w:t xml:space="preserve">
      При этом графы  3, 4, 5, 6, 9, 11, 12, 14, 15, 15а, 16, 17, 17а, 19, 22, 23, 28, 29, 30, 31, 32, 33, 34, 35, 37, 38, 40, 41, 44, 45, 46, 54, А, В, С и Д заполняются в соответствии с главой 2 настоящих Правил. </w:t>
      </w:r>
      <w:r>
        <w:br/>
      </w:r>
      <w:r>
        <w:rPr>
          <w:rFonts w:ascii="Times New Roman"/>
          <w:b w:val="false"/>
          <w:i w:val="false"/>
          <w:color w:val="000000"/>
          <w:sz w:val="28"/>
        </w:rPr>
        <w:t xml:space="preserve">
      Графы 2, 8, 10, 18, 21, 25, 26 заполняются в соответствии с главой 3 настоящих Правил. </w:t>
      </w:r>
      <w:r>
        <w:br/>
      </w:r>
      <w:r>
        <w:rPr>
          <w:rFonts w:ascii="Times New Roman"/>
          <w:b w:val="false"/>
          <w:i w:val="false"/>
          <w:color w:val="000000"/>
          <w:sz w:val="28"/>
        </w:rPr>
        <w:t xml:space="preserve">
      88. Должностным лицом таможенного органа заполняются графы 7, С и Д. </w:t>
      </w:r>
      <w:r>
        <w:br/>
      </w:r>
      <w:r>
        <w:rPr>
          <w:rFonts w:ascii="Times New Roman"/>
          <w:b w:val="false"/>
          <w:i w:val="false"/>
          <w:color w:val="000000"/>
          <w:sz w:val="28"/>
        </w:rPr>
        <w:t xml:space="preserve">
      89. Графы 1, 4, 9, 47 заполняются с учетом следующих особенностей: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указывается направление перемещения товаров - "ИМ" ("ЭК"); </w:t>
      </w:r>
      <w:r>
        <w:br/>
      </w:r>
      <w:r>
        <w:rPr>
          <w:rFonts w:ascii="Times New Roman"/>
          <w:b w:val="false"/>
          <w:i w:val="false"/>
          <w:color w:val="000000"/>
          <w:sz w:val="28"/>
        </w:rPr>
        <w:t xml:space="preserve">
      во втором подразделе указывается двухзначный цифровой код таможенного режима в соответствии с первым разделом Приложения 3; </w:t>
      </w:r>
      <w:r>
        <w:br/>
      </w:r>
      <w:r>
        <w:rPr>
          <w:rFonts w:ascii="Times New Roman"/>
          <w:b w:val="false"/>
          <w:i w:val="false"/>
          <w:color w:val="000000"/>
          <w:sz w:val="28"/>
        </w:rPr>
        <w:t xml:space="preserve">
      третий подраздел графы не заполняется.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4. "Отгрузочные спецификации". </w:t>
      </w:r>
      <w:r>
        <w:br/>
      </w:r>
      <w:r>
        <w:rPr>
          <w:rFonts w:ascii="Times New Roman"/>
          <w:b w:val="false"/>
          <w:i w:val="false"/>
          <w:color w:val="000000"/>
          <w:sz w:val="28"/>
        </w:rPr>
        <w:t xml:space="preserve">
      Заполняется при использовании описи товаров. Указывается общее количество приложенных листов.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9. "Лицо, ответственное за финансовое урегулирование": </w:t>
      </w:r>
      <w:r>
        <w:br/>
      </w:r>
      <w:r>
        <w:rPr>
          <w:rFonts w:ascii="Times New Roman"/>
          <w:b w:val="false"/>
          <w:i w:val="false"/>
          <w:color w:val="000000"/>
          <w:sz w:val="28"/>
        </w:rPr>
        <w:t xml:space="preserve">
      указываются наименование и место нахождения лица, перемещающего товары (в отношении физических лиц - фамилия, имя, отчество, место жительства, наименование и реквизиты документа, удостоверяющего личность); </w:t>
      </w:r>
      <w:r>
        <w:br/>
      </w:r>
      <w:r>
        <w:rPr>
          <w:rFonts w:ascii="Times New Roman"/>
          <w:b w:val="false"/>
          <w:i w:val="false"/>
          <w:color w:val="000000"/>
          <w:sz w:val="28"/>
        </w:rPr>
        <w:t xml:space="preserve">
      в верхней части графы после знака "N" указывается ИТН лица, формируемые в соответствии с Приложением 4. </w:t>
      </w:r>
      <w:r>
        <w:br/>
      </w:r>
      <w:r>
        <w:rPr>
          <w:rFonts w:ascii="Times New Roman"/>
          <w:b w:val="false"/>
          <w:i w:val="false"/>
          <w:color w:val="000000"/>
          <w:sz w:val="28"/>
        </w:rPr>
        <w:t xml:space="preserve">
      Если лицом, ответственным за финансовое урегулирование, является иностранное лицо, то указывается наименование иностранного лица и юридический адрес. </w:t>
      </w:r>
      <w:r>
        <w:br/>
      </w:r>
      <w:r>
        <w:rPr>
          <w:rFonts w:ascii="Times New Roman"/>
          <w:b w:val="false"/>
          <w:i w:val="false"/>
          <w:color w:val="000000"/>
          <w:sz w:val="28"/>
        </w:rPr>
        <w:t>
      При этом в правом верхнем углу после знака "N" указывается только двухзначный код категории иностранного юридического или физического лица, согласно </w:t>
      </w:r>
      <w:r>
        <w:rPr>
          <w:rFonts w:ascii="Times New Roman"/>
          <w:b w:val="false"/>
          <w:i w:val="false"/>
          <w:color w:val="000000"/>
          <w:sz w:val="28"/>
        </w:rPr>
        <w:t xml:space="preserve">Приложения 4 </w:t>
      </w:r>
      <w:r>
        <w:rPr>
          <w:rFonts w:ascii="Times New Roman"/>
          <w:b w:val="false"/>
          <w:i w:val="false"/>
          <w:color w:val="000000"/>
          <w:sz w:val="28"/>
        </w:rPr>
        <w:t>, а также код административно-территориального объекта (КАТО) таможенного органа оформления в соответствии с </w:t>
      </w:r>
      <w:r>
        <w:rPr>
          <w:rFonts w:ascii="Times New Roman"/>
          <w:b w:val="false"/>
          <w:i w:val="false"/>
          <w:color w:val="000000"/>
          <w:sz w:val="28"/>
        </w:rPr>
        <w:t xml:space="preserve">Приложением 5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Графа 47. "Исчисление таможенных платежей и налогов". </w:t>
      </w:r>
      <w:r>
        <w:br/>
      </w:r>
      <w:r>
        <w:rPr>
          <w:rFonts w:ascii="Times New Roman"/>
          <w:b w:val="false"/>
          <w:i w:val="false"/>
          <w:color w:val="000000"/>
          <w:sz w:val="28"/>
        </w:rPr>
        <w:t xml:space="preserve">
      Графа заполняется в соответствии с Правилами заполнения ГТД при декларировании товаров, помещаемых под таможенный режим выпуска товаров для свободного обращения. </w:t>
      </w:r>
    </w:p>
    <w:bookmarkStart w:name="z135" w:id="13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34"/>
    <w:p>
      <w:pPr>
        <w:spacing w:after="0"/>
        <w:ind w:left="0"/>
        <w:jc w:val="left"/>
      </w:pPr>
      <w:r>
        <w:rPr>
          <w:rFonts w:ascii="Times New Roman"/>
          <w:b/>
          <w:i w:val="false"/>
          <w:color w:val="000000"/>
        </w:rPr>
        <w:t xml:space="preserve"> ЗАЯВЛЕНИЕ </w:t>
      </w:r>
      <w:r>
        <w:br/>
      </w:r>
      <w:r>
        <w:rPr>
          <w:rFonts w:ascii="Times New Roman"/>
          <w:b/>
          <w:i w:val="false"/>
          <w:color w:val="000000"/>
        </w:rPr>
        <w:t xml:space="preserve">
N ХХХХХ/ХХХХХ/ХХХХХХХ* </w:t>
      </w:r>
    </w:p>
    <w:p>
      <w:pPr>
        <w:spacing w:after="0"/>
        <w:ind w:left="0"/>
        <w:jc w:val="both"/>
      </w:pPr>
      <w:r>
        <w:rPr>
          <w:rFonts w:ascii="Times New Roman"/>
          <w:b w:val="false"/>
          <w:i w:val="false"/>
          <w:color w:val="000000"/>
          <w:sz w:val="28"/>
        </w:rPr>
        <w:t xml:space="preserve">    Таможенный режим _________ (в соответствии с Классификатором </w:t>
      </w:r>
      <w:r>
        <w:br/>
      </w:r>
      <w:r>
        <w:rPr>
          <w:rFonts w:ascii="Times New Roman"/>
          <w:b w:val="false"/>
          <w:i w:val="false"/>
          <w:color w:val="000000"/>
          <w:sz w:val="28"/>
        </w:rPr>
        <w:t xml:space="preserve">
процедуры перемещения товаров через таможенную границу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Направление перемещения ____________________________________ </w:t>
      </w:r>
      <w:r>
        <w:br/>
      </w:r>
      <w:r>
        <w:rPr>
          <w:rFonts w:ascii="Times New Roman"/>
          <w:b w:val="false"/>
          <w:i w:val="false"/>
          <w:color w:val="000000"/>
          <w:sz w:val="28"/>
        </w:rPr>
        <w:t xml:space="preserve">
                                    (экспорт, импорт) </w:t>
      </w:r>
      <w:r>
        <w:br/>
      </w:r>
      <w:r>
        <w:rPr>
          <w:rFonts w:ascii="Times New Roman"/>
          <w:b w:val="false"/>
          <w:i w:val="false"/>
          <w:color w:val="000000"/>
          <w:sz w:val="28"/>
        </w:rPr>
        <w:t xml:space="preserve">
    Отправитель/экспортер_______________________________________ </w:t>
      </w:r>
      <w:r>
        <w:br/>
      </w:r>
      <w:r>
        <w:rPr>
          <w:rFonts w:ascii="Times New Roman"/>
          <w:b w:val="false"/>
          <w:i w:val="false"/>
          <w:color w:val="000000"/>
          <w:sz w:val="28"/>
        </w:rPr>
        <w:t xml:space="preserve">
    Получатель/импортер ________________________________________ </w:t>
      </w:r>
      <w:r>
        <w:br/>
      </w:r>
      <w:r>
        <w:rPr>
          <w:rFonts w:ascii="Times New Roman"/>
          <w:b w:val="false"/>
          <w:i w:val="false"/>
          <w:color w:val="000000"/>
          <w:sz w:val="28"/>
        </w:rPr>
        <w:t xml:space="preserve">
    Код ТН ВЭД _________________________________________________ </w:t>
      </w:r>
      <w:r>
        <w:br/>
      </w:r>
      <w:r>
        <w:rPr>
          <w:rFonts w:ascii="Times New Roman"/>
          <w:b w:val="false"/>
          <w:i w:val="false"/>
          <w:color w:val="000000"/>
          <w:sz w:val="28"/>
        </w:rPr>
        <w:t xml:space="preserve">
    Наименование товара_________________________________________ </w:t>
      </w:r>
      <w:r>
        <w:br/>
      </w:r>
      <w:r>
        <w:rPr>
          <w:rFonts w:ascii="Times New Roman"/>
          <w:b w:val="false"/>
          <w:i w:val="false"/>
          <w:color w:val="000000"/>
          <w:sz w:val="28"/>
        </w:rPr>
        <w:t xml:space="preserve">
    Таможенная стоимость товара____________________(в долл. США) </w:t>
      </w:r>
      <w:r>
        <w:br/>
      </w:r>
      <w:r>
        <w:rPr>
          <w:rFonts w:ascii="Times New Roman"/>
          <w:b w:val="false"/>
          <w:i w:val="false"/>
          <w:color w:val="000000"/>
          <w:sz w:val="28"/>
        </w:rPr>
        <w:t xml:space="preserve">
    Вес товара - брутто (кг)/нетто (кг)________________________ </w:t>
      </w:r>
      <w:r>
        <w:br/>
      </w:r>
      <w:r>
        <w:rPr>
          <w:rFonts w:ascii="Times New Roman"/>
          <w:b w:val="false"/>
          <w:i w:val="false"/>
          <w:color w:val="000000"/>
          <w:sz w:val="28"/>
        </w:rPr>
        <w:t xml:space="preserve">
    Количество товара ________________________ (В случае, если </w:t>
      </w:r>
      <w:r>
        <w:br/>
      </w:r>
      <w:r>
        <w:rPr>
          <w:rFonts w:ascii="Times New Roman"/>
          <w:b w:val="false"/>
          <w:i w:val="false"/>
          <w:color w:val="000000"/>
          <w:sz w:val="28"/>
        </w:rPr>
        <w:t xml:space="preserve">
применяется в соответствии с ТН ВЭД дополнительная единица товара, </w:t>
      </w:r>
      <w:r>
        <w:br/>
      </w:r>
      <w:r>
        <w:rPr>
          <w:rFonts w:ascii="Times New Roman"/>
          <w:b w:val="false"/>
          <w:i w:val="false"/>
          <w:color w:val="000000"/>
          <w:sz w:val="28"/>
        </w:rPr>
        <w:t xml:space="preserve">
то указывается количество в дополнительной единице и наименование </w:t>
      </w:r>
      <w:r>
        <w:br/>
      </w:r>
      <w:r>
        <w:rPr>
          <w:rFonts w:ascii="Times New Roman"/>
          <w:b w:val="false"/>
          <w:i w:val="false"/>
          <w:color w:val="000000"/>
          <w:sz w:val="28"/>
        </w:rPr>
        <w:t xml:space="preserve">
дополнительной единицы измерения) </w:t>
      </w:r>
    </w:p>
    <w:p>
      <w:pPr>
        <w:spacing w:after="0"/>
        <w:ind w:left="0"/>
        <w:jc w:val="both"/>
      </w:pPr>
      <w:r>
        <w:rPr>
          <w:rFonts w:ascii="Times New Roman"/>
          <w:b w:val="false"/>
          <w:i w:val="false"/>
          <w:color w:val="000000"/>
          <w:sz w:val="28"/>
        </w:rPr>
        <w:t xml:space="preserve">Руководитель организации (предприятия) _________________ Ф.И.О.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 - регистрационный номер формируется в соответствии с порядком, предусмотренном для грузовых таможенных деклараций, и присваивается должностным лицом таможенного органа. </w:t>
      </w:r>
    </w:p>
    <w:bookmarkStart w:name="z136" w:id="13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35"/>
    <w:p>
      <w:pPr>
        <w:spacing w:after="0"/>
        <w:ind w:left="0"/>
        <w:jc w:val="both"/>
      </w:pPr>
      <w:r>
        <w:rPr>
          <w:rFonts w:ascii="Times New Roman"/>
          <w:b w:val="false"/>
          <w:i w:val="false"/>
          <w:color w:val="000000"/>
          <w:sz w:val="28"/>
        </w:rPr>
        <w:t xml:space="preserve">    См. бумажный вариант. </w:t>
      </w:r>
    </w:p>
    <w:bookmarkStart w:name="z137" w:id="13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36"/>
    <w:p>
      <w:pPr>
        <w:spacing w:after="0"/>
        <w:ind w:left="0"/>
        <w:jc w:val="both"/>
      </w:pPr>
      <w:r>
        <w:rPr>
          <w:rFonts w:ascii="Times New Roman"/>
          <w:b w:val="false"/>
          <w:i w:val="false"/>
          <w:color w:val="ff0000"/>
          <w:sz w:val="28"/>
        </w:rPr>
        <w:t xml:space="preserve">      Сноска. Приложение 3 с изменениями, внесенными приказом Председателя комитета таможенного контроля Министерства финансов РК от 12 июля 2007 г. N </w:t>
      </w:r>
      <w:r>
        <w:rPr>
          <w:rFonts w:ascii="Times New Roman"/>
          <w:b w:val="false"/>
          <w:i w:val="false"/>
          <w:color w:val="ff0000"/>
          <w:sz w:val="28"/>
        </w:rPr>
        <w:t xml:space="preserve">188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Классификатор процедуры перемещения товаров через </w:t>
      </w:r>
      <w:r>
        <w:br/>
      </w:r>
      <w:r>
        <w:rPr>
          <w:rFonts w:ascii="Times New Roman"/>
          <w:b/>
          <w:i w:val="false"/>
          <w:color w:val="000000"/>
        </w:rPr>
        <w:t xml:space="preserve">
таможенную границу Республики Казахстан  Раздел 1. Таможенные режимы </w:t>
      </w:r>
    </w:p>
    <w:bookmarkStart w:name="z197"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793"/>
        <w:gridCol w:w="26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таможенного режима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ТОВАРОВ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РЕЭКСПОРТ ТОВАРОВ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ВРЕМЕННЫЙ ВВОЗ ТОВАРОВ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ВРЕМЕННЫЙ ВЫВОЗ ТОВАРОВ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ТОВАРОВ ДЛЯ СВОБОДНОГО </w:t>
            </w:r>
            <w:r>
              <w:br/>
            </w:r>
            <w:r>
              <w:rPr>
                <w:rFonts w:ascii="Times New Roman"/>
                <w:b w:val="false"/>
                <w:i w:val="false"/>
                <w:color w:val="000000"/>
                <w:sz w:val="20"/>
              </w:rPr>
              <w:t xml:space="preserve">
ОБРАЩЕНИЯ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РЕИМПОРТ ТОВАРОВ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ПЕРЕРАБОТКА ТОВАРОВ НА ТАМОЖЕННОЙ </w:t>
            </w:r>
            <w:r>
              <w:br/>
            </w:r>
            <w:r>
              <w:rPr>
                <w:rFonts w:ascii="Times New Roman"/>
                <w:b w:val="false"/>
                <w:i w:val="false"/>
                <w:color w:val="000000"/>
                <w:sz w:val="20"/>
              </w:rPr>
              <w:t xml:space="preserve">
ТЕРРИТОРИИ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ПЕРЕРАБОТКА ТОВАРОВ ДЛЯ СВОБОДНОГО ОБРАЩЕНИЯ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ПЕРЕРАБОТКА ТОВАРОВ ВНЕ </w:t>
            </w:r>
            <w:r>
              <w:br/>
            </w:r>
            <w:r>
              <w:rPr>
                <w:rFonts w:ascii="Times New Roman"/>
                <w:b w:val="false"/>
                <w:i w:val="false"/>
                <w:color w:val="000000"/>
                <w:sz w:val="20"/>
              </w:rPr>
              <w:t xml:space="preserve">
ТАМОЖЕННОЙ ТЕРРИТОРИИ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СВОБОДНАЯ ТАМОЖЕННАЯ ЗОНА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МАГАЗИН БЕСПОШЛИННОЙ ТОРГОВЛИ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СВОБОДНЫЙ СКЛАД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ТАМОЖЕННЫЙ СКЛАД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ОТКАЗ ОТ ТОВАРА В ПОЛЬЗУ </w:t>
            </w:r>
            <w:r>
              <w:br/>
            </w:r>
            <w:r>
              <w:rPr>
                <w:rFonts w:ascii="Times New Roman"/>
                <w:b w:val="false"/>
                <w:i w:val="false"/>
                <w:color w:val="000000"/>
                <w:sz w:val="20"/>
              </w:rPr>
              <w:t xml:space="preserve">
ГОСУДАРСТВА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УНИЧТОЖЕНИЕ ТОВАРОВ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 ТОВАРОВ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СПЕЦИАЛЬНЫЙ ТАМОЖЕННЫЙ РЕЖИМ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bl>
    <w:bookmarkEnd w:id="137"/>
    <w:bookmarkStart w:name="z138" w:id="13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Допустимые таможенные процедуры </w:t>
      </w:r>
    </w:p>
    <w:bookmarkEnd w:id="138"/>
    <w:bookmarkStart w:name="z198"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893"/>
        <w:gridCol w:w="2993"/>
        <w:gridCol w:w="2993"/>
        <w:gridCol w:w="2993"/>
      </w:tblGrid>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таможен-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режима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режима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предыдущего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режима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w:t>
            </w:r>
            <w:r>
              <w:br/>
            </w:r>
            <w:r>
              <w:rPr>
                <w:rFonts w:ascii="Times New Roman"/>
                <w:b w:val="false"/>
                <w:i w:val="false"/>
                <w:color w:val="000000"/>
                <w:sz w:val="20"/>
              </w:rPr>
              <w:t xml:space="preserve">
товаропотока </w:t>
            </w:r>
          </w:p>
        </w:tc>
      </w:tr>
      <w:tr>
        <w:trPr>
          <w:trHeight w:val="25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ТОВАРОВ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00, 31, 33, </w:t>
            </w:r>
            <w:r>
              <w:br/>
            </w:r>
            <w:r>
              <w:rPr>
                <w:rFonts w:ascii="Times New Roman"/>
                <w:b w:val="false"/>
                <w:i w:val="false"/>
                <w:color w:val="000000"/>
                <w:sz w:val="20"/>
              </w:rPr>
              <w:t xml:space="preserve">
40, 61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РЕЭКСПОРТ </w:t>
            </w:r>
            <w:r>
              <w:br/>
            </w:r>
            <w:r>
              <w:rPr>
                <w:rFonts w:ascii="Times New Roman"/>
                <w:b w:val="false"/>
                <w:i w:val="false"/>
                <w:color w:val="000000"/>
                <w:sz w:val="20"/>
              </w:rPr>
              <w:t xml:space="preserve">
ТОВАРОВ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40, 51, 53, </w:t>
            </w:r>
            <w:r>
              <w:br/>
            </w:r>
            <w:r>
              <w:rPr>
                <w:rFonts w:ascii="Times New Roman"/>
                <w:b w:val="false"/>
                <w:i w:val="false"/>
                <w:color w:val="000000"/>
                <w:sz w:val="20"/>
              </w:rPr>
              <w:t xml:space="preserve">
71, 73, 74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48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ВРЕМЕННЫЙ </w:t>
            </w:r>
            <w:r>
              <w:br/>
            </w:r>
            <w:r>
              <w:rPr>
                <w:rFonts w:ascii="Times New Roman"/>
                <w:b w:val="false"/>
                <w:i w:val="false"/>
                <w:color w:val="000000"/>
                <w:sz w:val="20"/>
              </w:rPr>
              <w:t xml:space="preserve">
ВВОЗ ТОВАРОВ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00, 31, 32, </w:t>
            </w:r>
            <w:r>
              <w:br/>
            </w:r>
            <w:r>
              <w:rPr>
                <w:rFonts w:ascii="Times New Roman"/>
                <w:b w:val="false"/>
                <w:i w:val="false"/>
                <w:color w:val="000000"/>
                <w:sz w:val="20"/>
              </w:rPr>
              <w:t xml:space="preserve">
71, 73, 74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ВРЕМЕННЫЙ </w:t>
            </w:r>
            <w:r>
              <w:br/>
            </w:r>
            <w:r>
              <w:rPr>
                <w:rFonts w:ascii="Times New Roman"/>
                <w:b w:val="false"/>
                <w:i w:val="false"/>
                <w:color w:val="000000"/>
                <w:sz w:val="20"/>
              </w:rPr>
              <w:t xml:space="preserve">
ВЫВОЗ ТОВАРОВ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00, 31, 33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ТОВАРОВ </w:t>
            </w:r>
            <w:r>
              <w:br/>
            </w:r>
            <w:r>
              <w:rPr>
                <w:rFonts w:ascii="Times New Roman"/>
                <w:b w:val="false"/>
                <w:i w:val="false"/>
                <w:color w:val="000000"/>
                <w:sz w:val="20"/>
              </w:rPr>
              <w:t xml:space="preserve">
ДЛЯ СВОБОДНОГО </w:t>
            </w:r>
            <w:r>
              <w:br/>
            </w:r>
            <w:r>
              <w:rPr>
                <w:rFonts w:ascii="Times New Roman"/>
                <w:b w:val="false"/>
                <w:i w:val="false"/>
                <w:color w:val="000000"/>
                <w:sz w:val="20"/>
              </w:rPr>
              <w:t xml:space="preserve">
ОБРАЩЕНИЯ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00, 10, 31, </w:t>
            </w:r>
            <w:r>
              <w:br/>
            </w:r>
            <w:r>
              <w:rPr>
                <w:rFonts w:ascii="Times New Roman"/>
                <w:b w:val="false"/>
                <w:i w:val="false"/>
                <w:color w:val="000000"/>
                <w:sz w:val="20"/>
              </w:rPr>
              <w:t xml:space="preserve">
32, 51, 53, </w:t>
            </w:r>
            <w:r>
              <w:br/>
            </w:r>
            <w:r>
              <w:rPr>
                <w:rFonts w:ascii="Times New Roman"/>
                <w:b w:val="false"/>
                <w:i w:val="false"/>
                <w:color w:val="000000"/>
                <w:sz w:val="20"/>
              </w:rPr>
              <w:t xml:space="preserve">
71, 72, 73, 74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РЕИМПОРТ </w:t>
            </w:r>
            <w:r>
              <w:br/>
            </w:r>
            <w:r>
              <w:rPr>
                <w:rFonts w:ascii="Times New Roman"/>
                <w:b w:val="false"/>
                <w:i w:val="false"/>
                <w:color w:val="000000"/>
                <w:sz w:val="20"/>
              </w:rPr>
              <w:t xml:space="preserve">
ТОВАРОВ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ПЕРЕРАБОТКА </w:t>
            </w:r>
            <w:r>
              <w:br/>
            </w:r>
            <w:r>
              <w:rPr>
                <w:rFonts w:ascii="Times New Roman"/>
                <w:b w:val="false"/>
                <w:i w:val="false"/>
                <w:color w:val="000000"/>
                <w:sz w:val="20"/>
              </w:rPr>
              <w:t xml:space="preserve">
ТОВАРОВ НА </w:t>
            </w:r>
            <w:r>
              <w:br/>
            </w:r>
            <w:r>
              <w:rPr>
                <w:rFonts w:ascii="Times New Roman"/>
                <w:b w:val="false"/>
                <w:i w:val="false"/>
                <w:color w:val="000000"/>
                <w:sz w:val="20"/>
              </w:rPr>
              <w:t xml:space="preserve">
ТАМОЖЕННОЙ </w:t>
            </w:r>
            <w:r>
              <w:br/>
            </w:r>
            <w:r>
              <w:rPr>
                <w:rFonts w:ascii="Times New Roman"/>
                <w:b w:val="false"/>
                <w:i w:val="false"/>
                <w:color w:val="000000"/>
                <w:sz w:val="20"/>
              </w:rPr>
              <w:t xml:space="preserve">
ТЕРРИТОРИИ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51, 71, 73, 74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ПЕРЕРАБОТКА ТОВАРОВ ДЛЯ </w:t>
            </w:r>
            <w:r>
              <w:br/>
            </w:r>
            <w:r>
              <w:rPr>
                <w:rFonts w:ascii="Times New Roman"/>
                <w:b w:val="false"/>
                <w:i w:val="false"/>
                <w:color w:val="000000"/>
                <w:sz w:val="20"/>
              </w:rPr>
              <w:t xml:space="preserve">
СВОБОДНОГО </w:t>
            </w:r>
            <w:r>
              <w:br/>
            </w:r>
            <w:r>
              <w:rPr>
                <w:rFonts w:ascii="Times New Roman"/>
                <w:b w:val="false"/>
                <w:i w:val="false"/>
                <w:color w:val="000000"/>
                <w:sz w:val="20"/>
              </w:rPr>
              <w:t xml:space="preserve">
ОБРАЩЕНИЯ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00, 71, 73, 74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ПЕРЕРАБОТКА </w:t>
            </w:r>
            <w:r>
              <w:br/>
            </w:r>
            <w:r>
              <w:rPr>
                <w:rFonts w:ascii="Times New Roman"/>
                <w:b w:val="false"/>
                <w:i w:val="false"/>
                <w:color w:val="000000"/>
                <w:sz w:val="20"/>
              </w:rPr>
              <w:t xml:space="preserve">
ТОВАРОВ ВНЕ </w:t>
            </w:r>
            <w:r>
              <w:br/>
            </w:r>
            <w:r>
              <w:rPr>
                <w:rFonts w:ascii="Times New Roman"/>
                <w:b w:val="false"/>
                <w:i w:val="false"/>
                <w:color w:val="000000"/>
                <w:sz w:val="20"/>
              </w:rPr>
              <w:t xml:space="preserve">
ТАМОЖЕННОЙ </w:t>
            </w:r>
            <w:r>
              <w:br/>
            </w:r>
            <w:r>
              <w:rPr>
                <w:rFonts w:ascii="Times New Roman"/>
                <w:b w:val="false"/>
                <w:i w:val="false"/>
                <w:color w:val="000000"/>
                <w:sz w:val="20"/>
              </w:rPr>
              <w:t xml:space="preserve">
ТЕРРИТОРИИ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00, 61, 73, 74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6173 (ДЛЯ ОТЕЧЕСТВЕННЫХ </w:t>
            </w:r>
            <w:r>
              <w:br/>
            </w:r>
            <w:r>
              <w:rPr>
                <w:rFonts w:ascii="Times New Roman"/>
                <w:b w:val="false"/>
                <w:i w:val="false"/>
                <w:color w:val="000000"/>
                <w:sz w:val="20"/>
              </w:rPr>
              <w:t xml:space="preserve">
ТОВАРОВ)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СВОБОДНАЯ </w:t>
            </w:r>
            <w:r>
              <w:br/>
            </w:r>
            <w:r>
              <w:rPr>
                <w:rFonts w:ascii="Times New Roman"/>
                <w:b w:val="false"/>
                <w:i w:val="false"/>
                <w:color w:val="000000"/>
                <w:sz w:val="20"/>
              </w:rPr>
              <w:t xml:space="preserve">
ТАМОЖЕННАЯ </w:t>
            </w:r>
            <w:r>
              <w:br/>
            </w:r>
            <w:r>
              <w:rPr>
                <w:rFonts w:ascii="Times New Roman"/>
                <w:b w:val="false"/>
                <w:i w:val="false"/>
                <w:color w:val="000000"/>
                <w:sz w:val="20"/>
              </w:rPr>
              <w:t xml:space="preserve">
ЗОНА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00, 73, 74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МАГАЗИН </w:t>
            </w:r>
            <w:r>
              <w:br/>
            </w:r>
            <w:r>
              <w:rPr>
                <w:rFonts w:ascii="Times New Roman"/>
                <w:b w:val="false"/>
                <w:i w:val="false"/>
                <w:color w:val="000000"/>
                <w:sz w:val="20"/>
              </w:rPr>
              <w:t xml:space="preserve">
БЕСПОШЛИННОЙ </w:t>
            </w:r>
            <w:r>
              <w:br/>
            </w:r>
            <w:r>
              <w:rPr>
                <w:rFonts w:ascii="Times New Roman"/>
                <w:b w:val="false"/>
                <w:i w:val="false"/>
                <w:color w:val="000000"/>
                <w:sz w:val="20"/>
              </w:rPr>
              <w:t xml:space="preserve">
ТОРГОВЛИ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00, 71, 72, 73, 74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СВОБОДНЫЙ </w:t>
            </w:r>
            <w:r>
              <w:br/>
            </w:r>
            <w:r>
              <w:rPr>
                <w:rFonts w:ascii="Times New Roman"/>
                <w:b w:val="false"/>
                <w:i w:val="false"/>
                <w:color w:val="000000"/>
                <w:sz w:val="20"/>
              </w:rPr>
              <w:t xml:space="preserve">
СКЛАД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00, 71, 73, 74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ТАМОЖЕННЫЙ </w:t>
            </w:r>
            <w:r>
              <w:br/>
            </w:r>
            <w:r>
              <w:rPr>
                <w:rFonts w:ascii="Times New Roman"/>
                <w:b w:val="false"/>
                <w:i w:val="false"/>
                <w:color w:val="000000"/>
                <w:sz w:val="20"/>
              </w:rPr>
              <w:t xml:space="preserve">
СКЛАД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00, 32, 51, </w:t>
            </w:r>
            <w:r>
              <w:br/>
            </w:r>
            <w:r>
              <w:rPr>
                <w:rFonts w:ascii="Times New Roman"/>
                <w:b w:val="false"/>
                <w:i w:val="false"/>
                <w:color w:val="000000"/>
                <w:sz w:val="20"/>
              </w:rPr>
              <w:t xml:space="preserve">
61, 71, 73, 74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ОТКАЗ ОТ </w:t>
            </w:r>
            <w:r>
              <w:br/>
            </w:r>
            <w:r>
              <w:rPr>
                <w:rFonts w:ascii="Times New Roman"/>
                <w:b w:val="false"/>
                <w:i w:val="false"/>
                <w:color w:val="000000"/>
                <w:sz w:val="20"/>
              </w:rPr>
              <w:t xml:space="preserve">
ТОВАРА В </w:t>
            </w:r>
            <w:r>
              <w:br/>
            </w:r>
            <w:r>
              <w:rPr>
                <w:rFonts w:ascii="Times New Roman"/>
                <w:b w:val="false"/>
                <w:i w:val="false"/>
                <w:color w:val="000000"/>
                <w:sz w:val="20"/>
              </w:rPr>
              <w:t xml:space="preserve">
ПОЛЬЗУ </w:t>
            </w:r>
            <w:r>
              <w:br/>
            </w:r>
            <w:r>
              <w:rPr>
                <w:rFonts w:ascii="Times New Roman"/>
                <w:b w:val="false"/>
                <w:i w:val="false"/>
                <w:color w:val="000000"/>
                <w:sz w:val="20"/>
              </w:rPr>
              <w:t xml:space="preserve">
ГОСУДАРСТВА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00,32, 51, 53, </w:t>
            </w:r>
            <w:r>
              <w:br/>
            </w:r>
            <w:r>
              <w:rPr>
                <w:rFonts w:ascii="Times New Roman"/>
                <w:b w:val="false"/>
                <w:i w:val="false"/>
                <w:color w:val="000000"/>
                <w:sz w:val="20"/>
              </w:rPr>
              <w:t xml:space="preserve">
71, 72, 73, 74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УНИЧТОЖЕНИЕ </w:t>
            </w:r>
            <w:r>
              <w:br/>
            </w:r>
            <w:r>
              <w:rPr>
                <w:rFonts w:ascii="Times New Roman"/>
                <w:b w:val="false"/>
                <w:i w:val="false"/>
                <w:color w:val="000000"/>
                <w:sz w:val="20"/>
              </w:rPr>
              <w:t xml:space="preserve">
ТОВАРОВ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00, 32, 40, </w:t>
            </w:r>
            <w:r>
              <w:br/>
            </w:r>
            <w:r>
              <w:rPr>
                <w:rFonts w:ascii="Times New Roman"/>
                <w:b w:val="false"/>
                <w:i w:val="false"/>
                <w:color w:val="000000"/>
                <w:sz w:val="20"/>
              </w:rPr>
              <w:t xml:space="preserve">
51, 53, 71, </w:t>
            </w:r>
            <w:r>
              <w:br/>
            </w:r>
            <w:r>
              <w:rPr>
                <w:rFonts w:ascii="Times New Roman"/>
                <w:b w:val="false"/>
                <w:i w:val="false"/>
                <w:color w:val="000000"/>
                <w:sz w:val="20"/>
              </w:rPr>
              <w:t xml:space="preserve">
72, 73, 74, 80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СПЕЦИАЛЬНЫЙ </w:t>
            </w:r>
            <w:r>
              <w:br/>
            </w:r>
            <w:r>
              <w:rPr>
                <w:rFonts w:ascii="Times New Roman"/>
                <w:b w:val="false"/>
                <w:i w:val="false"/>
                <w:color w:val="000000"/>
                <w:sz w:val="20"/>
              </w:rPr>
              <w:t xml:space="preserve">
ТАМОЖЕННЫЙ </w:t>
            </w:r>
            <w:r>
              <w:br/>
            </w:r>
            <w:r>
              <w:rPr>
                <w:rFonts w:ascii="Times New Roman"/>
                <w:b w:val="false"/>
                <w:i w:val="false"/>
                <w:color w:val="000000"/>
                <w:sz w:val="20"/>
              </w:rPr>
              <w:t xml:space="preserve">
РЕЖИМ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00, 40, 41, 71, 73, 74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bl>
    <w:bookmarkEnd w:id="139"/>
    <w:bookmarkStart w:name="z139" w:id="140"/>
    <w:p>
      <w:pPr>
        <w:spacing w:after="0"/>
        <w:ind w:left="0"/>
        <w:jc w:val="left"/>
      </w:pPr>
      <w:r>
        <w:rPr>
          <w:rFonts w:ascii="Times New Roman"/>
          <w:b/>
          <w:i w:val="false"/>
          <w:color w:val="000000"/>
        </w:rPr>
        <w:t xml:space="preserve"> 
Раздел 3. Особенности перемещения товаров </w:t>
      </w:r>
    </w:p>
    <w:bookmarkEnd w:id="140"/>
    <w:bookmarkStart w:name="z199"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993"/>
        <w:gridCol w:w="213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особенностей перемещения товаров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ОСОБЕННОСТЕЙ ПЕРЕМЕЩЕНИЯ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w:t>
            </w:r>
            <w:r>
              <w:br/>
            </w:r>
            <w:r>
              <w:rPr>
                <w:rFonts w:ascii="Times New Roman"/>
                <w:b w:val="false"/>
                <w:i w:val="false"/>
                <w:color w:val="000000"/>
                <w:sz w:val="20"/>
              </w:rPr>
              <w:t xml:space="preserve">
КАЧЕСТВЕ БЕЗВОЗМЕЗДНОЙ </w:t>
            </w:r>
            <w:r>
              <w:br/>
            </w:r>
            <w:r>
              <w:rPr>
                <w:rFonts w:ascii="Times New Roman"/>
                <w:b w:val="false"/>
                <w:i w:val="false"/>
                <w:color w:val="000000"/>
                <w:sz w:val="20"/>
              </w:rPr>
              <w:t xml:space="preserve">
ПОМОЩИ И (ИЛИ) НА </w:t>
            </w:r>
            <w:r>
              <w:br/>
            </w:r>
            <w:r>
              <w:rPr>
                <w:rFonts w:ascii="Times New Roman"/>
                <w:b w:val="false"/>
                <w:i w:val="false"/>
                <w:color w:val="000000"/>
                <w:sz w:val="20"/>
              </w:rPr>
              <w:t xml:space="preserve">
БЛАГОТВОРИТЕЛЬНЫЕ ЦЕЛИ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w:t>
            </w:r>
            <w:r>
              <w:br/>
            </w:r>
            <w:r>
              <w:rPr>
                <w:rFonts w:ascii="Times New Roman"/>
                <w:b w:val="false"/>
                <w:i w:val="false"/>
                <w:color w:val="000000"/>
                <w:sz w:val="20"/>
              </w:rPr>
              <w:t xml:space="preserve">
КАЧЕСТВЕ ГУМАНИТАРНОЙ ПОМОЩИ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w:t>
            </w:r>
            <w:r>
              <w:br/>
            </w:r>
            <w:r>
              <w:rPr>
                <w:rFonts w:ascii="Times New Roman"/>
                <w:b w:val="false"/>
                <w:i w:val="false"/>
                <w:color w:val="000000"/>
                <w:sz w:val="20"/>
              </w:rPr>
              <w:t xml:space="preserve">
КАЧЕСТВЕ ОКАЗАНИЯ </w:t>
            </w:r>
            <w:r>
              <w:br/>
            </w:r>
            <w:r>
              <w:rPr>
                <w:rFonts w:ascii="Times New Roman"/>
                <w:b w:val="false"/>
                <w:i w:val="false"/>
                <w:color w:val="000000"/>
                <w:sz w:val="20"/>
              </w:rPr>
              <w:t xml:space="preserve">
ТЕХНИЧЕСКОГО СОДЕЙСТВИЯ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w:t>
            </w:r>
            <w:r>
              <w:br/>
            </w:r>
            <w:r>
              <w:rPr>
                <w:rFonts w:ascii="Times New Roman"/>
                <w:b w:val="false"/>
                <w:i w:val="false"/>
                <w:color w:val="000000"/>
                <w:sz w:val="20"/>
              </w:rPr>
              <w:t xml:space="preserve">
ПРИОБРЕТЕННЫХ ЗА СЧЕТ </w:t>
            </w:r>
            <w:r>
              <w:br/>
            </w:r>
            <w:r>
              <w:rPr>
                <w:rFonts w:ascii="Times New Roman"/>
                <w:b w:val="false"/>
                <w:i w:val="false"/>
                <w:color w:val="000000"/>
                <w:sz w:val="20"/>
              </w:rPr>
              <w:t xml:space="preserve">
СРЕДСТВ ГРАНТОВ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ДЛЯ </w:t>
            </w:r>
            <w:r>
              <w:br/>
            </w:r>
            <w:r>
              <w:rPr>
                <w:rFonts w:ascii="Times New Roman"/>
                <w:b w:val="false"/>
                <w:i w:val="false"/>
                <w:color w:val="000000"/>
                <w:sz w:val="20"/>
              </w:rPr>
              <w:t xml:space="preserve">
ЛИКВИДАЦИИ ПОСЛЕДСТВИЙ </w:t>
            </w:r>
            <w:r>
              <w:br/>
            </w:r>
            <w:r>
              <w:rPr>
                <w:rFonts w:ascii="Times New Roman"/>
                <w:b w:val="false"/>
                <w:i w:val="false"/>
                <w:color w:val="000000"/>
                <w:sz w:val="20"/>
              </w:rPr>
              <w:t xml:space="preserve">
АВАРИЙ И КАТАСТРОФ, </w:t>
            </w:r>
            <w:r>
              <w:br/>
            </w:r>
            <w:r>
              <w:rPr>
                <w:rFonts w:ascii="Times New Roman"/>
                <w:b w:val="false"/>
                <w:i w:val="false"/>
                <w:color w:val="000000"/>
                <w:sz w:val="20"/>
              </w:rPr>
              <w:t xml:space="preserve">
СТИХИЙНЫХ БЕДСТВИЙ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ДЛЯ </w:t>
            </w:r>
            <w:r>
              <w:br/>
            </w:r>
            <w:r>
              <w:rPr>
                <w:rFonts w:ascii="Times New Roman"/>
                <w:b w:val="false"/>
                <w:i w:val="false"/>
                <w:color w:val="000000"/>
                <w:sz w:val="20"/>
              </w:rPr>
              <w:t xml:space="preserve">
ГОСУДАРСТВЕННЫХ НУЖД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ПРЕДМЕТОВ </w:t>
            </w:r>
            <w:r>
              <w:br/>
            </w:r>
            <w:r>
              <w:rPr>
                <w:rFonts w:ascii="Times New Roman"/>
                <w:b w:val="false"/>
                <w:i w:val="false"/>
                <w:color w:val="000000"/>
                <w:sz w:val="20"/>
              </w:rPr>
              <w:t xml:space="preserve">
МАТЕРИАЛЬНО-ТЕХНИЧЕСКОГО </w:t>
            </w:r>
            <w:r>
              <w:br/>
            </w:r>
            <w:r>
              <w:rPr>
                <w:rFonts w:ascii="Times New Roman"/>
                <w:b w:val="false"/>
                <w:i w:val="false"/>
                <w:color w:val="000000"/>
                <w:sz w:val="20"/>
              </w:rPr>
              <w:t xml:space="preserve">
СНАБЖЕНИЯ, СНАРЯЖЕНИЯ, ТОПЛИ- </w:t>
            </w:r>
            <w:r>
              <w:br/>
            </w:r>
            <w:r>
              <w:rPr>
                <w:rFonts w:ascii="Times New Roman"/>
                <w:b w:val="false"/>
                <w:i w:val="false"/>
                <w:color w:val="000000"/>
                <w:sz w:val="20"/>
              </w:rPr>
              <w:t xml:space="preserve">
ВА, ПРОДОВОЛЬСТВИЯ И ДРУГОГО </w:t>
            </w:r>
            <w:r>
              <w:br/>
            </w:r>
            <w:r>
              <w:rPr>
                <w:rFonts w:ascii="Times New Roman"/>
                <w:b w:val="false"/>
                <w:i w:val="false"/>
                <w:color w:val="000000"/>
                <w:sz w:val="20"/>
              </w:rPr>
              <w:t xml:space="preserve">
ИМУЩЕСТВА, НЕОБХОДИМОГО ДЛЯ </w:t>
            </w:r>
            <w:r>
              <w:br/>
            </w:r>
            <w:r>
              <w:rPr>
                <w:rFonts w:ascii="Times New Roman"/>
                <w:b w:val="false"/>
                <w:i w:val="false"/>
                <w:color w:val="000000"/>
                <w:sz w:val="20"/>
              </w:rPr>
              <w:t xml:space="preserve">
ЭКСПЛУАТАЦИИ ТРАНСПОРТНЫХ </w:t>
            </w:r>
            <w:r>
              <w:br/>
            </w:r>
            <w:r>
              <w:rPr>
                <w:rFonts w:ascii="Times New Roman"/>
                <w:b w:val="false"/>
                <w:i w:val="false"/>
                <w:color w:val="000000"/>
                <w:sz w:val="20"/>
              </w:rPr>
              <w:t xml:space="preserve">
СРЕДСТВ ВО ВРЕМЯ СЛЕДОВАНИЯ </w:t>
            </w:r>
            <w:r>
              <w:br/>
            </w:r>
            <w:r>
              <w:rPr>
                <w:rFonts w:ascii="Times New Roman"/>
                <w:b w:val="false"/>
                <w:i w:val="false"/>
                <w:color w:val="000000"/>
                <w:sz w:val="20"/>
              </w:rPr>
              <w:t xml:space="preserve">
В ПУТИ, В ПУНКТАХ ПРОМЕЖУТОЧ- </w:t>
            </w:r>
            <w:r>
              <w:br/>
            </w:r>
            <w:r>
              <w:rPr>
                <w:rFonts w:ascii="Times New Roman"/>
                <w:b w:val="false"/>
                <w:i w:val="false"/>
                <w:color w:val="000000"/>
                <w:sz w:val="20"/>
              </w:rPr>
              <w:t xml:space="preserve">
НОЙ ОСТАНОВКИ, ОСУЩЕСТВЛЯЮЩИХ </w:t>
            </w:r>
            <w:r>
              <w:br/>
            </w:r>
            <w:r>
              <w:rPr>
                <w:rFonts w:ascii="Times New Roman"/>
                <w:b w:val="false"/>
                <w:i w:val="false"/>
                <w:color w:val="000000"/>
                <w:sz w:val="20"/>
              </w:rPr>
              <w:t xml:space="preserve">
МЕЖДУНАРОДНЫЕ ПЕРЕВОЗКИ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ВЫВОЗ ПРЕДМЕТОВ МАТЕРИАЛЬНО- </w:t>
            </w:r>
            <w:r>
              <w:br/>
            </w:r>
            <w:r>
              <w:rPr>
                <w:rFonts w:ascii="Times New Roman"/>
                <w:b w:val="false"/>
                <w:i w:val="false"/>
                <w:color w:val="000000"/>
                <w:sz w:val="20"/>
              </w:rPr>
              <w:t xml:space="preserve">
ТЕХНИЧЕСКОГО СНАБЖЕНИЯ, СНА- </w:t>
            </w:r>
            <w:r>
              <w:br/>
            </w:r>
            <w:r>
              <w:rPr>
                <w:rFonts w:ascii="Times New Roman"/>
                <w:b w:val="false"/>
                <w:i w:val="false"/>
                <w:color w:val="000000"/>
                <w:sz w:val="20"/>
              </w:rPr>
              <w:t xml:space="preserve">
РЯЖЕНИЯ, ПРОДОВОЛЬСТВИЯ И </w:t>
            </w:r>
            <w:r>
              <w:br/>
            </w:r>
            <w:r>
              <w:rPr>
                <w:rFonts w:ascii="Times New Roman"/>
                <w:b w:val="false"/>
                <w:i w:val="false"/>
                <w:color w:val="000000"/>
                <w:sz w:val="20"/>
              </w:rPr>
              <w:t xml:space="preserve">
ДРУГОГО ИМУЩЕСТВА, ВЫВОЗИМОГО </w:t>
            </w:r>
            <w:r>
              <w:br/>
            </w:r>
            <w:r>
              <w:rPr>
                <w:rFonts w:ascii="Times New Roman"/>
                <w:b w:val="false"/>
                <w:i w:val="false"/>
                <w:color w:val="000000"/>
                <w:sz w:val="20"/>
              </w:rPr>
              <w:t xml:space="preserve">
ЗА ПРЕДЕЛЫ ТАМОЖЕННОЙ ТЕРРИ- </w:t>
            </w:r>
            <w:r>
              <w:br/>
            </w:r>
            <w:r>
              <w:rPr>
                <w:rFonts w:ascii="Times New Roman"/>
                <w:b w:val="false"/>
                <w:i w:val="false"/>
                <w:color w:val="000000"/>
                <w:sz w:val="20"/>
              </w:rPr>
              <w:t xml:space="preserve">
ТОРИИ РЕСПУБЛИКИ КАЗАХСТАН </w:t>
            </w:r>
            <w:r>
              <w:br/>
            </w:r>
            <w:r>
              <w:rPr>
                <w:rFonts w:ascii="Times New Roman"/>
                <w:b w:val="false"/>
                <w:i w:val="false"/>
                <w:color w:val="000000"/>
                <w:sz w:val="20"/>
              </w:rPr>
              <w:t xml:space="preserve">
ДЛЯ ОБЕСПЕЧЕНИЯ ПРОИЗВОДСТ- </w:t>
            </w:r>
            <w:r>
              <w:br/>
            </w:r>
            <w:r>
              <w:rPr>
                <w:rFonts w:ascii="Times New Roman"/>
                <w:b w:val="false"/>
                <w:i w:val="false"/>
                <w:color w:val="000000"/>
                <w:sz w:val="20"/>
              </w:rPr>
              <w:t xml:space="preserve">
ВЕННОЙ ДЕЯТЕЛЬНОСТИ КАЗАХС- </w:t>
            </w:r>
            <w:r>
              <w:br/>
            </w:r>
            <w:r>
              <w:rPr>
                <w:rFonts w:ascii="Times New Roman"/>
                <w:b w:val="false"/>
                <w:i w:val="false"/>
                <w:color w:val="000000"/>
                <w:sz w:val="20"/>
              </w:rPr>
              <w:t xml:space="preserve">
ТАНСКИХ ПРЕДПРИЯТИЙ ИЛИ </w:t>
            </w:r>
            <w:r>
              <w:br/>
            </w:r>
            <w:r>
              <w:rPr>
                <w:rFonts w:ascii="Times New Roman"/>
                <w:b w:val="false"/>
                <w:i w:val="false"/>
                <w:color w:val="000000"/>
                <w:sz w:val="20"/>
              </w:rPr>
              <w:t xml:space="preserve">
АРЕНДОВАННЫХ (ЗАФРАХТОВАННЫХ) </w:t>
            </w:r>
            <w:r>
              <w:br/>
            </w:r>
            <w:r>
              <w:rPr>
                <w:rFonts w:ascii="Times New Roman"/>
                <w:b w:val="false"/>
                <w:i w:val="false"/>
                <w:color w:val="000000"/>
                <w:sz w:val="20"/>
              </w:rPr>
              <w:t xml:space="preserve">
КАЗАХСТАНСКИМИ ЛИЦАМИ МОРСКИХ </w:t>
            </w:r>
            <w:r>
              <w:br/>
            </w:r>
            <w:r>
              <w:rPr>
                <w:rFonts w:ascii="Times New Roman"/>
                <w:b w:val="false"/>
                <w:i w:val="false"/>
                <w:color w:val="000000"/>
                <w:sz w:val="20"/>
              </w:rPr>
              <w:t xml:space="preserve">
СУДОВ, ВЕДУЩИХ МОРСКОЙ ПРОМЫ- </w:t>
            </w:r>
            <w:r>
              <w:br/>
            </w:r>
            <w:r>
              <w:rPr>
                <w:rFonts w:ascii="Times New Roman"/>
                <w:b w:val="false"/>
                <w:i w:val="false"/>
                <w:color w:val="000000"/>
                <w:sz w:val="20"/>
              </w:rPr>
              <w:t xml:space="preserve">
СЕЛ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ВВОЗ ПРОДУКЦИИ МОРСКОГО ПРО- </w:t>
            </w:r>
            <w:r>
              <w:br/>
            </w:r>
            <w:r>
              <w:rPr>
                <w:rFonts w:ascii="Times New Roman"/>
                <w:b w:val="false"/>
                <w:i w:val="false"/>
                <w:color w:val="000000"/>
                <w:sz w:val="20"/>
              </w:rPr>
              <w:t xml:space="preserve">
МЫСЛА, И АРЕНДОВАННЫХ (ЗАФ- </w:t>
            </w:r>
            <w:r>
              <w:br/>
            </w:r>
            <w:r>
              <w:rPr>
                <w:rFonts w:ascii="Times New Roman"/>
                <w:b w:val="false"/>
                <w:i w:val="false"/>
                <w:color w:val="000000"/>
                <w:sz w:val="20"/>
              </w:rPr>
              <w:t xml:space="preserve">
РАХТОВАННЫХ) КАЗАХСТАНСКИМИ </w:t>
            </w:r>
            <w:r>
              <w:br/>
            </w:r>
            <w:r>
              <w:rPr>
                <w:rFonts w:ascii="Times New Roman"/>
                <w:b w:val="false"/>
                <w:i w:val="false"/>
                <w:color w:val="000000"/>
                <w:sz w:val="20"/>
              </w:rPr>
              <w:t xml:space="preserve">
ЛИЦАМИ СУДОВ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ВЫВОЗ ТОПЛИВА И СМАЗОЧНЫХ МА- </w:t>
            </w:r>
            <w:r>
              <w:br/>
            </w:r>
            <w:r>
              <w:rPr>
                <w:rFonts w:ascii="Times New Roman"/>
                <w:b w:val="false"/>
                <w:i w:val="false"/>
                <w:color w:val="000000"/>
                <w:sz w:val="20"/>
              </w:rPr>
              <w:t xml:space="preserve">
ТЕРИАЛОВ ДЛЯ БУНКЕРОВКИ КА- </w:t>
            </w:r>
            <w:r>
              <w:br/>
            </w:r>
            <w:r>
              <w:rPr>
                <w:rFonts w:ascii="Times New Roman"/>
                <w:b w:val="false"/>
                <w:i w:val="false"/>
                <w:color w:val="000000"/>
                <w:sz w:val="20"/>
              </w:rPr>
              <w:t xml:space="preserve">
ЗАХСТАНСКИХ И АРЕНДОВАННЫХ, </w:t>
            </w:r>
            <w:r>
              <w:br/>
            </w:r>
            <w:r>
              <w:rPr>
                <w:rFonts w:ascii="Times New Roman"/>
                <w:b w:val="false"/>
                <w:i w:val="false"/>
                <w:color w:val="000000"/>
                <w:sz w:val="20"/>
              </w:rPr>
              <w:t xml:space="preserve">
(ЗАФРАХТОВАННЫХ) КАЗАХСТАНС- </w:t>
            </w:r>
            <w:r>
              <w:br/>
            </w:r>
            <w:r>
              <w:rPr>
                <w:rFonts w:ascii="Times New Roman"/>
                <w:b w:val="false"/>
                <w:i w:val="false"/>
                <w:color w:val="000000"/>
                <w:sz w:val="20"/>
              </w:rPr>
              <w:t xml:space="preserve">
КИМИ ЛИЦАМИ СУДОВ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ВВОЗ ТОВАРОВ ДЛЯ ДИПЛОМАТИ- </w:t>
            </w:r>
            <w:r>
              <w:br/>
            </w:r>
            <w:r>
              <w:rPr>
                <w:rFonts w:ascii="Times New Roman"/>
                <w:b w:val="false"/>
                <w:i w:val="false"/>
                <w:color w:val="000000"/>
                <w:sz w:val="20"/>
              </w:rPr>
              <w:t xml:space="preserve">
ЧЕСКИХ И ПРИРАВНЕННЫХ К НИМ </w:t>
            </w:r>
            <w:r>
              <w:br/>
            </w:r>
            <w:r>
              <w:rPr>
                <w:rFonts w:ascii="Times New Roman"/>
                <w:b w:val="false"/>
                <w:i w:val="false"/>
                <w:color w:val="000000"/>
                <w:sz w:val="20"/>
              </w:rPr>
              <w:t xml:space="preserve">
ПРЕДСТАВИТЕЛЬСТВ ИНОСТРАННЫХ </w:t>
            </w:r>
            <w:r>
              <w:br/>
            </w:r>
            <w:r>
              <w:rPr>
                <w:rFonts w:ascii="Times New Roman"/>
                <w:b w:val="false"/>
                <w:i w:val="false"/>
                <w:color w:val="000000"/>
                <w:sz w:val="20"/>
              </w:rPr>
              <w:t xml:space="preserve">
ГОСУДАРСТВ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ВЫВОЗ ТОВАРА В КАЧЕСТВЕ </w:t>
            </w:r>
            <w:r>
              <w:br/>
            </w:r>
            <w:r>
              <w:rPr>
                <w:rFonts w:ascii="Times New Roman"/>
                <w:b w:val="false"/>
                <w:i w:val="false"/>
                <w:color w:val="000000"/>
                <w:sz w:val="20"/>
              </w:rPr>
              <w:t xml:space="preserve">
НАЦИОНАЛЬНЫХ ИНВЕСТИЦИЙ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ВАЛЮТЫ РЕСПУБЛИКИ </w:t>
            </w:r>
            <w:r>
              <w:br/>
            </w:r>
            <w:r>
              <w:rPr>
                <w:rFonts w:ascii="Times New Roman"/>
                <w:b w:val="false"/>
                <w:i w:val="false"/>
                <w:color w:val="000000"/>
                <w:sz w:val="20"/>
              </w:rPr>
              <w:t xml:space="preserve">
КАЗАХСТАН (КРОМЕ ИСПОЛЬЗУЕМОЙ </w:t>
            </w:r>
            <w:r>
              <w:br/>
            </w:r>
            <w:r>
              <w:rPr>
                <w:rFonts w:ascii="Times New Roman"/>
                <w:b w:val="false"/>
                <w:i w:val="false"/>
                <w:color w:val="000000"/>
                <w:sz w:val="20"/>
              </w:rPr>
              <w:t xml:space="preserve">
ДЛЯ НУМИЗМАТИЧЕСКИХ ЦЕЛЕЙ), </w:t>
            </w:r>
            <w:r>
              <w:br/>
            </w:r>
            <w:r>
              <w:rPr>
                <w:rFonts w:ascii="Times New Roman"/>
                <w:b w:val="false"/>
                <w:i w:val="false"/>
                <w:color w:val="000000"/>
                <w:sz w:val="20"/>
              </w:rPr>
              <w:t xml:space="preserve">
ЦЕННЫХ БУМАГ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ИНОСТРАННОЙ ВА- </w:t>
            </w:r>
            <w:r>
              <w:br/>
            </w:r>
            <w:r>
              <w:rPr>
                <w:rFonts w:ascii="Times New Roman"/>
                <w:b w:val="false"/>
                <w:i w:val="false"/>
                <w:color w:val="000000"/>
                <w:sz w:val="20"/>
              </w:rPr>
              <w:t xml:space="preserve">
ЛЮТЫ (КРОМЕ ИСПОЛЬЗУЕМОЙ ДЛЯ </w:t>
            </w:r>
            <w:r>
              <w:br/>
            </w:r>
            <w:r>
              <w:rPr>
                <w:rFonts w:ascii="Times New Roman"/>
                <w:b w:val="false"/>
                <w:i w:val="false"/>
                <w:color w:val="000000"/>
                <w:sz w:val="20"/>
              </w:rPr>
              <w:t xml:space="preserve">
НУМИЗМАТИЧЕСКИХ ЦЕЛЕЙ), ЦЕН- </w:t>
            </w:r>
            <w:r>
              <w:br/>
            </w:r>
            <w:r>
              <w:rPr>
                <w:rFonts w:ascii="Times New Roman"/>
                <w:b w:val="false"/>
                <w:i w:val="false"/>
                <w:color w:val="000000"/>
                <w:sz w:val="20"/>
              </w:rPr>
              <w:t xml:space="preserve">
НЫХ БУМАГ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РАМКАХ </w:t>
            </w:r>
            <w:r>
              <w:br/>
            </w:r>
            <w:r>
              <w:rPr>
                <w:rFonts w:ascii="Times New Roman"/>
                <w:b w:val="false"/>
                <w:i w:val="false"/>
                <w:color w:val="000000"/>
                <w:sz w:val="20"/>
              </w:rPr>
              <w:t xml:space="preserve">
ГАРАНТИЙНОГО ОБСЛУЖИВАНИЯ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ОШИБОЧНАЯ ПОСТАВКА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ДЛЯ </w:t>
            </w:r>
            <w:r>
              <w:br/>
            </w:r>
            <w:r>
              <w:rPr>
                <w:rFonts w:ascii="Times New Roman"/>
                <w:b w:val="false"/>
                <w:i w:val="false"/>
                <w:color w:val="000000"/>
                <w:sz w:val="20"/>
              </w:rPr>
              <w:t xml:space="preserve">
ПРЕДСТАВИТЕЛЬСКИХ ЦЕЛЕЙ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ВЫСТАВОЧНЫХ </w:t>
            </w:r>
            <w:r>
              <w:br/>
            </w:r>
            <w:r>
              <w:rPr>
                <w:rFonts w:ascii="Times New Roman"/>
                <w:b w:val="false"/>
                <w:i w:val="false"/>
                <w:color w:val="000000"/>
                <w:sz w:val="20"/>
              </w:rPr>
              <w:t xml:space="preserve">
ЭКСПОНАТОВ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1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РЕКЛАМНЫХ </w:t>
            </w:r>
            <w:r>
              <w:br/>
            </w:r>
            <w:r>
              <w:rPr>
                <w:rFonts w:ascii="Times New Roman"/>
                <w:b w:val="false"/>
                <w:i w:val="false"/>
                <w:color w:val="000000"/>
                <w:sz w:val="20"/>
              </w:rPr>
              <w:t xml:space="preserve">
МАТЕРИАЛОВ И СУВЕНИРОВ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ТОВАРЫ, ПЕРЕМЕЩАЕМЫЕ В СООТ- </w:t>
            </w:r>
            <w:r>
              <w:br/>
            </w:r>
            <w:r>
              <w:rPr>
                <w:rFonts w:ascii="Times New Roman"/>
                <w:b w:val="false"/>
                <w:i w:val="false"/>
                <w:color w:val="000000"/>
                <w:sz w:val="20"/>
              </w:rPr>
              <w:t xml:space="preserve">
ВЕТСТВИИ С ДОГОВОРОМ АРЕНДЫ </w:t>
            </w:r>
            <w:r>
              <w:br/>
            </w:r>
            <w:r>
              <w:rPr>
                <w:rFonts w:ascii="Times New Roman"/>
                <w:b w:val="false"/>
                <w:i w:val="false"/>
                <w:color w:val="000000"/>
                <w:sz w:val="20"/>
              </w:rPr>
              <w:t xml:space="preserve">
СРОКОМ ДО 1 ГОДА (КРОМЕ </w:t>
            </w:r>
            <w:r>
              <w:br/>
            </w:r>
            <w:r>
              <w:rPr>
                <w:rFonts w:ascii="Times New Roman"/>
                <w:b w:val="false"/>
                <w:i w:val="false"/>
                <w:color w:val="000000"/>
                <w:sz w:val="20"/>
              </w:rPr>
              <w:t xml:space="preserve">
ЛИЗИНГА)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ТОВАРЫ, ПЕРЕМЕЩАЕМЫЕ В СООТ- </w:t>
            </w:r>
            <w:r>
              <w:br/>
            </w:r>
            <w:r>
              <w:rPr>
                <w:rFonts w:ascii="Times New Roman"/>
                <w:b w:val="false"/>
                <w:i w:val="false"/>
                <w:color w:val="000000"/>
                <w:sz w:val="20"/>
              </w:rPr>
              <w:t xml:space="preserve">
ВЕТСТВИИ С ДОГОВОРОМ АРЕНДЫ </w:t>
            </w:r>
            <w:r>
              <w:br/>
            </w:r>
            <w:r>
              <w:rPr>
                <w:rFonts w:ascii="Times New Roman"/>
                <w:b w:val="false"/>
                <w:i w:val="false"/>
                <w:color w:val="000000"/>
                <w:sz w:val="20"/>
              </w:rPr>
              <w:t xml:space="preserve">
СРОКОМ ДО 1 ГОДА (КРОМЕ </w:t>
            </w:r>
            <w:r>
              <w:br/>
            </w:r>
            <w:r>
              <w:rPr>
                <w:rFonts w:ascii="Times New Roman"/>
                <w:b w:val="false"/>
                <w:i w:val="false"/>
                <w:color w:val="000000"/>
                <w:sz w:val="20"/>
              </w:rPr>
              <w:t xml:space="preserve">
ЛИЗИНГА)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ТОВАРЫ, ПЕРЕМЕЩАЕМЫЕ В РАМКАХ </w:t>
            </w:r>
            <w:r>
              <w:br/>
            </w:r>
            <w:r>
              <w:rPr>
                <w:rFonts w:ascii="Times New Roman"/>
                <w:b w:val="false"/>
                <w:i w:val="false"/>
                <w:color w:val="000000"/>
                <w:sz w:val="20"/>
              </w:rPr>
              <w:t xml:space="preserve">
КОНСИГНАЦИОННЫХ СОГЛАШЕНИЙ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ДЛЯ </w:t>
            </w:r>
            <w:r>
              <w:br/>
            </w:r>
            <w:r>
              <w:rPr>
                <w:rFonts w:ascii="Times New Roman"/>
                <w:b w:val="false"/>
                <w:i w:val="false"/>
                <w:color w:val="000000"/>
                <w:sz w:val="20"/>
              </w:rPr>
              <w:t xml:space="preserve">
ЗРЕЛИЩНЫХ И СПОРТИВНЫХ </w:t>
            </w:r>
            <w:r>
              <w:br/>
            </w:r>
            <w:r>
              <w:rPr>
                <w:rFonts w:ascii="Times New Roman"/>
                <w:b w:val="false"/>
                <w:i w:val="false"/>
                <w:color w:val="000000"/>
                <w:sz w:val="20"/>
              </w:rPr>
              <w:t xml:space="preserve">
МЕРОПРИЯТИЙ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ВЫВОЗ ТОВАРОВ СОБСТВЕННОГО </w:t>
            </w:r>
            <w:r>
              <w:br/>
            </w:r>
            <w:r>
              <w:rPr>
                <w:rFonts w:ascii="Times New Roman"/>
                <w:b w:val="false"/>
                <w:i w:val="false"/>
                <w:color w:val="000000"/>
                <w:sz w:val="20"/>
              </w:rPr>
              <w:t xml:space="preserve">
ПРОИЗВОДСТВА ПРЕДПРИЯТИЯМИ С </w:t>
            </w:r>
            <w:r>
              <w:br/>
            </w:r>
            <w:r>
              <w:rPr>
                <w:rFonts w:ascii="Times New Roman"/>
                <w:b w:val="false"/>
                <w:i w:val="false"/>
                <w:color w:val="000000"/>
                <w:sz w:val="20"/>
              </w:rPr>
              <w:t xml:space="preserve">
ИНОСТРАННЫМ УЧАСТИЕМ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1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МНОГООБОРОТНОЙ </w:t>
            </w:r>
            <w:r>
              <w:br/>
            </w:r>
            <w:r>
              <w:rPr>
                <w:rFonts w:ascii="Times New Roman"/>
                <w:b w:val="false"/>
                <w:i w:val="false"/>
                <w:color w:val="000000"/>
                <w:sz w:val="20"/>
              </w:rPr>
              <w:t xml:space="preserve">
ТАРЫ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ФИЗИЧЕСКИМИ ЛИЦА- </w:t>
            </w:r>
            <w:r>
              <w:br/>
            </w:r>
            <w:r>
              <w:rPr>
                <w:rFonts w:ascii="Times New Roman"/>
                <w:b w:val="false"/>
                <w:i w:val="false"/>
                <w:color w:val="000000"/>
                <w:sz w:val="20"/>
              </w:rPr>
              <w:t xml:space="preserve">
МИ ТОВАРОЙ СВЕРХ ОПРЕДЕЛЕННЫХ </w:t>
            </w:r>
            <w:r>
              <w:br/>
            </w:r>
            <w:r>
              <w:rPr>
                <w:rFonts w:ascii="Times New Roman"/>
                <w:b w:val="false"/>
                <w:i w:val="false"/>
                <w:color w:val="000000"/>
                <w:sz w:val="20"/>
              </w:rPr>
              <w:t xml:space="preserve">
ПРАВИТЕЛЬСТВОМ РЕСПУБЛИКИ </w:t>
            </w:r>
            <w:r>
              <w:br/>
            </w:r>
            <w:r>
              <w:rPr>
                <w:rFonts w:ascii="Times New Roman"/>
                <w:b w:val="false"/>
                <w:i w:val="false"/>
                <w:color w:val="000000"/>
                <w:sz w:val="20"/>
              </w:rPr>
              <w:t xml:space="preserve">
КАЗАХСТАН НОРМ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ВЫВОЗ ТОПЛИВА И СМАЗОЧНЫХ МА- </w:t>
            </w:r>
            <w:r>
              <w:br/>
            </w:r>
            <w:r>
              <w:rPr>
                <w:rFonts w:ascii="Times New Roman"/>
                <w:b w:val="false"/>
                <w:i w:val="false"/>
                <w:color w:val="000000"/>
                <w:sz w:val="20"/>
              </w:rPr>
              <w:t xml:space="preserve">
ТЕРИАЛОВ ДЛЯ БУНКЕРОВКИ КА- </w:t>
            </w:r>
            <w:r>
              <w:br/>
            </w:r>
            <w:r>
              <w:rPr>
                <w:rFonts w:ascii="Times New Roman"/>
                <w:b w:val="false"/>
                <w:i w:val="false"/>
                <w:color w:val="000000"/>
                <w:sz w:val="20"/>
              </w:rPr>
              <w:t xml:space="preserve">
ЗАХСТАНСКИХ И АРЕНДОВАННЫХ </w:t>
            </w:r>
            <w:r>
              <w:br/>
            </w:r>
            <w:r>
              <w:rPr>
                <w:rFonts w:ascii="Times New Roman"/>
                <w:b w:val="false"/>
                <w:i w:val="false"/>
                <w:color w:val="000000"/>
                <w:sz w:val="20"/>
              </w:rPr>
              <w:t xml:space="preserve">
КАЗАХСТАНСКИМИ ЛИЦАМ ВОЗДУШ- </w:t>
            </w:r>
            <w:r>
              <w:br/>
            </w:r>
            <w:r>
              <w:rPr>
                <w:rFonts w:ascii="Times New Roman"/>
                <w:b w:val="false"/>
                <w:i w:val="false"/>
                <w:color w:val="000000"/>
                <w:sz w:val="20"/>
              </w:rPr>
              <w:t xml:space="preserve">
НЫХ СУДОВ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КАЧЕСТВЕ ПРОБ И ОБРАЗЦОВ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ВЫВОЗ ТОВАРОВ ДЛЯ ОБЕСПЕЧЕНИЯ </w:t>
            </w:r>
            <w:r>
              <w:br/>
            </w:r>
            <w:r>
              <w:rPr>
                <w:rFonts w:ascii="Times New Roman"/>
                <w:b w:val="false"/>
                <w:i w:val="false"/>
                <w:color w:val="000000"/>
                <w:sz w:val="20"/>
              </w:rPr>
              <w:t xml:space="preserve">
ДЕЯТЕЛЬНОСТИ КАЗАХСТАНСКИХ ЛИЦ ЗА ГРАНИЦЕЙ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ВЫВОЗ ТОВАРОВ В СЧЕТ ЗАЛОГА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ВВОЗ ТОВАРОВ, ОКАЗАВШИХСЯ </w:t>
            </w:r>
            <w:r>
              <w:br/>
            </w:r>
            <w:r>
              <w:rPr>
                <w:rFonts w:ascii="Times New Roman"/>
                <w:b w:val="false"/>
                <w:i w:val="false"/>
                <w:color w:val="000000"/>
                <w:sz w:val="20"/>
              </w:rPr>
              <w:t xml:space="preserve">
ВСЛЕДСТВИЕ ПОВРЕЖДЕНИЯ ДО </w:t>
            </w:r>
            <w:r>
              <w:br/>
            </w:r>
            <w:r>
              <w:rPr>
                <w:rFonts w:ascii="Times New Roman"/>
                <w:b w:val="false"/>
                <w:i w:val="false"/>
                <w:color w:val="000000"/>
                <w:sz w:val="20"/>
              </w:rPr>
              <w:t xml:space="preserve">
ПРОПУСКА ИХ ЧЕРЕЗ ТАМОЖЕННУЮ </w:t>
            </w:r>
            <w:r>
              <w:br/>
            </w:r>
            <w:r>
              <w:rPr>
                <w:rFonts w:ascii="Times New Roman"/>
                <w:b w:val="false"/>
                <w:i w:val="false"/>
                <w:color w:val="000000"/>
                <w:sz w:val="20"/>
              </w:rPr>
              <w:t xml:space="preserve">
ГРАНИЦУ РК НЕПРИГОДНЫМИ К ИС- </w:t>
            </w:r>
            <w:r>
              <w:br/>
            </w:r>
            <w:r>
              <w:rPr>
                <w:rFonts w:ascii="Times New Roman"/>
                <w:b w:val="false"/>
                <w:i w:val="false"/>
                <w:color w:val="000000"/>
                <w:sz w:val="20"/>
              </w:rPr>
              <w:t xml:space="preserve">
ПОЛЬЗОВАНИЮ В КАЧЕСТВЕ ИЗДЕ- </w:t>
            </w:r>
            <w:r>
              <w:br/>
            </w:r>
            <w:r>
              <w:rPr>
                <w:rFonts w:ascii="Times New Roman"/>
                <w:b w:val="false"/>
                <w:i w:val="false"/>
                <w:color w:val="000000"/>
                <w:sz w:val="20"/>
              </w:rPr>
              <w:t xml:space="preserve">
ЛИЙ И МАТЕРИАЛОВ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РЕКЛАМАЦИЯ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РАМКАХ </w:t>
            </w:r>
            <w:r>
              <w:br/>
            </w:r>
            <w:r>
              <w:rPr>
                <w:rFonts w:ascii="Times New Roman"/>
                <w:b w:val="false"/>
                <w:i w:val="false"/>
                <w:color w:val="000000"/>
                <w:sz w:val="20"/>
              </w:rPr>
              <w:t xml:space="preserve">
ПРОИЗВОДСТВЕННОЙ КООПЕРАЦИИ </w:t>
            </w:r>
            <w:r>
              <w:br/>
            </w:r>
            <w:r>
              <w:rPr>
                <w:rFonts w:ascii="Times New Roman"/>
                <w:b w:val="false"/>
                <w:i w:val="false"/>
                <w:color w:val="000000"/>
                <w:sz w:val="20"/>
              </w:rPr>
              <w:t xml:space="preserve">
СОДРУЖЕСТВА НЕЗАВИСИМЫХ ГОСУ- </w:t>
            </w:r>
            <w:r>
              <w:br/>
            </w:r>
            <w:r>
              <w:rPr>
                <w:rFonts w:ascii="Times New Roman"/>
                <w:b w:val="false"/>
                <w:i w:val="false"/>
                <w:color w:val="000000"/>
                <w:sz w:val="20"/>
              </w:rPr>
              <w:t xml:space="preserve">
ДАРСТВ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ВВОЗ АКЦИЗНЫХ МАРОК ДЛЯ МАР- </w:t>
            </w:r>
            <w:r>
              <w:br/>
            </w:r>
            <w:r>
              <w:rPr>
                <w:rFonts w:ascii="Times New Roman"/>
                <w:b w:val="false"/>
                <w:i w:val="false"/>
                <w:color w:val="000000"/>
                <w:sz w:val="20"/>
              </w:rPr>
              <w:t xml:space="preserve">
КИРОВКИ ПРОДУКЦИИ, ПРЕДНАЗНА- </w:t>
            </w:r>
            <w:r>
              <w:br/>
            </w:r>
            <w:r>
              <w:rPr>
                <w:rFonts w:ascii="Times New Roman"/>
                <w:b w:val="false"/>
                <w:i w:val="false"/>
                <w:color w:val="000000"/>
                <w:sz w:val="20"/>
              </w:rPr>
              <w:t xml:space="preserve">
ЧЕННОЙ ДЛЯ ПОСЛЕДУЮЩЕГО ЭКС- </w:t>
            </w:r>
            <w:r>
              <w:br/>
            </w:r>
            <w:r>
              <w:rPr>
                <w:rFonts w:ascii="Times New Roman"/>
                <w:b w:val="false"/>
                <w:i w:val="false"/>
                <w:color w:val="000000"/>
                <w:sz w:val="20"/>
              </w:rPr>
              <w:t xml:space="preserve">
ПОРТА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РАМКАХ </w:t>
            </w:r>
            <w:r>
              <w:br/>
            </w:r>
            <w:r>
              <w:rPr>
                <w:rFonts w:ascii="Times New Roman"/>
                <w:b w:val="false"/>
                <w:i w:val="false"/>
                <w:color w:val="000000"/>
                <w:sz w:val="20"/>
              </w:rPr>
              <w:t xml:space="preserve">
ИНВЕСТИЦИОННЫХ ПРОЕКТОВ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ВВОЗИМОЕ НАЦИОНАЛЬНЫМ </w:t>
            </w:r>
            <w:r>
              <w:br/>
            </w:r>
            <w:r>
              <w:rPr>
                <w:rFonts w:ascii="Times New Roman"/>
                <w:b w:val="false"/>
                <w:i w:val="false"/>
                <w:color w:val="000000"/>
                <w:sz w:val="20"/>
              </w:rPr>
              <w:t xml:space="preserve">
БАНКОМ РЕСПУБЛИКИ КАЗАХСТАН, </w:t>
            </w:r>
            <w:r>
              <w:br/>
            </w:r>
            <w:r>
              <w:rPr>
                <w:rFonts w:ascii="Times New Roman"/>
                <w:b w:val="false"/>
                <w:i w:val="false"/>
                <w:color w:val="000000"/>
                <w:sz w:val="20"/>
              </w:rPr>
              <w:t xml:space="preserve">
ДЛЯ ПРОИЗВОДСТВА ДЕНЕЖНЫХ </w:t>
            </w:r>
            <w:r>
              <w:br/>
            </w:r>
            <w:r>
              <w:rPr>
                <w:rFonts w:ascii="Times New Roman"/>
                <w:b w:val="false"/>
                <w:i w:val="false"/>
                <w:color w:val="000000"/>
                <w:sz w:val="20"/>
              </w:rPr>
              <w:t xml:space="preserve">
ЗНАКОВ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С ЦЕЛЬЮ </w:t>
            </w:r>
            <w:r>
              <w:br/>
            </w:r>
            <w:r>
              <w:rPr>
                <w:rFonts w:ascii="Times New Roman"/>
                <w:b w:val="false"/>
                <w:i w:val="false"/>
                <w:color w:val="000000"/>
                <w:sz w:val="20"/>
              </w:rPr>
              <w:t xml:space="preserve">
РЕМОНТА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ТОВАРЫ, ПЕРЕМЕЩАЕМЫЕ В СООТ- </w:t>
            </w:r>
            <w:r>
              <w:br/>
            </w:r>
            <w:r>
              <w:rPr>
                <w:rFonts w:ascii="Times New Roman"/>
                <w:b w:val="false"/>
                <w:i w:val="false"/>
                <w:color w:val="000000"/>
                <w:sz w:val="20"/>
              </w:rPr>
              <w:t xml:space="preserve">
ВЕТСТВИИ С ДОГОВОРОМ ЛИЗИНГА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с целью </w:t>
            </w:r>
            <w:r>
              <w:br/>
            </w:r>
            <w:r>
              <w:rPr>
                <w:rFonts w:ascii="Times New Roman"/>
                <w:b w:val="false"/>
                <w:i w:val="false"/>
                <w:color w:val="000000"/>
                <w:sz w:val="20"/>
              </w:rPr>
              <w:t xml:space="preserve">
безвозмездного ремонта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w:t>
            </w:r>
            <w:r>
              <w:br/>
            </w:r>
            <w:r>
              <w:rPr>
                <w:rFonts w:ascii="Times New Roman"/>
                <w:b w:val="false"/>
                <w:i w:val="false"/>
                <w:color w:val="000000"/>
                <w:sz w:val="20"/>
              </w:rPr>
              <w:t xml:space="preserve">
ПЕРЕДАВАЕМЫХ В КАЧЕСТВЕ ДАРА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МАТЕРИАЛЬНЫХ </w:t>
            </w:r>
            <w:r>
              <w:br/>
            </w:r>
            <w:r>
              <w:rPr>
                <w:rFonts w:ascii="Times New Roman"/>
                <w:b w:val="false"/>
                <w:i w:val="false"/>
                <w:color w:val="000000"/>
                <w:sz w:val="20"/>
              </w:rPr>
              <w:t xml:space="preserve">
НОСИТЕЛЕЙ, СОДЕРЖАЩИХ РЕЗУЛЬ- </w:t>
            </w:r>
            <w:r>
              <w:br/>
            </w:r>
            <w:r>
              <w:rPr>
                <w:rFonts w:ascii="Times New Roman"/>
                <w:b w:val="false"/>
                <w:i w:val="false"/>
                <w:color w:val="000000"/>
                <w:sz w:val="20"/>
              </w:rPr>
              <w:t xml:space="preserve">
ТАТЫ ИНТЕЛЛЕКТУАЛЬНОЙ ДЕЯТЕ- </w:t>
            </w:r>
            <w:r>
              <w:br/>
            </w:r>
            <w:r>
              <w:rPr>
                <w:rFonts w:ascii="Times New Roman"/>
                <w:b w:val="false"/>
                <w:i w:val="false"/>
                <w:color w:val="000000"/>
                <w:sz w:val="20"/>
              </w:rPr>
              <w:t xml:space="preserve">
ЛЬНОСТИ, В ТОМ ЧИСЛЕ ВОЕННО- </w:t>
            </w:r>
            <w:r>
              <w:br/>
            </w:r>
            <w:r>
              <w:rPr>
                <w:rFonts w:ascii="Times New Roman"/>
                <w:b w:val="false"/>
                <w:i w:val="false"/>
                <w:color w:val="000000"/>
                <w:sz w:val="20"/>
              </w:rPr>
              <w:t xml:space="preserve">
ГО, СПЕЦИАЛЬНОГО И ДВОЙНОГО </w:t>
            </w:r>
            <w:r>
              <w:br/>
            </w:r>
            <w:r>
              <w:rPr>
                <w:rFonts w:ascii="Times New Roman"/>
                <w:b w:val="false"/>
                <w:i w:val="false"/>
                <w:color w:val="000000"/>
                <w:sz w:val="20"/>
              </w:rPr>
              <w:t xml:space="preserve">
НАЗНАЧЕНИЯ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ВВОЗ ПРИРОДНОГО ГАЗА В ПОД- </w:t>
            </w:r>
            <w:r>
              <w:br/>
            </w:r>
            <w:r>
              <w:rPr>
                <w:rFonts w:ascii="Times New Roman"/>
                <w:b w:val="false"/>
                <w:i w:val="false"/>
                <w:color w:val="000000"/>
                <w:sz w:val="20"/>
              </w:rPr>
              <w:t xml:space="preserve">
ЗЕМНЫЕ ХРАНИЛИЩА ГАЗА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ПЕРЕМЕЩЕНИЯ ТОВАРОВ ТРУБОПРО- </w:t>
            </w:r>
            <w:r>
              <w:br/>
            </w:r>
            <w:r>
              <w:rPr>
                <w:rFonts w:ascii="Times New Roman"/>
                <w:b w:val="false"/>
                <w:i w:val="false"/>
                <w:color w:val="000000"/>
                <w:sz w:val="20"/>
              </w:rPr>
              <w:t xml:space="preserve">
ВОДНЫМ ТРАНСПОРТОМ, НЕОБХОДИ- </w:t>
            </w:r>
            <w:r>
              <w:br/>
            </w:r>
            <w:r>
              <w:rPr>
                <w:rFonts w:ascii="Times New Roman"/>
                <w:b w:val="false"/>
                <w:i w:val="false"/>
                <w:color w:val="000000"/>
                <w:sz w:val="20"/>
              </w:rPr>
              <w:t xml:space="preserve">
МЫХ ДЛЯ ПРОВЕДЕНИЯ ЕГО ПУСКО- </w:t>
            </w:r>
            <w:r>
              <w:br/>
            </w:r>
            <w:r>
              <w:rPr>
                <w:rFonts w:ascii="Times New Roman"/>
                <w:b w:val="false"/>
                <w:i w:val="false"/>
                <w:color w:val="000000"/>
                <w:sz w:val="20"/>
              </w:rPr>
              <w:t xml:space="preserve">
НАЛАДОЧНЫХ РАБОТ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ДАРЫ ГОСУДАРСТВЕННЫМ ОРГАНАМ, </w:t>
            </w:r>
            <w:r>
              <w:br/>
            </w:r>
            <w:r>
              <w:rPr>
                <w:rFonts w:ascii="Times New Roman"/>
                <w:b w:val="false"/>
                <w:i w:val="false"/>
                <w:color w:val="000000"/>
                <w:sz w:val="20"/>
              </w:rPr>
              <w:t xml:space="preserve">
МЕЖДУНАРОДНЫМ ОРГАНИЗАЦИЯМ, </w:t>
            </w:r>
            <w:r>
              <w:br/>
            </w:r>
            <w:r>
              <w:rPr>
                <w:rFonts w:ascii="Times New Roman"/>
                <w:b w:val="false"/>
                <w:i w:val="false"/>
                <w:color w:val="000000"/>
                <w:sz w:val="20"/>
              </w:rPr>
              <w:t xml:space="preserve">
ГЛАВАМ ГОСУДАРСТВ, ЧЛЕНАМ </w:t>
            </w:r>
            <w:r>
              <w:br/>
            </w:r>
            <w:r>
              <w:rPr>
                <w:rFonts w:ascii="Times New Roman"/>
                <w:b w:val="false"/>
                <w:i w:val="false"/>
                <w:color w:val="000000"/>
                <w:sz w:val="20"/>
              </w:rPr>
              <w:t xml:space="preserve">
ПАРЛАМЕНТОВ И ПРАВИТЕЛЬСТВ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ОТХОДОВ СЫРЬЯ, ВЫВЕ- </w:t>
            </w:r>
            <w:r>
              <w:br/>
            </w:r>
            <w:r>
              <w:rPr>
                <w:rFonts w:ascii="Times New Roman"/>
                <w:b w:val="false"/>
                <w:i w:val="false"/>
                <w:color w:val="000000"/>
                <w:sz w:val="20"/>
              </w:rPr>
              <w:t xml:space="preserve">
ЗЕННЫХ В РЕЖИМЕ ПЕРЕРАБОТКИ </w:t>
            </w:r>
            <w:r>
              <w:br/>
            </w:r>
            <w:r>
              <w:rPr>
                <w:rFonts w:ascii="Times New Roman"/>
                <w:b w:val="false"/>
                <w:i w:val="false"/>
                <w:color w:val="000000"/>
                <w:sz w:val="20"/>
              </w:rPr>
              <w:t xml:space="preserve">
НА ТАМОЖЕННОЙ ТЕРРИТОРИИ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С ПРЕДОС- </w:t>
            </w:r>
            <w:r>
              <w:br/>
            </w:r>
            <w:r>
              <w:rPr>
                <w:rFonts w:ascii="Times New Roman"/>
                <w:b w:val="false"/>
                <w:i w:val="false"/>
                <w:color w:val="000000"/>
                <w:sz w:val="20"/>
              </w:rPr>
              <w:t xml:space="preserve">
ТАВЛЕНИЕМ СКИДОК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ВЫВОЗ ТОВАРОВ, ПРИОБРЕТЕННЫХ </w:t>
            </w:r>
            <w:r>
              <w:br/>
            </w:r>
            <w:r>
              <w:rPr>
                <w:rFonts w:ascii="Times New Roman"/>
                <w:b w:val="false"/>
                <w:i w:val="false"/>
                <w:color w:val="000000"/>
                <w:sz w:val="20"/>
              </w:rPr>
              <w:t xml:space="preserve">
ИНОСТРАННЫМИ ЛИЦАМИ НА ТЕРРИ- </w:t>
            </w:r>
            <w:r>
              <w:br/>
            </w:r>
            <w:r>
              <w:rPr>
                <w:rFonts w:ascii="Times New Roman"/>
                <w:b w:val="false"/>
                <w:i w:val="false"/>
                <w:color w:val="000000"/>
                <w:sz w:val="20"/>
              </w:rPr>
              <w:t xml:space="preserve">
ТОРИИ РЕСПУБЛИКИ КАЗАХСТАН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bl>
    <w:bookmarkEnd w:id="141"/>
    <w:bookmarkStart w:name="z140" w:id="14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42"/>
    <w:bookmarkStart w:name="z288" w:id="143"/>
    <w:p>
      <w:pPr>
        <w:spacing w:after="0"/>
        <w:ind w:left="0"/>
        <w:jc w:val="left"/>
      </w:pPr>
      <w:r>
        <w:rPr>
          <w:rFonts w:ascii="Times New Roman"/>
          <w:b/>
          <w:i w:val="false"/>
          <w:color w:val="000000"/>
        </w:rPr>
        <w:t xml:space="preserve"> 
Классификатор формирования </w:t>
      </w:r>
      <w:r>
        <w:br/>
      </w:r>
      <w:r>
        <w:rPr>
          <w:rFonts w:ascii="Times New Roman"/>
          <w:b/>
          <w:i w:val="false"/>
          <w:color w:val="000000"/>
        </w:rPr>
        <w:t xml:space="preserve">
идентификационного таможенного номера </w:t>
      </w:r>
    </w:p>
    <w:bookmarkEnd w:id="143"/>
    <w:p>
      <w:pPr>
        <w:spacing w:after="0"/>
        <w:ind w:left="0"/>
        <w:jc w:val="both"/>
      </w:pPr>
      <w:r>
        <w:rPr>
          <w:rFonts w:ascii="Times New Roman"/>
          <w:b w:val="false"/>
          <w:i w:val="false"/>
          <w:color w:val="000000"/>
          <w:sz w:val="28"/>
        </w:rPr>
        <w:t xml:space="preserve">    Идентификационный таможенный номер формируется самостоятельно лицом, перемещающим ТОВАРЫ через таможенную границу Республики Казахстан, по следующей схеме: </w:t>
      </w:r>
    </w:p>
    <w:p>
      <w:pPr>
        <w:spacing w:after="0"/>
        <w:ind w:left="0"/>
        <w:jc w:val="both"/>
      </w:pPr>
      <w:r>
        <w:rPr>
          <w:rFonts w:ascii="Times New Roman"/>
          <w:b w:val="false"/>
          <w:i w:val="false"/>
          <w:color w:val="000000"/>
          <w:sz w:val="28"/>
        </w:rPr>
        <w:t xml:space="preserve">    00-00/000000000000/000000000000 </w:t>
      </w:r>
      <w:r>
        <w:br/>
      </w:r>
      <w:r>
        <w:rPr>
          <w:rFonts w:ascii="Times New Roman"/>
          <w:b w:val="false"/>
          <w:i w:val="false"/>
          <w:color w:val="000000"/>
          <w:sz w:val="28"/>
        </w:rPr>
        <w:t xml:space="preserve">
    1 - 2/    3      /      4, </w:t>
      </w:r>
    </w:p>
    <w:p>
      <w:pPr>
        <w:spacing w:after="0"/>
        <w:ind w:left="0"/>
        <w:jc w:val="both"/>
      </w:pPr>
      <w:r>
        <w:rPr>
          <w:rFonts w:ascii="Times New Roman"/>
          <w:b w:val="false"/>
          <w:i w:val="false"/>
          <w:color w:val="000000"/>
          <w:sz w:val="28"/>
        </w:rPr>
        <w:t xml:space="preserve">    где </w:t>
      </w:r>
      <w:r>
        <w:br/>
      </w:r>
      <w:r>
        <w:rPr>
          <w:rFonts w:ascii="Times New Roman"/>
          <w:b w:val="false"/>
          <w:i w:val="false"/>
          <w:color w:val="000000"/>
          <w:sz w:val="28"/>
        </w:rPr>
        <w:t xml:space="preserve">
    1) элемент 1 - двузначный цифровой код категории лица согласно учредительным документам или свидетельству о регистрации в КАЧЕСТВЕ индивидуального предпринимателя указывается в соответствии с нижеприведенной таблицей: </w:t>
      </w:r>
    </w:p>
    <w:bookmarkStart w:name="z200"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553"/>
        <w:gridCol w:w="2213"/>
        <w:gridCol w:w="2053"/>
        <w:gridCol w:w="1753"/>
      </w:tblGrid>
      <w:tr>
        <w:trPr>
          <w:trHeight w:val="25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Лицо, </w:t>
            </w:r>
            <w:r>
              <w:br/>
            </w:r>
            <w:r>
              <w:rPr>
                <w:rFonts w:ascii="Times New Roman"/>
                <w:b w:val="false"/>
                <w:i w:val="false"/>
                <w:color w:val="000000"/>
                <w:sz w:val="20"/>
              </w:rPr>
              <w:t xml:space="preserve">
перемещающее </w:t>
            </w:r>
            <w:r>
              <w:br/>
            </w:r>
            <w:r>
              <w:rPr>
                <w:rFonts w:ascii="Times New Roman"/>
                <w:b w:val="false"/>
                <w:i w:val="false"/>
                <w:color w:val="000000"/>
                <w:sz w:val="20"/>
              </w:rPr>
              <w:t xml:space="preserve">
ТОВАРЫ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Цифровой код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ранного </w:t>
            </w:r>
            <w:r>
              <w:br/>
            </w:r>
            <w:r>
              <w:rPr>
                <w:rFonts w:ascii="Times New Roman"/>
                <w:b w:val="false"/>
                <w:i w:val="false"/>
                <w:color w:val="000000"/>
                <w:sz w:val="20"/>
              </w:rPr>
              <w:t xml:space="preserve">
участия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 </w:t>
            </w:r>
            <w:r>
              <w:br/>
            </w:r>
            <w:r>
              <w:rPr>
                <w:rFonts w:ascii="Times New Roman"/>
                <w:b w:val="false"/>
                <w:i w:val="false"/>
                <w:color w:val="000000"/>
                <w:sz w:val="20"/>
              </w:rPr>
              <w:t xml:space="preserve">
ное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иност- </w:t>
            </w:r>
            <w:r>
              <w:br/>
            </w:r>
            <w:r>
              <w:rPr>
                <w:rFonts w:ascii="Times New Roman"/>
                <w:b w:val="false"/>
                <w:i w:val="false"/>
                <w:color w:val="000000"/>
                <w:sz w:val="20"/>
              </w:rPr>
              <w:t xml:space="preserve">
ранное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приятие </w:t>
            </w:r>
          </w:p>
        </w:tc>
      </w:tr>
      <w:tr>
        <w:trPr>
          <w:trHeight w:val="1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w:t>
            </w:r>
            <w:r>
              <w:br/>
            </w:r>
            <w:r>
              <w:rPr>
                <w:rFonts w:ascii="Times New Roman"/>
                <w:b w:val="false"/>
                <w:i w:val="false"/>
                <w:color w:val="000000"/>
                <w:sz w:val="20"/>
              </w:rPr>
              <w:t xml:space="preserve">
ПРЕДПРИЯТИЕ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ГОСУДАРСТ- </w:t>
            </w:r>
            <w:r>
              <w:br/>
            </w:r>
            <w:r>
              <w:rPr>
                <w:rFonts w:ascii="Times New Roman"/>
                <w:b w:val="false"/>
                <w:i w:val="false"/>
                <w:color w:val="000000"/>
                <w:sz w:val="20"/>
              </w:rPr>
              <w:t xml:space="preserve">
ВЕННОГО ПРЕДПРИЯ- </w:t>
            </w:r>
            <w:r>
              <w:br/>
            </w:r>
            <w:r>
              <w:rPr>
                <w:rFonts w:ascii="Times New Roman"/>
                <w:b w:val="false"/>
                <w:i w:val="false"/>
                <w:color w:val="000000"/>
                <w:sz w:val="20"/>
              </w:rPr>
              <w:t xml:space="preserve">
ТИЯ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ХОЗЯЙСТВЕННОЕ </w:t>
            </w:r>
            <w:r>
              <w:br/>
            </w:r>
            <w:r>
              <w:rPr>
                <w:rFonts w:ascii="Times New Roman"/>
                <w:b w:val="false"/>
                <w:i w:val="false"/>
                <w:color w:val="000000"/>
                <w:sz w:val="20"/>
              </w:rPr>
              <w:t xml:space="preserve">
ТОВАРИЩЕСТВО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w:t>
            </w:r>
            <w:r>
              <w:br/>
            </w:r>
            <w:r>
              <w:rPr>
                <w:rFonts w:ascii="Times New Roman"/>
                <w:b w:val="false"/>
                <w:i w:val="false"/>
                <w:color w:val="000000"/>
                <w:sz w:val="20"/>
              </w:rPr>
              <w:t xml:space="preserve">
ХОЗЯЙСТВЕННОГО </w:t>
            </w:r>
            <w:r>
              <w:br/>
            </w:r>
            <w:r>
              <w:rPr>
                <w:rFonts w:ascii="Times New Roman"/>
                <w:b w:val="false"/>
                <w:i w:val="false"/>
                <w:color w:val="000000"/>
                <w:sz w:val="20"/>
              </w:rPr>
              <w:t xml:space="preserve">
ТОВАРИЩЕСТВА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АКЦИОНЕРНОЕ </w:t>
            </w:r>
            <w:r>
              <w:br/>
            </w:r>
            <w:r>
              <w:rPr>
                <w:rFonts w:ascii="Times New Roman"/>
                <w:b w:val="false"/>
                <w:i w:val="false"/>
                <w:color w:val="000000"/>
                <w:sz w:val="20"/>
              </w:rPr>
              <w:t xml:space="preserve">
ОБЩЕСТВО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w:t>
            </w:r>
            <w:r>
              <w:br/>
            </w:r>
            <w:r>
              <w:rPr>
                <w:rFonts w:ascii="Times New Roman"/>
                <w:b w:val="false"/>
                <w:i w:val="false"/>
                <w:color w:val="000000"/>
                <w:sz w:val="20"/>
              </w:rPr>
              <w:t xml:space="preserve">
АКЦИОНЕРНОГО </w:t>
            </w:r>
            <w:r>
              <w:br/>
            </w:r>
            <w:r>
              <w:rPr>
                <w:rFonts w:ascii="Times New Roman"/>
                <w:b w:val="false"/>
                <w:i w:val="false"/>
                <w:color w:val="000000"/>
                <w:sz w:val="20"/>
              </w:rPr>
              <w:t xml:space="preserve">
ОБЩЕСТВА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w:t>
            </w:r>
            <w:r>
              <w:br/>
            </w:r>
            <w:r>
              <w:rPr>
                <w:rFonts w:ascii="Times New Roman"/>
                <w:b w:val="false"/>
                <w:i w:val="false"/>
                <w:color w:val="000000"/>
                <w:sz w:val="20"/>
              </w:rPr>
              <w:t xml:space="preserve">
КООПЕРАТИВ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w:t>
            </w:r>
            <w:r>
              <w:br/>
            </w:r>
            <w:r>
              <w:rPr>
                <w:rFonts w:ascii="Times New Roman"/>
                <w:b w:val="false"/>
                <w:i w:val="false"/>
                <w:color w:val="000000"/>
                <w:sz w:val="20"/>
              </w:rPr>
              <w:t xml:space="preserve">
ПРОИЗВОДСТВЕННОГО </w:t>
            </w:r>
            <w:r>
              <w:br/>
            </w:r>
            <w:r>
              <w:rPr>
                <w:rFonts w:ascii="Times New Roman"/>
                <w:b w:val="false"/>
                <w:i w:val="false"/>
                <w:color w:val="000000"/>
                <w:sz w:val="20"/>
              </w:rPr>
              <w:t xml:space="preserve">
КООПЕРАТИВА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УЧРЕЖДЕНИЕ </w:t>
            </w:r>
            <w:r>
              <w:br/>
            </w:r>
            <w:r>
              <w:rPr>
                <w:rFonts w:ascii="Times New Roman"/>
                <w:b w:val="false"/>
                <w:i w:val="false"/>
                <w:color w:val="000000"/>
                <w:sz w:val="20"/>
              </w:rPr>
              <w:t xml:space="preserve">
(ГОСУДАРСТВЕННОЕ </w:t>
            </w:r>
            <w:r>
              <w:br/>
            </w:r>
            <w:r>
              <w:rPr>
                <w:rFonts w:ascii="Times New Roman"/>
                <w:b w:val="false"/>
                <w:i w:val="false"/>
                <w:color w:val="000000"/>
                <w:sz w:val="20"/>
              </w:rPr>
              <w:t xml:space="preserve">
УЧРЕЖДЕНИЕ)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УЧРЕЖДЕНИЯ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УЧРЕЖДЕНИЯ)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ОБЩЕСТВЕННОЕ </w:t>
            </w:r>
            <w:r>
              <w:br/>
            </w:r>
            <w:r>
              <w:rPr>
                <w:rFonts w:ascii="Times New Roman"/>
                <w:b w:val="false"/>
                <w:i w:val="false"/>
                <w:color w:val="000000"/>
                <w:sz w:val="20"/>
              </w:rPr>
              <w:t xml:space="preserve">
ОБЪЕДИНЕНИЕ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w:t>
            </w:r>
            <w:r>
              <w:br/>
            </w:r>
            <w:r>
              <w:rPr>
                <w:rFonts w:ascii="Times New Roman"/>
                <w:b w:val="false"/>
                <w:i w:val="false"/>
                <w:color w:val="000000"/>
                <w:sz w:val="20"/>
              </w:rPr>
              <w:t xml:space="preserve">
ОБЩЕСТВЕННОГО </w:t>
            </w:r>
            <w:r>
              <w:br/>
            </w:r>
            <w:r>
              <w:rPr>
                <w:rFonts w:ascii="Times New Roman"/>
                <w:b w:val="false"/>
                <w:i w:val="false"/>
                <w:color w:val="000000"/>
                <w:sz w:val="20"/>
              </w:rPr>
              <w:t xml:space="preserve">
ОБЪЕДИНЕНИЯ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ОБЩЕСТВЕННЫЙ ФОНД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w:t>
            </w:r>
            <w:r>
              <w:br/>
            </w:r>
            <w:r>
              <w:rPr>
                <w:rFonts w:ascii="Times New Roman"/>
                <w:b w:val="false"/>
                <w:i w:val="false"/>
                <w:color w:val="000000"/>
                <w:sz w:val="20"/>
              </w:rPr>
              <w:t xml:space="preserve">
ОБЩЕСТВЕННОГО </w:t>
            </w:r>
            <w:r>
              <w:br/>
            </w:r>
            <w:r>
              <w:rPr>
                <w:rFonts w:ascii="Times New Roman"/>
                <w:b w:val="false"/>
                <w:i w:val="false"/>
                <w:color w:val="000000"/>
                <w:sz w:val="20"/>
              </w:rPr>
              <w:t xml:space="preserve">
ФОНДА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ПОТРЕБИТЕЛЬСКИЙ </w:t>
            </w:r>
            <w:r>
              <w:br/>
            </w:r>
            <w:r>
              <w:rPr>
                <w:rFonts w:ascii="Times New Roman"/>
                <w:b w:val="false"/>
                <w:i w:val="false"/>
                <w:color w:val="000000"/>
                <w:sz w:val="20"/>
              </w:rPr>
              <w:t xml:space="preserve">
КООПЕРАТИВ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w:t>
            </w:r>
            <w:r>
              <w:br/>
            </w:r>
            <w:r>
              <w:rPr>
                <w:rFonts w:ascii="Times New Roman"/>
                <w:b w:val="false"/>
                <w:i w:val="false"/>
                <w:color w:val="000000"/>
                <w:sz w:val="20"/>
              </w:rPr>
              <w:t xml:space="preserve">
ПОТРЕБИТЕЛЬСКОГО </w:t>
            </w:r>
            <w:r>
              <w:br/>
            </w:r>
            <w:r>
              <w:rPr>
                <w:rFonts w:ascii="Times New Roman"/>
                <w:b w:val="false"/>
                <w:i w:val="false"/>
                <w:color w:val="000000"/>
                <w:sz w:val="20"/>
              </w:rPr>
              <w:t xml:space="preserve">
КООПЕРАТИВА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РЕЛИГИОЗНОЕ </w:t>
            </w:r>
            <w:r>
              <w:br/>
            </w:r>
            <w:r>
              <w:rPr>
                <w:rFonts w:ascii="Times New Roman"/>
                <w:b w:val="false"/>
                <w:i w:val="false"/>
                <w:color w:val="000000"/>
                <w:sz w:val="20"/>
              </w:rPr>
              <w:t xml:space="preserve">
ОБЪЕДИНЕНИЕ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w:t>
            </w:r>
            <w:r>
              <w:br/>
            </w:r>
            <w:r>
              <w:rPr>
                <w:rFonts w:ascii="Times New Roman"/>
                <w:b w:val="false"/>
                <w:i w:val="false"/>
                <w:color w:val="000000"/>
                <w:sz w:val="20"/>
              </w:rPr>
              <w:t xml:space="preserve">
РЕЛИГИОЗНОГО </w:t>
            </w:r>
            <w:r>
              <w:br/>
            </w:r>
            <w:r>
              <w:rPr>
                <w:rFonts w:ascii="Times New Roman"/>
                <w:b w:val="false"/>
                <w:i w:val="false"/>
                <w:color w:val="000000"/>
                <w:sz w:val="20"/>
              </w:rPr>
              <w:t xml:space="preserve">
ОБЪЕДИНЕНИЯ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ОБЪЕДИНЕНИЕ </w:t>
            </w:r>
            <w:r>
              <w:br/>
            </w:r>
            <w:r>
              <w:rPr>
                <w:rFonts w:ascii="Times New Roman"/>
                <w:b w:val="false"/>
                <w:i w:val="false"/>
                <w:color w:val="000000"/>
                <w:sz w:val="20"/>
              </w:rPr>
              <w:t xml:space="preserve">
ЮРИДИЧЕСКИХ ЛИЦ </w:t>
            </w:r>
            <w:r>
              <w:br/>
            </w:r>
            <w:r>
              <w:rPr>
                <w:rFonts w:ascii="Times New Roman"/>
                <w:b w:val="false"/>
                <w:i w:val="false"/>
                <w:color w:val="000000"/>
                <w:sz w:val="20"/>
              </w:rPr>
              <w:t xml:space="preserve">
В ФОРМЕ АССОЦИА- </w:t>
            </w:r>
            <w:r>
              <w:br/>
            </w:r>
            <w:r>
              <w:rPr>
                <w:rFonts w:ascii="Times New Roman"/>
                <w:b w:val="false"/>
                <w:i w:val="false"/>
                <w:color w:val="000000"/>
                <w:sz w:val="20"/>
              </w:rPr>
              <w:t xml:space="preserve">
ЦИИ (СОЮЗА)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МЕЖДУНАРОДНЫЕ </w:t>
            </w:r>
            <w:r>
              <w:br/>
            </w:r>
            <w:r>
              <w:rPr>
                <w:rFonts w:ascii="Times New Roman"/>
                <w:b w:val="false"/>
                <w:i w:val="false"/>
                <w:color w:val="000000"/>
                <w:sz w:val="20"/>
              </w:rPr>
              <w:t xml:space="preserve">
ОРГАНИЗАЦИИ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ДИПЛОМАТИЧЕСКОЕ </w:t>
            </w:r>
            <w:r>
              <w:br/>
            </w:r>
            <w:r>
              <w:rPr>
                <w:rFonts w:ascii="Times New Roman"/>
                <w:b w:val="false"/>
                <w:i w:val="false"/>
                <w:color w:val="000000"/>
                <w:sz w:val="20"/>
              </w:rPr>
              <w:t xml:space="preserve">
ИЛИ ПРИРАВНЕННОЕ </w:t>
            </w:r>
            <w:r>
              <w:br/>
            </w:r>
            <w:r>
              <w:rPr>
                <w:rFonts w:ascii="Times New Roman"/>
                <w:b w:val="false"/>
                <w:i w:val="false"/>
                <w:color w:val="000000"/>
                <w:sz w:val="20"/>
              </w:rPr>
              <w:t xml:space="preserve">
К НЕМУ ПРЕДСТА- </w:t>
            </w:r>
            <w:r>
              <w:br/>
            </w:r>
            <w:r>
              <w:rPr>
                <w:rFonts w:ascii="Times New Roman"/>
                <w:b w:val="false"/>
                <w:i w:val="false"/>
                <w:color w:val="000000"/>
                <w:sz w:val="20"/>
              </w:rPr>
              <w:t xml:space="preserve">
ВИТЕЛЬСТВО ИНОСТ- </w:t>
            </w:r>
            <w:r>
              <w:br/>
            </w:r>
            <w:r>
              <w:rPr>
                <w:rFonts w:ascii="Times New Roman"/>
                <w:b w:val="false"/>
                <w:i w:val="false"/>
                <w:color w:val="000000"/>
                <w:sz w:val="20"/>
              </w:rPr>
              <w:t xml:space="preserve">
РАННОГО ГОСУДАР- </w:t>
            </w:r>
            <w:r>
              <w:br/>
            </w:r>
            <w:r>
              <w:rPr>
                <w:rFonts w:ascii="Times New Roman"/>
                <w:b w:val="false"/>
                <w:i w:val="false"/>
                <w:color w:val="000000"/>
                <w:sz w:val="20"/>
              </w:rPr>
              <w:t xml:space="preserve">
СТВА В РЕСПУБЛИКЕ </w:t>
            </w:r>
            <w:r>
              <w:br/>
            </w:r>
            <w:r>
              <w:rPr>
                <w:rFonts w:ascii="Times New Roman"/>
                <w:b w:val="false"/>
                <w:i w:val="false"/>
                <w:color w:val="000000"/>
                <w:sz w:val="20"/>
              </w:rPr>
              <w:t xml:space="preserve">
КАЗАХСТАН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w:t>
            </w:r>
            <w:r>
              <w:br/>
            </w:r>
            <w:r>
              <w:rPr>
                <w:rFonts w:ascii="Times New Roman"/>
                <w:b w:val="false"/>
                <w:i w:val="false"/>
                <w:color w:val="000000"/>
                <w:sz w:val="20"/>
              </w:rPr>
              <w:t xml:space="preserve">
ПРЕДПРИНИМАТЕЛЬ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ФИЗИЧЕСКОЕ ЛИЦО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ИНОСТРАННЫЕ </w:t>
            </w:r>
            <w:r>
              <w:br/>
            </w:r>
            <w:r>
              <w:rPr>
                <w:rFonts w:ascii="Times New Roman"/>
                <w:b w:val="false"/>
                <w:i w:val="false"/>
                <w:color w:val="000000"/>
                <w:sz w:val="20"/>
              </w:rPr>
              <w:t xml:space="preserve">
ЛИЦА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bl>
    <w:bookmarkEnd w:id="144"/>
    <w:p>
      <w:pPr>
        <w:spacing w:after="0"/>
        <w:ind w:left="0"/>
        <w:jc w:val="both"/>
      </w:pPr>
      <w:r>
        <w:rPr>
          <w:rFonts w:ascii="Times New Roman"/>
          <w:b w:val="false"/>
          <w:i w:val="false"/>
          <w:color w:val="000000"/>
          <w:sz w:val="28"/>
        </w:rPr>
        <w:t xml:space="preserve">    2) элемент 2 - двузначный код КАТО в соответствии с Классификатором кодов Казахстанских административно-территориальных объектов (Приложение 5); </w:t>
      </w:r>
      <w:r>
        <w:br/>
      </w:r>
      <w:r>
        <w:rPr>
          <w:rFonts w:ascii="Times New Roman"/>
          <w:b w:val="false"/>
          <w:i w:val="false"/>
          <w:color w:val="000000"/>
          <w:sz w:val="28"/>
        </w:rPr>
        <w:t xml:space="preserve">
    3) элемент 3 - восьми или двенадцатизначный (для филиалов) код организации согласно Общему классификатору предприятий и организаций (далее - код ОКПО), присваиваемый при государственной регистрации юридических лиц, указанный в свидетельстве о государственной регистрации. </w:t>
      </w:r>
      <w:r>
        <w:br/>
      </w:r>
      <w:r>
        <w:rPr>
          <w:rFonts w:ascii="Times New Roman"/>
          <w:b w:val="false"/>
          <w:i w:val="false"/>
          <w:color w:val="000000"/>
          <w:sz w:val="28"/>
        </w:rPr>
        <w:t xml:space="preserve">
    При перемещении товаров физическими лицами вместо кода ОКПО указывается: </w:t>
      </w:r>
      <w:r>
        <w:br/>
      </w:r>
      <w:r>
        <w:rPr>
          <w:rFonts w:ascii="Times New Roman"/>
          <w:b w:val="false"/>
          <w:i w:val="false"/>
          <w:color w:val="000000"/>
          <w:sz w:val="28"/>
        </w:rPr>
        <w:t xml:space="preserve">
    при перемещении товаров физическими лицами, не предназначенных для производственной или иной коммерческой деятельности - "00000001"; </w:t>
      </w:r>
      <w:r>
        <w:br/>
      </w:r>
      <w:r>
        <w:rPr>
          <w:rFonts w:ascii="Times New Roman"/>
          <w:b w:val="false"/>
          <w:i w:val="false"/>
          <w:color w:val="000000"/>
          <w:sz w:val="28"/>
        </w:rPr>
        <w:t xml:space="preserve">
    при перемещении товаров физическими лицами, предназначенных для производственной или иной коммерческой деятельности - "00000002"; </w:t>
      </w:r>
      <w:r>
        <w:br/>
      </w:r>
      <w:r>
        <w:rPr>
          <w:rFonts w:ascii="Times New Roman"/>
          <w:b w:val="false"/>
          <w:i w:val="false"/>
          <w:color w:val="000000"/>
          <w:sz w:val="28"/>
        </w:rPr>
        <w:t xml:space="preserve">
    при перемещении товаров физическими лицами, зарегистрированными в КАЧЕСТВЕ индивидуальных предпринимателей - "00000003"; </w:t>
      </w:r>
      <w:r>
        <w:br/>
      </w:r>
      <w:r>
        <w:rPr>
          <w:rFonts w:ascii="Times New Roman"/>
          <w:b w:val="false"/>
          <w:i w:val="false"/>
          <w:color w:val="000000"/>
          <w:sz w:val="28"/>
        </w:rPr>
        <w:t xml:space="preserve">
    4) элемент 4 - регистрационный налоговый номер, присваиваемый налоговыми органами Республики Казахстан в соответствии с налоговым законодательством Республики Казахстан. </w:t>
      </w:r>
      <w:r>
        <w:br/>
      </w:r>
      <w:r>
        <w:rPr>
          <w:rFonts w:ascii="Times New Roman"/>
          <w:b w:val="false"/>
          <w:i w:val="false"/>
          <w:color w:val="000000"/>
          <w:sz w:val="28"/>
        </w:rPr>
        <w:t xml:space="preserve">
    В случаях, когда получателем (при ИМПОРТе в Республики Казахстан) или отправителем (при ЭКСПОРТе из Республики Казахстан) товаров является иностранное лицо, указывается двузначный код категории иностранного юридического или физического лица, а также код КАТО таможенного органа, в котором производится таможенное оформление, в соответствии с классификатором кодов Казахстанских административно-территориальных объектов (Приложение 5). </w:t>
      </w:r>
    </w:p>
    <w:bookmarkStart w:name="z141" w:id="14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45"/>
    <w:p>
      <w:pPr>
        <w:spacing w:after="0"/>
        <w:ind w:left="0"/>
        <w:jc w:val="both"/>
      </w:pPr>
      <w:r>
        <w:rPr>
          <w:rFonts w:ascii="Times New Roman"/>
          <w:b/>
          <w:i w:val="false"/>
          <w:color w:val="000000"/>
          <w:sz w:val="28"/>
        </w:rPr>
        <w:t xml:space="preserve">            Классификатор </w:t>
      </w:r>
      <w:r>
        <w:br/>
      </w:r>
      <w:r>
        <w:rPr>
          <w:rFonts w:ascii="Times New Roman"/>
          <w:b w:val="false"/>
          <w:i w:val="false"/>
          <w:color w:val="000000"/>
          <w:sz w:val="28"/>
        </w:rPr>
        <w:t>
</w:t>
      </w:r>
      <w:r>
        <w:rPr>
          <w:rFonts w:ascii="Times New Roman"/>
          <w:b/>
          <w:i w:val="false"/>
          <w:color w:val="000000"/>
          <w:sz w:val="28"/>
        </w:rPr>
        <w:t xml:space="preserve">   административно-территориальных </w:t>
      </w:r>
      <w:r>
        <w:br/>
      </w:r>
      <w:r>
        <w:rPr>
          <w:rFonts w:ascii="Times New Roman"/>
          <w:b w:val="false"/>
          <w:i w:val="false"/>
          <w:color w:val="000000"/>
          <w:sz w:val="28"/>
        </w:rPr>
        <w:t>
</w:t>
      </w:r>
      <w:r>
        <w:rPr>
          <w:rFonts w:ascii="Times New Roman"/>
          <w:b/>
          <w:i w:val="false"/>
          <w:color w:val="000000"/>
          <w:sz w:val="28"/>
        </w:rPr>
        <w:t xml:space="preserve">           объектов (КАТО) </w:t>
      </w:r>
    </w:p>
    <w:bookmarkStart w:name="z201"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719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административно-территориального </w:t>
            </w:r>
            <w:r>
              <w:br/>
            </w:r>
            <w:r>
              <w:rPr>
                <w:rFonts w:ascii="Times New Roman"/>
                <w:b w:val="false"/>
                <w:i w:val="false"/>
                <w:color w:val="000000"/>
                <w:sz w:val="20"/>
              </w:rPr>
              <w:t xml:space="preserve">
объекта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ЗАПАДНО-КАЗАХСТАНСКАЯ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СЕВЕРО-КАЗАХСТАНСКАЯ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ВОСТОЧНО-КАЗАХСТАНСКАЯ ОБЛАСТЬ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АЛМАТА </w:t>
            </w:r>
          </w:p>
        </w:tc>
      </w:tr>
    </w:tbl>
    <w:bookmarkEnd w:id="146"/>
    <w:bookmarkStart w:name="z142" w:id="14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47"/>
    <w:p>
      <w:pPr>
        <w:spacing w:after="0"/>
        <w:ind w:left="0"/>
        <w:jc w:val="both"/>
      </w:pPr>
      <w:r>
        <w:rPr>
          <w:rFonts w:ascii="Times New Roman"/>
          <w:b w:val="false"/>
          <w:i w:val="false"/>
          <w:color w:val="ff0000"/>
          <w:sz w:val="28"/>
        </w:rPr>
        <w:t xml:space="preserve">      Сноска. Приложение 6 с изменениями, внесенными приказом Председателя комитета таможенного контроля Министерства финансов РК от 12 июля 2007 г. N </w:t>
      </w:r>
      <w:r>
        <w:rPr>
          <w:rFonts w:ascii="Times New Roman"/>
          <w:b w:val="false"/>
          <w:i w:val="false"/>
          <w:color w:val="ff0000"/>
          <w:sz w:val="28"/>
        </w:rPr>
        <w:t xml:space="preserve">188 </w:t>
      </w:r>
      <w:r>
        <w:rPr>
          <w:rFonts w:ascii="Times New Roman"/>
          <w:b w:val="false"/>
          <w:i w:val="false"/>
          <w:color w:val="ff0000"/>
          <w:sz w:val="28"/>
        </w:rPr>
        <w:t xml:space="preserve">. </w:t>
      </w:r>
    </w:p>
    <w:bookmarkStart w:name="z287" w:id="148"/>
    <w:p>
      <w:pPr>
        <w:spacing w:after="0"/>
        <w:ind w:left="0"/>
        <w:jc w:val="left"/>
      </w:pPr>
      <w:r>
        <w:rPr>
          <w:rFonts w:ascii="Times New Roman"/>
          <w:b/>
          <w:i w:val="false"/>
          <w:color w:val="000000"/>
        </w:rPr>
        <w:t xml:space="preserve"> 
Классификатор стран мира </w:t>
      </w:r>
    </w:p>
    <w:bookmarkEnd w:id="148"/>
    <w:bookmarkStart w:name="z202"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833"/>
        <w:gridCol w:w="2013"/>
        <w:gridCol w:w="1853"/>
        <w:gridCol w:w="2033"/>
      </w:tblGrid>
      <w:tr>
        <w:trPr>
          <w:trHeight w:val="255"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w:t>
            </w:r>
            <w:r>
              <w:br/>
            </w:r>
            <w:r>
              <w:rPr>
                <w:rFonts w:ascii="Times New Roman"/>
                <w:b w:val="false"/>
                <w:i w:val="false"/>
                <w:color w:val="000000"/>
                <w:sz w:val="20"/>
              </w:rPr>
              <w:t xml:space="preserve">
название </w:t>
            </w:r>
            <w:r>
              <w:br/>
            </w:r>
            <w:r>
              <w:rPr>
                <w:rFonts w:ascii="Times New Roman"/>
                <w:b w:val="false"/>
                <w:i w:val="false"/>
                <w:color w:val="000000"/>
                <w:sz w:val="20"/>
              </w:rPr>
              <w:t xml:space="preserve">
cтраны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w:t>
            </w:r>
            <w:r>
              <w:br/>
            </w:r>
            <w:r>
              <w:rPr>
                <w:rFonts w:ascii="Times New Roman"/>
                <w:b w:val="false"/>
                <w:i w:val="false"/>
                <w:color w:val="000000"/>
                <w:sz w:val="20"/>
              </w:rPr>
              <w:t xml:space="preserve">
название </w:t>
            </w:r>
            <w:r>
              <w:br/>
            </w:r>
            <w:r>
              <w:rPr>
                <w:rFonts w:ascii="Times New Roman"/>
                <w:b w:val="false"/>
                <w:i w:val="false"/>
                <w:color w:val="000000"/>
                <w:sz w:val="20"/>
              </w:rPr>
              <w:t xml:space="preserve">
страны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Буквенный код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Цифровой </w:t>
            </w:r>
            <w:r>
              <w:br/>
            </w:r>
            <w:r>
              <w:rPr>
                <w:rFonts w:ascii="Times New Roman"/>
                <w:b w:val="false"/>
                <w:i w:val="false"/>
                <w:color w:val="000000"/>
                <w:sz w:val="20"/>
              </w:rPr>
              <w:t xml:space="preserve">
код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Альфа-3 </w:t>
            </w:r>
          </w:p>
        </w:tc>
        <w:tc>
          <w:tcPr>
            <w:tcW w:w="0" w:type="auto"/>
            <w:vMerge/>
            <w:tcBorders>
              <w:top w:val="nil"/>
              <w:left w:val="single" w:color="cfcfcf" w:sz="5"/>
              <w:bottom w:val="single" w:color="cfcfcf" w:sz="5"/>
              <w:right w:val="single" w:color="cfcfcf" w:sz="5"/>
            </w:tcBorders>
          </w:tcP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AUS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АВСТРИЙСКАЯ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АЗЕРБАЙДЖАН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АЛБАНИЯ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АЛБАНИЯ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ALB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АЛЖИРСКАЯ </w:t>
            </w:r>
            <w:r>
              <w:br/>
            </w:r>
            <w:r>
              <w:rPr>
                <w:rFonts w:ascii="Times New Roman"/>
                <w:b w:val="false"/>
                <w:i w:val="false"/>
                <w:color w:val="000000"/>
                <w:sz w:val="20"/>
              </w:rPr>
              <w:t xml:space="preserve">
НАРОДНАЯ </w:t>
            </w:r>
            <w:r>
              <w:br/>
            </w:r>
            <w:r>
              <w:rPr>
                <w:rFonts w:ascii="Times New Roman"/>
                <w:b w:val="false"/>
                <w:i w:val="false"/>
                <w:color w:val="000000"/>
                <w:sz w:val="20"/>
              </w:rPr>
              <w:t xml:space="preserve">
ДЕМОКРАТИ- </w:t>
            </w:r>
            <w:r>
              <w:br/>
            </w:r>
            <w:r>
              <w:rPr>
                <w:rFonts w:ascii="Times New Roman"/>
                <w:b w:val="false"/>
                <w:i w:val="false"/>
                <w:color w:val="000000"/>
                <w:sz w:val="20"/>
              </w:rPr>
              <w:t xml:space="preserve">
ЧЕСКАЯ РЕС- </w:t>
            </w:r>
            <w:r>
              <w:br/>
            </w:r>
            <w:r>
              <w:rPr>
                <w:rFonts w:ascii="Times New Roman"/>
                <w:b w:val="false"/>
                <w:i w:val="false"/>
                <w:color w:val="000000"/>
                <w:sz w:val="20"/>
              </w:rPr>
              <w:t xml:space="preserve">
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DZ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DZA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АНГИЛЬЯ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АНГИЛЬЯ </w:t>
            </w:r>
            <w:r>
              <w:br/>
            </w:r>
            <w:r>
              <w:rPr>
                <w:rFonts w:ascii="Times New Roman"/>
                <w:b w:val="false"/>
                <w:i w:val="false"/>
                <w:color w:val="000000"/>
                <w:sz w:val="20"/>
              </w:rPr>
              <w:t xml:space="preserve">
(БРИТ.)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AIA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НАРОДНАЯ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АНГОЛА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AO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AGO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АНДОРРА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КНЯЖЕСТВО </w:t>
            </w:r>
            <w:r>
              <w:br/>
            </w:r>
            <w:r>
              <w:rPr>
                <w:rFonts w:ascii="Times New Roman"/>
                <w:b w:val="false"/>
                <w:i w:val="false"/>
                <w:color w:val="000000"/>
                <w:sz w:val="20"/>
              </w:rPr>
              <w:t xml:space="preserve">
АНДОРРА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AND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АНТИГУА. </w:t>
            </w:r>
            <w:r>
              <w:br/>
            </w:r>
            <w:r>
              <w:rPr>
                <w:rFonts w:ascii="Times New Roman"/>
                <w:b w:val="false"/>
                <w:i w:val="false"/>
                <w:color w:val="000000"/>
                <w:sz w:val="20"/>
              </w:rPr>
              <w:t xml:space="preserve">
БАРБ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АНТИГУА И </w:t>
            </w:r>
            <w:r>
              <w:br/>
            </w:r>
            <w:r>
              <w:rPr>
                <w:rFonts w:ascii="Times New Roman"/>
                <w:b w:val="false"/>
                <w:i w:val="false"/>
                <w:color w:val="000000"/>
                <w:sz w:val="20"/>
              </w:rPr>
              <w:t xml:space="preserve">
БАРБУДА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ATG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АНТИЛЬСКИЕ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НИДЕРЛАНДСКИЕ </w:t>
            </w:r>
            <w:r>
              <w:br/>
            </w:r>
            <w:r>
              <w:rPr>
                <w:rFonts w:ascii="Times New Roman"/>
                <w:b w:val="false"/>
                <w:i w:val="false"/>
                <w:color w:val="000000"/>
                <w:sz w:val="20"/>
              </w:rPr>
              <w:t xml:space="preserve">
АНТИЛЬСКИЕ </w:t>
            </w:r>
            <w:r>
              <w:br/>
            </w:r>
            <w:r>
              <w:rPr>
                <w:rFonts w:ascii="Times New Roman"/>
                <w:b w:val="false"/>
                <w:i w:val="false"/>
                <w:color w:val="000000"/>
                <w:sz w:val="20"/>
              </w:rPr>
              <w:t xml:space="preserve">
ОСТРОВА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ARG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АРМЕНИЯ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АРМЕНИЯ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АРУБА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ОСТРОВ АРУБА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AW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ABW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АФГАНИСТАН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АФГАНИСТАН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AF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AFG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БАГАМСКИЕ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СОДРУЖЕСТВО </w:t>
            </w:r>
            <w:r>
              <w:br/>
            </w:r>
            <w:r>
              <w:rPr>
                <w:rFonts w:ascii="Times New Roman"/>
                <w:b w:val="false"/>
                <w:i w:val="false"/>
                <w:color w:val="000000"/>
                <w:sz w:val="20"/>
              </w:rPr>
              <w:t xml:space="preserve">
БАГАМСКИХ </w:t>
            </w:r>
            <w:r>
              <w:br/>
            </w:r>
            <w:r>
              <w:rPr>
                <w:rFonts w:ascii="Times New Roman"/>
                <w:b w:val="false"/>
                <w:i w:val="false"/>
                <w:color w:val="000000"/>
                <w:sz w:val="20"/>
              </w:rPr>
              <w:t xml:space="preserve">
ОСТРОВОВ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BS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BHS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БАНГЛАДЕШ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НАРОДНАЯ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БАНГЛАДЕШ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BD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BGD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БАРБАДОС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БАРБАДОС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BRB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БАХРЕЙН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БАХРЕЙН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BH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BHR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БЕЛАРУСЬ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BY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BZ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BLZ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БЕЛЬГИЯ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БЕНИН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НАРОДНАЯ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БЕНИН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BJ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БЕРМУДСКИЕ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БЕРМУДСКИЕ </w:t>
            </w:r>
            <w:r>
              <w:br/>
            </w:r>
            <w:r>
              <w:rPr>
                <w:rFonts w:ascii="Times New Roman"/>
                <w:b w:val="false"/>
                <w:i w:val="false"/>
                <w:color w:val="000000"/>
                <w:sz w:val="20"/>
              </w:rPr>
              <w:t xml:space="preserve">
ОСТРОВА </w:t>
            </w:r>
            <w:r>
              <w:br/>
            </w:r>
            <w:r>
              <w:rPr>
                <w:rFonts w:ascii="Times New Roman"/>
                <w:b w:val="false"/>
                <w:i w:val="false"/>
                <w:color w:val="000000"/>
                <w:sz w:val="20"/>
              </w:rPr>
              <w:t xml:space="preserve">
(БРИТ.)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BMU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БОЛГАРИЯ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BGR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БОЛИВИЯ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БОСНИЯ И </w:t>
            </w:r>
            <w:r>
              <w:br/>
            </w:r>
            <w:r>
              <w:rPr>
                <w:rFonts w:ascii="Times New Roman"/>
                <w:b w:val="false"/>
                <w:i w:val="false"/>
                <w:color w:val="000000"/>
                <w:sz w:val="20"/>
              </w:rPr>
              <w:t xml:space="preserve">
ГЕРЦЕГ.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БОСНИЯ И </w:t>
            </w:r>
            <w:r>
              <w:br/>
            </w:r>
            <w:r>
              <w:rPr>
                <w:rFonts w:ascii="Times New Roman"/>
                <w:b w:val="false"/>
                <w:i w:val="false"/>
                <w:color w:val="000000"/>
                <w:sz w:val="20"/>
              </w:rPr>
              <w:t xml:space="preserve">
ГЕРЦЕГОВИНА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BIH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БОТСВАНА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БОТСВАНА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BW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BWA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ФЕДЕРАТИВНАЯ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БРАЗИЛИЯ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БРУНЕЙ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БРУНЕЙ- </w:t>
            </w:r>
            <w:r>
              <w:br/>
            </w:r>
            <w:r>
              <w:rPr>
                <w:rFonts w:ascii="Times New Roman"/>
                <w:b w:val="false"/>
                <w:i w:val="false"/>
                <w:color w:val="000000"/>
                <w:sz w:val="20"/>
              </w:rPr>
              <w:t xml:space="preserve">
ДАРУССАЛАМ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БУРКИНА-ФАСО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БУРКИНА-ФАСО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BF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BFA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БУРУНДИ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БУРУНДИ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BDI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БУТАН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BTN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ВАНУАТУ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ВАНУАТУ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VU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VUT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ВАТИКАН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ГОСУДАРСТВО- </w:t>
            </w:r>
            <w:r>
              <w:br/>
            </w:r>
            <w:r>
              <w:rPr>
                <w:rFonts w:ascii="Times New Roman"/>
                <w:b w:val="false"/>
                <w:i w:val="false"/>
                <w:color w:val="000000"/>
                <w:sz w:val="20"/>
              </w:rPr>
              <w:t xml:space="preserve">
ГОРОД ВАТИКАН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VAT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r>
      <w:tr>
        <w:trPr>
          <w:trHeight w:val="76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ВЕЛИКОБРИ- </w:t>
            </w:r>
            <w:r>
              <w:br/>
            </w:r>
            <w:r>
              <w:rPr>
                <w:rFonts w:ascii="Times New Roman"/>
                <w:b w:val="false"/>
                <w:i w:val="false"/>
                <w:color w:val="000000"/>
                <w:sz w:val="20"/>
              </w:rPr>
              <w:t xml:space="preserve">
ТАНИЯ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СОЕДИНЕННОЕ </w:t>
            </w:r>
            <w:r>
              <w:br/>
            </w:r>
            <w:r>
              <w:rPr>
                <w:rFonts w:ascii="Times New Roman"/>
                <w:b w:val="false"/>
                <w:i w:val="false"/>
                <w:color w:val="000000"/>
                <w:sz w:val="20"/>
              </w:rPr>
              <w:t xml:space="preserve">
КОРОЛЕВСТВО </w:t>
            </w:r>
            <w:r>
              <w:br/>
            </w:r>
            <w:r>
              <w:rPr>
                <w:rFonts w:ascii="Times New Roman"/>
                <w:b w:val="false"/>
                <w:i w:val="false"/>
                <w:color w:val="000000"/>
                <w:sz w:val="20"/>
              </w:rPr>
              <w:t xml:space="preserve">
ВЕЛИКОБРИТА- </w:t>
            </w:r>
            <w:r>
              <w:br/>
            </w:r>
            <w:r>
              <w:rPr>
                <w:rFonts w:ascii="Times New Roman"/>
                <w:b w:val="false"/>
                <w:i w:val="false"/>
                <w:color w:val="000000"/>
                <w:sz w:val="20"/>
              </w:rPr>
              <w:t xml:space="preserve">
НИИ И СЕВЕР- </w:t>
            </w:r>
            <w:r>
              <w:br/>
            </w:r>
            <w:r>
              <w:rPr>
                <w:rFonts w:ascii="Times New Roman"/>
                <w:b w:val="false"/>
                <w:i w:val="false"/>
                <w:color w:val="000000"/>
                <w:sz w:val="20"/>
              </w:rPr>
              <w:t xml:space="preserve">
НОЙ ИРЛАНДИИ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GB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GBR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ВЕНГЕРСКАЯ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HU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HUN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ВЕНЕСУЭЛА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VEN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ВИРГИН. О-ВА </w:t>
            </w:r>
            <w:r>
              <w:br/>
            </w:r>
            <w:r>
              <w:rPr>
                <w:rFonts w:ascii="Times New Roman"/>
                <w:b w:val="false"/>
                <w:i w:val="false"/>
                <w:color w:val="000000"/>
                <w:sz w:val="20"/>
              </w:rPr>
              <w:t xml:space="preserve">
(США)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ВИРГИНСКИЕ </w:t>
            </w:r>
            <w:r>
              <w:br/>
            </w:r>
            <w:r>
              <w:rPr>
                <w:rFonts w:ascii="Times New Roman"/>
                <w:b w:val="false"/>
                <w:i w:val="false"/>
                <w:color w:val="000000"/>
                <w:sz w:val="20"/>
              </w:rPr>
              <w:t xml:space="preserve">
ОСТРОВА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ВИРГИН. О-ВА </w:t>
            </w:r>
            <w:r>
              <w:br/>
            </w:r>
            <w:r>
              <w:rPr>
                <w:rFonts w:ascii="Times New Roman"/>
                <w:b w:val="false"/>
                <w:i w:val="false"/>
                <w:color w:val="000000"/>
                <w:sz w:val="20"/>
              </w:rPr>
              <w:t xml:space="preserve">
(БРИТ)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БРИТАНСКИЕ </w:t>
            </w:r>
            <w:r>
              <w:br/>
            </w:r>
            <w:r>
              <w:rPr>
                <w:rFonts w:ascii="Times New Roman"/>
                <w:b w:val="false"/>
                <w:i w:val="false"/>
                <w:color w:val="000000"/>
                <w:sz w:val="20"/>
              </w:rPr>
              <w:t xml:space="preserve">
ВИРГИНСКИЕ </w:t>
            </w:r>
            <w:r>
              <w:br/>
            </w:r>
            <w:r>
              <w:rPr>
                <w:rFonts w:ascii="Times New Roman"/>
                <w:b w:val="false"/>
                <w:i w:val="false"/>
                <w:color w:val="000000"/>
                <w:sz w:val="20"/>
              </w:rPr>
              <w:t xml:space="preserve">
ОСТРОВА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VGB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 САМОА </w:t>
            </w:r>
            <w:r>
              <w:br/>
            </w:r>
            <w:r>
              <w:rPr>
                <w:rFonts w:ascii="Times New Roman"/>
                <w:b w:val="false"/>
                <w:i w:val="false"/>
                <w:color w:val="000000"/>
                <w:sz w:val="20"/>
              </w:rPr>
              <w:t xml:space="preserve">
(США)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АМЕРИКАНСКОЕ </w:t>
            </w:r>
            <w:r>
              <w:br/>
            </w:r>
            <w:r>
              <w:rPr>
                <w:rFonts w:ascii="Times New Roman"/>
                <w:b w:val="false"/>
                <w:i w:val="false"/>
                <w:color w:val="000000"/>
                <w:sz w:val="20"/>
              </w:rPr>
              <w:t xml:space="preserve">
САМОА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ВЬЕТНАМ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НАРОДНАЯ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ВЬЕТНАМ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VNM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ГАБОН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ГАБОНСКАЯ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GAB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ГАИТИ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ГАИТИ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HTI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ГАЙАНА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КООПЕРАТИВНАЯ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ГАЙАНА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GY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GUY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ГАМБИЯ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GMB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ГАНА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GH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GHA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ГВАДЕЛУПА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ГВАДЕЛУПА </w:t>
            </w:r>
            <w:r>
              <w:br/>
            </w:r>
            <w:r>
              <w:rPr>
                <w:rFonts w:ascii="Times New Roman"/>
                <w:b w:val="false"/>
                <w:i w:val="false"/>
                <w:color w:val="000000"/>
                <w:sz w:val="20"/>
              </w:rPr>
              <w:t xml:space="preserve">
(ФР.)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GP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GLP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ГВАТЕМАЛА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ГВАТЕМАЛА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ГВИАНА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ГВИАНА (ФР.)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GF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GUF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ГВИНЕЙСКАЯ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GIN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ГВИНЕЯ-БИСАУ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ГВИНЕЯ-БИСАУ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GW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GNB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ФЕДЕРАТИВНАЯ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ГЕРМАНИЯ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DEU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ГИБРАЛТАР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ГИБРАЛТАР </w:t>
            </w:r>
            <w:r>
              <w:br/>
            </w:r>
            <w:r>
              <w:rPr>
                <w:rFonts w:ascii="Times New Roman"/>
                <w:b w:val="false"/>
                <w:i w:val="false"/>
                <w:color w:val="000000"/>
                <w:sz w:val="20"/>
              </w:rPr>
              <w:t xml:space="preserve">
(БРИТ.)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GIB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ГОНДУРАС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ГОНДУРАС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HND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ГОНКОНГ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СПЕЦИАЛЬНЫЙ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ТИВНЫЙ РЕГИОН </w:t>
            </w:r>
            <w:r>
              <w:br/>
            </w:r>
            <w:r>
              <w:rPr>
                <w:rFonts w:ascii="Times New Roman"/>
                <w:b w:val="false"/>
                <w:i w:val="false"/>
                <w:color w:val="000000"/>
                <w:sz w:val="20"/>
              </w:rPr>
              <w:t xml:space="preserve">
КИТАЯ ГОНКОНГ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HK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HKG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ГРЕНАДА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ГРЕНАДА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GD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GRD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ГРЕНЛАНДИЯ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ГРЕНЛАНДИЯ </w:t>
            </w:r>
            <w:r>
              <w:br/>
            </w:r>
            <w:r>
              <w:rPr>
                <w:rFonts w:ascii="Times New Roman"/>
                <w:b w:val="false"/>
                <w:i w:val="false"/>
                <w:color w:val="000000"/>
                <w:sz w:val="20"/>
              </w:rPr>
              <w:t xml:space="preserve">
(В СОСТАВЕ </w:t>
            </w:r>
            <w:r>
              <w:br/>
            </w:r>
            <w:r>
              <w:rPr>
                <w:rFonts w:ascii="Times New Roman"/>
                <w:b w:val="false"/>
                <w:i w:val="false"/>
                <w:color w:val="000000"/>
                <w:sz w:val="20"/>
              </w:rPr>
              <w:t xml:space="preserve">
ДАНИИ)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GL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ГРЕЧЕСКАЯ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GRC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ГРУЗИЯ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GEO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ГУАМ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ГУАМ (США)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ДАНИЯ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DK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DNK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ДЖИБУТИ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ДЖИБУТИ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DJ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DJI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СОДРУЖЕСТВО </w:t>
            </w:r>
            <w:r>
              <w:br/>
            </w:r>
            <w:r>
              <w:rPr>
                <w:rFonts w:ascii="Times New Roman"/>
                <w:b w:val="false"/>
                <w:i w:val="false"/>
                <w:color w:val="000000"/>
                <w:sz w:val="20"/>
              </w:rPr>
              <w:t xml:space="preserve">
ДОМИНИКИ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DMA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ДОМИНИКАНСК.РЕСП.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ДОМИНИКАНСКАЯ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ЕГИПЕТ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АРАБСКАЯ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ЕГИПЕТ (АРЕ)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EGV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ЗАМБИЯ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ЗАМБИЯ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ZMB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ЗАПАДНАЯ </w:t>
            </w:r>
            <w:r>
              <w:br/>
            </w:r>
            <w:r>
              <w:rPr>
                <w:rFonts w:ascii="Times New Roman"/>
                <w:b w:val="false"/>
                <w:i w:val="false"/>
                <w:color w:val="000000"/>
                <w:sz w:val="20"/>
              </w:rPr>
              <w:t xml:space="preserve">
САХАРА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ЗАПАДНАЯ </w:t>
            </w:r>
            <w:r>
              <w:br/>
            </w:r>
            <w:r>
              <w:rPr>
                <w:rFonts w:ascii="Times New Roman"/>
                <w:b w:val="false"/>
                <w:i w:val="false"/>
                <w:color w:val="000000"/>
                <w:sz w:val="20"/>
              </w:rPr>
              <w:t xml:space="preserve">
САХАРА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EH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ESH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ЗАПАДНОЕ </w:t>
            </w:r>
            <w:r>
              <w:br/>
            </w:r>
            <w:r>
              <w:rPr>
                <w:rFonts w:ascii="Times New Roman"/>
                <w:b w:val="false"/>
                <w:i w:val="false"/>
                <w:color w:val="000000"/>
                <w:sz w:val="20"/>
              </w:rPr>
              <w:t xml:space="preserve">
САМОА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ЗАПАДНОЕ </w:t>
            </w:r>
            <w:r>
              <w:br/>
            </w:r>
            <w:r>
              <w:rPr>
                <w:rFonts w:ascii="Times New Roman"/>
                <w:b w:val="false"/>
                <w:i w:val="false"/>
                <w:color w:val="000000"/>
                <w:sz w:val="20"/>
              </w:rPr>
              <w:t xml:space="preserve">
САМОА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WS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WSM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ЗИМБАБВЕ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ЗИМБАБВЕ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ZW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ZWE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ИЗРАИЛЬ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ГОСУДАРСТВО </w:t>
            </w:r>
            <w:r>
              <w:br/>
            </w:r>
            <w:r>
              <w:rPr>
                <w:rFonts w:ascii="Times New Roman"/>
                <w:b w:val="false"/>
                <w:i w:val="false"/>
                <w:color w:val="000000"/>
                <w:sz w:val="20"/>
              </w:rPr>
              <w:t xml:space="preserve">
ИЗРАИЛЬ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IL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ИНДИЯ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IND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ИНДОНЕЗИЯ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ID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IDN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ИОРДАНСКОЕ </w:t>
            </w:r>
            <w:r>
              <w:br/>
            </w:r>
            <w:r>
              <w:rPr>
                <w:rFonts w:ascii="Times New Roman"/>
                <w:b w:val="false"/>
                <w:i w:val="false"/>
                <w:color w:val="000000"/>
                <w:sz w:val="20"/>
              </w:rPr>
              <w:t xml:space="preserve">
ХАШИМИТСКОЕ </w:t>
            </w:r>
            <w:r>
              <w:br/>
            </w:r>
            <w:r>
              <w:rPr>
                <w:rFonts w:ascii="Times New Roman"/>
                <w:b w:val="false"/>
                <w:i w:val="false"/>
                <w:color w:val="000000"/>
                <w:sz w:val="20"/>
              </w:rPr>
              <w:t xml:space="preserve">
КОРОЛЕВСТВО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JO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JOR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IQ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IRQ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ИСЛАМСКАЯ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ИРАН (ИРИ)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ИСЛАНДИЯ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ИСЛАНДИЯ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ИСПАНИЯ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ESP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r>
      <w:tr>
        <w:trPr>
          <w:trHeight w:val="69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ИТАЛЬЯНСКАЯ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ITA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ЙЕМЕН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ЙЕМЕН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YEM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КАБО-ВЕРДЕ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КАБО-ВЕРДЕ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CV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CPV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КАЗАХСТАН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КАЙМАН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ОСТРОВА </w:t>
            </w:r>
            <w:r>
              <w:br/>
            </w:r>
            <w:r>
              <w:rPr>
                <w:rFonts w:ascii="Times New Roman"/>
                <w:b w:val="false"/>
                <w:i w:val="false"/>
                <w:color w:val="000000"/>
                <w:sz w:val="20"/>
              </w:rPr>
              <w:t xml:space="preserve">
КАЙМАН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KY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КАМБОДЖА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ГОСУДАРСТВО </w:t>
            </w:r>
            <w:r>
              <w:br/>
            </w:r>
            <w:r>
              <w:rPr>
                <w:rFonts w:ascii="Times New Roman"/>
                <w:b w:val="false"/>
                <w:i w:val="false"/>
                <w:color w:val="000000"/>
                <w:sz w:val="20"/>
              </w:rPr>
              <w:t xml:space="preserve">
КАМБОДЖА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KH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KHM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КАМЕРУН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КАМЕРУН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CMR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ГОСУДАРСТВО </w:t>
            </w:r>
            <w:r>
              <w:br/>
            </w:r>
            <w:r>
              <w:rPr>
                <w:rFonts w:ascii="Times New Roman"/>
                <w:b w:val="false"/>
                <w:i w:val="false"/>
                <w:color w:val="000000"/>
                <w:sz w:val="20"/>
              </w:rPr>
              <w:t xml:space="preserve">
КАТАР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QAT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КЕНИЯ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КИПР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CYP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КИРИБАТИ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КИРИБАТИ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KIR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КИТАЙ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КИТАЙСКАЯ </w:t>
            </w:r>
            <w:r>
              <w:br/>
            </w:r>
            <w:r>
              <w:rPr>
                <w:rFonts w:ascii="Times New Roman"/>
                <w:b w:val="false"/>
                <w:i w:val="false"/>
                <w:color w:val="000000"/>
                <w:sz w:val="20"/>
              </w:rPr>
              <w:t xml:space="preserve">
НАРОДНАЯ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(КНР)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КОЛУМБИЯ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КОМОРСКИЕ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ФЕДЕРАЛЬНАЯ </w:t>
            </w:r>
            <w:r>
              <w:br/>
            </w:r>
            <w:r>
              <w:rPr>
                <w:rFonts w:ascii="Times New Roman"/>
                <w:b w:val="false"/>
                <w:i w:val="false"/>
                <w:color w:val="000000"/>
                <w:sz w:val="20"/>
              </w:rPr>
              <w:t xml:space="preserve">
ИСЛАМСКАЯ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КОМОРСКИЕ </w:t>
            </w:r>
            <w:r>
              <w:br/>
            </w:r>
            <w:r>
              <w:rPr>
                <w:rFonts w:ascii="Times New Roman"/>
                <w:b w:val="false"/>
                <w:i w:val="false"/>
                <w:color w:val="000000"/>
                <w:sz w:val="20"/>
              </w:rPr>
              <w:t xml:space="preserve">
ОСТРОВА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w:t>
            </w:r>
            <w:r>
              <w:br/>
            </w:r>
            <w:r>
              <w:rPr>
                <w:rFonts w:ascii="Times New Roman"/>
                <w:b w:val="false"/>
                <w:i w:val="false"/>
                <w:color w:val="000000"/>
                <w:sz w:val="20"/>
              </w:rPr>
              <w:t xml:space="preserve">
(БРАЗЗАВИЛЬ)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COG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w:t>
            </w:r>
            <w:r>
              <w:br/>
            </w:r>
            <w:r>
              <w:rPr>
                <w:rFonts w:ascii="Times New Roman"/>
                <w:b w:val="false"/>
                <w:i w:val="false"/>
                <w:color w:val="000000"/>
                <w:sz w:val="20"/>
              </w:rPr>
              <w:t xml:space="preserve">
(КИНШАСА)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w:t>
            </w:r>
            <w:r>
              <w:br/>
            </w:r>
            <w:r>
              <w:rPr>
                <w:rFonts w:ascii="Times New Roman"/>
                <w:b w:val="false"/>
                <w:i w:val="false"/>
                <w:color w:val="000000"/>
                <w:sz w:val="20"/>
              </w:rPr>
              <w:t xml:space="preserve">
(КИНШАСА)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CD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COD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(КНДР)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КОРЕЙСКАЯ </w:t>
            </w:r>
            <w:r>
              <w:br/>
            </w:r>
            <w:r>
              <w:rPr>
                <w:rFonts w:ascii="Times New Roman"/>
                <w:b w:val="false"/>
                <w:i w:val="false"/>
                <w:color w:val="000000"/>
                <w:sz w:val="20"/>
              </w:rPr>
              <w:t xml:space="preserve">
НАРОДНО- </w:t>
            </w:r>
            <w:r>
              <w:br/>
            </w:r>
            <w:r>
              <w:rPr>
                <w:rFonts w:ascii="Times New Roman"/>
                <w:b w:val="false"/>
                <w:i w:val="false"/>
                <w:color w:val="000000"/>
                <w:sz w:val="20"/>
              </w:rPr>
              <w:t xml:space="preserve">
ДЕМОКРАТИЧЕС- </w:t>
            </w:r>
            <w:r>
              <w:br/>
            </w:r>
            <w:r>
              <w:rPr>
                <w:rFonts w:ascii="Times New Roman"/>
                <w:b w:val="false"/>
                <w:i w:val="false"/>
                <w:color w:val="000000"/>
                <w:sz w:val="20"/>
              </w:rPr>
              <w:t xml:space="preserve">
КАЯ РЕСПУБЛИ- </w:t>
            </w:r>
            <w:r>
              <w:br/>
            </w:r>
            <w:r>
              <w:rPr>
                <w:rFonts w:ascii="Times New Roman"/>
                <w:b w:val="false"/>
                <w:i w:val="false"/>
                <w:color w:val="000000"/>
                <w:sz w:val="20"/>
              </w:rPr>
              <w:t xml:space="preserve">
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KP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PRK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РЕСП.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КОРЕЯ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КОСТА-РИКА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КОТ-Д'ИВУАР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КОТ-Д'ИВУАР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CIV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КУБА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CUB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КУВЕЙТ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ГОСУДАРСТВО </w:t>
            </w:r>
            <w:r>
              <w:br/>
            </w:r>
            <w:r>
              <w:rPr>
                <w:rFonts w:ascii="Times New Roman"/>
                <w:b w:val="false"/>
                <w:i w:val="false"/>
                <w:color w:val="000000"/>
                <w:sz w:val="20"/>
              </w:rPr>
              <w:t xml:space="preserve">
КУВЕЙТ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KW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КЫРГЫЗСТАН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КЫРГЫЗСТАН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KGZ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ЛАОС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ЛАОССКАЯ </w:t>
            </w:r>
            <w:r>
              <w:br/>
            </w:r>
            <w:r>
              <w:rPr>
                <w:rFonts w:ascii="Times New Roman"/>
                <w:b w:val="false"/>
                <w:i w:val="false"/>
                <w:color w:val="000000"/>
                <w:sz w:val="20"/>
              </w:rPr>
              <w:t xml:space="preserve">
НАРОДНО-ДЕМО- </w:t>
            </w:r>
            <w:r>
              <w:br/>
            </w:r>
            <w:r>
              <w:rPr>
                <w:rFonts w:ascii="Times New Roman"/>
                <w:b w:val="false"/>
                <w:i w:val="false"/>
                <w:color w:val="000000"/>
                <w:sz w:val="20"/>
              </w:rPr>
              <w:t xml:space="preserve">
КРАТИЧЕСКАЯ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LAO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ЛАТВИЙСКАЯ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LV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LVA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ЛЕСОТО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ЛЕСОТО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LS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LSO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ЛИБЕРИЯ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ЛИБЕРИЯ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СОЦИАЛИСТИ- </w:t>
            </w:r>
            <w:r>
              <w:br/>
            </w:r>
            <w:r>
              <w:rPr>
                <w:rFonts w:ascii="Times New Roman"/>
                <w:b w:val="false"/>
                <w:i w:val="false"/>
                <w:color w:val="000000"/>
                <w:sz w:val="20"/>
              </w:rPr>
              <w:t xml:space="preserve">
ЧЕСКАЯ НАРОД- </w:t>
            </w:r>
            <w:r>
              <w:br/>
            </w:r>
            <w:r>
              <w:rPr>
                <w:rFonts w:ascii="Times New Roman"/>
                <w:b w:val="false"/>
                <w:i w:val="false"/>
                <w:color w:val="000000"/>
                <w:sz w:val="20"/>
              </w:rPr>
              <w:t xml:space="preserve">
НАЯ ЛИВИЙСКАЯ </w:t>
            </w:r>
            <w:r>
              <w:br/>
            </w:r>
            <w:r>
              <w:rPr>
                <w:rFonts w:ascii="Times New Roman"/>
                <w:b w:val="false"/>
                <w:i w:val="false"/>
                <w:color w:val="000000"/>
                <w:sz w:val="20"/>
              </w:rPr>
              <w:t xml:space="preserve">
АРАБСКАЯ ДЖА- </w:t>
            </w:r>
            <w:r>
              <w:br/>
            </w:r>
            <w:r>
              <w:rPr>
                <w:rFonts w:ascii="Times New Roman"/>
                <w:b w:val="false"/>
                <w:i w:val="false"/>
                <w:color w:val="000000"/>
                <w:sz w:val="20"/>
              </w:rPr>
              <w:t xml:space="preserve">
МАХИРИЯ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LY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LBY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ЛИТОВСКАЯ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LTU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ЛИХТЕНШТЕЙН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КНЯЖЕСТВО </w:t>
            </w:r>
            <w:r>
              <w:br/>
            </w:r>
            <w:r>
              <w:rPr>
                <w:rFonts w:ascii="Times New Roman"/>
                <w:b w:val="false"/>
                <w:i w:val="false"/>
                <w:color w:val="000000"/>
                <w:sz w:val="20"/>
              </w:rPr>
              <w:t xml:space="preserve">
ЛИХТЕНШТЕЙН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ЛЮКСЕМБУРГ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ВЕЛИКОЕ </w:t>
            </w:r>
            <w:r>
              <w:br/>
            </w:r>
            <w:r>
              <w:rPr>
                <w:rFonts w:ascii="Times New Roman"/>
                <w:b w:val="false"/>
                <w:i w:val="false"/>
                <w:color w:val="000000"/>
                <w:sz w:val="20"/>
              </w:rPr>
              <w:t xml:space="preserve">
ГЕРЦОГСТВО </w:t>
            </w:r>
            <w:r>
              <w:br/>
            </w:r>
            <w:r>
              <w:rPr>
                <w:rFonts w:ascii="Times New Roman"/>
                <w:b w:val="false"/>
                <w:i w:val="false"/>
                <w:color w:val="000000"/>
                <w:sz w:val="20"/>
              </w:rPr>
              <w:t xml:space="preserve">
ЛЮКСЕМБУРГ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LU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LUX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MUS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МАВРИТАНИЯ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ИСЛАМСКАЯ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МАВРИТАНИЯ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МАДАГАСКАР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ДЕМОКРАТИЧЕС- </w:t>
            </w:r>
            <w:r>
              <w:br/>
            </w:r>
            <w:r>
              <w:rPr>
                <w:rFonts w:ascii="Times New Roman"/>
                <w:b w:val="false"/>
                <w:i w:val="false"/>
                <w:color w:val="000000"/>
                <w:sz w:val="20"/>
              </w:rPr>
              <w:t xml:space="preserve">
КАЯ РЕСПУБЛИ- </w:t>
            </w:r>
            <w:r>
              <w:br/>
            </w:r>
            <w:r>
              <w:rPr>
                <w:rFonts w:ascii="Times New Roman"/>
                <w:b w:val="false"/>
                <w:i w:val="false"/>
                <w:color w:val="000000"/>
                <w:sz w:val="20"/>
              </w:rPr>
              <w:t xml:space="preserve">
КА МАДАГАСКАР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MDG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МАЙОТТА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МАЙОТТА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СПЕЦИАЛЬНЫЙ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ТИВНЫЙ РЕГИОНКИТАЯ МАКАО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MAС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МАКЕДОНИЯ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МАКЕДОНИЯ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MK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MKD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МАЛАВИ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МАЛАВИ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MW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MWI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MYS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МАЛИ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ML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MLI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МАЛЬДИВЫ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МАЛЬДИВСКАЯ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MV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MDV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МАЛЬТА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MLT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МАРИАНСКИЕ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СОДРУЖЕСТВО </w:t>
            </w:r>
            <w:r>
              <w:br/>
            </w:r>
            <w:r>
              <w:rPr>
                <w:rFonts w:ascii="Times New Roman"/>
                <w:b w:val="false"/>
                <w:i w:val="false"/>
                <w:color w:val="000000"/>
                <w:sz w:val="20"/>
              </w:rPr>
              <w:t xml:space="preserve">
СЕВЕРНЫХ </w:t>
            </w:r>
            <w:r>
              <w:br/>
            </w:r>
            <w:r>
              <w:rPr>
                <w:rFonts w:ascii="Times New Roman"/>
                <w:b w:val="false"/>
                <w:i w:val="false"/>
                <w:color w:val="000000"/>
                <w:sz w:val="20"/>
              </w:rPr>
              <w:t xml:space="preserve">
МАРИАНСКИХ </w:t>
            </w:r>
            <w:r>
              <w:br/>
            </w:r>
            <w:r>
              <w:rPr>
                <w:rFonts w:ascii="Times New Roman"/>
                <w:b w:val="false"/>
                <w:i w:val="false"/>
                <w:color w:val="000000"/>
                <w:sz w:val="20"/>
              </w:rPr>
              <w:t xml:space="preserve">
ОСТРОВОВ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MP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MNP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МАРОККО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МАРТИНИКА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МАРТИНИКА </w:t>
            </w:r>
            <w:r>
              <w:br/>
            </w:r>
            <w:r>
              <w:rPr>
                <w:rFonts w:ascii="Times New Roman"/>
                <w:b w:val="false"/>
                <w:i w:val="false"/>
                <w:color w:val="000000"/>
                <w:sz w:val="20"/>
              </w:rPr>
              <w:t xml:space="preserve">
(ФР.)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MQ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MTQ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МАРШАЛЛОВЫ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МАРШАЛЛОВЫ </w:t>
            </w:r>
            <w:r>
              <w:br/>
            </w:r>
            <w:r>
              <w:rPr>
                <w:rFonts w:ascii="Times New Roman"/>
                <w:b w:val="false"/>
                <w:i w:val="false"/>
                <w:color w:val="000000"/>
                <w:sz w:val="20"/>
              </w:rPr>
              <w:t xml:space="preserve">
ОСТРОВА (США)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MH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MHL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МЕКСИКАНСКИЕ </w:t>
            </w:r>
            <w:r>
              <w:br/>
            </w:r>
            <w:r>
              <w:rPr>
                <w:rFonts w:ascii="Times New Roman"/>
                <w:b w:val="false"/>
                <w:i w:val="false"/>
                <w:color w:val="000000"/>
                <w:sz w:val="20"/>
              </w:rPr>
              <w:t xml:space="preserve">
СОЕДИНЕННЫЕ </w:t>
            </w:r>
            <w:r>
              <w:br/>
            </w:r>
            <w:r>
              <w:rPr>
                <w:rFonts w:ascii="Times New Roman"/>
                <w:b w:val="false"/>
                <w:i w:val="false"/>
                <w:color w:val="000000"/>
                <w:sz w:val="20"/>
              </w:rPr>
              <w:t xml:space="preserve">
ШТАТЫ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MX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MEX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МИКРОНЕЗИЯ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ФЕДЕРАТИВНЫЕ </w:t>
            </w:r>
            <w:r>
              <w:br/>
            </w:r>
            <w:r>
              <w:rPr>
                <w:rFonts w:ascii="Times New Roman"/>
                <w:b w:val="false"/>
                <w:i w:val="false"/>
                <w:color w:val="000000"/>
                <w:sz w:val="20"/>
              </w:rPr>
              <w:t xml:space="preserve">
ШТАТЫ МИКРО- </w:t>
            </w:r>
            <w:r>
              <w:br/>
            </w:r>
            <w:r>
              <w:rPr>
                <w:rFonts w:ascii="Times New Roman"/>
                <w:b w:val="false"/>
                <w:i w:val="false"/>
                <w:color w:val="000000"/>
                <w:sz w:val="20"/>
              </w:rPr>
              <w:t xml:space="preserve">
НЕЗИИ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FSM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МОЗАМБИК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НАРОДНАЯ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МОЗАМБИК </w:t>
            </w:r>
            <w:r>
              <w:br/>
            </w:r>
            <w:r>
              <w:rPr>
                <w:rFonts w:ascii="Times New Roman"/>
                <w:b w:val="false"/>
                <w:i w:val="false"/>
                <w:color w:val="000000"/>
                <w:sz w:val="20"/>
              </w:rPr>
              <w:t xml:space="preserve">
(НРМ)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MZ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MOZ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МОЛДОВА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МОНАКО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КНЯЖЕСТВО </w:t>
            </w:r>
            <w:r>
              <w:br/>
            </w:r>
            <w:r>
              <w:rPr>
                <w:rFonts w:ascii="Times New Roman"/>
                <w:b w:val="false"/>
                <w:i w:val="false"/>
                <w:color w:val="000000"/>
                <w:sz w:val="20"/>
              </w:rPr>
              <w:t xml:space="preserve">
МОНАКО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MCO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МОНГОЛИЯ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МОНГОЛИЯ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MNG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МОНТСЕРРАТ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МОНТСЕРРАТ </w:t>
            </w:r>
            <w:r>
              <w:br/>
            </w:r>
            <w:r>
              <w:rPr>
                <w:rFonts w:ascii="Times New Roman"/>
                <w:b w:val="false"/>
                <w:i w:val="false"/>
                <w:color w:val="000000"/>
                <w:sz w:val="20"/>
              </w:rPr>
              <w:t xml:space="preserve">
(БРИТ.)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MS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MSR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МЬЯНМА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СОЮЗ МЬЯНМА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MMR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НАМИБИЯ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НАМИБИЯ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НАУРУ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NRU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НЕПАЛ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НЕПАЛ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NP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NPL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НИГЕР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ФЕДЕРАТИВНАЯ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НИГЕРИЯ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NGA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НИДЕРЛАНДЫ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NL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NLD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НИКАРАГУА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НИКАРАГУА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NIC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НИУЭ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НИУЭ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NU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NIU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 </w:t>
            </w:r>
            <w:r>
              <w:br/>
            </w:r>
            <w:r>
              <w:rPr>
                <w:rFonts w:ascii="Times New Roman"/>
                <w:b w:val="false"/>
                <w:i w:val="false"/>
                <w:color w:val="000000"/>
                <w:sz w:val="20"/>
              </w:rPr>
              <w:t xml:space="preserve">
КАЛЕДОНИЯ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НОВАЯ </w:t>
            </w:r>
            <w:r>
              <w:br/>
            </w:r>
            <w:r>
              <w:rPr>
                <w:rFonts w:ascii="Times New Roman"/>
                <w:b w:val="false"/>
                <w:i w:val="false"/>
                <w:color w:val="000000"/>
                <w:sz w:val="20"/>
              </w:rPr>
              <w:t xml:space="preserve">
КАЛЕДОНИЯ </w:t>
            </w:r>
            <w:r>
              <w:br/>
            </w:r>
            <w:r>
              <w:rPr>
                <w:rFonts w:ascii="Times New Roman"/>
                <w:b w:val="false"/>
                <w:i w:val="false"/>
                <w:color w:val="000000"/>
                <w:sz w:val="20"/>
              </w:rPr>
              <w:t xml:space="preserve">
(ФР.)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NC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NCL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НОВАЯ </w:t>
            </w:r>
            <w:r>
              <w:br/>
            </w:r>
            <w:r>
              <w:rPr>
                <w:rFonts w:ascii="Times New Roman"/>
                <w:b w:val="false"/>
                <w:i w:val="false"/>
                <w:color w:val="000000"/>
                <w:sz w:val="20"/>
              </w:rPr>
              <w:t xml:space="preserve">
ЗЕЛАНДИЯ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НОВАЯ </w:t>
            </w:r>
            <w:r>
              <w:br/>
            </w:r>
            <w:r>
              <w:rPr>
                <w:rFonts w:ascii="Times New Roman"/>
                <w:b w:val="false"/>
                <w:i w:val="false"/>
                <w:color w:val="000000"/>
                <w:sz w:val="20"/>
              </w:rPr>
              <w:t xml:space="preserve">
ЗЕЛАНДИЯ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NZ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NZL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НОРВЕГИЯ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НОРМАНДСКИЕ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НОРМАНДСКИЕ </w:t>
            </w:r>
            <w:r>
              <w:br/>
            </w:r>
            <w:r>
              <w:rPr>
                <w:rFonts w:ascii="Times New Roman"/>
                <w:b w:val="false"/>
                <w:i w:val="false"/>
                <w:color w:val="000000"/>
                <w:sz w:val="20"/>
              </w:rPr>
              <w:t xml:space="preserve">
ОСТРОВА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НОРФОЛК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НОРФОЛК </w:t>
            </w:r>
            <w:r>
              <w:br/>
            </w:r>
            <w:r>
              <w:rPr>
                <w:rFonts w:ascii="Times New Roman"/>
                <w:b w:val="false"/>
                <w:i w:val="false"/>
                <w:color w:val="000000"/>
                <w:sz w:val="20"/>
              </w:rPr>
              <w:t xml:space="preserve">
(АВСТРАЛ.)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NF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NFK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ОАЭ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ОБЪЕДИНЕННЫЕ </w:t>
            </w:r>
            <w:r>
              <w:br/>
            </w:r>
            <w:r>
              <w:rPr>
                <w:rFonts w:ascii="Times New Roman"/>
                <w:b w:val="false"/>
                <w:i w:val="false"/>
                <w:color w:val="000000"/>
                <w:sz w:val="20"/>
              </w:rPr>
              <w:t xml:space="preserve">
АРАБСКИЕ </w:t>
            </w:r>
            <w:r>
              <w:br/>
            </w:r>
            <w:r>
              <w:rPr>
                <w:rFonts w:ascii="Times New Roman"/>
                <w:b w:val="false"/>
                <w:i w:val="false"/>
                <w:color w:val="000000"/>
                <w:sz w:val="20"/>
              </w:rPr>
              <w:t xml:space="preserve">
ЭМИРАТЫ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 МЭН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ОСТРОВ МЭН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IMY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 СВЯТОЙ </w:t>
            </w:r>
            <w:r>
              <w:br/>
            </w:r>
            <w:r>
              <w:rPr>
                <w:rFonts w:ascii="Times New Roman"/>
                <w:b w:val="false"/>
                <w:i w:val="false"/>
                <w:color w:val="000000"/>
                <w:sz w:val="20"/>
              </w:rPr>
              <w:t xml:space="preserve">
ЕЛЕНЫ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ОСТРОВ СВЯТОЙ </w:t>
            </w:r>
            <w:r>
              <w:br/>
            </w:r>
            <w:r>
              <w:rPr>
                <w:rFonts w:ascii="Times New Roman"/>
                <w:b w:val="false"/>
                <w:i w:val="false"/>
                <w:color w:val="000000"/>
                <w:sz w:val="20"/>
              </w:rPr>
              <w:t xml:space="preserve">
ЕЛЕНЫ (БРИТ.)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О-ВА КУКА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ОСТРОВА КУКА </w:t>
            </w:r>
            <w:r>
              <w:br/>
            </w:r>
            <w:r>
              <w:rPr>
                <w:rFonts w:ascii="Times New Roman"/>
                <w:b w:val="false"/>
                <w:i w:val="false"/>
                <w:color w:val="000000"/>
                <w:sz w:val="20"/>
              </w:rPr>
              <w:t xml:space="preserve">
(Н.ЗЕЛ.)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CK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COK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СУЛТАНАТ ОМАН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OMN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ПАКИСТАН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ИСЛАМСКАЯ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ПАКИСТАН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PK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PAK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ПАЛАУ (БЕЛАУ)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PW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PLW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ПАЛЕСТИНСКАЯ </w:t>
            </w:r>
            <w:r>
              <w:br/>
            </w:r>
            <w:r>
              <w:rPr>
                <w:rFonts w:ascii="Times New Roman"/>
                <w:b w:val="false"/>
                <w:i w:val="false"/>
                <w:color w:val="000000"/>
                <w:sz w:val="20"/>
              </w:rPr>
              <w:t xml:space="preserve">
ТЕРР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ОККУПИРОВАН- </w:t>
            </w:r>
            <w:r>
              <w:br/>
            </w:r>
            <w:r>
              <w:rPr>
                <w:rFonts w:ascii="Times New Roman"/>
                <w:b w:val="false"/>
                <w:i w:val="false"/>
                <w:color w:val="000000"/>
                <w:sz w:val="20"/>
              </w:rPr>
              <w:t xml:space="preserve">
НАЯ ПАЛЕСТИН- </w:t>
            </w:r>
            <w:r>
              <w:br/>
            </w:r>
            <w:r>
              <w:rPr>
                <w:rFonts w:ascii="Times New Roman"/>
                <w:b w:val="false"/>
                <w:i w:val="false"/>
                <w:color w:val="000000"/>
                <w:sz w:val="20"/>
              </w:rPr>
              <w:t xml:space="preserve">
СКАЯ ТЕРРИТО- </w:t>
            </w:r>
            <w:r>
              <w:br/>
            </w:r>
            <w:r>
              <w:rPr>
                <w:rFonts w:ascii="Times New Roman"/>
                <w:b w:val="false"/>
                <w:i w:val="false"/>
                <w:color w:val="000000"/>
                <w:sz w:val="20"/>
              </w:rPr>
              <w:t xml:space="preserve">
РИЯ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ПАНАМА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ПАПУА-НОВ. </w:t>
            </w:r>
            <w:r>
              <w:br/>
            </w:r>
            <w:r>
              <w:rPr>
                <w:rFonts w:ascii="Times New Roman"/>
                <w:b w:val="false"/>
                <w:i w:val="false"/>
                <w:color w:val="000000"/>
                <w:sz w:val="20"/>
              </w:rPr>
              <w:t xml:space="preserve">
ГВИНЕЯ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ПАПУА-НОВАЯ </w:t>
            </w:r>
            <w:r>
              <w:br/>
            </w:r>
            <w:r>
              <w:rPr>
                <w:rFonts w:ascii="Times New Roman"/>
                <w:b w:val="false"/>
                <w:i w:val="false"/>
                <w:color w:val="000000"/>
                <w:sz w:val="20"/>
              </w:rPr>
              <w:t xml:space="preserve">
ГВИНЕЯ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PNG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ПАРАГВАЙ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ПАРАГВАЙ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PY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PRY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ПЕРУ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ПИТКЭРН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ПИТКЭРН </w:t>
            </w:r>
            <w:r>
              <w:br/>
            </w:r>
            <w:r>
              <w:rPr>
                <w:rFonts w:ascii="Times New Roman"/>
                <w:b w:val="false"/>
                <w:i w:val="false"/>
                <w:color w:val="000000"/>
                <w:sz w:val="20"/>
              </w:rPr>
              <w:t xml:space="preserve">
(БРИТ.)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ПОЛЬША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ПОРТУГАЛЬСКАЯРЕСПУБЛИКА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ПУЭРТО-РИКО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ПУЭРТО-РИКО </w:t>
            </w:r>
            <w:r>
              <w:br/>
            </w:r>
            <w:r>
              <w:rPr>
                <w:rFonts w:ascii="Times New Roman"/>
                <w:b w:val="false"/>
                <w:i w:val="false"/>
                <w:color w:val="000000"/>
                <w:sz w:val="20"/>
              </w:rPr>
              <w:t xml:space="preserve">
(США)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РЕЮНЬОН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РЕЮНЬОН (ФР.)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REU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РОССИЙСКАЯ </w:t>
            </w:r>
            <w:r>
              <w:br/>
            </w:r>
            <w:r>
              <w:rPr>
                <w:rFonts w:ascii="Times New Roman"/>
                <w:b w:val="false"/>
                <w:i w:val="false"/>
                <w:color w:val="000000"/>
                <w:sz w:val="20"/>
              </w:rPr>
              <w:t xml:space="preserve">
ФЕДЕРАЦИЯ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RUS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РУАНДА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РУАНДИЙСКАЯ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RW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RWA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ROU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С.ВИНСЕНТ. </w:t>
            </w:r>
            <w:r>
              <w:br/>
            </w:r>
            <w:r>
              <w:rPr>
                <w:rFonts w:ascii="Times New Roman"/>
                <w:b w:val="false"/>
                <w:i w:val="false"/>
                <w:color w:val="000000"/>
                <w:sz w:val="20"/>
              </w:rPr>
              <w:t xml:space="preserve">
ГРЕНАД.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СЕНТ-ВИНСЕНТ И ГРЕНАДИНЫ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VC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VCT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САЛЬВАДОР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ЭЛЬ-САЛЬВАДОР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SV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SLV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САН-МАРИНО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САН-МАРИНО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SMR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САН-ТОМЕ И </w:t>
            </w:r>
            <w:r>
              <w:br/>
            </w:r>
            <w:r>
              <w:rPr>
                <w:rFonts w:ascii="Times New Roman"/>
                <w:b w:val="false"/>
                <w:i w:val="false"/>
                <w:color w:val="000000"/>
                <w:sz w:val="20"/>
              </w:rPr>
              <w:t xml:space="preserve">
ПРИНС.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ДЕМОКРАТИЧЕС- </w:t>
            </w:r>
            <w:r>
              <w:br/>
            </w:r>
            <w:r>
              <w:rPr>
                <w:rFonts w:ascii="Times New Roman"/>
                <w:b w:val="false"/>
                <w:i w:val="false"/>
                <w:color w:val="000000"/>
                <w:sz w:val="20"/>
              </w:rPr>
              <w:t xml:space="preserve">
КАЯ РЕСПУБЛИ- </w:t>
            </w:r>
            <w:r>
              <w:br/>
            </w:r>
            <w:r>
              <w:rPr>
                <w:rFonts w:ascii="Times New Roman"/>
                <w:b w:val="false"/>
                <w:i w:val="false"/>
                <w:color w:val="000000"/>
                <w:sz w:val="20"/>
              </w:rPr>
              <w:t xml:space="preserve">
КА САН-ТОМЕ </w:t>
            </w:r>
            <w:r>
              <w:br/>
            </w:r>
            <w:r>
              <w:rPr>
                <w:rFonts w:ascii="Times New Roman"/>
                <w:b w:val="false"/>
                <w:i w:val="false"/>
                <w:color w:val="000000"/>
                <w:sz w:val="20"/>
              </w:rPr>
              <w:t xml:space="preserve">
И ПРИНСИПИ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САУДОВСКАЯ </w:t>
            </w:r>
            <w:r>
              <w:br/>
            </w:r>
            <w:r>
              <w:rPr>
                <w:rFonts w:ascii="Times New Roman"/>
                <w:b w:val="false"/>
                <w:i w:val="false"/>
                <w:color w:val="000000"/>
                <w:sz w:val="20"/>
              </w:rPr>
              <w:t xml:space="preserve">
АРАВИЯ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САУДОВСКАЯ </w:t>
            </w:r>
            <w:r>
              <w:br/>
            </w:r>
            <w:r>
              <w:rPr>
                <w:rFonts w:ascii="Times New Roman"/>
                <w:b w:val="false"/>
                <w:i w:val="false"/>
                <w:color w:val="000000"/>
                <w:sz w:val="20"/>
              </w:rPr>
              <w:t xml:space="preserve">
АРАВИЯ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SAU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СВАЗИЛЕНД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СВАЗИЛЕНД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SZ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SWZ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СЕЙШЕЛЬСКИЕ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СЕЙШЕЛЬСКИЕ </w:t>
            </w:r>
            <w:r>
              <w:br/>
            </w:r>
            <w:r>
              <w:rPr>
                <w:rFonts w:ascii="Times New Roman"/>
                <w:b w:val="false"/>
                <w:i w:val="false"/>
                <w:color w:val="000000"/>
                <w:sz w:val="20"/>
              </w:rPr>
              <w:t xml:space="preserve">
ОСТРОВА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SYC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СЕНЕГАЛ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СЕНЕГАЛ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СЕНТ-КИТС И </w:t>
            </w:r>
            <w:r>
              <w:br/>
            </w:r>
            <w:r>
              <w:rPr>
                <w:rFonts w:ascii="Times New Roman"/>
                <w:b w:val="false"/>
                <w:i w:val="false"/>
                <w:color w:val="000000"/>
                <w:sz w:val="20"/>
              </w:rPr>
              <w:t xml:space="preserve">
НЕВИС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ФЕДЕРАЦИЯ </w:t>
            </w:r>
            <w:r>
              <w:br/>
            </w:r>
            <w:r>
              <w:rPr>
                <w:rFonts w:ascii="Times New Roman"/>
                <w:b w:val="false"/>
                <w:i w:val="false"/>
                <w:color w:val="000000"/>
                <w:sz w:val="20"/>
              </w:rPr>
              <w:t xml:space="preserve">
СЕНТ-КИТС </w:t>
            </w:r>
            <w:r>
              <w:br/>
            </w:r>
            <w:r>
              <w:rPr>
                <w:rFonts w:ascii="Times New Roman"/>
                <w:b w:val="false"/>
                <w:i w:val="false"/>
                <w:color w:val="000000"/>
                <w:sz w:val="20"/>
              </w:rPr>
              <w:t xml:space="preserve">
(СЕНТ-КРИСТО- </w:t>
            </w:r>
            <w:r>
              <w:br/>
            </w:r>
            <w:r>
              <w:rPr>
                <w:rFonts w:ascii="Times New Roman"/>
                <w:b w:val="false"/>
                <w:i w:val="false"/>
                <w:color w:val="000000"/>
                <w:sz w:val="20"/>
              </w:rPr>
              <w:t xml:space="preserve">
ФЕР) И НЕВИС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KNA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СЕНТ-ЛЮСИЯ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СЕНТ-ЛЮСИЯ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LC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LCA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СЕРБИЯ И </w:t>
            </w:r>
            <w:r>
              <w:br/>
            </w:r>
            <w:r>
              <w:rPr>
                <w:rFonts w:ascii="Times New Roman"/>
                <w:b w:val="false"/>
                <w:i w:val="false"/>
                <w:color w:val="000000"/>
                <w:sz w:val="20"/>
              </w:rPr>
              <w:t xml:space="preserve">
ЧЕРНОГОР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СЕРБИЯ И </w:t>
            </w:r>
            <w:r>
              <w:br/>
            </w:r>
            <w:r>
              <w:rPr>
                <w:rFonts w:ascii="Times New Roman"/>
                <w:b w:val="false"/>
                <w:i w:val="false"/>
                <w:color w:val="000000"/>
                <w:sz w:val="20"/>
              </w:rPr>
              <w:t xml:space="preserve">
ЧЕРНОГОРИЯ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CS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SCG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СИНГАПУР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SGP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СИРИЙСКАЯ </w:t>
            </w:r>
            <w:r>
              <w:br/>
            </w:r>
            <w:r>
              <w:rPr>
                <w:rFonts w:ascii="Times New Roman"/>
                <w:b w:val="false"/>
                <w:i w:val="false"/>
                <w:color w:val="000000"/>
                <w:sz w:val="20"/>
              </w:rPr>
              <w:t xml:space="preserve">
АРАБСКАЯ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СЛОВАЦКАЯ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SK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SVK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СЛОВЕНИЯ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СЛОВЕНИЯ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SVN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СОЛОМОНОВЫ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СОЛОМОНОВЫ </w:t>
            </w:r>
            <w:r>
              <w:br/>
            </w:r>
            <w:r>
              <w:rPr>
                <w:rFonts w:ascii="Times New Roman"/>
                <w:b w:val="false"/>
                <w:i w:val="false"/>
                <w:color w:val="000000"/>
                <w:sz w:val="20"/>
              </w:rPr>
              <w:t xml:space="preserve">
ОСТРОВА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SB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SLB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СОМАЛИ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СОМАЛИЙСКАЯ </w:t>
            </w:r>
            <w:r>
              <w:br/>
            </w:r>
            <w:r>
              <w:rPr>
                <w:rFonts w:ascii="Times New Roman"/>
                <w:b w:val="false"/>
                <w:i w:val="false"/>
                <w:color w:val="000000"/>
                <w:sz w:val="20"/>
              </w:rPr>
              <w:t xml:space="preserve">
ДЕМОКРАТИЧЕС- </w:t>
            </w:r>
            <w:r>
              <w:br/>
            </w:r>
            <w:r>
              <w:rPr>
                <w:rFonts w:ascii="Times New Roman"/>
                <w:b w:val="false"/>
                <w:i w:val="false"/>
                <w:color w:val="000000"/>
                <w:sz w:val="20"/>
              </w:rPr>
              <w:t xml:space="preserve">
КАЯ РЕСПУБЛИ- </w:t>
            </w:r>
            <w:r>
              <w:br/>
            </w:r>
            <w:r>
              <w:rPr>
                <w:rFonts w:ascii="Times New Roman"/>
                <w:b w:val="false"/>
                <w:i w:val="false"/>
                <w:color w:val="000000"/>
                <w:sz w:val="20"/>
              </w:rPr>
              <w:t xml:space="preserve">
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С-ПЬЕР И </w:t>
            </w:r>
            <w:r>
              <w:br/>
            </w:r>
            <w:r>
              <w:rPr>
                <w:rFonts w:ascii="Times New Roman"/>
                <w:b w:val="false"/>
                <w:i w:val="false"/>
                <w:color w:val="000000"/>
                <w:sz w:val="20"/>
              </w:rPr>
              <w:t xml:space="preserve">
МИКЕЛОН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СЕН-ПЬЕР И </w:t>
            </w:r>
            <w:r>
              <w:br/>
            </w:r>
            <w:r>
              <w:rPr>
                <w:rFonts w:ascii="Times New Roman"/>
                <w:b w:val="false"/>
                <w:i w:val="false"/>
                <w:color w:val="000000"/>
                <w:sz w:val="20"/>
              </w:rPr>
              <w:t xml:space="preserve">
МИКЕЛОН (ФР.)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СУДАН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SD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SDN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СУРИНАМ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СУРИНАМ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СОЕДИНЕННЫЕ </w:t>
            </w:r>
            <w:r>
              <w:br/>
            </w:r>
            <w:r>
              <w:rPr>
                <w:rFonts w:ascii="Times New Roman"/>
                <w:b w:val="false"/>
                <w:i w:val="false"/>
                <w:color w:val="000000"/>
                <w:sz w:val="20"/>
              </w:rPr>
              <w:t xml:space="preserve">
ШТАТЫ АМЕРИКИ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СЬЕРРА-ЛЕОНЕ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СЬЕРРА-ЛЕОНЕ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ТАДЖИКИСТАН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ТАДЖИКИСТАН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TJ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TJK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ТАИЛАНД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ТАИЛАНД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ТАЙВАНЬ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ТАЙВАНЬ </w:t>
            </w:r>
            <w:r>
              <w:br/>
            </w:r>
            <w:r>
              <w:rPr>
                <w:rFonts w:ascii="Times New Roman"/>
                <w:b w:val="false"/>
                <w:i w:val="false"/>
                <w:color w:val="000000"/>
                <w:sz w:val="20"/>
              </w:rPr>
              <w:t xml:space="preserve">
(В СОСТАВЕ </w:t>
            </w:r>
            <w:r>
              <w:br/>
            </w:r>
            <w:r>
              <w:rPr>
                <w:rFonts w:ascii="Times New Roman"/>
                <w:b w:val="false"/>
                <w:i w:val="false"/>
                <w:color w:val="000000"/>
                <w:sz w:val="20"/>
              </w:rPr>
              <w:t xml:space="preserve">
КИТАЯ)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TW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TWN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ТАНЗАНИЯ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ОБЪЕДИНЕННАЯ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ТАНЗАНИЯ </w:t>
            </w:r>
            <w:r>
              <w:br/>
            </w:r>
            <w:r>
              <w:rPr>
                <w:rFonts w:ascii="Times New Roman"/>
                <w:b w:val="false"/>
                <w:i w:val="false"/>
                <w:color w:val="000000"/>
                <w:sz w:val="20"/>
              </w:rPr>
              <w:t xml:space="preserve">
(ОРТ)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TZ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TZA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ТЕРКС И </w:t>
            </w:r>
            <w:r>
              <w:br/>
            </w:r>
            <w:r>
              <w:rPr>
                <w:rFonts w:ascii="Times New Roman"/>
                <w:b w:val="false"/>
                <w:i w:val="false"/>
                <w:color w:val="000000"/>
                <w:sz w:val="20"/>
              </w:rPr>
              <w:t xml:space="preserve">
КАЙКОС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ТЕРКС И </w:t>
            </w:r>
            <w:r>
              <w:br/>
            </w:r>
            <w:r>
              <w:rPr>
                <w:rFonts w:ascii="Times New Roman"/>
                <w:b w:val="false"/>
                <w:i w:val="false"/>
                <w:color w:val="000000"/>
                <w:sz w:val="20"/>
              </w:rPr>
              <w:t xml:space="preserve">
КАЙКОС </w:t>
            </w:r>
            <w:r>
              <w:br/>
            </w:r>
            <w:r>
              <w:rPr>
                <w:rFonts w:ascii="Times New Roman"/>
                <w:b w:val="false"/>
                <w:i w:val="false"/>
                <w:color w:val="000000"/>
                <w:sz w:val="20"/>
              </w:rPr>
              <w:t xml:space="preserve">
(БРИТ.)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ТИМОР-ЛЕСТЕ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ДЕМОКРАТИЧЕС- </w:t>
            </w:r>
            <w:r>
              <w:br/>
            </w:r>
            <w:r>
              <w:rPr>
                <w:rFonts w:ascii="Times New Roman"/>
                <w:b w:val="false"/>
                <w:i w:val="false"/>
                <w:color w:val="000000"/>
                <w:sz w:val="20"/>
              </w:rPr>
              <w:t xml:space="preserve">
КАЯ РЕСПУБЛИ- </w:t>
            </w:r>
            <w:r>
              <w:br/>
            </w:r>
            <w:r>
              <w:rPr>
                <w:rFonts w:ascii="Times New Roman"/>
                <w:b w:val="false"/>
                <w:i w:val="false"/>
                <w:color w:val="000000"/>
                <w:sz w:val="20"/>
              </w:rPr>
              <w:t xml:space="preserve">
КА ТИМОР- </w:t>
            </w:r>
            <w:r>
              <w:br/>
            </w:r>
            <w:r>
              <w:rPr>
                <w:rFonts w:ascii="Times New Roman"/>
                <w:b w:val="false"/>
                <w:i w:val="false"/>
                <w:color w:val="000000"/>
                <w:sz w:val="20"/>
              </w:rPr>
              <w:t xml:space="preserve">
ЛЕСТЕ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TL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TLS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ТОГО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ТОГОЛЕЗСКАЯ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TGO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ТОКЕЛАУ </w:t>
            </w:r>
            <w:r>
              <w:br/>
            </w:r>
            <w:r>
              <w:rPr>
                <w:rFonts w:ascii="Times New Roman"/>
                <w:b w:val="false"/>
                <w:i w:val="false"/>
                <w:color w:val="000000"/>
                <w:sz w:val="20"/>
              </w:rPr>
              <w:t xml:space="preserve">
(ЮНИОН)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ТОКЕЛАУ </w:t>
            </w:r>
            <w:r>
              <w:br/>
            </w:r>
            <w:r>
              <w:rPr>
                <w:rFonts w:ascii="Times New Roman"/>
                <w:b w:val="false"/>
                <w:i w:val="false"/>
                <w:color w:val="000000"/>
                <w:sz w:val="20"/>
              </w:rPr>
              <w:t xml:space="preserve">
(ЮНИОН) </w:t>
            </w:r>
            <w:r>
              <w:br/>
            </w:r>
            <w:r>
              <w:rPr>
                <w:rFonts w:ascii="Times New Roman"/>
                <w:b w:val="false"/>
                <w:i w:val="false"/>
                <w:color w:val="000000"/>
                <w:sz w:val="20"/>
              </w:rPr>
              <w:t xml:space="preserve">
(Н.ЗЕЛ.)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TK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TKL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ТОНГА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ТОНГА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ТРИНИДАД И </w:t>
            </w:r>
            <w:r>
              <w:br/>
            </w:r>
            <w:r>
              <w:rPr>
                <w:rFonts w:ascii="Times New Roman"/>
                <w:b w:val="false"/>
                <w:i w:val="false"/>
                <w:color w:val="000000"/>
                <w:sz w:val="20"/>
              </w:rPr>
              <w:t xml:space="preserve">
ТОБАГО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ТРИНИДАД И </w:t>
            </w:r>
            <w:r>
              <w:br/>
            </w:r>
            <w:r>
              <w:rPr>
                <w:rFonts w:ascii="Times New Roman"/>
                <w:b w:val="false"/>
                <w:i w:val="false"/>
                <w:color w:val="000000"/>
                <w:sz w:val="20"/>
              </w:rPr>
              <w:t xml:space="preserve">
ТОБАГО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TTO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ТУВАЛУ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ТУВАЛУ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TV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TUV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ТУРКМЕНИСТАН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ТУРКМЕНИСТАН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TKM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ТУРЦИЯ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ТУРЕЦКАЯ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УГАНДА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УГАНДА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UG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UGA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УЗБЕКИСТАН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УЗБЕКИСТАН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UZB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UKR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УОЛЛИС И </w:t>
            </w:r>
            <w:r>
              <w:br/>
            </w:r>
            <w:r>
              <w:rPr>
                <w:rFonts w:ascii="Times New Roman"/>
                <w:b w:val="false"/>
                <w:i w:val="false"/>
                <w:color w:val="000000"/>
                <w:sz w:val="20"/>
              </w:rPr>
              <w:t xml:space="preserve">
ФУТУНА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ОСТРОВА </w:t>
            </w:r>
            <w:r>
              <w:br/>
            </w:r>
            <w:r>
              <w:rPr>
                <w:rFonts w:ascii="Times New Roman"/>
                <w:b w:val="false"/>
                <w:i w:val="false"/>
                <w:color w:val="000000"/>
                <w:sz w:val="20"/>
              </w:rPr>
              <w:t xml:space="preserve">
УОЛЛИС И </w:t>
            </w:r>
            <w:r>
              <w:br/>
            </w:r>
            <w:r>
              <w:rPr>
                <w:rFonts w:ascii="Times New Roman"/>
                <w:b w:val="false"/>
                <w:i w:val="false"/>
                <w:color w:val="000000"/>
                <w:sz w:val="20"/>
              </w:rPr>
              <w:t xml:space="preserve">
ФУТУНА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WF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WLF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УРУГВАЙ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УРУГВАЙ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UY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URY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ФАРЕРСКИЕ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ФАРЕРСКИЕ </w:t>
            </w:r>
            <w:r>
              <w:br/>
            </w:r>
            <w:r>
              <w:rPr>
                <w:rFonts w:ascii="Times New Roman"/>
                <w:b w:val="false"/>
                <w:i w:val="false"/>
                <w:color w:val="000000"/>
                <w:sz w:val="20"/>
              </w:rPr>
              <w:t xml:space="preserve">
ОСТРОВА </w:t>
            </w:r>
            <w:r>
              <w:br/>
            </w:r>
            <w:r>
              <w:rPr>
                <w:rFonts w:ascii="Times New Roman"/>
                <w:b w:val="false"/>
                <w:i w:val="false"/>
                <w:color w:val="000000"/>
                <w:sz w:val="20"/>
              </w:rPr>
              <w:t xml:space="preserve">
(В СОСТАВЕ </w:t>
            </w:r>
            <w:r>
              <w:br/>
            </w:r>
            <w:r>
              <w:rPr>
                <w:rFonts w:ascii="Times New Roman"/>
                <w:b w:val="false"/>
                <w:i w:val="false"/>
                <w:color w:val="000000"/>
                <w:sz w:val="20"/>
              </w:rPr>
              <w:t xml:space="preserve">
ДАНИИ)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FO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FRO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ФИДЖИ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ОСТРОВОВ </w:t>
            </w:r>
            <w:r>
              <w:br/>
            </w:r>
            <w:r>
              <w:rPr>
                <w:rFonts w:ascii="Times New Roman"/>
                <w:b w:val="false"/>
                <w:i w:val="false"/>
                <w:color w:val="000000"/>
                <w:sz w:val="20"/>
              </w:rPr>
              <w:t xml:space="preserve">
ФИДЖИ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FJ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FJI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ФИЛИППИНЫ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ФИЛИППИНЫ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ФОЛКЛЕНДСКИЕ </w:t>
            </w:r>
            <w:r>
              <w:br/>
            </w:r>
            <w:r>
              <w:rPr>
                <w:rFonts w:ascii="Times New Roman"/>
                <w:b w:val="false"/>
                <w:i w:val="false"/>
                <w:color w:val="000000"/>
                <w:sz w:val="20"/>
              </w:rPr>
              <w:t xml:space="preserve">
О-ВА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Франция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ФОЛКЛЕНДСКИЕ </w:t>
            </w:r>
            <w:r>
              <w:br/>
            </w:r>
            <w:r>
              <w:rPr>
                <w:rFonts w:ascii="Times New Roman"/>
                <w:b w:val="false"/>
                <w:i w:val="false"/>
                <w:color w:val="000000"/>
                <w:sz w:val="20"/>
              </w:rPr>
              <w:t xml:space="preserve">
(МАЛЬВИНСКИЕ)ОСТРОВА </w:t>
            </w:r>
            <w:r>
              <w:br/>
            </w:r>
            <w:r>
              <w:rPr>
                <w:rFonts w:ascii="Times New Roman"/>
                <w:b w:val="false"/>
                <w:i w:val="false"/>
                <w:color w:val="000000"/>
                <w:sz w:val="20"/>
              </w:rPr>
              <w:t xml:space="preserve">
(СПОРН.БРИТ. </w:t>
            </w:r>
            <w:r>
              <w:br/>
            </w:r>
            <w:r>
              <w:rPr>
                <w:rFonts w:ascii="Times New Roman"/>
                <w:b w:val="false"/>
                <w:i w:val="false"/>
                <w:color w:val="000000"/>
                <w:sz w:val="20"/>
              </w:rPr>
              <w:t xml:space="preserve">
АРГ.) </w:t>
            </w:r>
            <w:r>
              <w:br/>
            </w:r>
            <w:r>
              <w:rPr>
                <w:rFonts w:ascii="Times New Roman"/>
                <w:b w:val="false"/>
                <w:i w:val="false"/>
                <w:color w:val="000000"/>
                <w:sz w:val="20"/>
              </w:rPr>
              <w:t xml:space="preserve">
  </w:t>
            </w:r>
            <w:r>
              <w:br/>
            </w:r>
            <w:r>
              <w:rPr>
                <w:rFonts w:ascii="Times New Roman"/>
                <w:b w:val="false"/>
                <w:i w:val="false"/>
                <w:color w:val="000000"/>
                <w:sz w:val="20"/>
              </w:rPr>
              <w:t xml:space="preserve">
Французская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FK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FR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FLK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FRA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 ПОЛИНЕЗИЯ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ФРАНЦУЗСКАЯ </w:t>
            </w:r>
            <w:r>
              <w:br/>
            </w:r>
            <w:r>
              <w:rPr>
                <w:rFonts w:ascii="Times New Roman"/>
                <w:b w:val="false"/>
                <w:i w:val="false"/>
                <w:color w:val="000000"/>
                <w:sz w:val="20"/>
              </w:rPr>
              <w:t xml:space="preserve">
ПОЛИНЕЗИЯ </w:t>
            </w:r>
            <w:r>
              <w:br/>
            </w:r>
            <w:r>
              <w:rPr>
                <w:rFonts w:ascii="Times New Roman"/>
                <w:b w:val="false"/>
                <w:i w:val="false"/>
                <w:color w:val="000000"/>
                <w:sz w:val="20"/>
              </w:rPr>
              <w:t xml:space="preserve">
(ФР.)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PYF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ХОРВАТИЯ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HRV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 АФР. </w:t>
            </w:r>
            <w:r>
              <w:br/>
            </w:r>
            <w:r>
              <w:rPr>
                <w:rFonts w:ascii="Times New Roman"/>
                <w:b w:val="false"/>
                <w:i w:val="false"/>
                <w:color w:val="000000"/>
                <w:sz w:val="20"/>
              </w:rPr>
              <w:t xml:space="preserve">
РЕСПУБ.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ЦЕНТРАЛЬНО- </w:t>
            </w:r>
            <w:r>
              <w:br/>
            </w:r>
            <w:r>
              <w:rPr>
                <w:rFonts w:ascii="Times New Roman"/>
                <w:b w:val="false"/>
                <w:i w:val="false"/>
                <w:color w:val="000000"/>
                <w:sz w:val="20"/>
              </w:rPr>
              <w:t xml:space="preserve">
АФРИКАНСКАЯ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(ЦАР)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CAF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ЧАД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ЧАД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TD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TCD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ЧЕШСКАЯ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CZ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CZE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ЧИЛИ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CHL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ШВЕЙЦАРСКАЯ </w:t>
            </w:r>
            <w:r>
              <w:br/>
            </w:r>
            <w:r>
              <w:rPr>
                <w:rFonts w:ascii="Times New Roman"/>
                <w:b w:val="false"/>
                <w:i w:val="false"/>
                <w:color w:val="000000"/>
                <w:sz w:val="20"/>
              </w:rPr>
              <w:t xml:space="preserve">
КОНФЕДЕРАЦИЯ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w:t>
            </w:r>
            <w:r>
              <w:br/>
            </w:r>
            <w:r>
              <w:rPr>
                <w:rFonts w:ascii="Times New Roman"/>
                <w:b w:val="false"/>
                <w:i w:val="false"/>
                <w:color w:val="000000"/>
                <w:sz w:val="20"/>
              </w:rPr>
              <w:t xml:space="preserve">
ШВЕЦИЯ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SWE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ШПИЦБЕРГЕН </w:t>
            </w:r>
            <w:r>
              <w:br/>
            </w:r>
            <w:r>
              <w:rPr>
                <w:rFonts w:ascii="Times New Roman"/>
                <w:b w:val="false"/>
                <w:i w:val="false"/>
                <w:color w:val="000000"/>
                <w:sz w:val="20"/>
              </w:rPr>
              <w:t xml:space="preserve">
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ШПИЦБЕРГЕН И </w:t>
            </w:r>
            <w:r>
              <w:br/>
            </w:r>
            <w:r>
              <w:rPr>
                <w:rFonts w:ascii="Times New Roman"/>
                <w:b w:val="false"/>
                <w:i w:val="false"/>
                <w:color w:val="000000"/>
                <w:sz w:val="20"/>
              </w:rPr>
              <w:t xml:space="preserve">
ЯН-МАЙЕН </w:t>
            </w:r>
            <w:r>
              <w:br/>
            </w:r>
            <w:r>
              <w:rPr>
                <w:rFonts w:ascii="Times New Roman"/>
                <w:b w:val="false"/>
                <w:i w:val="false"/>
                <w:color w:val="000000"/>
                <w:sz w:val="20"/>
              </w:rPr>
              <w:t xml:space="preserve">
(НОРВ.)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SJ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SJM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r>
      <w:tr>
        <w:trPr>
          <w:trHeight w:val="76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ШРИ-ЛАНКА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ДЕМОКРАТИЧЕС- </w:t>
            </w:r>
            <w:r>
              <w:br/>
            </w:r>
            <w:r>
              <w:rPr>
                <w:rFonts w:ascii="Times New Roman"/>
                <w:b w:val="false"/>
                <w:i w:val="false"/>
                <w:color w:val="000000"/>
                <w:sz w:val="20"/>
              </w:rPr>
              <w:t xml:space="preserve">
КАЯ СОЦИАЛИС- </w:t>
            </w:r>
            <w:r>
              <w:br/>
            </w:r>
            <w:r>
              <w:rPr>
                <w:rFonts w:ascii="Times New Roman"/>
                <w:b w:val="false"/>
                <w:i w:val="false"/>
                <w:color w:val="000000"/>
                <w:sz w:val="20"/>
              </w:rPr>
              <w:t xml:space="preserve">
ТИЧЕСКАЯ РЕС- </w:t>
            </w:r>
            <w:r>
              <w:br/>
            </w:r>
            <w:r>
              <w:rPr>
                <w:rFonts w:ascii="Times New Roman"/>
                <w:b w:val="false"/>
                <w:i w:val="false"/>
                <w:color w:val="000000"/>
                <w:sz w:val="20"/>
              </w:rPr>
              <w:t xml:space="preserve">
ПУБЛИКА ШРИ- </w:t>
            </w:r>
            <w:r>
              <w:br/>
            </w:r>
            <w:r>
              <w:rPr>
                <w:rFonts w:ascii="Times New Roman"/>
                <w:b w:val="false"/>
                <w:i w:val="false"/>
                <w:color w:val="000000"/>
                <w:sz w:val="20"/>
              </w:rPr>
              <w:t xml:space="preserve">
ЛАНКА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LK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LKA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ЭЛАНДСКИЕ </w:t>
            </w:r>
            <w:r>
              <w:br/>
            </w:r>
            <w:r>
              <w:rPr>
                <w:rFonts w:ascii="Times New Roman"/>
                <w:b w:val="false"/>
                <w:i w:val="false"/>
                <w:color w:val="000000"/>
                <w:sz w:val="20"/>
              </w:rPr>
              <w:t xml:space="preserve">
ОСТРОВА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ЭЛАНДСКИЕ </w:t>
            </w:r>
            <w:r>
              <w:br/>
            </w:r>
            <w:r>
              <w:rPr>
                <w:rFonts w:ascii="Times New Roman"/>
                <w:b w:val="false"/>
                <w:i w:val="false"/>
                <w:color w:val="000000"/>
                <w:sz w:val="20"/>
              </w:rPr>
              <w:t xml:space="preserve">
ОСТРОВА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AX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ALA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ЭКВАДОР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ЭКВАДОР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ECU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ЭКВАТОР. </w:t>
            </w:r>
            <w:r>
              <w:br/>
            </w:r>
            <w:r>
              <w:rPr>
                <w:rFonts w:ascii="Times New Roman"/>
                <w:b w:val="false"/>
                <w:i w:val="false"/>
                <w:color w:val="000000"/>
                <w:sz w:val="20"/>
              </w:rPr>
              <w:t xml:space="preserve">
ГВИНЕЯ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ЭКВАТОРИАЛЬ- </w:t>
            </w:r>
            <w:r>
              <w:br/>
            </w:r>
            <w:r>
              <w:rPr>
                <w:rFonts w:ascii="Times New Roman"/>
                <w:b w:val="false"/>
                <w:i w:val="false"/>
                <w:color w:val="000000"/>
                <w:sz w:val="20"/>
              </w:rPr>
              <w:t xml:space="preserve">
НАЯ ГВИНЕЯ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GQ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GNQ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ЭРИТРЕЯ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ЭРИТРЕЯ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ЭСТОНСКАЯ </w:t>
            </w:r>
            <w:r>
              <w:br/>
            </w:r>
            <w:r>
              <w:rPr>
                <w:rFonts w:ascii="Times New Roman"/>
                <w:b w:val="false"/>
                <w:i w:val="false"/>
                <w:color w:val="000000"/>
                <w:sz w:val="20"/>
              </w:rPr>
              <w:t xml:space="preserve">
РЕСПУБЛИКА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ЭФИОПИЯ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ЭФИОПИЯ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ETH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ЮЖНАЯ АФРИКА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ЮЖНО-АФРИКАН- </w:t>
            </w:r>
            <w:r>
              <w:br/>
            </w:r>
            <w:r>
              <w:rPr>
                <w:rFonts w:ascii="Times New Roman"/>
                <w:b w:val="false"/>
                <w:i w:val="false"/>
                <w:color w:val="000000"/>
                <w:sz w:val="20"/>
              </w:rPr>
              <w:t xml:space="preserve">
СКАЯ РЕСПУБ- </w:t>
            </w:r>
            <w:r>
              <w:br/>
            </w:r>
            <w:r>
              <w:rPr>
                <w:rFonts w:ascii="Times New Roman"/>
                <w:b w:val="false"/>
                <w:i w:val="false"/>
                <w:color w:val="000000"/>
                <w:sz w:val="20"/>
              </w:rPr>
              <w:t xml:space="preserve">
ЛИКА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ZA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ZAF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ЯМАЙКА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ЯМАЙКА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JM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JAM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ЯПОНИЯ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ЯПОНИЯ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JP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JPN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r>
    </w:tbl>
    <w:bookmarkEnd w:id="149"/>
    <w:bookmarkStart w:name="z143" w:id="15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50"/>
    <w:p>
      <w:pPr>
        <w:spacing w:after="0"/>
        <w:ind w:left="0"/>
        <w:jc w:val="left"/>
      </w:pPr>
      <w:r>
        <w:rPr>
          <w:rFonts w:ascii="Times New Roman"/>
          <w:b/>
          <w:i w:val="false"/>
          <w:color w:val="000000"/>
        </w:rPr>
        <w:t xml:space="preserve"> Классификатор </w:t>
      </w:r>
      <w:r>
        <w:br/>
      </w:r>
      <w:r>
        <w:rPr>
          <w:rFonts w:ascii="Times New Roman"/>
          <w:b/>
          <w:i w:val="false"/>
          <w:color w:val="000000"/>
        </w:rPr>
        <w:t xml:space="preserve">
мест таможенного контроля товаров, перемещаемых </w:t>
      </w:r>
      <w:r>
        <w:br/>
      </w:r>
      <w:r>
        <w:rPr>
          <w:rFonts w:ascii="Times New Roman"/>
          <w:b/>
          <w:i w:val="false"/>
          <w:color w:val="000000"/>
        </w:rPr>
        <w:t xml:space="preserve">
трубопроводным транспортом или по линиям электропередачи  1. Места таможенного контроля электроэнергии, перемещаемой </w:t>
      </w:r>
      <w:r>
        <w:br/>
      </w:r>
      <w:r>
        <w:rPr>
          <w:rFonts w:ascii="Times New Roman"/>
          <w:b/>
          <w:i w:val="false"/>
          <w:color w:val="000000"/>
        </w:rPr>
        <w:t xml:space="preserve">
через таможенную границу Республики Казахстан </w:t>
      </w:r>
    </w:p>
    <w:bookmarkStart w:name="z203"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3073"/>
        <w:gridCol w:w="2853"/>
        <w:gridCol w:w="2953"/>
        <w:gridCol w:w="195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места тамо- </w:t>
            </w:r>
            <w:r>
              <w:br/>
            </w:r>
            <w:r>
              <w:rPr>
                <w:rFonts w:ascii="Times New Roman"/>
                <w:b w:val="false"/>
                <w:i w:val="false"/>
                <w:color w:val="000000"/>
                <w:sz w:val="20"/>
              </w:rPr>
              <w:t xml:space="preserve">
жен-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конт- </w:t>
            </w:r>
            <w:r>
              <w:br/>
            </w:r>
            <w:r>
              <w:rPr>
                <w:rFonts w:ascii="Times New Roman"/>
                <w:b w:val="false"/>
                <w:i w:val="false"/>
                <w:color w:val="000000"/>
                <w:sz w:val="20"/>
              </w:rPr>
              <w:t xml:space="preserve">
роля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контроля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энергосистемы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ВЛ, </w:t>
            </w:r>
            <w:r>
              <w:br/>
            </w:r>
            <w:r>
              <w:rPr>
                <w:rFonts w:ascii="Times New Roman"/>
                <w:b w:val="false"/>
                <w:i w:val="false"/>
                <w:color w:val="000000"/>
                <w:sz w:val="20"/>
              </w:rPr>
              <w:t xml:space="preserve">
количество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на- </w:t>
            </w:r>
            <w:r>
              <w:br/>
            </w:r>
            <w:r>
              <w:rPr>
                <w:rFonts w:ascii="Times New Roman"/>
                <w:b w:val="false"/>
                <w:i w:val="false"/>
                <w:color w:val="000000"/>
                <w:sz w:val="20"/>
              </w:rPr>
              <w:t xml:space="preserve">
пря-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ВЛ, кв.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ВОСТОЧНО-КАЗАХСТАНСКАЯ ОБЛАСТЬ - РОССИЯ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УСТЬ- </w:t>
            </w:r>
            <w:r>
              <w:br/>
            </w:r>
            <w:r>
              <w:rPr>
                <w:rFonts w:ascii="Times New Roman"/>
                <w:b w:val="false"/>
                <w:i w:val="false"/>
                <w:color w:val="000000"/>
                <w:sz w:val="20"/>
              </w:rPr>
              <w:t xml:space="preserve">
КАМЕН. 500 </w:t>
            </w:r>
            <w:r>
              <w:br/>
            </w:r>
            <w:r>
              <w:rPr>
                <w:rFonts w:ascii="Times New Roman"/>
                <w:b w:val="false"/>
                <w:i w:val="false"/>
                <w:color w:val="000000"/>
                <w:sz w:val="20"/>
              </w:rPr>
              <w:t xml:space="preserve">
П. ПРЕДГОРНОЕ </w:t>
            </w:r>
            <w:r>
              <w:br/>
            </w:r>
            <w:r>
              <w:rPr>
                <w:rFonts w:ascii="Times New Roman"/>
                <w:b w:val="false"/>
                <w:i w:val="false"/>
                <w:color w:val="000000"/>
                <w:sz w:val="20"/>
              </w:rPr>
              <w:t xml:space="preserve">
ВКО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ВОСТОЧНЙ </w:t>
            </w:r>
            <w:r>
              <w:br/>
            </w:r>
            <w:r>
              <w:rPr>
                <w:rFonts w:ascii="Times New Roman"/>
                <w:b w:val="false"/>
                <w:i w:val="false"/>
                <w:color w:val="000000"/>
                <w:sz w:val="20"/>
              </w:rPr>
              <w:t xml:space="preserve">
ФИЛИАЛ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УСТЬ-КАМЕН.- </w:t>
            </w:r>
            <w:r>
              <w:br/>
            </w:r>
            <w:r>
              <w:rPr>
                <w:rFonts w:ascii="Times New Roman"/>
                <w:b w:val="false"/>
                <w:i w:val="false"/>
                <w:color w:val="000000"/>
                <w:sz w:val="20"/>
              </w:rPr>
              <w:t xml:space="preserve">
РУБЦОВСКАЯ 1 </w:t>
            </w:r>
            <w:r>
              <w:br/>
            </w:r>
            <w:r>
              <w:rPr>
                <w:rFonts w:ascii="Times New Roman"/>
                <w:b w:val="false"/>
                <w:i w:val="false"/>
                <w:color w:val="000000"/>
                <w:sz w:val="20"/>
              </w:rPr>
              <w:t xml:space="preserve">
ЛИНИЯ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ГОРНЯК </w:t>
            </w:r>
            <w:r>
              <w:br/>
            </w:r>
            <w:r>
              <w:rPr>
                <w:rFonts w:ascii="Times New Roman"/>
                <w:b w:val="false"/>
                <w:i w:val="false"/>
                <w:color w:val="000000"/>
                <w:sz w:val="20"/>
              </w:rPr>
              <w:t xml:space="preserve">
(РОССИЯ)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ЖЕЗКЕНТСКИЙ </w:t>
            </w:r>
            <w:r>
              <w:br/>
            </w:r>
            <w:r>
              <w:rPr>
                <w:rFonts w:ascii="Times New Roman"/>
                <w:b w:val="false"/>
                <w:i w:val="false"/>
                <w:color w:val="000000"/>
                <w:sz w:val="20"/>
              </w:rPr>
              <w:t xml:space="preserve">
ГОК ФИЛИАЛА </w:t>
            </w:r>
            <w:r>
              <w:br/>
            </w:r>
            <w:r>
              <w:rPr>
                <w:rFonts w:ascii="Times New Roman"/>
                <w:b w:val="false"/>
                <w:i w:val="false"/>
                <w:color w:val="000000"/>
                <w:sz w:val="20"/>
              </w:rPr>
              <w:t xml:space="preserve">
ОАО "КОРПОРА- </w:t>
            </w:r>
            <w:r>
              <w:br/>
            </w:r>
            <w:r>
              <w:rPr>
                <w:rFonts w:ascii="Times New Roman"/>
                <w:b w:val="false"/>
                <w:i w:val="false"/>
                <w:color w:val="000000"/>
                <w:sz w:val="20"/>
              </w:rPr>
              <w:t xml:space="preserve">
ЦИЯ КАЗАХМЫС" </w:t>
            </w:r>
            <w:r>
              <w:br/>
            </w:r>
            <w:r>
              <w:rPr>
                <w:rFonts w:ascii="Times New Roman"/>
                <w:b w:val="false"/>
                <w:i w:val="false"/>
                <w:color w:val="000000"/>
                <w:sz w:val="20"/>
              </w:rPr>
              <w:t xml:space="preserve">
"ВОСТОККАЗ- </w:t>
            </w:r>
            <w:r>
              <w:br/>
            </w:r>
            <w:r>
              <w:rPr>
                <w:rFonts w:ascii="Times New Roman"/>
                <w:b w:val="false"/>
                <w:i w:val="false"/>
                <w:color w:val="000000"/>
                <w:sz w:val="20"/>
              </w:rPr>
              <w:t xml:space="preserve">
МЕДЬ"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ЖЕЗКЕНТ- </w:t>
            </w:r>
            <w:r>
              <w:br/>
            </w:r>
            <w:r>
              <w:rPr>
                <w:rFonts w:ascii="Times New Roman"/>
                <w:b w:val="false"/>
                <w:i w:val="false"/>
                <w:color w:val="000000"/>
                <w:sz w:val="20"/>
              </w:rPr>
              <w:t xml:space="preserve">
ГОРНЯК </w:t>
            </w:r>
            <w:r>
              <w:br/>
            </w:r>
            <w:r>
              <w:rPr>
                <w:rFonts w:ascii="Times New Roman"/>
                <w:b w:val="false"/>
                <w:i w:val="false"/>
                <w:color w:val="000000"/>
                <w:sz w:val="20"/>
              </w:rPr>
              <w:t xml:space="preserve">
Л-161 </w:t>
            </w:r>
            <w:r>
              <w:br/>
            </w:r>
            <w:r>
              <w:rPr>
                <w:rFonts w:ascii="Times New Roman"/>
                <w:b w:val="false"/>
                <w:i w:val="false"/>
                <w:color w:val="000000"/>
                <w:sz w:val="20"/>
              </w:rPr>
              <w:t xml:space="preserve">
Л-162 </w:t>
            </w:r>
            <w:r>
              <w:br/>
            </w:r>
            <w:r>
              <w:rPr>
                <w:rFonts w:ascii="Times New Roman"/>
                <w:b w:val="false"/>
                <w:i w:val="false"/>
                <w:color w:val="000000"/>
                <w:sz w:val="20"/>
              </w:rPr>
              <w:t xml:space="preserve">
2-Х ЦЕПНАЯ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ГОРНЯК </w:t>
            </w:r>
            <w:r>
              <w:br/>
            </w:r>
            <w:r>
              <w:rPr>
                <w:rFonts w:ascii="Times New Roman"/>
                <w:b w:val="false"/>
                <w:i w:val="false"/>
                <w:color w:val="000000"/>
                <w:sz w:val="20"/>
              </w:rPr>
              <w:t xml:space="preserve">
(РОССИЯ)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 "ЗАО ВКРЭК"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АУЛ </w:t>
            </w:r>
            <w:r>
              <w:br/>
            </w:r>
            <w:r>
              <w:rPr>
                <w:rFonts w:ascii="Times New Roman"/>
                <w:b w:val="false"/>
                <w:i w:val="false"/>
                <w:color w:val="000000"/>
                <w:sz w:val="20"/>
              </w:rPr>
              <w:t xml:space="preserve">
- ГОРНЯК </w:t>
            </w:r>
            <w:r>
              <w:br/>
            </w:r>
            <w:r>
              <w:rPr>
                <w:rFonts w:ascii="Times New Roman"/>
                <w:b w:val="false"/>
                <w:i w:val="false"/>
                <w:color w:val="000000"/>
                <w:sz w:val="20"/>
              </w:rPr>
              <w:t xml:space="preserve">
Л-363 </w:t>
            </w:r>
            <w:r>
              <w:br/>
            </w:r>
            <w:r>
              <w:rPr>
                <w:rFonts w:ascii="Times New Roman"/>
                <w:b w:val="false"/>
                <w:i w:val="false"/>
                <w:color w:val="000000"/>
                <w:sz w:val="20"/>
              </w:rPr>
              <w:t xml:space="preserve">
(ЛИНИЯ </w:t>
            </w:r>
            <w:r>
              <w:br/>
            </w:r>
            <w:r>
              <w:rPr>
                <w:rFonts w:ascii="Times New Roman"/>
                <w:b w:val="false"/>
                <w:i w:val="false"/>
                <w:color w:val="000000"/>
                <w:sz w:val="20"/>
              </w:rPr>
              <w:t xml:space="preserve">
РАЗРЕЗАНА)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 - РОССИЯ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ЭКИБАС- </w:t>
            </w:r>
            <w:r>
              <w:br/>
            </w:r>
            <w:r>
              <w:rPr>
                <w:rFonts w:ascii="Times New Roman"/>
                <w:b w:val="false"/>
                <w:i w:val="false"/>
                <w:color w:val="000000"/>
                <w:sz w:val="20"/>
              </w:rPr>
              <w:t xml:space="preserve">
ТУЗСКАЯ 1150 </w:t>
            </w:r>
            <w:r>
              <w:br/>
            </w:r>
            <w:r>
              <w:rPr>
                <w:rFonts w:ascii="Times New Roman"/>
                <w:b w:val="false"/>
                <w:i w:val="false"/>
                <w:color w:val="000000"/>
                <w:sz w:val="20"/>
              </w:rPr>
              <w:t xml:space="preserve">
Г. ЭКИБАСТУЗ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СЕВЕРНОЕ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ЭКИБАСТУЗ </w:t>
            </w:r>
            <w:r>
              <w:br/>
            </w:r>
            <w:r>
              <w:rPr>
                <w:rFonts w:ascii="Times New Roman"/>
                <w:b w:val="false"/>
                <w:i w:val="false"/>
                <w:color w:val="000000"/>
                <w:sz w:val="20"/>
              </w:rPr>
              <w:t xml:space="preserve">
1150- </w:t>
            </w:r>
            <w:r>
              <w:br/>
            </w:r>
            <w:r>
              <w:rPr>
                <w:rFonts w:ascii="Times New Roman"/>
                <w:b w:val="false"/>
                <w:i w:val="false"/>
                <w:color w:val="000000"/>
                <w:sz w:val="20"/>
              </w:rPr>
              <w:t xml:space="preserve">
БАРНАУЛЬСКАЯ </w:t>
            </w:r>
            <w:r>
              <w:br/>
            </w:r>
            <w:r>
              <w:rPr>
                <w:rFonts w:ascii="Times New Roman"/>
                <w:b w:val="false"/>
                <w:i w:val="false"/>
                <w:color w:val="000000"/>
                <w:sz w:val="20"/>
              </w:rPr>
              <w:t xml:space="preserve">
Л-1104 </w:t>
            </w:r>
            <w:r>
              <w:br/>
            </w:r>
            <w:r>
              <w:rPr>
                <w:rFonts w:ascii="Times New Roman"/>
                <w:b w:val="false"/>
                <w:i w:val="false"/>
                <w:color w:val="000000"/>
                <w:sz w:val="20"/>
              </w:rPr>
              <w:t xml:space="preserve">
(ЛИНИЯ </w:t>
            </w:r>
            <w:r>
              <w:br/>
            </w:r>
            <w:r>
              <w:rPr>
                <w:rFonts w:ascii="Times New Roman"/>
                <w:b w:val="false"/>
                <w:i w:val="false"/>
                <w:color w:val="000000"/>
                <w:sz w:val="20"/>
              </w:rPr>
              <w:t xml:space="preserve">
ОТКЛЮЧЕНА)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"AES </w:t>
            </w:r>
            <w:r>
              <w:br/>
            </w:r>
            <w:r>
              <w:rPr>
                <w:rFonts w:ascii="Times New Roman"/>
                <w:b w:val="false"/>
                <w:i w:val="false"/>
                <w:color w:val="000000"/>
                <w:sz w:val="20"/>
              </w:rPr>
              <w:t xml:space="preserve">
ЭКИБАСТУЗ" </w:t>
            </w:r>
            <w:r>
              <w:br/>
            </w:r>
            <w:r>
              <w:rPr>
                <w:rFonts w:ascii="Times New Roman"/>
                <w:b w:val="false"/>
                <w:i w:val="false"/>
                <w:color w:val="000000"/>
                <w:sz w:val="20"/>
              </w:rPr>
              <w:t xml:space="preserve">
ОРУ-500 </w:t>
            </w:r>
            <w:r>
              <w:br/>
            </w:r>
            <w:r>
              <w:rPr>
                <w:rFonts w:ascii="Times New Roman"/>
                <w:b w:val="false"/>
                <w:i w:val="false"/>
                <w:color w:val="000000"/>
                <w:sz w:val="20"/>
              </w:rPr>
              <w:t xml:space="preserve">
г. ЭКИБАСТУЗ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AES </w:t>
            </w:r>
            <w:r>
              <w:br/>
            </w:r>
            <w:r>
              <w:rPr>
                <w:rFonts w:ascii="Times New Roman"/>
                <w:b w:val="false"/>
                <w:i w:val="false"/>
                <w:color w:val="000000"/>
                <w:sz w:val="20"/>
              </w:rPr>
              <w:t xml:space="preserve">
ЭКИБАСТУЗ- </w:t>
            </w:r>
            <w:r>
              <w:br/>
            </w:r>
            <w:r>
              <w:rPr>
                <w:rFonts w:ascii="Times New Roman"/>
                <w:b w:val="false"/>
                <w:i w:val="false"/>
                <w:color w:val="000000"/>
                <w:sz w:val="20"/>
              </w:rPr>
              <w:t xml:space="preserve">
ТАВРИЧЕСКАЯ </w:t>
            </w:r>
            <w:r>
              <w:br/>
            </w:r>
            <w:r>
              <w:rPr>
                <w:rFonts w:ascii="Times New Roman"/>
                <w:b w:val="false"/>
                <w:i w:val="false"/>
                <w:color w:val="000000"/>
                <w:sz w:val="20"/>
              </w:rPr>
              <w:t xml:space="preserve">
Л-557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"ЕЭК" </w:t>
            </w:r>
            <w:r>
              <w:br/>
            </w:r>
            <w:r>
              <w:rPr>
                <w:rFonts w:ascii="Times New Roman"/>
                <w:b w:val="false"/>
                <w:i w:val="false"/>
                <w:color w:val="000000"/>
                <w:sz w:val="20"/>
              </w:rPr>
              <w:t xml:space="preserve">
ОРУ-500 </w:t>
            </w:r>
            <w:r>
              <w:br/>
            </w:r>
            <w:r>
              <w:rPr>
                <w:rFonts w:ascii="Times New Roman"/>
                <w:b w:val="false"/>
                <w:i w:val="false"/>
                <w:color w:val="000000"/>
                <w:sz w:val="20"/>
              </w:rPr>
              <w:t xml:space="preserve">
Г. АКСУ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ЕЭК - </w:t>
            </w:r>
            <w:r>
              <w:br/>
            </w:r>
            <w:r>
              <w:rPr>
                <w:rFonts w:ascii="Times New Roman"/>
                <w:b w:val="false"/>
                <w:i w:val="false"/>
                <w:color w:val="000000"/>
                <w:sz w:val="20"/>
              </w:rPr>
              <w:t xml:space="preserve">
ИРТЫШСКАЯ </w:t>
            </w:r>
            <w:r>
              <w:br/>
            </w:r>
            <w:r>
              <w:rPr>
                <w:rFonts w:ascii="Times New Roman"/>
                <w:b w:val="false"/>
                <w:i w:val="false"/>
                <w:color w:val="000000"/>
                <w:sz w:val="20"/>
              </w:rPr>
              <w:t xml:space="preserve">
Л-553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"ЕЭК" </w:t>
            </w:r>
            <w:r>
              <w:br/>
            </w:r>
            <w:r>
              <w:rPr>
                <w:rFonts w:ascii="Times New Roman"/>
                <w:b w:val="false"/>
                <w:i w:val="false"/>
                <w:color w:val="000000"/>
                <w:sz w:val="20"/>
              </w:rPr>
              <w:t xml:space="preserve">
ОРУ-500 </w:t>
            </w:r>
            <w:r>
              <w:br/>
            </w:r>
            <w:r>
              <w:rPr>
                <w:rFonts w:ascii="Times New Roman"/>
                <w:b w:val="false"/>
                <w:i w:val="false"/>
                <w:color w:val="000000"/>
                <w:sz w:val="20"/>
              </w:rPr>
              <w:t xml:space="preserve">
Г. АКСУ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ЕЭК- </w:t>
            </w:r>
            <w:r>
              <w:br/>
            </w:r>
            <w:r>
              <w:rPr>
                <w:rFonts w:ascii="Times New Roman"/>
                <w:b w:val="false"/>
                <w:i w:val="false"/>
                <w:color w:val="000000"/>
                <w:sz w:val="20"/>
              </w:rPr>
              <w:t xml:space="preserve">
РУБЦОВСКАЯ </w:t>
            </w:r>
            <w:r>
              <w:br/>
            </w:r>
            <w:r>
              <w:rPr>
                <w:rFonts w:ascii="Times New Roman"/>
                <w:b w:val="false"/>
                <w:i w:val="false"/>
                <w:color w:val="000000"/>
                <w:sz w:val="20"/>
              </w:rPr>
              <w:t xml:space="preserve">
Л-552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МЫНКУЛЬ </w:t>
            </w:r>
            <w:r>
              <w:br/>
            </w:r>
            <w:r>
              <w:rPr>
                <w:rFonts w:ascii="Times New Roman"/>
                <w:b w:val="false"/>
                <w:i w:val="false"/>
                <w:color w:val="000000"/>
                <w:sz w:val="20"/>
              </w:rPr>
              <w:t xml:space="preserve">
П. МЫНКУЛЬ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МЫНКУЛЬ- </w:t>
            </w:r>
            <w:r>
              <w:br/>
            </w:r>
            <w:r>
              <w:rPr>
                <w:rFonts w:ascii="Times New Roman"/>
                <w:b w:val="false"/>
                <w:i w:val="false"/>
                <w:color w:val="000000"/>
                <w:sz w:val="20"/>
              </w:rPr>
              <w:t xml:space="preserve">
УРОЖАЙНАЯ </w:t>
            </w:r>
            <w:r>
              <w:br/>
            </w:r>
            <w:r>
              <w:rPr>
                <w:rFonts w:ascii="Times New Roman"/>
                <w:b w:val="false"/>
                <w:i w:val="false"/>
                <w:color w:val="000000"/>
                <w:sz w:val="20"/>
              </w:rPr>
              <w:t xml:space="preserve">
Л-222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МЫНКУЛЬ </w:t>
            </w:r>
            <w:r>
              <w:br/>
            </w:r>
            <w:r>
              <w:rPr>
                <w:rFonts w:ascii="Times New Roman"/>
                <w:b w:val="false"/>
                <w:i w:val="false"/>
                <w:color w:val="000000"/>
                <w:sz w:val="20"/>
              </w:rPr>
              <w:t xml:space="preserve">
П.МЫНКУЛЬ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МЫНКУЛЬ- </w:t>
            </w:r>
            <w:r>
              <w:br/>
            </w:r>
            <w:r>
              <w:rPr>
                <w:rFonts w:ascii="Times New Roman"/>
                <w:b w:val="false"/>
                <w:i w:val="false"/>
                <w:color w:val="000000"/>
                <w:sz w:val="20"/>
              </w:rPr>
              <w:t xml:space="preserve">
ИРТЫШСКАЯ </w:t>
            </w:r>
            <w:r>
              <w:br/>
            </w:r>
            <w:r>
              <w:rPr>
                <w:rFonts w:ascii="Times New Roman"/>
                <w:b w:val="false"/>
                <w:i w:val="false"/>
                <w:color w:val="000000"/>
                <w:sz w:val="20"/>
              </w:rPr>
              <w:t xml:space="preserve">
Л-224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ВАЛИХАНОВА </w:t>
            </w:r>
            <w:r>
              <w:br/>
            </w:r>
            <w:r>
              <w:rPr>
                <w:rFonts w:ascii="Times New Roman"/>
                <w:b w:val="false"/>
                <w:i w:val="false"/>
                <w:color w:val="000000"/>
                <w:sz w:val="20"/>
              </w:rPr>
              <w:t xml:space="preserve">
П. ВАЛИХАНОВА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ВАЛИХАНОВА- </w:t>
            </w:r>
            <w:r>
              <w:br/>
            </w:r>
            <w:r>
              <w:rPr>
                <w:rFonts w:ascii="Times New Roman"/>
                <w:b w:val="false"/>
                <w:i w:val="false"/>
                <w:color w:val="000000"/>
                <w:sz w:val="20"/>
              </w:rPr>
              <w:t xml:space="preserve">
ИРТЫШСКАЯ </w:t>
            </w:r>
            <w:r>
              <w:br/>
            </w:r>
            <w:r>
              <w:rPr>
                <w:rFonts w:ascii="Times New Roman"/>
                <w:b w:val="false"/>
                <w:i w:val="false"/>
                <w:color w:val="000000"/>
                <w:sz w:val="20"/>
              </w:rPr>
              <w:t xml:space="preserve">
Л-225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ВАЛИХАНОВА </w:t>
            </w:r>
            <w:r>
              <w:br/>
            </w:r>
            <w:r>
              <w:rPr>
                <w:rFonts w:ascii="Times New Roman"/>
                <w:b w:val="false"/>
                <w:i w:val="false"/>
                <w:color w:val="000000"/>
                <w:sz w:val="20"/>
              </w:rPr>
              <w:t xml:space="preserve">
П.ВАЛИХАНОВА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ВАЛИХАНОВА- </w:t>
            </w:r>
            <w:r>
              <w:br/>
            </w:r>
            <w:r>
              <w:rPr>
                <w:rFonts w:ascii="Times New Roman"/>
                <w:b w:val="false"/>
                <w:i w:val="false"/>
                <w:color w:val="000000"/>
                <w:sz w:val="20"/>
              </w:rPr>
              <w:t xml:space="preserve">
РАЙОННАЯ </w:t>
            </w:r>
            <w:r>
              <w:br/>
            </w:r>
            <w:r>
              <w:rPr>
                <w:rFonts w:ascii="Times New Roman"/>
                <w:b w:val="false"/>
                <w:i w:val="false"/>
                <w:color w:val="000000"/>
                <w:sz w:val="20"/>
              </w:rPr>
              <w:t xml:space="preserve">
Л-223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ПАВЛОДАРКАЯ </w:t>
            </w:r>
            <w:r>
              <w:br/>
            </w:r>
            <w:r>
              <w:rPr>
                <w:rFonts w:ascii="Times New Roman"/>
                <w:b w:val="false"/>
                <w:i w:val="false"/>
                <w:color w:val="000000"/>
                <w:sz w:val="20"/>
              </w:rPr>
              <w:t xml:space="preserve">
Г. ПАВЛОДАР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КУЛУНДА </w:t>
            </w:r>
            <w:r>
              <w:br/>
            </w:r>
            <w:r>
              <w:rPr>
                <w:rFonts w:ascii="Times New Roman"/>
                <w:b w:val="false"/>
                <w:i w:val="false"/>
                <w:color w:val="000000"/>
                <w:sz w:val="20"/>
              </w:rPr>
              <w:t xml:space="preserve">
Л-240 </w:t>
            </w:r>
            <w:r>
              <w:br/>
            </w:r>
            <w:r>
              <w:rPr>
                <w:rFonts w:ascii="Times New Roman"/>
                <w:b w:val="false"/>
                <w:i w:val="false"/>
                <w:color w:val="000000"/>
                <w:sz w:val="20"/>
              </w:rPr>
              <w:t xml:space="preserve">
(ПОД ОХР. </w:t>
            </w:r>
            <w:r>
              <w:br/>
            </w:r>
            <w:r>
              <w:rPr>
                <w:rFonts w:ascii="Times New Roman"/>
                <w:b w:val="false"/>
                <w:i w:val="false"/>
                <w:color w:val="000000"/>
                <w:sz w:val="20"/>
              </w:rPr>
              <w:t xml:space="preserve">
НАПР. 110 КВ)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КУЛУНДА </w:t>
            </w:r>
            <w:r>
              <w:br/>
            </w:r>
            <w:r>
              <w:rPr>
                <w:rFonts w:ascii="Times New Roman"/>
                <w:b w:val="false"/>
                <w:i w:val="false"/>
                <w:color w:val="000000"/>
                <w:sz w:val="20"/>
              </w:rPr>
              <w:t xml:space="preserve">
П. КУЛУНДА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АООТ "ПАВЛОДАР- </w:t>
            </w:r>
            <w:r>
              <w:br/>
            </w:r>
            <w:r>
              <w:rPr>
                <w:rFonts w:ascii="Times New Roman"/>
                <w:b w:val="false"/>
                <w:i w:val="false"/>
                <w:color w:val="000000"/>
                <w:sz w:val="20"/>
              </w:rPr>
              <w:t xml:space="preserve">
ЭНЕРГОСЕРВИС"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МАРАЛДЫ- </w:t>
            </w:r>
            <w:r>
              <w:br/>
            </w:r>
            <w:r>
              <w:rPr>
                <w:rFonts w:ascii="Times New Roman"/>
                <w:b w:val="false"/>
                <w:i w:val="false"/>
                <w:color w:val="000000"/>
                <w:sz w:val="20"/>
              </w:rPr>
              <w:t xml:space="preserve">
КУЛУНДА </w:t>
            </w:r>
            <w:r>
              <w:br/>
            </w:r>
            <w:r>
              <w:rPr>
                <w:rFonts w:ascii="Times New Roman"/>
                <w:b w:val="false"/>
                <w:i w:val="false"/>
                <w:color w:val="000000"/>
                <w:sz w:val="20"/>
              </w:rPr>
              <w:t xml:space="preserve">
Л-125 </w:t>
            </w:r>
            <w:r>
              <w:br/>
            </w:r>
            <w:r>
              <w:rPr>
                <w:rFonts w:ascii="Times New Roman"/>
                <w:b w:val="false"/>
                <w:i w:val="false"/>
                <w:color w:val="000000"/>
                <w:sz w:val="20"/>
              </w:rPr>
              <w:t xml:space="preserve">
Л-126/1 </w:t>
            </w:r>
            <w:r>
              <w:br/>
            </w:r>
            <w:r>
              <w:rPr>
                <w:rFonts w:ascii="Times New Roman"/>
                <w:b w:val="false"/>
                <w:i w:val="false"/>
                <w:color w:val="000000"/>
                <w:sz w:val="20"/>
              </w:rPr>
              <w:t xml:space="preserve">
(ПОД НАПР. </w:t>
            </w:r>
            <w:r>
              <w:br/>
            </w:r>
            <w:r>
              <w:rPr>
                <w:rFonts w:ascii="Times New Roman"/>
                <w:b w:val="false"/>
                <w:i w:val="false"/>
                <w:color w:val="000000"/>
                <w:sz w:val="20"/>
              </w:rPr>
              <w:t xml:space="preserve">
110КВ, НА </w:t>
            </w:r>
            <w:r>
              <w:br/>
            </w:r>
            <w:r>
              <w:rPr>
                <w:rFonts w:ascii="Times New Roman"/>
                <w:b w:val="false"/>
                <w:i w:val="false"/>
                <w:color w:val="000000"/>
                <w:sz w:val="20"/>
              </w:rPr>
              <w:t xml:space="preserve">
ПС КУЛУНДА - </w:t>
            </w:r>
            <w:r>
              <w:br/>
            </w:r>
            <w:r>
              <w:rPr>
                <w:rFonts w:ascii="Times New Roman"/>
                <w:b w:val="false"/>
                <w:i w:val="false"/>
                <w:color w:val="000000"/>
                <w:sz w:val="20"/>
              </w:rPr>
              <w:t xml:space="preserve">
ОТКЛ.)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АМАНГЕЛЬДЫ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АООТ "ПАВЛОДАР- </w:t>
            </w:r>
            <w:r>
              <w:br/>
            </w:r>
            <w:r>
              <w:rPr>
                <w:rFonts w:ascii="Times New Roman"/>
                <w:b w:val="false"/>
                <w:i w:val="false"/>
                <w:color w:val="000000"/>
                <w:sz w:val="20"/>
              </w:rPr>
              <w:t xml:space="preserve">
ЭНЕРГОСЕРВИС"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АМАНГЕЛЬДЫ- </w:t>
            </w:r>
            <w:r>
              <w:br/>
            </w:r>
            <w:r>
              <w:rPr>
                <w:rFonts w:ascii="Times New Roman"/>
                <w:b w:val="false"/>
                <w:i w:val="false"/>
                <w:color w:val="000000"/>
                <w:sz w:val="20"/>
              </w:rPr>
              <w:t xml:space="preserve">
ЧЕРНОУСОВКА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 - РОССИЯ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АВРОРА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АВРОРА-КУРГАН </w:t>
            </w:r>
            <w:r>
              <w:br/>
            </w:r>
            <w:r>
              <w:rPr>
                <w:rFonts w:ascii="Times New Roman"/>
                <w:b w:val="false"/>
                <w:i w:val="false"/>
                <w:color w:val="000000"/>
                <w:sz w:val="20"/>
              </w:rPr>
              <w:t xml:space="preserve">
Л-520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АВРОРА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АВРОРА- </w:t>
            </w:r>
            <w:r>
              <w:br/>
            </w:r>
            <w:r>
              <w:rPr>
                <w:rFonts w:ascii="Times New Roman"/>
                <w:b w:val="false"/>
                <w:i w:val="false"/>
                <w:color w:val="000000"/>
                <w:sz w:val="20"/>
              </w:rPr>
              <w:t xml:space="preserve">
ТАВРИЧЕСКАЯ </w:t>
            </w:r>
            <w:r>
              <w:br/>
            </w:r>
            <w:r>
              <w:rPr>
                <w:rFonts w:ascii="Times New Roman"/>
                <w:b w:val="false"/>
                <w:i w:val="false"/>
                <w:color w:val="000000"/>
                <w:sz w:val="20"/>
              </w:rPr>
              <w:t xml:space="preserve">
Л-556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АВРОРА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АВРОРА- </w:t>
            </w:r>
            <w:r>
              <w:br/>
            </w:r>
            <w:r>
              <w:rPr>
                <w:rFonts w:ascii="Times New Roman"/>
                <w:b w:val="false"/>
                <w:i w:val="false"/>
                <w:color w:val="000000"/>
                <w:sz w:val="20"/>
              </w:rPr>
              <w:t xml:space="preserve">
МАКУШИНО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Л-275А)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ППТЭЦ-2 </w:t>
            </w:r>
            <w:r>
              <w:br/>
            </w:r>
            <w:r>
              <w:rPr>
                <w:rFonts w:ascii="Times New Roman"/>
                <w:b w:val="false"/>
                <w:i w:val="false"/>
                <w:color w:val="000000"/>
                <w:sz w:val="20"/>
              </w:rPr>
              <w:t xml:space="preserve">
(УЧЕТ </w:t>
            </w:r>
            <w:r>
              <w:br/>
            </w:r>
            <w:r>
              <w:rPr>
                <w:rFonts w:ascii="Times New Roman"/>
                <w:b w:val="false"/>
                <w:i w:val="false"/>
                <w:color w:val="000000"/>
                <w:sz w:val="20"/>
              </w:rPr>
              <w:t xml:space="preserve">
ОТСУТСТВУЕТ)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 ЭНЕРГО-СКРЭК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ППТЭЦ-2-Ишим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Л-273А) </w:t>
            </w:r>
            <w:r>
              <w:br/>
            </w:r>
            <w:r>
              <w:rPr>
                <w:rFonts w:ascii="Times New Roman"/>
                <w:b w:val="false"/>
                <w:i w:val="false"/>
                <w:color w:val="000000"/>
                <w:sz w:val="20"/>
              </w:rPr>
              <w:t xml:space="preserve">
ШЛЕЙФА </w:t>
            </w:r>
            <w:r>
              <w:br/>
            </w:r>
            <w:r>
              <w:rPr>
                <w:rFonts w:ascii="Times New Roman"/>
                <w:b w:val="false"/>
                <w:i w:val="false"/>
                <w:color w:val="000000"/>
                <w:sz w:val="20"/>
              </w:rPr>
              <w:t xml:space="preserve">
РАЗРЕЗАНЫ НА </w:t>
            </w:r>
            <w:r>
              <w:br/>
            </w:r>
            <w:r>
              <w:rPr>
                <w:rFonts w:ascii="Times New Roman"/>
                <w:b w:val="false"/>
                <w:i w:val="false"/>
                <w:color w:val="000000"/>
                <w:sz w:val="20"/>
              </w:rPr>
              <w:t xml:space="preserve">
ОПОРЕ N 268 - </w:t>
            </w:r>
            <w:r>
              <w:br/>
            </w:r>
            <w:r>
              <w:rPr>
                <w:rFonts w:ascii="Times New Roman"/>
                <w:b w:val="false"/>
                <w:i w:val="false"/>
                <w:color w:val="000000"/>
                <w:sz w:val="20"/>
              </w:rPr>
              <w:t xml:space="preserve">
НА ГРАНИЦЕ </w:t>
            </w:r>
            <w:r>
              <w:br/>
            </w:r>
            <w:r>
              <w:rPr>
                <w:rFonts w:ascii="Times New Roman"/>
                <w:b w:val="false"/>
                <w:i w:val="false"/>
                <w:color w:val="000000"/>
                <w:sz w:val="20"/>
              </w:rPr>
              <w:t xml:space="preserve">
РФ И РК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ПЕТУХОВО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 </w:t>
            </w:r>
            <w:r>
              <w:br/>
            </w:r>
            <w:r>
              <w:rPr>
                <w:rFonts w:ascii="Times New Roman"/>
                <w:b w:val="false"/>
                <w:i w:val="false"/>
                <w:color w:val="000000"/>
                <w:sz w:val="20"/>
              </w:rPr>
              <w:t xml:space="preserve">
ЭНЕРГО-СКРЭК"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ЛИТЕЙНАЯ- </w:t>
            </w:r>
            <w:r>
              <w:br/>
            </w:r>
            <w:r>
              <w:rPr>
                <w:rFonts w:ascii="Times New Roman"/>
                <w:b w:val="false"/>
                <w:i w:val="false"/>
                <w:color w:val="000000"/>
                <w:sz w:val="20"/>
              </w:rPr>
              <w:t xml:space="preserve">
ПЕТУХОВО </w:t>
            </w:r>
            <w:r>
              <w:br/>
            </w:r>
            <w:r>
              <w:rPr>
                <w:rFonts w:ascii="Times New Roman"/>
                <w:b w:val="false"/>
                <w:i w:val="false"/>
                <w:color w:val="000000"/>
                <w:sz w:val="20"/>
              </w:rPr>
              <w:t xml:space="preserve">
1 ЦЕПЬ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ПЕТУХОВО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 </w:t>
            </w:r>
            <w:r>
              <w:br/>
            </w:r>
            <w:r>
              <w:rPr>
                <w:rFonts w:ascii="Times New Roman"/>
                <w:b w:val="false"/>
                <w:i w:val="false"/>
                <w:color w:val="000000"/>
                <w:sz w:val="20"/>
              </w:rPr>
              <w:t xml:space="preserve">
ЭНЕРГО-СКРЭК"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ЛИТЕЙНАЯ- </w:t>
            </w:r>
            <w:r>
              <w:br/>
            </w:r>
            <w:r>
              <w:rPr>
                <w:rFonts w:ascii="Times New Roman"/>
                <w:b w:val="false"/>
                <w:i w:val="false"/>
                <w:color w:val="000000"/>
                <w:sz w:val="20"/>
              </w:rPr>
              <w:t xml:space="preserve">
ПЕТУХОВО </w:t>
            </w:r>
            <w:r>
              <w:br/>
            </w:r>
            <w:r>
              <w:rPr>
                <w:rFonts w:ascii="Times New Roman"/>
                <w:b w:val="false"/>
                <w:i w:val="false"/>
                <w:color w:val="000000"/>
                <w:sz w:val="20"/>
              </w:rPr>
              <w:t xml:space="preserve">
2-ЦЕПЬ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СОКОЛОВКА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 ЭНЕРГО-СКРЭК"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СОКОЛОВКА- </w:t>
            </w:r>
            <w:r>
              <w:br/>
            </w:r>
            <w:r>
              <w:rPr>
                <w:rFonts w:ascii="Times New Roman"/>
                <w:b w:val="false"/>
                <w:i w:val="false"/>
                <w:color w:val="000000"/>
                <w:sz w:val="20"/>
              </w:rPr>
              <w:t xml:space="preserve">
КАЗАНКА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БУЛАЕВА </w:t>
            </w:r>
            <w:r>
              <w:br/>
            </w:r>
            <w:r>
              <w:rPr>
                <w:rFonts w:ascii="Times New Roman"/>
                <w:b w:val="false"/>
                <w:i w:val="false"/>
                <w:color w:val="000000"/>
                <w:sz w:val="20"/>
              </w:rPr>
              <w:t xml:space="preserve">
(РК) </w:t>
            </w:r>
            <w:r>
              <w:br/>
            </w:r>
            <w:r>
              <w:rPr>
                <w:rFonts w:ascii="Times New Roman"/>
                <w:b w:val="false"/>
                <w:i w:val="false"/>
                <w:color w:val="000000"/>
                <w:sz w:val="20"/>
              </w:rPr>
              <w:t xml:space="preserve">
ПС. ЮБИЛЕЙНАЯ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 ЭНЕРГО-СКРЭК"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БУЛАЕВА- </w:t>
            </w:r>
            <w:r>
              <w:br/>
            </w:r>
            <w:r>
              <w:rPr>
                <w:rFonts w:ascii="Times New Roman"/>
                <w:b w:val="false"/>
                <w:i w:val="false"/>
                <w:color w:val="000000"/>
                <w:sz w:val="20"/>
              </w:rPr>
              <w:t xml:space="preserve">
ЮБИЛЕЙНАЯ </w:t>
            </w:r>
            <w:r>
              <w:br/>
            </w:r>
            <w:r>
              <w:rPr>
                <w:rFonts w:ascii="Times New Roman"/>
                <w:b w:val="false"/>
                <w:i w:val="false"/>
                <w:color w:val="000000"/>
                <w:sz w:val="20"/>
              </w:rPr>
              <w:t xml:space="preserve">
ВЛ 1 ЦЕПЬ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БУЛАЕВА </w:t>
            </w:r>
            <w:r>
              <w:br/>
            </w:r>
            <w:r>
              <w:rPr>
                <w:rFonts w:ascii="Times New Roman"/>
                <w:b w:val="false"/>
                <w:i w:val="false"/>
                <w:color w:val="000000"/>
                <w:sz w:val="20"/>
              </w:rPr>
              <w:t xml:space="preserve">
(РК) </w:t>
            </w:r>
            <w:r>
              <w:br/>
            </w:r>
            <w:r>
              <w:rPr>
                <w:rFonts w:ascii="Times New Roman"/>
                <w:b w:val="false"/>
                <w:i w:val="false"/>
                <w:color w:val="000000"/>
                <w:sz w:val="20"/>
              </w:rPr>
              <w:t xml:space="preserve">
ПС. ЮБИЛЕЙНАЯ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 </w:t>
            </w:r>
            <w:r>
              <w:br/>
            </w:r>
            <w:r>
              <w:rPr>
                <w:rFonts w:ascii="Times New Roman"/>
                <w:b w:val="false"/>
                <w:i w:val="false"/>
                <w:color w:val="000000"/>
                <w:sz w:val="20"/>
              </w:rPr>
              <w:t xml:space="preserve">
ЭНЕРГО-СКРЭК"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БУЛАЕВА- </w:t>
            </w:r>
            <w:r>
              <w:br/>
            </w:r>
            <w:r>
              <w:rPr>
                <w:rFonts w:ascii="Times New Roman"/>
                <w:b w:val="false"/>
                <w:i w:val="false"/>
                <w:color w:val="000000"/>
                <w:sz w:val="20"/>
              </w:rPr>
              <w:t xml:space="preserve">
ЮБИЛЕЙНАЯ </w:t>
            </w:r>
            <w:r>
              <w:br/>
            </w:r>
            <w:r>
              <w:rPr>
                <w:rFonts w:ascii="Times New Roman"/>
                <w:b w:val="false"/>
                <w:i w:val="false"/>
                <w:color w:val="000000"/>
                <w:sz w:val="20"/>
              </w:rPr>
              <w:t xml:space="preserve">
2 ЦЕПЬ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ЖЕЛЕЗНАЯ </w:t>
            </w:r>
            <w:r>
              <w:br/>
            </w:r>
            <w:r>
              <w:rPr>
                <w:rFonts w:ascii="Times New Roman"/>
                <w:b w:val="false"/>
                <w:i w:val="false"/>
                <w:color w:val="000000"/>
                <w:sz w:val="20"/>
              </w:rPr>
              <w:t xml:space="preserve">
(РК) </w:t>
            </w:r>
            <w:r>
              <w:br/>
            </w:r>
            <w:r>
              <w:rPr>
                <w:rFonts w:ascii="Times New Roman"/>
                <w:b w:val="false"/>
                <w:i w:val="false"/>
                <w:color w:val="000000"/>
                <w:sz w:val="20"/>
              </w:rPr>
              <w:t xml:space="preserve">
ПС. БОЛЬШЕ- </w:t>
            </w:r>
            <w:r>
              <w:br/>
            </w:r>
            <w:r>
              <w:rPr>
                <w:rFonts w:ascii="Times New Roman"/>
                <w:b w:val="false"/>
                <w:i w:val="false"/>
                <w:color w:val="000000"/>
                <w:sz w:val="20"/>
              </w:rPr>
              <w:t xml:space="preserve">
ПРИЮТНОЕ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 </w:t>
            </w:r>
            <w:r>
              <w:br/>
            </w:r>
            <w:r>
              <w:rPr>
                <w:rFonts w:ascii="Times New Roman"/>
                <w:b w:val="false"/>
                <w:i w:val="false"/>
                <w:color w:val="000000"/>
                <w:sz w:val="20"/>
              </w:rPr>
              <w:t xml:space="preserve">
ЭНЕРГО-СКРЭК"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ПРЕСНОВКА- </w:t>
            </w:r>
            <w:r>
              <w:br/>
            </w:r>
            <w:r>
              <w:rPr>
                <w:rFonts w:ascii="Times New Roman"/>
                <w:b w:val="false"/>
                <w:i w:val="false"/>
                <w:color w:val="000000"/>
                <w:sz w:val="20"/>
              </w:rPr>
              <w:t xml:space="preserve">
Б. ПРИЮТНОЕ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ЮНИНО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 </w:t>
            </w:r>
            <w:r>
              <w:br/>
            </w:r>
            <w:r>
              <w:rPr>
                <w:rFonts w:ascii="Times New Roman"/>
                <w:b w:val="false"/>
                <w:i w:val="false"/>
                <w:color w:val="000000"/>
                <w:sz w:val="20"/>
              </w:rPr>
              <w:t xml:space="preserve">
ЭНЕРГО-СКРЭК"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w:t>
            </w:r>
            <w:r>
              <w:br/>
            </w:r>
            <w:r>
              <w:rPr>
                <w:rFonts w:ascii="Times New Roman"/>
                <w:b w:val="false"/>
                <w:i w:val="false"/>
                <w:color w:val="000000"/>
                <w:sz w:val="20"/>
              </w:rPr>
              <w:t xml:space="preserve">
ВВОД N 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ЮНИНО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 </w:t>
            </w:r>
            <w:r>
              <w:br/>
            </w:r>
            <w:r>
              <w:rPr>
                <w:rFonts w:ascii="Times New Roman"/>
                <w:b w:val="false"/>
                <w:i w:val="false"/>
                <w:color w:val="000000"/>
                <w:sz w:val="20"/>
              </w:rPr>
              <w:t xml:space="preserve">
ЭНЕРГО-СКРЭК"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ВВОД N 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ГОРБУНОВО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 </w:t>
            </w:r>
            <w:r>
              <w:br/>
            </w:r>
            <w:r>
              <w:rPr>
                <w:rFonts w:ascii="Times New Roman"/>
                <w:b w:val="false"/>
                <w:i w:val="false"/>
                <w:color w:val="000000"/>
                <w:sz w:val="20"/>
              </w:rPr>
              <w:t xml:space="preserve">
ЭНЕРГО-СКРЭК"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ВВОД N 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ГОРБУНОВО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"АКСЕСС </w:t>
            </w:r>
            <w:r>
              <w:br/>
            </w:r>
            <w:r>
              <w:rPr>
                <w:rFonts w:ascii="Times New Roman"/>
                <w:b w:val="false"/>
                <w:i w:val="false"/>
                <w:color w:val="000000"/>
                <w:sz w:val="20"/>
              </w:rPr>
              <w:t xml:space="preserve">
ЭНЕРГО-СКРЭК"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ВВОД N 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 - РОССИЯ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ГОРЬКОВСКАЯ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"КОКШЕТАУ- </w:t>
            </w:r>
            <w:r>
              <w:br/>
            </w:r>
            <w:r>
              <w:rPr>
                <w:rFonts w:ascii="Times New Roman"/>
                <w:b w:val="false"/>
                <w:i w:val="false"/>
                <w:color w:val="000000"/>
                <w:sz w:val="20"/>
              </w:rPr>
              <w:t xml:space="preserve">
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ГОРЬКОВСКАЯ - </w:t>
            </w:r>
            <w:r>
              <w:br/>
            </w:r>
            <w:r>
              <w:rPr>
                <w:rFonts w:ascii="Times New Roman"/>
                <w:b w:val="false"/>
                <w:i w:val="false"/>
                <w:color w:val="000000"/>
                <w:sz w:val="20"/>
              </w:rPr>
              <w:t xml:space="preserve">
ПОЛТАВКА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КОСТАНАЙСКАЯ ОБЛАСТЬ - РОССИЯ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КОСТАНАЙСКАЯ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САРБАЙСКИЕ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r>
              <w:br/>
            </w:r>
            <w:r>
              <w:rPr>
                <w:rFonts w:ascii="Times New Roman"/>
                <w:b w:val="false"/>
                <w:i w:val="false"/>
                <w:color w:val="000000"/>
                <w:sz w:val="20"/>
              </w:rPr>
              <w:t xml:space="preserve">
1150        - </w:t>
            </w:r>
            <w:r>
              <w:br/>
            </w:r>
            <w:r>
              <w:rPr>
                <w:rFonts w:ascii="Times New Roman"/>
                <w:b w:val="false"/>
                <w:i w:val="false"/>
                <w:color w:val="000000"/>
                <w:sz w:val="20"/>
              </w:rPr>
              <w:t xml:space="preserve">
ЧЕЛЯБИНСКАЯ </w:t>
            </w:r>
            <w:r>
              <w:br/>
            </w:r>
            <w:r>
              <w:rPr>
                <w:rFonts w:ascii="Times New Roman"/>
                <w:b w:val="false"/>
                <w:i w:val="false"/>
                <w:color w:val="000000"/>
                <w:sz w:val="20"/>
              </w:rPr>
              <w:t xml:space="preserve">
Л-1103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СОКОЛ </w:t>
            </w:r>
            <w:r>
              <w:br/>
            </w:r>
            <w:r>
              <w:rPr>
                <w:rFonts w:ascii="Times New Roman"/>
                <w:b w:val="false"/>
                <w:i w:val="false"/>
                <w:color w:val="000000"/>
                <w:sz w:val="20"/>
              </w:rPr>
              <w:t xml:space="preserve">
500 (РК) </w:t>
            </w:r>
            <w:r>
              <w:br/>
            </w:r>
            <w:r>
              <w:rPr>
                <w:rFonts w:ascii="Times New Roman"/>
                <w:b w:val="false"/>
                <w:i w:val="false"/>
                <w:color w:val="000000"/>
                <w:sz w:val="20"/>
              </w:rPr>
              <w:t xml:space="preserve">
ТРОИЦКАЯ РЭС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САРБАЙСКИЕ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ТРОИЦКАЯ ГРЭС        - </w:t>
            </w:r>
            <w:r>
              <w:br/>
            </w:r>
            <w:r>
              <w:rPr>
                <w:rFonts w:ascii="Times New Roman"/>
                <w:b w:val="false"/>
                <w:i w:val="false"/>
                <w:color w:val="000000"/>
                <w:sz w:val="20"/>
              </w:rPr>
              <w:t xml:space="preserve">
СОКОЛ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Л-571)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ИРИКЛИНСКАЯ </w:t>
            </w:r>
            <w:r>
              <w:br/>
            </w:r>
            <w:r>
              <w:rPr>
                <w:rFonts w:ascii="Times New Roman"/>
                <w:b w:val="false"/>
                <w:i w:val="false"/>
                <w:color w:val="000000"/>
                <w:sz w:val="20"/>
              </w:rPr>
              <w:t xml:space="preserve">
ГРЭС (ПРИЕМ) </w:t>
            </w:r>
            <w:r>
              <w:br/>
            </w:r>
            <w:r>
              <w:rPr>
                <w:rFonts w:ascii="Times New Roman"/>
                <w:b w:val="false"/>
                <w:i w:val="false"/>
                <w:color w:val="000000"/>
                <w:sz w:val="20"/>
              </w:rPr>
              <w:t xml:space="preserve">
ПС. ЖЕТЫКАРА </w:t>
            </w:r>
            <w:r>
              <w:br/>
            </w:r>
            <w:r>
              <w:rPr>
                <w:rFonts w:ascii="Times New Roman"/>
                <w:b w:val="false"/>
                <w:i w:val="false"/>
                <w:color w:val="000000"/>
                <w:sz w:val="20"/>
              </w:rPr>
              <w:t xml:space="preserve">
(ОТДАЧА)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САРБАЙСКИЕ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ИРАКЛИНСКАЯ </w:t>
            </w:r>
            <w:r>
              <w:br/>
            </w:r>
            <w:r>
              <w:rPr>
                <w:rFonts w:ascii="Times New Roman"/>
                <w:b w:val="false"/>
                <w:i w:val="false"/>
                <w:color w:val="000000"/>
                <w:sz w:val="20"/>
              </w:rPr>
              <w:t xml:space="preserve">
ГРЭС        - </w:t>
            </w:r>
            <w:r>
              <w:br/>
            </w:r>
            <w:r>
              <w:rPr>
                <w:rFonts w:ascii="Times New Roman"/>
                <w:b w:val="false"/>
                <w:i w:val="false"/>
                <w:color w:val="000000"/>
                <w:sz w:val="20"/>
              </w:rPr>
              <w:t xml:space="preserve">
ПРИУРАЛЬСКАЯ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Л-573)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ТРОИЦКАЯ ГРЭС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САРБАЙСКИЕ МЭС </w:t>
            </w:r>
            <w:r>
              <w:br/>
            </w:r>
            <w:r>
              <w:rPr>
                <w:rFonts w:ascii="Times New Roman"/>
                <w:b w:val="false"/>
                <w:i w:val="false"/>
                <w:color w:val="000000"/>
                <w:sz w:val="20"/>
              </w:rPr>
              <w:t xml:space="preserve">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ТРОИЦКАЯ </w:t>
            </w:r>
            <w:r>
              <w:br/>
            </w:r>
            <w:r>
              <w:rPr>
                <w:rFonts w:ascii="Times New Roman"/>
                <w:b w:val="false"/>
                <w:i w:val="false"/>
                <w:color w:val="000000"/>
                <w:sz w:val="20"/>
              </w:rPr>
              <w:t xml:space="preserve">
ГРЭС        - </w:t>
            </w:r>
            <w:r>
              <w:br/>
            </w:r>
            <w:r>
              <w:rPr>
                <w:rFonts w:ascii="Times New Roman"/>
                <w:b w:val="false"/>
                <w:i w:val="false"/>
                <w:color w:val="000000"/>
                <w:sz w:val="20"/>
              </w:rPr>
              <w:t xml:space="preserve">
ПРИУРАЛЬСКАЯ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Л-207С)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ПС.БАТАЛЫ </w:t>
            </w:r>
            <w:r>
              <w:br/>
            </w:r>
            <w:r>
              <w:rPr>
                <w:rFonts w:ascii="Times New Roman"/>
                <w:b w:val="false"/>
                <w:i w:val="false"/>
                <w:color w:val="000000"/>
                <w:sz w:val="20"/>
              </w:rPr>
              <w:t xml:space="preserve">
(РК) </w:t>
            </w:r>
            <w:r>
              <w:br/>
            </w:r>
            <w:r>
              <w:rPr>
                <w:rFonts w:ascii="Times New Roman"/>
                <w:b w:val="false"/>
                <w:i w:val="false"/>
                <w:color w:val="000000"/>
                <w:sz w:val="20"/>
              </w:rPr>
              <w:t xml:space="preserve">
ПС РАКИТНАЯ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БАТАЛЫ - </w:t>
            </w:r>
            <w:r>
              <w:br/>
            </w:r>
            <w:r>
              <w:rPr>
                <w:rFonts w:ascii="Times New Roman"/>
                <w:b w:val="false"/>
                <w:i w:val="false"/>
                <w:color w:val="000000"/>
                <w:sz w:val="20"/>
              </w:rPr>
              <w:t xml:space="preserve">
ПС. РАКИТНАЯ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ЖЕТЫКАРА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ЖЕТЫКАРА - </w:t>
            </w:r>
            <w:r>
              <w:br/>
            </w:r>
            <w:r>
              <w:rPr>
                <w:rFonts w:ascii="Times New Roman"/>
                <w:b w:val="false"/>
                <w:i w:val="false"/>
                <w:color w:val="000000"/>
                <w:sz w:val="20"/>
              </w:rPr>
              <w:t xml:space="preserve">
БРЕДЫ </w:t>
            </w:r>
            <w:r>
              <w:br/>
            </w:r>
            <w:r>
              <w:rPr>
                <w:rFonts w:ascii="Times New Roman"/>
                <w:b w:val="false"/>
                <w:i w:val="false"/>
                <w:color w:val="000000"/>
                <w:sz w:val="20"/>
              </w:rPr>
              <w:t xml:space="preserve">
(ЛИНИЯ ДЕМОН- </w:t>
            </w:r>
            <w:r>
              <w:br/>
            </w:r>
            <w:r>
              <w:rPr>
                <w:rFonts w:ascii="Times New Roman"/>
                <w:b w:val="false"/>
                <w:i w:val="false"/>
                <w:color w:val="000000"/>
                <w:sz w:val="20"/>
              </w:rPr>
              <w:t xml:space="preserve">
ТИРОВАНА)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КОМСОМОЛЕЦ </w:t>
            </w:r>
            <w:r>
              <w:br/>
            </w:r>
            <w:r>
              <w:rPr>
                <w:rFonts w:ascii="Times New Roman"/>
                <w:b w:val="false"/>
                <w:i w:val="false"/>
                <w:color w:val="000000"/>
                <w:sz w:val="20"/>
              </w:rPr>
              <w:t xml:space="preserve">
ТРОИЦКАЯ ГРЭС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ТРОИЦКАЯ ГРЭС - СТАНЦИОННАЯ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ПРИГОРОДНАЯ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ПРИГОРОДНАЯ - </w:t>
            </w:r>
            <w:r>
              <w:br/>
            </w:r>
            <w:r>
              <w:rPr>
                <w:rFonts w:ascii="Times New Roman"/>
                <w:b w:val="false"/>
                <w:i w:val="false"/>
                <w:color w:val="000000"/>
                <w:sz w:val="20"/>
              </w:rPr>
              <w:t xml:space="preserve">
ПС. ВОСТОЧНАЯ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КАРА-ОБА </w:t>
            </w:r>
            <w:r>
              <w:br/>
            </w:r>
            <w:r>
              <w:rPr>
                <w:rFonts w:ascii="Times New Roman"/>
                <w:b w:val="false"/>
                <w:i w:val="false"/>
                <w:color w:val="000000"/>
                <w:sz w:val="20"/>
              </w:rPr>
              <w:t xml:space="preserve">
(РК) </w:t>
            </w:r>
            <w:r>
              <w:br/>
            </w:r>
            <w:r>
              <w:rPr>
                <w:rFonts w:ascii="Times New Roman"/>
                <w:b w:val="false"/>
                <w:i w:val="false"/>
                <w:color w:val="000000"/>
                <w:sz w:val="20"/>
              </w:rPr>
              <w:t xml:space="preserve">
ПС КАРТАЛЫ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КАРА-ОБА - </w:t>
            </w:r>
            <w:r>
              <w:br/>
            </w:r>
            <w:r>
              <w:rPr>
                <w:rFonts w:ascii="Times New Roman"/>
                <w:b w:val="false"/>
                <w:i w:val="false"/>
                <w:color w:val="000000"/>
                <w:sz w:val="20"/>
              </w:rPr>
              <w:t xml:space="preserve">
ПС. КАРТАЛЫ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МАГНАЙ- </w:t>
            </w:r>
            <w:r>
              <w:br/>
            </w:r>
            <w:r>
              <w:rPr>
                <w:rFonts w:ascii="Times New Roman"/>
                <w:b w:val="false"/>
                <w:i w:val="false"/>
                <w:color w:val="000000"/>
                <w:sz w:val="20"/>
              </w:rPr>
              <w:t xml:space="preserve">
ТЯГА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ГКП КЭСК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МАГНАЙ - </w:t>
            </w:r>
            <w:r>
              <w:br/>
            </w:r>
            <w:r>
              <w:rPr>
                <w:rFonts w:ascii="Times New Roman"/>
                <w:b w:val="false"/>
                <w:i w:val="false"/>
                <w:color w:val="000000"/>
                <w:sz w:val="20"/>
              </w:rPr>
              <w:t xml:space="preserve">
ПОБЕДА (ТРОИЦК) </w:t>
            </w:r>
            <w:r>
              <w:br/>
            </w:r>
            <w:r>
              <w:rPr>
                <w:rFonts w:ascii="Times New Roman"/>
                <w:b w:val="false"/>
                <w:i w:val="false"/>
                <w:color w:val="000000"/>
                <w:sz w:val="20"/>
              </w:rPr>
              <w:t xml:space="preserve">
(ЛИНИЯ </w:t>
            </w:r>
            <w:r>
              <w:br/>
            </w:r>
            <w:r>
              <w:rPr>
                <w:rFonts w:ascii="Times New Roman"/>
                <w:b w:val="false"/>
                <w:i w:val="false"/>
                <w:color w:val="000000"/>
                <w:sz w:val="20"/>
              </w:rPr>
              <w:t xml:space="preserve">
ОТКЛЮЧЕНА - </w:t>
            </w:r>
            <w:r>
              <w:br/>
            </w:r>
            <w:r>
              <w:rPr>
                <w:rFonts w:ascii="Times New Roman"/>
                <w:b w:val="false"/>
                <w:i w:val="false"/>
                <w:color w:val="000000"/>
                <w:sz w:val="20"/>
              </w:rPr>
              <w:t xml:space="preserve">
РАЗОБРАНО </w:t>
            </w:r>
            <w:r>
              <w:br/>
            </w:r>
            <w:r>
              <w:rPr>
                <w:rFonts w:ascii="Times New Roman"/>
                <w:b w:val="false"/>
                <w:i w:val="false"/>
                <w:color w:val="000000"/>
                <w:sz w:val="20"/>
              </w:rPr>
              <w:t xml:space="preserve">
НЕСКОЛЬКО </w:t>
            </w:r>
            <w:r>
              <w:br/>
            </w:r>
            <w:r>
              <w:rPr>
                <w:rFonts w:ascii="Times New Roman"/>
                <w:b w:val="false"/>
                <w:i w:val="false"/>
                <w:color w:val="000000"/>
                <w:sz w:val="20"/>
              </w:rPr>
              <w:t xml:space="preserve">
ПРОЛЕТОВ)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МАГНАЙ- </w:t>
            </w:r>
            <w:r>
              <w:br/>
            </w:r>
            <w:r>
              <w:rPr>
                <w:rFonts w:ascii="Times New Roman"/>
                <w:b w:val="false"/>
                <w:i w:val="false"/>
                <w:color w:val="000000"/>
                <w:sz w:val="20"/>
              </w:rPr>
              <w:t xml:space="preserve">
ТЯГА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МАГНАЙ-ТЯГА - </w:t>
            </w:r>
            <w:r>
              <w:br/>
            </w:r>
            <w:r>
              <w:rPr>
                <w:rFonts w:ascii="Times New Roman"/>
                <w:b w:val="false"/>
                <w:i w:val="false"/>
                <w:color w:val="000000"/>
                <w:sz w:val="20"/>
              </w:rPr>
              <w:t xml:space="preserve">
САЛАМАТ-ТЯГА </w:t>
            </w:r>
            <w:r>
              <w:br/>
            </w:r>
            <w:r>
              <w:rPr>
                <w:rFonts w:ascii="Times New Roman"/>
                <w:b w:val="false"/>
                <w:i w:val="false"/>
                <w:color w:val="000000"/>
                <w:sz w:val="20"/>
              </w:rPr>
              <w:t xml:space="preserve">
(ЛИНИЯ </w:t>
            </w:r>
            <w:r>
              <w:br/>
            </w:r>
            <w:r>
              <w:rPr>
                <w:rFonts w:ascii="Times New Roman"/>
                <w:b w:val="false"/>
                <w:i w:val="false"/>
                <w:color w:val="000000"/>
                <w:sz w:val="20"/>
              </w:rPr>
              <w:t xml:space="preserve">
ДЕМОНТИРОВА- </w:t>
            </w:r>
            <w:r>
              <w:br/>
            </w:r>
            <w:r>
              <w:rPr>
                <w:rFonts w:ascii="Times New Roman"/>
                <w:b w:val="false"/>
                <w:i w:val="false"/>
                <w:color w:val="000000"/>
                <w:sz w:val="20"/>
              </w:rPr>
              <w:t xml:space="preserve">
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БОСКОЛЬ- </w:t>
            </w:r>
            <w:r>
              <w:br/>
            </w:r>
            <w:r>
              <w:rPr>
                <w:rFonts w:ascii="Times New Roman"/>
                <w:b w:val="false"/>
                <w:i w:val="false"/>
                <w:color w:val="000000"/>
                <w:sz w:val="20"/>
              </w:rPr>
              <w:t xml:space="preserve">
ТЯГА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БОСКОЛЬ-ТЯГА- </w:t>
            </w:r>
            <w:r>
              <w:br/>
            </w:r>
            <w:r>
              <w:rPr>
                <w:rFonts w:ascii="Times New Roman"/>
                <w:b w:val="false"/>
                <w:i w:val="false"/>
                <w:color w:val="000000"/>
                <w:sz w:val="20"/>
              </w:rPr>
              <w:t xml:space="preserve">
РП-1 (ТРОИЦК) </w:t>
            </w:r>
            <w:r>
              <w:br/>
            </w:r>
            <w:r>
              <w:rPr>
                <w:rFonts w:ascii="Times New Roman"/>
                <w:b w:val="false"/>
                <w:i w:val="false"/>
                <w:color w:val="000000"/>
                <w:sz w:val="20"/>
              </w:rPr>
              <w:t xml:space="preserve">
(ЛИНИЯ </w:t>
            </w:r>
            <w:r>
              <w:br/>
            </w:r>
            <w:r>
              <w:rPr>
                <w:rFonts w:ascii="Times New Roman"/>
                <w:b w:val="false"/>
                <w:i w:val="false"/>
                <w:color w:val="000000"/>
                <w:sz w:val="20"/>
              </w:rPr>
              <w:t xml:space="preserve">
ОТКЛЮЧЕНА   - </w:t>
            </w:r>
            <w:r>
              <w:br/>
            </w:r>
            <w:r>
              <w:rPr>
                <w:rFonts w:ascii="Times New Roman"/>
                <w:b w:val="false"/>
                <w:i w:val="false"/>
                <w:color w:val="000000"/>
                <w:sz w:val="20"/>
              </w:rPr>
              <w:t xml:space="preserve">
РАЗОБРАНО </w:t>
            </w:r>
            <w:r>
              <w:br/>
            </w:r>
            <w:r>
              <w:rPr>
                <w:rFonts w:ascii="Times New Roman"/>
                <w:b w:val="false"/>
                <w:i w:val="false"/>
                <w:color w:val="000000"/>
                <w:sz w:val="20"/>
              </w:rPr>
              <w:t xml:space="preserve">
НЕСКОЛЬКО </w:t>
            </w:r>
            <w:r>
              <w:br/>
            </w:r>
            <w:r>
              <w:rPr>
                <w:rFonts w:ascii="Times New Roman"/>
                <w:b w:val="false"/>
                <w:i w:val="false"/>
                <w:color w:val="000000"/>
                <w:sz w:val="20"/>
              </w:rPr>
              <w:t xml:space="preserve">
ПРОЛЕТОВ)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БОСКОЛЬ- </w:t>
            </w:r>
            <w:r>
              <w:br/>
            </w:r>
            <w:r>
              <w:rPr>
                <w:rFonts w:ascii="Times New Roman"/>
                <w:b w:val="false"/>
                <w:i w:val="false"/>
                <w:color w:val="000000"/>
                <w:sz w:val="20"/>
              </w:rPr>
              <w:t xml:space="preserve">
ТЯГА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БОСКОЛЬ-ТЯГА- </w:t>
            </w:r>
            <w:r>
              <w:br/>
            </w:r>
            <w:r>
              <w:rPr>
                <w:rFonts w:ascii="Times New Roman"/>
                <w:b w:val="false"/>
                <w:i w:val="false"/>
                <w:color w:val="000000"/>
                <w:sz w:val="20"/>
              </w:rPr>
              <w:t xml:space="preserve">
САЛАМАТ-ТЯГА </w:t>
            </w:r>
            <w:r>
              <w:br/>
            </w:r>
            <w:r>
              <w:rPr>
                <w:rFonts w:ascii="Times New Roman"/>
                <w:b w:val="false"/>
                <w:i w:val="false"/>
                <w:color w:val="000000"/>
                <w:sz w:val="20"/>
              </w:rPr>
              <w:t xml:space="preserve">
(ЛИНИЯ ДЕМОН- </w:t>
            </w:r>
            <w:r>
              <w:br/>
            </w:r>
            <w:r>
              <w:rPr>
                <w:rFonts w:ascii="Times New Roman"/>
                <w:b w:val="false"/>
                <w:i w:val="false"/>
                <w:color w:val="000000"/>
                <w:sz w:val="20"/>
              </w:rPr>
              <w:t xml:space="preserve">
ТИРОВАНА)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МАГНАЙ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МАГНАЙ - </w:t>
            </w:r>
            <w:r>
              <w:br/>
            </w:r>
            <w:r>
              <w:rPr>
                <w:rFonts w:ascii="Times New Roman"/>
                <w:b w:val="false"/>
                <w:i w:val="false"/>
                <w:color w:val="000000"/>
                <w:sz w:val="20"/>
              </w:rPr>
              <w:t xml:space="preserve">
МАГНАЙский </w:t>
            </w:r>
            <w:r>
              <w:br/>
            </w:r>
            <w:r>
              <w:rPr>
                <w:rFonts w:ascii="Times New Roman"/>
                <w:b w:val="false"/>
                <w:i w:val="false"/>
                <w:color w:val="000000"/>
                <w:sz w:val="20"/>
              </w:rPr>
              <w:t xml:space="preserve">
ХПП (ЛИНИЯ </w:t>
            </w:r>
            <w:r>
              <w:br/>
            </w:r>
            <w:r>
              <w:rPr>
                <w:rFonts w:ascii="Times New Roman"/>
                <w:b w:val="false"/>
                <w:i w:val="false"/>
                <w:color w:val="000000"/>
                <w:sz w:val="20"/>
              </w:rPr>
              <w:t xml:space="preserve">
ДЕМОНТИРОВАНА)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БОСКОЛЬ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БОСКОЛЬ  - </w:t>
            </w:r>
            <w:r>
              <w:br/>
            </w:r>
            <w:r>
              <w:rPr>
                <w:rFonts w:ascii="Times New Roman"/>
                <w:b w:val="false"/>
                <w:i w:val="false"/>
                <w:color w:val="000000"/>
                <w:sz w:val="20"/>
              </w:rPr>
              <w:t xml:space="preserve">
РП-2 </w:t>
            </w:r>
            <w:r>
              <w:br/>
            </w:r>
            <w:r>
              <w:rPr>
                <w:rFonts w:ascii="Times New Roman"/>
                <w:b w:val="false"/>
                <w:i w:val="false"/>
                <w:color w:val="000000"/>
                <w:sz w:val="20"/>
              </w:rPr>
              <w:t xml:space="preserve">
(ЛИНИЯ ДЕМОН- </w:t>
            </w:r>
            <w:r>
              <w:br/>
            </w:r>
            <w:r>
              <w:rPr>
                <w:rFonts w:ascii="Times New Roman"/>
                <w:b w:val="false"/>
                <w:i w:val="false"/>
                <w:color w:val="000000"/>
                <w:sz w:val="20"/>
              </w:rPr>
              <w:t xml:space="preserve">
ТИРОВАНА)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КТТП 723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СКАЛИСТОЕ - </w:t>
            </w:r>
            <w:r>
              <w:br/>
            </w:r>
            <w:r>
              <w:rPr>
                <w:rFonts w:ascii="Times New Roman"/>
                <w:b w:val="false"/>
                <w:i w:val="false"/>
                <w:color w:val="000000"/>
                <w:sz w:val="20"/>
              </w:rPr>
              <w:t xml:space="preserve">
ЖАМБЫЛ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КТТП 727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СКАЛИСТОЕ -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(ЛИНИЯ ДЕМОН- </w:t>
            </w:r>
            <w:r>
              <w:br/>
            </w:r>
            <w:r>
              <w:rPr>
                <w:rFonts w:ascii="Times New Roman"/>
                <w:b w:val="false"/>
                <w:i w:val="false"/>
                <w:color w:val="000000"/>
                <w:sz w:val="20"/>
              </w:rPr>
              <w:t xml:space="preserve">
ТИРОВАНА)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АЛТАЙКА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"КОСТАНАЙ- </w:t>
            </w:r>
            <w:r>
              <w:br/>
            </w:r>
            <w:r>
              <w:rPr>
                <w:rFonts w:ascii="Times New Roman"/>
                <w:b w:val="false"/>
                <w:i w:val="false"/>
                <w:color w:val="000000"/>
                <w:sz w:val="20"/>
              </w:rPr>
              <w:t xml:space="preserve">
СБЫТЭНЕРГО"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 ОТ </w:t>
            </w:r>
            <w:r>
              <w:br/>
            </w:r>
            <w:r>
              <w:rPr>
                <w:rFonts w:ascii="Times New Roman"/>
                <w:b w:val="false"/>
                <w:i w:val="false"/>
                <w:color w:val="000000"/>
                <w:sz w:val="20"/>
              </w:rPr>
              <w:t xml:space="preserve">
ВЛ-10 КВ </w:t>
            </w:r>
            <w:r>
              <w:br/>
            </w:r>
            <w:r>
              <w:rPr>
                <w:rFonts w:ascii="Times New Roman"/>
                <w:b w:val="false"/>
                <w:i w:val="false"/>
                <w:color w:val="000000"/>
                <w:sz w:val="20"/>
              </w:rPr>
              <w:t xml:space="preserve">
КУЛИЧИ - </w:t>
            </w:r>
            <w:r>
              <w:br/>
            </w:r>
            <w:r>
              <w:rPr>
                <w:rFonts w:ascii="Times New Roman"/>
                <w:b w:val="false"/>
                <w:i w:val="false"/>
                <w:color w:val="000000"/>
                <w:sz w:val="20"/>
              </w:rPr>
              <w:t xml:space="preserve">
РАКИТНАЯ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"КЕДЕН- </w:t>
            </w:r>
            <w:r>
              <w:br/>
            </w:r>
            <w:r>
              <w:rPr>
                <w:rFonts w:ascii="Times New Roman"/>
                <w:b w:val="false"/>
                <w:i w:val="false"/>
                <w:color w:val="000000"/>
                <w:sz w:val="20"/>
              </w:rPr>
              <w:t xml:space="preserve">
СЕРВИС"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"КЕДЕН- </w:t>
            </w:r>
            <w:r>
              <w:br/>
            </w:r>
            <w:r>
              <w:rPr>
                <w:rFonts w:ascii="Times New Roman"/>
                <w:b w:val="false"/>
                <w:i w:val="false"/>
                <w:color w:val="000000"/>
                <w:sz w:val="20"/>
              </w:rPr>
              <w:t xml:space="preserve">
СЕРВИС"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 ОТ </w:t>
            </w:r>
            <w:r>
              <w:br/>
            </w:r>
            <w:r>
              <w:rPr>
                <w:rFonts w:ascii="Times New Roman"/>
                <w:b w:val="false"/>
                <w:i w:val="false"/>
                <w:color w:val="000000"/>
                <w:sz w:val="20"/>
              </w:rPr>
              <w:t xml:space="preserve">
ВЛ-10 КВ </w:t>
            </w:r>
            <w:r>
              <w:br/>
            </w:r>
            <w:r>
              <w:rPr>
                <w:rFonts w:ascii="Times New Roman"/>
                <w:b w:val="false"/>
                <w:i w:val="false"/>
                <w:color w:val="000000"/>
                <w:sz w:val="20"/>
              </w:rPr>
              <w:t xml:space="preserve">
ЗОЛ. СОПКА - </w:t>
            </w:r>
            <w:r>
              <w:br/>
            </w:r>
            <w:r>
              <w:rPr>
                <w:rFonts w:ascii="Times New Roman"/>
                <w:b w:val="false"/>
                <w:i w:val="false"/>
                <w:color w:val="000000"/>
                <w:sz w:val="20"/>
              </w:rPr>
              <w:t xml:space="preserve">
БУГРИСТОЕ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ЮЖНО-КАЗАХСТАНСКАЯ ОБЛАСТЬ - УЗБЕКИСТАН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ШЫМКЕНТ- </w:t>
            </w:r>
            <w:r>
              <w:br/>
            </w:r>
            <w:r>
              <w:rPr>
                <w:rFonts w:ascii="Times New Roman"/>
                <w:b w:val="false"/>
                <w:i w:val="false"/>
                <w:color w:val="000000"/>
                <w:sz w:val="20"/>
              </w:rPr>
              <w:t xml:space="preserve">
500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ШЫМКЕНТСКИЕ </w:t>
            </w:r>
            <w:r>
              <w:br/>
            </w:r>
            <w:r>
              <w:rPr>
                <w:rFonts w:ascii="Times New Roman"/>
                <w:b w:val="false"/>
                <w:i w:val="false"/>
                <w:color w:val="000000"/>
                <w:sz w:val="20"/>
              </w:rPr>
              <w:t xml:space="preserve">
МЭС ОАО«"КЕGОС"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 ТЭС     - </w:t>
            </w:r>
            <w:r>
              <w:br/>
            </w:r>
            <w:r>
              <w:rPr>
                <w:rFonts w:ascii="Times New Roman"/>
                <w:b w:val="false"/>
                <w:i w:val="false"/>
                <w:color w:val="000000"/>
                <w:sz w:val="20"/>
              </w:rPr>
              <w:t xml:space="preserve">
ШЫМКЕНТ-500 </w:t>
            </w:r>
            <w:r>
              <w:br/>
            </w:r>
            <w:r>
              <w:rPr>
                <w:rFonts w:ascii="Times New Roman"/>
                <w:b w:val="false"/>
                <w:i w:val="false"/>
                <w:color w:val="000000"/>
                <w:sz w:val="20"/>
              </w:rPr>
              <w:t xml:space="preserve">
Л - 501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ШЫМКЕНТ- </w:t>
            </w:r>
            <w:r>
              <w:br/>
            </w:r>
            <w:r>
              <w:rPr>
                <w:rFonts w:ascii="Times New Roman"/>
                <w:b w:val="false"/>
                <w:i w:val="false"/>
                <w:color w:val="000000"/>
                <w:sz w:val="20"/>
              </w:rPr>
              <w:t xml:space="preserve">
220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 ТЭС     - </w:t>
            </w:r>
            <w:r>
              <w:br/>
            </w:r>
            <w:r>
              <w:rPr>
                <w:rFonts w:ascii="Times New Roman"/>
                <w:b w:val="false"/>
                <w:i w:val="false"/>
                <w:color w:val="000000"/>
                <w:sz w:val="20"/>
              </w:rPr>
              <w:t xml:space="preserve">
ШЫМКЕНТ-271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241-Ю)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ДЖИЛГА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 ТЭС     - </w:t>
            </w:r>
            <w:r>
              <w:br/>
            </w:r>
            <w:r>
              <w:rPr>
                <w:rFonts w:ascii="Times New Roman"/>
                <w:b w:val="false"/>
                <w:i w:val="false"/>
                <w:color w:val="000000"/>
                <w:sz w:val="20"/>
              </w:rPr>
              <w:t xml:space="preserve">
ЖЫЛГА </w:t>
            </w:r>
            <w:r>
              <w:br/>
            </w:r>
            <w:r>
              <w:rPr>
                <w:rFonts w:ascii="Times New Roman"/>
                <w:b w:val="false"/>
                <w:i w:val="false"/>
                <w:color w:val="000000"/>
                <w:sz w:val="20"/>
              </w:rPr>
              <w:t xml:space="preserve">
Л-2-Д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242-Ю)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ПОЛТОРАЦКОЕ </w:t>
            </w:r>
            <w:r>
              <w:br/>
            </w:r>
            <w:r>
              <w:rPr>
                <w:rFonts w:ascii="Times New Roman"/>
                <w:b w:val="false"/>
                <w:i w:val="false"/>
                <w:color w:val="000000"/>
                <w:sz w:val="20"/>
              </w:rPr>
              <w:t xml:space="preserve">
(УЧЕТ </w:t>
            </w:r>
            <w:r>
              <w:br/>
            </w:r>
            <w:r>
              <w:rPr>
                <w:rFonts w:ascii="Times New Roman"/>
                <w:b w:val="false"/>
                <w:i w:val="false"/>
                <w:color w:val="000000"/>
                <w:sz w:val="20"/>
              </w:rPr>
              <w:t xml:space="preserve">
ОТСУТСТВУЕТ)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"ТУРКЕСТАН-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САРЫАГАШСКАЯ </w:t>
            </w:r>
            <w:r>
              <w:br/>
            </w:r>
            <w:r>
              <w:rPr>
                <w:rFonts w:ascii="Times New Roman"/>
                <w:b w:val="false"/>
                <w:i w:val="false"/>
                <w:color w:val="000000"/>
                <w:sz w:val="20"/>
              </w:rPr>
              <w:t xml:space="preserve">
РЭС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Л-ТРОИЦКАЯ </w:t>
            </w:r>
            <w:r>
              <w:br/>
            </w:r>
            <w:r>
              <w:rPr>
                <w:rFonts w:ascii="Times New Roman"/>
                <w:b w:val="false"/>
                <w:i w:val="false"/>
                <w:color w:val="000000"/>
                <w:sz w:val="20"/>
              </w:rPr>
              <w:t xml:space="preserve">
2 - </w:t>
            </w:r>
            <w:r>
              <w:br/>
            </w:r>
            <w:r>
              <w:rPr>
                <w:rFonts w:ascii="Times New Roman"/>
                <w:b w:val="false"/>
                <w:i w:val="false"/>
                <w:color w:val="000000"/>
                <w:sz w:val="20"/>
              </w:rPr>
              <w:t xml:space="preserve">
ПОЛТОРАЦКОЕ - </w:t>
            </w:r>
            <w:r>
              <w:br/>
            </w:r>
            <w:r>
              <w:rPr>
                <w:rFonts w:ascii="Times New Roman"/>
                <w:b w:val="false"/>
                <w:i w:val="false"/>
                <w:color w:val="000000"/>
                <w:sz w:val="20"/>
              </w:rPr>
              <w:t xml:space="preserve">
МАЙСКАЯ </w:t>
            </w:r>
            <w:r>
              <w:br/>
            </w:r>
            <w:r>
              <w:rPr>
                <w:rFonts w:ascii="Times New Roman"/>
                <w:b w:val="false"/>
                <w:i w:val="false"/>
                <w:color w:val="000000"/>
                <w:sz w:val="20"/>
              </w:rPr>
              <w:t xml:space="preserve">
(РАЗРЫВ ЛИНИИ - РАЗОБРАН </w:t>
            </w:r>
            <w:r>
              <w:br/>
            </w:r>
            <w:r>
              <w:rPr>
                <w:rFonts w:ascii="Times New Roman"/>
                <w:b w:val="false"/>
                <w:i w:val="false"/>
                <w:color w:val="000000"/>
                <w:sz w:val="20"/>
              </w:rPr>
              <w:t xml:space="preserve">
УЧАСТОК ВЛ)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ПОЛТОРАЦКОЕ </w:t>
            </w:r>
            <w:r>
              <w:br/>
            </w:r>
            <w:r>
              <w:rPr>
                <w:rFonts w:ascii="Times New Roman"/>
                <w:b w:val="false"/>
                <w:i w:val="false"/>
                <w:color w:val="000000"/>
                <w:sz w:val="20"/>
              </w:rPr>
              <w:t xml:space="preserve">
(УЧЕТ </w:t>
            </w:r>
            <w:r>
              <w:br/>
            </w:r>
            <w:r>
              <w:rPr>
                <w:rFonts w:ascii="Times New Roman"/>
                <w:b w:val="false"/>
                <w:i w:val="false"/>
                <w:color w:val="000000"/>
                <w:sz w:val="20"/>
              </w:rPr>
              <w:t xml:space="preserve">
ОТСУТСТВУЕТ)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"ТУРКЕСТАН-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САРЫАГАШСКАЯ </w:t>
            </w:r>
            <w:r>
              <w:br/>
            </w:r>
            <w:r>
              <w:rPr>
                <w:rFonts w:ascii="Times New Roman"/>
                <w:b w:val="false"/>
                <w:i w:val="false"/>
                <w:color w:val="000000"/>
                <w:sz w:val="20"/>
              </w:rPr>
              <w:t xml:space="preserve">
РЭС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Л-ТРОИЦКАЯ </w:t>
            </w:r>
            <w:r>
              <w:br/>
            </w:r>
            <w:r>
              <w:rPr>
                <w:rFonts w:ascii="Times New Roman"/>
                <w:b w:val="false"/>
                <w:i w:val="false"/>
                <w:color w:val="000000"/>
                <w:sz w:val="20"/>
              </w:rPr>
              <w:t xml:space="preserve">
1 - </w:t>
            </w:r>
            <w:r>
              <w:br/>
            </w:r>
            <w:r>
              <w:rPr>
                <w:rFonts w:ascii="Times New Roman"/>
                <w:b w:val="false"/>
                <w:i w:val="false"/>
                <w:color w:val="000000"/>
                <w:sz w:val="20"/>
              </w:rPr>
              <w:t xml:space="preserve">
ПОЛТОРАЦКОЕ - </w:t>
            </w:r>
            <w:r>
              <w:br/>
            </w:r>
            <w:r>
              <w:rPr>
                <w:rFonts w:ascii="Times New Roman"/>
                <w:b w:val="false"/>
                <w:i w:val="false"/>
                <w:color w:val="000000"/>
                <w:sz w:val="20"/>
              </w:rPr>
              <w:t xml:space="preserve">
МАЙСКАЯ (РАЗРЫВ ЛИНИИ - РАЗОБРАН </w:t>
            </w:r>
            <w:r>
              <w:br/>
            </w:r>
            <w:r>
              <w:rPr>
                <w:rFonts w:ascii="Times New Roman"/>
                <w:b w:val="false"/>
                <w:i w:val="false"/>
                <w:color w:val="000000"/>
                <w:sz w:val="20"/>
              </w:rPr>
              <w:t xml:space="preserve">
УЧАСТОК ВЛ)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КЗЫЛ-АСКЕР </w:t>
            </w:r>
            <w:r>
              <w:br/>
            </w:r>
            <w:r>
              <w:rPr>
                <w:rFonts w:ascii="Times New Roman"/>
                <w:b w:val="false"/>
                <w:i w:val="false"/>
                <w:color w:val="000000"/>
                <w:sz w:val="20"/>
              </w:rPr>
              <w:t xml:space="preserve">
(УЧЕТ </w:t>
            </w:r>
            <w:r>
              <w:br/>
            </w:r>
            <w:r>
              <w:rPr>
                <w:rFonts w:ascii="Times New Roman"/>
                <w:b w:val="false"/>
                <w:i w:val="false"/>
                <w:color w:val="000000"/>
                <w:sz w:val="20"/>
              </w:rPr>
              <w:t xml:space="preserve">
ОТСУТСТВУЕТ)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"ТУРКЕСТАН-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САРЫАГАШСКАЯ </w:t>
            </w:r>
            <w:r>
              <w:br/>
            </w:r>
            <w:r>
              <w:rPr>
                <w:rFonts w:ascii="Times New Roman"/>
                <w:b w:val="false"/>
                <w:i w:val="false"/>
                <w:color w:val="000000"/>
                <w:sz w:val="20"/>
              </w:rPr>
              <w:t xml:space="preserve">
РЭС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КЗЫЛ-АСКЕР  - </w:t>
            </w:r>
            <w:r>
              <w:br/>
            </w:r>
            <w:r>
              <w:rPr>
                <w:rFonts w:ascii="Times New Roman"/>
                <w:b w:val="false"/>
                <w:i w:val="false"/>
                <w:color w:val="000000"/>
                <w:sz w:val="20"/>
              </w:rPr>
              <w:t xml:space="preserve">
КЕНЕС Л-22 </w:t>
            </w:r>
            <w:r>
              <w:br/>
            </w:r>
            <w:r>
              <w:rPr>
                <w:rFonts w:ascii="Times New Roman"/>
                <w:b w:val="false"/>
                <w:i w:val="false"/>
                <w:color w:val="000000"/>
                <w:sz w:val="20"/>
              </w:rPr>
              <w:t xml:space="preserve">
(РАЗРЫВ </w:t>
            </w:r>
            <w:r>
              <w:br/>
            </w:r>
            <w:r>
              <w:rPr>
                <w:rFonts w:ascii="Times New Roman"/>
                <w:b w:val="false"/>
                <w:i w:val="false"/>
                <w:color w:val="000000"/>
                <w:sz w:val="20"/>
              </w:rPr>
              <w:t xml:space="preserve">
ЛИНИИ - </w:t>
            </w:r>
            <w:r>
              <w:br/>
            </w:r>
            <w:r>
              <w:rPr>
                <w:rFonts w:ascii="Times New Roman"/>
                <w:b w:val="false"/>
                <w:i w:val="false"/>
                <w:color w:val="000000"/>
                <w:sz w:val="20"/>
              </w:rPr>
              <w:t xml:space="preserve">
РАЗОБРАН </w:t>
            </w:r>
            <w:r>
              <w:br/>
            </w:r>
            <w:r>
              <w:rPr>
                <w:rFonts w:ascii="Times New Roman"/>
                <w:b w:val="false"/>
                <w:i w:val="false"/>
                <w:color w:val="000000"/>
                <w:sz w:val="20"/>
              </w:rPr>
              <w:t xml:space="preserve">
УЧАСТОК ВЛ)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САРЫ-АГАШ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ОАО«"ТУРКЕСТАН-ЭНЕРГО" </w:t>
            </w:r>
            <w:r>
              <w:br/>
            </w:r>
            <w:r>
              <w:rPr>
                <w:rFonts w:ascii="Times New Roman"/>
                <w:b w:val="false"/>
                <w:i w:val="false"/>
                <w:color w:val="000000"/>
                <w:sz w:val="20"/>
              </w:rPr>
              <w:t xml:space="preserve">
САРЫАГАШСКАЯ </w:t>
            </w:r>
            <w:r>
              <w:br/>
            </w:r>
            <w:r>
              <w:rPr>
                <w:rFonts w:ascii="Times New Roman"/>
                <w:b w:val="false"/>
                <w:i w:val="false"/>
                <w:color w:val="000000"/>
                <w:sz w:val="20"/>
              </w:rPr>
              <w:t xml:space="preserve">
РЭС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САРЫ-АГАШ   - </w:t>
            </w:r>
            <w:r>
              <w:br/>
            </w:r>
            <w:r>
              <w:rPr>
                <w:rFonts w:ascii="Times New Roman"/>
                <w:b w:val="false"/>
                <w:i w:val="false"/>
                <w:color w:val="000000"/>
                <w:sz w:val="20"/>
              </w:rPr>
              <w:t xml:space="preserve">
НАВОИ </w:t>
            </w:r>
            <w:r>
              <w:br/>
            </w:r>
            <w:r>
              <w:rPr>
                <w:rFonts w:ascii="Times New Roman"/>
                <w:b w:val="false"/>
                <w:i w:val="false"/>
                <w:color w:val="000000"/>
                <w:sz w:val="20"/>
              </w:rPr>
              <w:t xml:space="preserve">
(РАЗРЫВ </w:t>
            </w:r>
            <w:r>
              <w:br/>
            </w:r>
            <w:r>
              <w:rPr>
                <w:rFonts w:ascii="Times New Roman"/>
                <w:b w:val="false"/>
                <w:i w:val="false"/>
                <w:color w:val="000000"/>
                <w:sz w:val="20"/>
              </w:rPr>
              <w:t xml:space="preserve">
ЛИНИИ - </w:t>
            </w:r>
            <w:r>
              <w:br/>
            </w:r>
            <w:r>
              <w:rPr>
                <w:rFonts w:ascii="Times New Roman"/>
                <w:b w:val="false"/>
                <w:i w:val="false"/>
                <w:color w:val="000000"/>
                <w:sz w:val="20"/>
              </w:rPr>
              <w:t xml:space="preserve">
РАЗОБРАН </w:t>
            </w:r>
            <w:r>
              <w:br/>
            </w:r>
            <w:r>
              <w:rPr>
                <w:rFonts w:ascii="Times New Roman"/>
                <w:b w:val="false"/>
                <w:i w:val="false"/>
                <w:color w:val="000000"/>
                <w:sz w:val="20"/>
              </w:rPr>
              <w:t xml:space="preserve">
УЧАСТОК ВЛ)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АБАЙ - </w:t>
            </w:r>
            <w:r>
              <w:br/>
            </w:r>
            <w:r>
              <w:rPr>
                <w:rFonts w:ascii="Times New Roman"/>
                <w:b w:val="false"/>
                <w:i w:val="false"/>
                <w:color w:val="000000"/>
                <w:sz w:val="20"/>
              </w:rPr>
              <w:t xml:space="preserve">
БАЗАР </w:t>
            </w:r>
            <w:r>
              <w:br/>
            </w:r>
            <w:r>
              <w:rPr>
                <w:rFonts w:ascii="Times New Roman"/>
                <w:b w:val="false"/>
                <w:i w:val="false"/>
                <w:color w:val="000000"/>
                <w:sz w:val="20"/>
              </w:rPr>
              <w:t xml:space="preserve">
Г. ШАРДАРА </w:t>
            </w:r>
            <w:r>
              <w:br/>
            </w:r>
            <w:r>
              <w:rPr>
                <w:rFonts w:ascii="Times New Roman"/>
                <w:b w:val="false"/>
                <w:i w:val="false"/>
                <w:color w:val="000000"/>
                <w:sz w:val="20"/>
              </w:rPr>
              <w:t xml:space="preserve">
(УЧЕТ </w:t>
            </w:r>
            <w:r>
              <w:br/>
            </w:r>
            <w:r>
              <w:rPr>
                <w:rFonts w:ascii="Times New Roman"/>
                <w:b w:val="false"/>
                <w:i w:val="false"/>
                <w:color w:val="000000"/>
                <w:sz w:val="20"/>
              </w:rPr>
              <w:t xml:space="preserve">
ОТСУТСТВУЕТ)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"ТУРКЕСТАН-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ШАРДАРИНСКОЕ </w:t>
            </w:r>
            <w:r>
              <w:br/>
            </w:r>
            <w:r>
              <w:rPr>
                <w:rFonts w:ascii="Times New Roman"/>
                <w:b w:val="false"/>
                <w:i w:val="false"/>
                <w:color w:val="000000"/>
                <w:sz w:val="20"/>
              </w:rPr>
              <w:t xml:space="preserve">
РЭУ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 БАЗАР- </w:t>
            </w:r>
            <w:r>
              <w:br/>
            </w:r>
            <w:r>
              <w:rPr>
                <w:rFonts w:ascii="Times New Roman"/>
                <w:b w:val="false"/>
                <w:i w:val="false"/>
                <w:color w:val="000000"/>
                <w:sz w:val="20"/>
              </w:rPr>
              <w:t xml:space="preserve">
ОЗОТЛЫК </w:t>
            </w:r>
            <w:r>
              <w:br/>
            </w:r>
            <w:r>
              <w:rPr>
                <w:rFonts w:ascii="Times New Roman"/>
                <w:b w:val="false"/>
                <w:i w:val="false"/>
                <w:color w:val="000000"/>
                <w:sz w:val="20"/>
              </w:rPr>
              <w:t xml:space="preserve">
Л-6-О </w:t>
            </w:r>
            <w:r>
              <w:br/>
            </w:r>
            <w:r>
              <w:rPr>
                <w:rFonts w:ascii="Times New Roman"/>
                <w:b w:val="false"/>
                <w:i w:val="false"/>
                <w:color w:val="000000"/>
                <w:sz w:val="20"/>
              </w:rPr>
              <w:t xml:space="preserve">
(РАЗРЫВ </w:t>
            </w:r>
            <w:r>
              <w:br/>
            </w:r>
            <w:r>
              <w:rPr>
                <w:rFonts w:ascii="Times New Roman"/>
                <w:b w:val="false"/>
                <w:i w:val="false"/>
                <w:color w:val="000000"/>
                <w:sz w:val="20"/>
              </w:rPr>
              <w:t xml:space="preserve">
ЛИНИИ - </w:t>
            </w:r>
            <w:r>
              <w:br/>
            </w:r>
            <w:r>
              <w:rPr>
                <w:rFonts w:ascii="Times New Roman"/>
                <w:b w:val="false"/>
                <w:i w:val="false"/>
                <w:color w:val="000000"/>
                <w:sz w:val="20"/>
              </w:rPr>
              <w:t xml:space="preserve">
РАЗОБРАН </w:t>
            </w:r>
            <w:r>
              <w:br/>
            </w:r>
            <w:r>
              <w:rPr>
                <w:rFonts w:ascii="Times New Roman"/>
                <w:b w:val="false"/>
                <w:i w:val="false"/>
                <w:color w:val="000000"/>
                <w:sz w:val="20"/>
              </w:rPr>
              <w:t xml:space="preserve">
УЧАСТОК ВЛ)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МАХТА-АРАЛ </w:t>
            </w:r>
            <w:r>
              <w:br/>
            </w:r>
            <w:r>
              <w:rPr>
                <w:rFonts w:ascii="Times New Roman"/>
                <w:b w:val="false"/>
                <w:i w:val="false"/>
                <w:color w:val="000000"/>
                <w:sz w:val="20"/>
              </w:rPr>
              <w:t xml:space="preserve">
(УЧЕТ </w:t>
            </w:r>
            <w:r>
              <w:br/>
            </w:r>
            <w:r>
              <w:rPr>
                <w:rFonts w:ascii="Times New Roman"/>
                <w:b w:val="false"/>
                <w:i w:val="false"/>
                <w:color w:val="000000"/>
                <w:sz w:val="20"/>
              </w:rPr>
              <w:t xml:space="preserve">
ОТСУТСТВУЕТ)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"ТУРКЕСТАН-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ЖЕТЫСАЙСКИЕ РЭС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МАХТА-АРАЛ  - </w:t>
            </w:r>
            <w:r>
              <w:br/>
            </w:r>
            <w:r>
              <w:rPr>
                <w:rFonts w:ascii="Times New Roman"/>
                <w:b w:val="false"/>
                <w:i w:val="false"/>
                <w:color w:val="000000"/>
                <w:sz w:val="20"/>
              </w:rPr>
              <w:t xml:space="preserve">
ФЕРУЗ (РАЗРЫВ </w:t>
            </w:r>
            <w:r>
              <w:br/>
            </w:r>
            <w:r>
              <w:rPr>
                <w:rFonts w:ascii="Times New Roman"/>
                <w:b w:val="false"/>
                <w:i w:val="false"/>
                <w:color w:val="000000"/>
                <w:sz w:val="20"/>
              </w:rPr>
              <w:t xml:space="preserve">
ЛИНИИ - </w:t>
            </w:r>
            <w:r>
              <w:br/>
            </w:r>
            <w:r>
              <w:rPr>
                <w:rFonts w:ascii="Times New Roman"/>
                <w:b w:val="false"/>
                <w:i w:val="false"/>
                <w:color w:val="000000"/>
                <w:sz w:val="20"/>
              </w:rPr>
              <w:t xml:space="preserve">
РАЗОБРАН </w:t>
            </w:r>
            <w:r>
              <w:br/>
            </w:r>
            <w:r>
              <w:rPr>
                <w:rFonts w:ascii="Times New Roman"/>
                <w:b w:val="false"/>
                <w:i w:val="false"/>
                <w:color w:val="000000"/>
                <w:sz w:val="20"/>
              </w:rPr>
              <w:t xml:space="preserve">
УЧАСТОК ВЛ)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ЖЕТЫСАЙ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"ТУРКЕСТАН-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ЖЕТЫСАЙСКИЕ РЭС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ЖЕТЫСАЙ     - </w:t>
            </w:r>
            <w:r>
              <w:br/>
            </w:r>
            <w:r>
              <w:rPr>
                <w:rFonts w:ascii="Times New Roman"/>
                <w:b w:val="false"/>
                <w:i w:val="false"/>
                <w:color w:val="000000"/>
                <w:sz w:val="20"/>
              </w:rPr>
              <w:t xml:space="preserve">
РАЙЦЕНТР </w:t>
            </w:r>
            <w:r>
              <w:br/>
            </w:r>
            <w:r>
              <w:rPr>
                <w:rFonts w:ascii="Times New Roman"/>
                <w:b w:val="false"/>
                <w:i w:val="false"/>
                <w:color w:val="000000"/>
                <w:sz w:val="20"/>
              </w:rPr>
              <w:t xml:space="preserve">
(РАЗРЫВ </w:t>
            </w:r>
            <w:r>
              <w:br/>
            </w:r>
            <w:r>
              <w:rPr>
                <w:rFonts w:ascii="Times New Roman"/>
                <w:b w:val="false"/>
                <w:i w:val="false"/>
                <w:color w:val="000000"/>
                <w:sz w:val="20"/>
              </w:rPr>
              <w:t xml:space="preserve">
ЛИНИИ - </w:t>
            </w:r>
            <w:r>
              <w:br/>
            </w:r>
            <w:r>
              <w:rPr>
                <w:rFonts w:ascii="Times New Roman"/>
                <w:b w:val="false"/>
                <w:i w:val="false"/>
                <w:color w:val="000000"/>
                <w:sz w:val="20"/>
              </w:rPr>
              <w:t xml:space="preserve">
РАЗОБРАН </w:t>
            </w:r>
            <w:r>
              <w:br/>
            </w:r>
            <w:r>
              <w:rPr>
                <w:rFonts w:ascii="Times New Roman"/>
                <w:b w:val="false"/>
                <w:i w:val="false"/>
                <w:color w:val="000000"/>
                <w:sz w:val="20"/>
              </w:rPr>
              <w:t xml:space="preserve">
УЧАСТОК ВЛ </w:t>
            </w:r>
            <w:r>
              <w:br/>
            </w:r>
            <w:r>
              <w:rPr>
                <w:rFonts w:ascii="Times New Roman"/>
                <w:b w:val="false"/>
                <w:i w:val="false"/>
                <w:color w:val="000000"/>
                <w:sz w:val="20"/>
              </w:rPr>
              <w:t xml:space="preserve">
ПОСЛЕ ПС КРАСНАЯ ЗВЕЗДА)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В/Ч 44425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"АСЫК - </w:t>
            </w:r>
            <w:r>
              <w:br/>
            </w:r>
            <w:r>
              <w:rPr>
                <w:rFonts w:ascii="Times New Roman"/>
                <w:b w:val="false"/>
                <w:i w:val="false"/>
                <w:color w:val="000000"/>
                <w:sz w:val="20"/>
              </w:rPr>
              <w:t xml:space="preserve">
АТА - ГАЗ"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В/Ч 44425- </w:t>
            </w:r>
            <w:r>
              <w:br/>
            </w:r>
            <w:r>
              <w:rPr>
                <w:rFonts w:ascii="Times New Roman"/>
                <w:b w:val="false"/>
                <w:i w:val="false"/>
                <w:color w:val="000000"/>
                <w:sz w:val="20"/>
              </w:rPr>
              <w:t xml:space="preserve">
Н-Посульская </w:t>
            </w:r>
            <w:r>
              <w:br/>
            </w:r>
            <w:r>
              <w:rPr>
                <w:rFonts w:ascii="Times New Roman"/>
                <w:b w:val="false"/>
                <w:i w:val="false"/>
                <w:color w:val="000000"/>
                <w:sz w:val="20"/>
              </w:rPr>
              <w:t xml:space="preserve">
ГЭС </w:t>
            </w:r>
            <w:r>
              <w:br/>
            </w:r>
            <w:r>
              <w:rPr>
                <w:rFonts w:ascii="Times New Roman"/>
                <w:b w:val="false"/>
                <w:i w:val="false"/>
                <w:color w:val="000000"/>
                <w:sz w:val="20"/>
              </w:rPr>
              <w:t xml:space="preserve">
(ЛИНИИ НЕТ)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СЛАВЯНКА </w:t>
            </w:r>
            <w:r>
              <w:br/>
            </w:r>
            <w:r>
              <w:rPr>
                <w:rFonts w:ascii="Times New Roman"/>
                <w:b w:val="false"/>
                <w:i w:val="false"/>
                <w:color w:val="000000"/>
                <w:sz w:val="20"/>
              </w:rPr>
              <w:t xml:space="preserve">
(УЧЕТ </w:t>
            </w:r>
            <w:r>
              <w:br/>
            </w:r>
            <w:r>
              <w:rPr>
                <w:rFonts w:ascii="Times New Roman"/>
                <w:b w:val="false"/>
                <w:i w:val="false"/>
                <w:color w:val="000000"/>
                <w:sz w:val="20"/>
              </w:rPr>
              <w:t xml:space="preserve">
ОТСУТСТВУЕТ)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"АСЫК - </w:t>
            </w:r>
            <w:r>
              <w:br/>
            </w:r>
            <w:r>
              <w:rPr>
                <w:rFonts w:ascii="Times New Roman"/>
                <w:b w:val="false"/>
                <w:i w:val="false"/>
                <w:color w:val="000000"/>
                <w:sz w:val="20"/>
              </w:rPr>
              <w:t xml:space="preserve">
АТА - ГАЗ"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СЛАВЯНКА  - </w:t>
            </w:r>
            <w:r>
              <w:br/>
            </w:r>
            <w:r>
              <w:rPr>
                <w:rFonts w:ascii="Times New Roman"/>
                <w:b w:val="false"/>
                <w:i w:val="false"/>
                <w:color w:val="000000"/>
                <w:sz w:val="20"/>
              </w:rPr>
              <w:t xml:space="preserve">
БАХЫТ </w:t>
            </w:r>
            <w:r>
              <w:br/>
            </w:r>
            <w:r>
              <w:rPr>
                <w:rFonts w:ascii="Times New Roman"/>
                <w:b w:val="false"/>
                <w:i w:val="false"/>
                <w:color w:val="000000"/>
                <w:sz w:val="20"/>
              </w:rPr>
              <w:t xml:space="preserve">
(РАЗРЫВ </w:t>
            </w:r>
            <w:r>
              <w:br/>
            </w:r>
            <w:r>
              <w:rPr>
                <w:rFonts w:ascii="Times New Roman"/>
                <w:b w:val="false"/>
                <w:i w:val="false"/>
                <w:color w:val="000000"/>
                <w:sz w:val="20"/>
              </w:rPr>
              <w:t xml:space="preserve">
ЛИНИИ - </w:t>
            </w:r>
            <w:r>
              <w:br/>
            </w:r>
            <w:r>
              <w:rPr>
                <w:rFonts w:ascii="Times New Roman"/>
                <w:b w:val="false"/>
                <w:i w:val="false"/>
                <w:color w:val="000000"/>
                <w:sz w:val="20"/>
              </w:rPr>
              <w:t xml:space="preserve">
РАЗОБРАН </w:t>
            </w:r>
            <w:r>
              <w:br/>
            </w:r>
            <w:r>
              <w:rPr>
                <w:rFonts w:ascii="Times New Roman"/>
                <w:b w:val="false"/>
                <w:i w:val="false"/>
                <w:color w:val="000000"/>
                <w:sz w:val="20"/>
              </w:rPr>
              <w:t xml:space="preserve">
УЧАСТОК ВЛ)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КУНГРАД </w:t>
            </w:r>
            <w:r>
              <w:br/>
            </w:r>
            <w:r>
              <w:rPr>
                <w:rFonts w:ascii="Times New Roman"/>
                <w:b w:val="false"/>
                <w:i w:val="false"/>
                <w:color w:val="000000"/>
                <w:sz w:val="20"/>
              </w:rPr>
              <w:t xml:space="preserve">
(УЧЕТ </w:t>
            </w:r>
            <w:r>
              <w:br/>
            </w:r>
            <w:r>
              <w:rPr>
                <w:rFonts w:ascii="Times New Roman"/>
                <w:b w:val="false"/>
                <w:i w:val="false"/>
                <w:color w:val="000000"/>
                <w:sz w:val="20"/>
              </w:rPr>
              <w:t xml:space="preserve">
ОТСУТСТВУЕТ)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"АСЫК - </w:t>
            </w:r>
            <w:r>
              <w:br/>
            </w:r>
            <w:r>
              <w:rPr>
                <w:rFonts w:ascii="Times New Roman"/>
                <w:b w:val="false"/>
                <w:i w:val="false"/>
                <w:color w:val="000000"/>
                <w:sz w:val="20"/>
              </w:rPr>
              <w:t xml:space="preserve">
АТА - ГАЗ"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КУНГРАД     -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(ЛИНИЯ ДЕМОН- </w:t>
            </w:r>
            <w:r>
              <w:br/>
            </w:r>
            <w:r>
              <w:rPr>
                <w:rFonts w:ascii="Times New Roman"/>
                <w:b w:val="false"/>
                <w:i w:val="false"/>
                <w:color w:val="000000"/>
                <w:sz w:val="20"/>
              </w:rPr>
              <w:t xml:space="preserve">
ТИРОВАНА)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ЖАМБЫЛСКАЯ ОБЛАСТЬ - КЫРГЫЗСТАН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ЖАМБЫЛ-500 </w:t>
            </w:r>
            <w:r>
              <w:br/>
            </w:r>
            <w:r>
              <w:rPr>
                <w:rFonts w:ascii="Times New Roman"/>
                <w:b w:val="false"/>
                <w:i w:val="false"/>
                <w:color w:val="000000"/>
                <w:sz w:val="20"/>
              </w:rPr>
              <w:t xml:space="preserve">
Г. ЖАМБЫЛ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ШЫМКЕНТСКОЕ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ФРУНЗЕНСКАЯ -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Л-515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 </w:t>
            </w:r>
            <w:r>
              <w:br/>
            </w:r>
            <w:r>
              <w:rPr>
                <w:rFonts w:ascii="Times New Roman"/>
                <w:b w:val="false"/>
                <w:i w:val="false"/>
                <w:color w:val="000000"/>
                <w:sz w:val="20"/>
              </w:rPr>
              <w:t xml:space="preserve">
Г. ЖАМБЫЛ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ШЫМКЕНТСКОЕ </w:t>
            </w:r>
            <w:r>
              <w:br/>
            </w:r>
            <w:r>
              <w:rPr>
                <w:rFonts w:ascii="Times New Roman"/>
                <w:b w:val="false"/>
                <w:i w:val="false"/>
                <w:color w:val="000000"/>
                <w:sz w:val="20"/>
              </w:rPr>
              <w:t xml:space="preserve">
МЭС ОАО </w:t>
            </w:r>
            <w:r>
              <w:br/>
            </w:r>
            <w:r>
              <w:rPr>
                <w:rFonts w:ascii="Times New Roman"/>
                <w:b w:val="false"/>
                <w:i w:val="false"/>
                <w:color w:val="000000"/>
                <w:sz w:val="20"/>
              </w:rPr>
              <w:t xml:space="preserve">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       - </w:t>
            </w:r>
            <w:r>
              <w:br/>
            </w:r>
            <w:r>
              <w:rPr>
                <w:rFonts w:ascii="Times New Roman"/>
                <w:b w:val="false"/>
                <w:i w:val="false"/>
                <w:color w:val="000000"/>
                <w:sz w:val="20"/>
              </w:rPr>
              <w:t xml:space="preserve">
ФРУНЗЕНСКАЯ </w:t>
            </w:r>
            <w:r>
              <w:br/>
            </w:r>
            <w:r>
              <w:rPr>
                <w:rFonts w:ascii="Times New Roman"/>
                <w:b w:val="false"/>
                <w:i w:val="false"/>
                <w:color w:val="000000"/>
                <w:sz w:val="20"/>
              </w:rPr>
              <w:t xml:space="preserve">
Л-Д-Ф (НОВЫЙ </w:t>
            </w:r>
            <w:r>
              <w:br/>
            </w:r>
            <w:r>
              <w:rPr>
                <w:rFonts w:ascii="Times New Roman"/>
                <w:b w:val="false"/>
                <w:i w:val="false"/>
                <w:color w:val="000000"/>
                <w:sz w:val="20"/>
              </w:rPr>
              <w:t xml:space="preserve">
НОМЕР 275-Ю)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ШУ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ШЫМКЕНТСКОЕ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 ГЛАВНАЯ </w:t>
            </w:r>
            <w:r>
              <w:br/>
            </w:r>
            <w:r>
              <w:rPr>
                <w:rFonts w:ascii="Times New Roman"/>
                <w:b w:val="false"/>
                <w:i w:val="false"/>
                <w:color w:val="000000"/>
                <w:sz w:val="20"/>
              </w:rPr>
              <w:t xml:space="preserve">
Л-Г-Ч (НОВЫЙ </w:t>
            </w:r>
            <w:r>
              <w:br/>
            </w:r>
            <w:r>
              <w:rPr>
                <w:rFonts w:ascii="Times New Roman"/>
                <w:b w:val="false"/>
                <w:i w:val="false"/>
                <w:color w:val="000000"/>
                <w:sz w:val="20"/>
              </w:rPr>
              <w:t xml:space="preserve">
НОМЕР 274-Ю)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ЖАМБЫЛ 110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"ЖРЭК"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ЖАМБЫЛ  - </w:t>
            </w:r>
            <w:r>
              <w:br/>
            </w:r>
            <w:r>
              <w:rPr>
                <w:rFonts w:ascii="Times New Roman"/>
                <w:b w:val="false"/>
                <w:i w:val="false"/>
                <w:color w:val="000000"/>
                <w:sz w:val="20"/>
              </w:rPr>
              <w:t xml:space="preserve">
ПС. ПОКРОВКА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ГЕОРГИЕВКА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ЗАО "ЖЭС"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ГЕОРГИЕВКА  - </w:t>
            </w:r>
            <w:r>
              <w:br/>
            </w:r>
            <w:r>
              <w:rPr>
                <w:rFonts w:ascii="Times New Roman"/>
                <w:b w:val="false"/>
                <w:i w:val="false"/>
                <w:color w:val="000000"/>
                <w:sz w:val="20"/>
              </w:rPr>
              <w:t xml:space="preserve">
Главная Л-130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ЮЖНАЯ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"КЫРГЫЗ- </w:t>
            </w:r>
            <w:r>
              <w:br/>
            </w:r>
            <w:r>
              <w:rPr>
                <w:rFonts w:ascii="Times New Roman"/>
                <w:b w:val="false"/>
                <w:i w:val="false"/>
                <w:color w:val="000000"/>
                <w:sz w:val="20"/>
              </w:rPr>
              <w:t xml:space="preserve">
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Л-117 </w:t>
            </w:r>
            <w:r>
              <w:br/>
            </w:r>
            <w:r>
              <w:rPr>
                <w:rFonts w:ascii="Times New Roman"/>
                <w:b w:val="false"/>
                <w:i w:val="false"/>
                <w:color w:val="000000"/>
                <w:sz w:val="20"/>
              </w:rPr>
              <w:t xml:space="preserve">
ПС ЮЖНАЯ - </w:t>
            </w:r>
            <w:r>
              <w:br/>
            </w:r>
            <w:r>
              <w:rPr>
                <w:rFonts w:ascii="Times New Roman"/>
                <w:b w:val="false"/>
                <w:i w:val="false"/>
                <w:color w:val="000000"/>
                <w:sz w:val="20"/>
              </w:rPr>
              <w:t xml:space="preserve">
МАНАС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БЛАГОВЕ- </w:t>
            </w:r>
            <w:r>
              <w:br/>
            </w:r>
            <w:r>
              <w:rPr>
                <w:rFonts w:ascii="Times New Roman"/>
                <w:b w:val="false"/>
                <w:i w:val="false"/>
                <w:color w:val="000000"/>
                <w:sz w:val="20"/>
              </w:rPr>
              <w:t xml:space="preserve">
ЩЕНКА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"ЖЭС"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БЛАГОВЕЩЕНКА- </w:t>
            </w:r>
            <w:r>
              <w:br/>
            </w:r>
            <w:r>
              <w:rPr>
                <w:rFonts w:ascii="Times New Roman"/>
                <w:b w:val="false"/>
                <w:i w:val="false"/>
                <w:color w:val="000000"/>
                <w:sz w:val="20"/>
              </w:rPr>
              <w:t xml:space="preserve">
ЖАНГИ-ЖЕР </w:t>
            </w:r>
            <w:r>
              <w:br/>
            </w:r>
            <w:r>
              <w:rPr>
                <w:rFonts w:ascii="Times New Roman"/>
                <w:b w:val="false"/>
                <w:i w:val="false"/>
                <w:color w:val="000000"/>
                <w:sz w:val="20"/>
              </w:rPr>
              <w:t xml:space="preserve">
Л-139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НОВОВОСК- </w:t>
            </w:r>
            <w:r>
              <w:br/>
            </w:r>
            <w:r>
              <w:rPr>
                <w:rFonts w:ascii="Times New Roman"/>
                <w:b w:val="false"/>
                <w:i w:val="false"/>
                <w:color w:val="000000"/>
                <w:sz w:val="20"/>
              </w:rPr>
              <w:t xml:space="preserve">
РЕСЕНОВКА </w:t>
            </w:r>
            <w:r>
              <w:br/>
            </w:r>
            <w:r>
              <w:rPr>
                <w:rFonts w:ascii="Times New Roman"/>
                <w:b w:val="false"/>
                <w:i w:val="false"/>
                <w:color w:val="000000"/>
                <w:sz w:val="20"/>
              </w:rPr>
              <w:t xml:space="preserve">
С. МЕРКЕ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АО«"ЖЭС"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НОВОВОСРЕ  - </w:t>
            </w:r>
            <w:r>
              <w:br/>
            </w:r>
            <w:r>
              <w:rPr>
                <w:rFonts w:ascii="Times New Roman"/>
                <w:b w:val="false"/>
                <w:i w:val="false"/>
                <w:color w:val="000000"/>
                <w:sz w:val="20"/>
              </w:rPr>
              <w:t xml:space="preserve">
СЕНОВКА - </w:t>
            </w:r>
            <w:r>
              <w:br/>
            </w:r>
            <w:r>
              <w:rPr>
                <w:rFonts w:ascii="Times New Roman"/>
                <w:b w:val="false"/>
                <w:i w:val="false"/>
                <w:color w:val="000000"/>
                <w:sz w:val="20"/>
              </w:rPr>
              <w:t xml:space="preserve">
АСПАРА Л-69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ТРУДОВИК </w:t>
            </w:r>
            <w:r>
              <w:br/>
            </w:r>
            <w:r>
              <w:rPr>
                <w:rFonts w:ascii="Times New Roman"/>
                <w:b w:val="false"/>
                <w:i w:val="false"/>
                <w:color w:val="000000"/>
                <w:sz w:val="20"/>
              </w:rPr>
              <w:t xml:space="preserve">
(КОРДАЙСКИЙ </w:t>
            </w:r>
            <w:r>
              <w:br/>
            </w:r>
            <w:r>
              <w:rPr>
                <w:rFonts w:ascii="Times New Roman"/>
                <w:b w:val="false"/>
                <w:i w:val="false"/>
                <w:color w:val="000000"/>
                <w:sz w:val="20"/>
              </w:rPr>
              <w:t xml:space="preserve">
РАЙОН)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"ЖЭС"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ТРУДОВИК    - </w:t>
            </w:r>
            <w:r>
              <w:br/>
            </w:r>
            <w:r>
              <w:rPr>
                <w:rFonts w:ascii="Times New Roman"/>
                <w:b w:val="false"/>
                <w:i w:val="false"/>
                <w:color w:val="000000"/>
                <w:sz w:val="20"/>
              </w:rPr>
              <w:t xml:space="preserve">
ИВАНОВКА </w:t>
            </w:r>
            <w:r>
              <w:br/>
            </w:r>
            <w:r>
              <w:rPr>
                <w:rFonts w:ascii="Times New Roman"/>
                <w:b w:val="false"/>
                <w:i w:val="false"/>
                <w:color w:val="000000"/>
                <w:sz w:val="20"/>
              </w:rPr>
              <w:t xml:space="preserve">
Л-35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91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АЛМАЛЫ </w:t>
            </w:r>
            <w:r>
              <w:br/>
            </w:r>
            <w:r>
              <w:rPr>
                <w:rFonts w:ascii="Times New Roman"/>
                <w:b w:val="false"/>
                <w:i w:val="false"/>
                <w:color w:val="000000"/>
                <w:sz w:val="20"/>
              </w:rPr>
              <w:t xml:space="preserve">
(КОРДАЙСКИЙ </w:t>
            </w:r>
            <w:r>
              <w:br/>
            </w:r>
            <w:r>
              <w:rPr>
                <w:rFonts w:ascii="Times New Roman"/>
                <w:b w:val="false"/>
                <w:i w:val="false"/>
                <w:color w:val="000000"/>
                <w:sz w:val="20"/>
              </w:rPr>
              <w:t xml:space="preserve">
РАЙОН)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«"ЖЭС"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 </w:t>
            </w:r>
            <w:r>
              <w:br/>
            </w:r>
            <w:r>
              <w:rPr>
                <w:rFonts w:ascii="Times New Roman"/>
                <w:b w:val="false"/>
                <w:i w:val="false"/>
                <w:color w:val="000000"/>
                <w:sz w:val="20"/>
              </w:rPr>
              <w:t xml:space="preserve">
БЫСТРОВКА </w:t>
            </w:r>
            <w:r>
              <w:br/>
            </w:r>
            <w:r>
              <w:rPr>
                <w:rFonts w:ascii="Times New Roman"/>
                <w:b w:val="false"/>
                <w:i w:val="false"/>
                <w:color w:val="000000"/>
                <w:sz w:val="20"/>
              </w:rPr>
              <w:t xml:space="preserve">
Л-74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ДСУ </w:t>
            </w:r>
            <w:r>
              <w:br/>
            </w:r>
            <w:r>
              <w:rPr>
                <w:rFonts w:ascii="Times New Roman"/>
                <w:b w:val="false"/>
                <w:i w:val="false"/>
                <w:color w:val="000000"/>
                <w:sz w:val="20"/>
              </w:rPr>
              <w:t xml:space="preserve">
(КОРД.) - </w:t>
            </w:r>
            <w:r>
              <w:br/>
            </w:r>
            <w:r>
              <w:rPr>
                <w:rFonts w:ascii="Times New Roman"/>
                <w:b w:val="false"/>
                <w:i w:val="false"/>
                <w:color w:val="000000"/>
                <w:sz w:val="20"/>
              </w:rPr>
              <w:t xml:space="preserve">
ПСАГЭС-5 </w:t>
            </w:r>
            <w:r>
              <w:br/>
            </w:r>
            <w:r>
              <w:rPr>
                <w:rFonts w:ascii="Times New Roman"/>
                <w:b w:val="false"/>
                <w:i w:val="false"/>
                <w:color w:val="000000"/>
                <w:sz w:val="20"/>
              </w:rPr>
              <w:t xml:space="preserve">
(КУРГ.)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"ЖЭС"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ДСУ АГЭС </w:t>
            </w:r>
            <w:r>
              <w:br/>
            </w:r>
            <w:r>
              <w:rPr>
                <w:rFonts w:ascii="Times New Roman"/>
                <w:b w:val="false"/>
                <w:i w:val="false"/>
                <w:color w:val="000000"/>
                <w:sz w:val="20"/>
              </w:rPr>
              <w:t xml:space="preserve">
Л-37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"КЫРГЫЗ- </w:t>
            </w:r>
            <w:r>
              <w:br/>
            </w:r>
            <w:r>
              <w:rPr>
                <w:rFonts w:ascii="Times New Roman"/>
                <w:b w:val="false"/>
                <w:i w:val="false"/>
                <w:color w:val="000000"/>
                <w:sz w:val="20"/>
              </w:rPr>
              <w:t xml:space="preserve">
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       - </w:t>
            </w:r>
            <w:r>
              <w:br/>
            </w:r>
            <w:r>
              <w:rPr>
                <w:rFonts w:ascii="Times New Roman"/>
                <w:b w:val="false"/>
                <w:i w:val="false"/>
                <w:color w:val="000000"/>
                <w:sz w:val="20"/>
              </w:rPr>
              <w:t xml:space="preserve">
КАРА-АРЧА </w:t>
            </w:r>
            <w:r>
              <w:br/>
            </w:r>
            <w:r>
              <w:rPr>
                <w:rFonts w:ascii="Times New Roman"/>
                <w:b w:val="false"/>
                <w:i w:val="false"/>
                <w:color w:val="000000"/>
                <w:sz w:val="20"/>
              </w:rPr>
              <w:t xml:space="preserve">
Л-128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АЛМАТИНСКАЯ ОБЛАСТЬ - КЫРГЫЗСТАН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АЛМАТЫ-500 </w:t>
            </w:r>
            <w:r>
              <w:br/>
            </w:r>
            <w:r>
              <w:rPr>
                <w:rFonts w:ascii="Times New Roman"/>
                <w:b w:val="false"/>
                <w:i w:val="false"/>
                <w:color w:val="000000"/>
                <w:sz w:val="20"/>
              </w:rPr>
              <w:t xml:space="preserve">
СТ. КАЗЫБЕК </w:t>
            </w:r>
            <w:r>
              <w:br/>
            </w:r>
            <w:r>
              <w:rPr>
                <w:rFonts w:ascii="Times New Roman"/>
                <w:b w:val="false"/>
                <w:i w:val="false"/>
                <w:color w:val="000000"/>
                <w:sz w:val="20"/>
              </w:rPr>
              <w:t xml:space="preserve">
БЕК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АЛМАТИНСКОЕ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 </w:t>
            </w:r>
            <w:r>
              <w:br/>
            </w:r>
            <w:r>
              <w:rPr>
                <w:rFonts w:ascii="Times New Roman"/>
                <w:b w:val="false"/>
                <w:i w:val="false"/>
                <w:color w:val="000000"/>
                <w:sz w:val="20"/>
              </w:rPr>
              <w:t xml:space="preserve">
ФРУНЗЕНСКАЯ </w:t>
            </w:r>
            <w:r>
              <w:br/>
            </w:r>
            <w:r>
              <w:rPr>
                <w:rFonts w:ascii="Times New Roman"/>
                <w:b w:val="false"/>
                <w:i w:val="false"/>
                <w:color w:val="000000"/>
                <w:sz w:val="20"/>
              </w:rPr>
              <w:t xml:space="preserve">
Л-514а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Л-514)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АЛМАТЫ-500 </w:t>
            </w:r>
            <w:r>
              <w:br/>
            </w:r>
            <w:r>
              <w:rPr>
                <w:rFonts w:ascii="Times New Roman"/>
                <w:b w:val="false"/>
                <w:i w:val="false"/>
                <w:color w:val="000000"/>
                <w:sz w:val="20"/>
              </w:rPr>
              <w:t xml:space="preserve">
СТ. КАЗЫБЕК </w:t>
            </w:r>
            <w:r>
              <w:br/>
            </w:r>
            <w:r>
              <w:rPr>
                <w:rFonts w:ascii="Times New Roman"/>
                <w:b w:val="false"/>
                <w:i w:val="false"/>
                <w:color w:val="000000"/>
                <w:sz w:val="20"/>
              </w:rPr>
              <w:t xml:space="preserve">
БЕК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АЛМАТИНСКОЕ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 </w:t>
            </w:r>
            <w:r>
              <w:br/>
            </w:r>
            <w:r>
              <w:rPr>
                <w:rFonts w:ascii="Times New Roman"/>
                <w:b w:val="false"/>
                <w:i w:val="false"/>
                <w:color w:val="000000"/>
                <w:sz w:val="20"/>
              </w:rPr>
              <w:t xml:space="preserve">
ГЛАВНАЯ </w:t>
            </w:r>
            <w:r>
              <w:br/>
            </w:r>
            <w:r>
              <w:rPr>
                <w:rFonts w:ascii="Times New Roman"/>
                <w:b w:val="false"/>
                <w:i w:val="false"/>
                <w:color w:val="000000"/>
                <w:sz w:val="20"/>
              </w:rPr>
              <w:t xml:space="preserve">
Л-А-Г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Л-219а)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N 140 </w:t>
            </w:r>
            <w:r>
              <w:br/>
            </w:r>
            <w:r>
              <w:rPr>
                <w:rFonts w:ascii="Times New Roman"/>
                <w:b w:val="false"/>
                <w:i w:val="false"/>
                <w:color w:val="000000"/>
                <w:sz w:val="20"/>
              </w:rPr>
              <w:t xml:space="preserve">
ЗАПАДНАЯ </w:t>
            </w:r>
            <w:r>
              <w:br/>
            </w:r>
            <w:r>
              <w:rPr>
                <w:rFonts w:ascii="Times New Roman"/>
                <w:b w:val="false"/>
                <w:i w:val="false"/>
                <w:color w:val="000000"/>
                <w:sz w:val="20"/>
              </w:rPr>
              <w:t xml:space="preserve">
С. УЗУН-АГАШ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АЛМАТИНСКОЕ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ЗАПАДНАЯ    - </w:t>
            </w:r>
            <w:r>
              <w:br/>
            </w:r>
            <w:r>
              <w:rPr>
                <w:rFonts w:ascii="Times New Roman"/>
                <w:b w:val="false"/>
                <w:i w:val="false"/>
                <w:color w:val="000000"/>
                <w:sz w:val="20"/>
              </w:rPr>
              <w:t xml:space="preserve">
БЫСТРОВКА </w:t>
            </w:r>
            <w:r>
              <w:br/>
            </w:r>
            <w:r>
              <w:rPr>
                <w:rFonts w:ascii="Times New Roman"/>
                <w:b w:val="false"/>
                <w:i w:val="false"/>
                <w:color w:val="000000"/>
                <w:sz w:val="20"/>
              </w:rPr>
              <w:t xml:space="preserve">
Л-Б-З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л-218а)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АКТЮБИНСКАЯ ОБЛАСТЬ - РОССИЯ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УЛЬКЕ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УЛЬКЕ       - </w:t>
            </w:r>
            <w:r>
              <w:br/>
            </w:r>
            <w:r>
              <w:rPr>
                <w:rFonts w:ascii="Times New Roman"/>
                <w:b w:val="false"/>
                <w:i w:val="false"/>
                <w:color w:val="000000"/>
                <w:sz w:val="20"/>
              </w:rPr>
              <w:t xml:space="preserve">
НОВОТРОИЦКАЯ </w:t>
            </w:r>
            <w:r>
              <w:br/>
            </w:r>
            <w:r>
              <w:rPr>
                <w:rFonts w:ascii="Times New Roman"/>
                <w:b w:val="false"/>
                <w:i w:val="false"/>
                <w:color w:val="000000"/>
                <w:sz w:val="20"/>
              </w:rPr>
              <w:t xml:space="preserve">
Л-501 </w:t>
            </w:r>
            <w:r>
              <w:br/>
            </w:r>
            <w:r>
              <w:rPr>
                <w:rFonts w:ascii="Times New Roman"/>
                <w:b w:val="false"/>
                <w:i w:val="false"/>
                <w:color w:val="000000"/>
                <w:sz w:val="20"/>
              </w:rPr>
              <w:t xml:space="preserve">
(НОВЫЙ НОМЕР </w:t>
            </w:r>
            <w:r>
              <w:br/>
            </w:r>
            <w:r>
              <w:rPr>
                <w:rFonts w:ascii="Times New Roman"/>
                <w:b w:val="false"/>
                <w:i w:val="false"/>
                <w:color w:val="000000"/>
                <w:sz w:val="20"/>
              </w:rPr>
              <w:t xml:space="preserve">
Л-504)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КЕМПИРСАЙ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КЕМПИРСАЙ   - </w:t>
            </w:r>
            <w:r>
              <w:br/>
            </w:r>
            <w:r>
              <w:rPr>
                <w:rFonts w:ascii="Times New Roman"/>
                <w:b w:val="false"/>
                <w:i w:val="false"/>
                <w:color w:val="000000"/>
                <w:sz w:val="20"/>
              </w:rPr>
              <w:t xml:space="preserve">
ОРСК Л-201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АКТЮБИНСКАЯ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 </w:t>
            </w:r>
            <w:r>
              <w:br/>
            </w:r>
            <w:r>
              <w:rPr>
                <w:rFonts w:ascii="Times New Roman"/>
                <w:b w:val="false"/>
                <w:i w:val="false"/>
                <w:color w:val="000000"/>
                <w:sz w:val="20"/>
              </w:rPr>
              <w:t xml:space="preserve">
ОРСКАЯ Л-203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ЯЙСАН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ОАО«"АКТОБЕ- </w:t>
            </w:r>
            <w:r>
              <w:br/>
            </w:r>
            <w:r>
              <w:rPr>
                <w:rFonts w:ascii="Times New Roman"/>
                <w:b w:val="false"/>
                <w:i w:val="false"/>
                <w:color w:val="000000"/>
                <w:sz w:val="20"/>
              </w:rPr>
              <w:t xml:space="preserve">
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ЯЙСАН       - </w:t>
            </w:r>
            <w:r>
              <w:br/>
            </w:r>
            <w:r>
              <w:rPr>
                <w:rFonts w:ascii="Times New Roman"/>
                <w:b w:val="false"/>
                <w:i w:val="false"/>
                <w:color w:val="000000"/>
                <w:sz w:val="20"/>
              </w:rPr>
              <w:t xml:space="preserve">
АКБУЛАК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СОЮЗНАЯ </w:t>
            </w:r>
            <w:r>
              <w:br/>
            </w:r>
            <w:r>
              <w:rPr>
                <w:rFonts w:ascii="Times New Roman"/>
                <w:b w:val="false"/>
                <w:i w:val="false"/>
                <w:color w:val="000000"/>
                <w:sz w:val="20"/>
              </w:rPr>
              <w:t xml:space="preserve">
ИЛИ КАРА-БУТАК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"АКТОБЕ- </w:t>
            </w:r>
            <w:r>
              <w:br/>
            </w:r>
            <w:r>
              <w:rPr>
                <w:rFonts w:ascii="Times New Roman"/>
                <w:b w:val="false"/>
                <w:i w:val="false"/>
                <w:color w:val="000000"/>
                <w:sz w:val="20"/>
              </w:rPr>
              <w:t xml:space="preserve">
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ЩЕРБАКОВСКАЯ- </w:t>
            </w:r>
            <w:r>
              <w:br/>
            </w:r>
            <w:r>
              <w:rPr>
                <w:rFonts w:ascii="Times New Roman"/>
                <w:b w:val="false"/>
                <w:i w:val="false"/>
                <w:color w:val="000000"/>
                <w:sz w:val="20"/>
              </w:rPr>
              <w:t xml:space="preserve">
КИЕМБАЙ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ЗЕЛЕНЫЙ ДОЛ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"АКТОБЕ- </w:t>
            </w:r>
            <w:r>
              <w:br/>
            </w:r>
            <w:r>
              <w:rPr>
                <w:rFonts w:ascii="Times New Roman"/>
                <w:b w:val="false"/>
                <w:i w:val="false"/>
                <w:color w:val="000000"/>
                <w:sz w:val="20"/>
              </w:rPr>
              <w:t xml:space="preserve">
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ЗЕЛЕНЫЙ ДОЛ - </w:t>
            </w:r>
            <w:r>
              <w:br/>
            </w:r>
            <w:r>
              <w:rPr>
                <w:rFonts w:ascii="Times New Roman"/>
                <w:b w:val="false"/>
                <w:i w:val="false"/>
                <w:color w:val="000000"/>
                <w:sz w:val="20"/>
              </w:rPr>
              <w:t xml:space="preserve">
ПОКРОВКА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УРОЖАЙНАЯ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"АКТОБЕ- </w:t>
            </w:r>
            <w:r>
              <w:br/>
            </w:r>
            <w:r>
              <w:rPr>
                <w:rFonts w:ascii="Times New Roman"/>
                <w:b w:val="false"/>
                <w:i w:val="false"/>
                <w:color w:val="000000"/>
                <w:sz w:val="20"/>
              </w:rPr>
              <w:t xml:space="preserve">
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УРОЖАЙНАЯ   - </w:t>
            </w:r>
            <w:r>
              <w:br/>
            </w:r>
            <w:r>
              <w:rPr>
                <w:rFonts w:ascii="Times New Roman"/>
                <w:b w:val="false"/>
                <w:i w:val="false"/>
                <w:color w:val="000000"/>
                <w:sz w:val="20"/>
              </w:rPr>
              <w:t xml:space="preserve">
СВЕТЛИНСКАЯ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С-З </w:t>
            </w:r>
            <w:r>
              <w:br/>
            </w:r>
            <w:r>
              <w:rPr>
                <w:rFonts w:ascii="Times New Roman"/>
                <w:b w:val="false"/>
                <w:i w:val="false"/>
                <w:color w:val="000000"/>
                <w:sz w:val="20"/>
              </w:rPr>
              <w:t xml:space="preserve">
"15 ЛЕТ </w:t>
            </w:r>
            <w:r>
              <w:br/>
            </w:r>
            <w:r>
              <w:rPr>
                <w:rFonts w:ascii="Times New Roman"/>
                <w:b w:val="false"/>
                <w:i w:val="false"/>
                <w:color w:val="000000"/>
                <w:sz w:val="20"/>
              </w:rPr>
              <w:t xml:space="preserve">
КАЗАХСТАНА"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"АКТОБЕ- </w:t>
            </w:r>
            <w:r>
              <w:br/>
            </w:r>
            <w:r>
              <w:rPr>
                <w:rFonts w:ascii="Times New Roman"/>
                <w:b w:val="false"/>
                <w:i w:val="false"/>
                <w:color w:val="000000"/>
                <w:sz w:val="20"/>
              </w:rPr>
              <w:t xml:space="preserve">
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"15 ЛЕТ </w:t>
            </w:r>
            <w:r>
              <w:br/>
            </w:r>
            <w:r>
              <w:rPr>
                <w:rFonts w:ascii="Times New Roman"/>
                <w:b w:val="false"/>
                <w:i w:val="false"/>
                <w:color w:val="000000"/>
                <w:sz w:val="20"/>
              </w:rPr>
              <w:t xml:space="preserve">
КАЗАХСТАНА" - </w:t>
            </w:r>
            <w:r>
              <w:br/>
            </w:r>
            <w:r>
              <w:rPr>
                <w:rFonts w:ascii="Times New Roman"/>
                <w:b w:val="false"/>
                <w:i w:val="false"/>
                <w:color w:val="000000"/>
                <w:sz w:val="20"/>
              </w:rPr>
              <w:t xml:space="preserve">
ПОКРОВКА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 - РОССИЯ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СТЕПНАЯ </w:t>
            </w:r>
            <w:r>
              <w:br/>
            </w:r>
            <w:r>
              <w:rPr>
                <w:rFonts w:ascii="Times New Roman"/>
                <w:b w:val="false"/>
                <w:i w:val="false"/>
                <w:color w:val="000000"/>
                <w:sz w:val="20"/>
              </w:rPr>
              <w:t xml:space="preserve">
п. СТЕПНОЙ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СТЕПНАЯ     - </w:t>
            </w:r>
            <w:r>
              <w:br/>
            </w:r>
            <w:r>
              <w:rPr>
                <w:rFonts w:ascii="Times New Roman"/>
                <w:b w:val="false"/>
                <w:i w:val="false"/>
                <w:color w:val="000000"/>
                <w:sz w:val="20"/>
              </w:rPr>
              <w:t xml:space="preserve">
Балаковская </w:t>
            </w:r>
            <w:r>
              <w:br/>
            </w:r>
            <w:r>
              <w:rPr>
                <w:rFonts w:ascii="Times New Roman"/>
                <w:b w:val="false"/>
                <w:i w:val="false"/>
                <w:color w:val="000000"/>
                <w:sz w:val="20"/>
              </w:rPr>
              <w:t xml:space="preserve">
АЭС Л-503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СТЕПНАЯ </w:t>
            </w:r>
            <w:r>
              <w:br/>
            </w:r>
            <w:r>
              <w:rPr>
                <w:rFonts w:ascii="Times New Roman"/>
                <w:b w:val="false"/>
                <w:i w:val="false"/>
                <w:color w:val="000000"/>
                <w:sz w:val="20"/>
              </w:rPr>
              <w:t xml:space="preserve">
П. СТЕПНОЙ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СТЕПНАЯ     - </w:t>
            </w:r>
            <w:r>
              <w:br/>
            </w:r>
            <w:r>
              <w:rPr>
                <w:rFonts w:ascii="Times New Roman"/>
                <w:b w:val="false"/>
                <w:i w:val="false"/>
                <w:color w:val="000000"/>
                <w:sz w:val="20"/>
              </w:rPr>
              <w:t xml:space="preserve">
ГОЛОВНАЯ </w:t>
            </w:r>
            <w:r>
              <w:br/>
            </w:r>
            <w:r>
              <w:rPr>
                <w:rFonts w:ascii="Times New Roman"/>
                <w:b w:val="false"/>
                <w:i w:val="false"/>
                <w:color w:val="000000"/>
                <w:sz w:val="20"/>
              </w:rPr>
              <w:t xml:space="preserve">
Л-258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УРАЛЬСКАЯ </w:t>
            </w:r>
            <w:r>
              <w:br/>
            </w:r>
            <w:r>
              <w:rPr>
                <w:rFonts w:ascii="Times New Roman"/>
                <w:b w:val="false"/>
                <w:i w:val="false"/>
                <w:color w:val="000000"/>
                <w:sz w:val="20"/>
              </w:rPr>
              <w:t xml:space="preserve">
Г. УРАЛЬСК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УРАЛЬСКАЯ   - </w:t>
            </w:r>
            <w:r>
              <w:br/>
            </w:r>
            <w:r>
              <w:rPr>
                <w:rFonts w:ascii="Times New Roman"/>
                <w:b w:val="false"/>
                <w:i w:val="false"/>
                <w:color w:val="000000"/>
                <w:sz w:val="20"/>
              </w:rPr>
              <w:t xml:space="preserve">
КИНЕЛЬ Л-252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САЙХИН </w:t>
            </w:r>
            <w:r>
              <w:br/>
            </w:r>
            <w:r>
              <w:rPr>
                <w:rFonts w:ascii="Times New Roman"/>
                <w:b w:val="false"/>
                <w:i w:val="false"/>
                <w:color w:val="000000"/>
                <w:sz w:val="20"/>
              </w:rPr>
              <w:t xml:space="preserve">
ПС БАСКУНЧАК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САЙХИН      - </w:t>
            </w:r>
            <w:r>
              <w:br/>
            </w:r>
            <w:r>
              <w:rPr>
                <w:rFonts w:ascii="Times New Roman"/>
                <w:b w:val="false"/>
                <w:i w:val="false"/>
                <w:color w:val="000000"/>
                <w:sz w:val="20"/>
              </w:rPr>
              <w:t xml:space="preserve">
БАСКУНЧАК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ЖАНЫБЕК </w:t>
            </w:r>
            <w:r>
              <w:br/>
            </w:r>
            <w:r>
              <w:rPr>
                <w:rFonts w:ascii="Times New Roman"/>
                <w:b w:val="false"/>
                <w:i w:val="false"/>
                <w:color w:val="000000"/>
                <w:sz w:val="20"/>
              </w:rPr>
              <w:t xml:space="preserve">
П. ЖАНЫБЕК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ЖАНИБЕК     - </w:t>
            </w:r>
            <w:r>
              <w:br/>
            </w:r>
            <w:r>
              <w:rPr>
                <w:rFonts w:ascii="Times New Roman"/>
                <w:b w:val="false"/>
                <w:i w:val="false"/>
                <w:color w:val="000000"/>
                <w:sz w:val="20"/>
              </w:rPr>
              <w:t xml:space="preserve">
ПАЛАСОВКА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КАМЕНКА </w:t>
            </w:r>
            <w:r>
              <w:br/>
            </w:r>
            <w:r>
              <w:rPr>
                <w:rFonts w:ascii="Times New Roman"/>
                <w:b w:val="false"/>
                <w:i w:val="false"/>
                <w:color w:val="000000"/>
                <w:sz w:val="20"/>
              </w:rPr>
              <w:t xml:space="preserve">
ПС ОЗИНКИ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КАМЕНКА     - </w:t>
            </w:r>
            <w:r>
              <w:br/>
            </w:r>
            <w:r>
              <w:rPr>
                <w:rFonts w:ascii="Times New Roman"/>
                <w:b w:val="false"/>
                <w:i w:val="false"/>
                <w:color w:val="000000"/>
                <w:sz w:val="20"/>
              </w:rPr>
              <w:t xml:space="preserve">
ОЗИНКИ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МЕСТОРОЖ- </w:t>
            </w:r>
            <w:r>
              <w:br/>
            </w:r>
            <w:r>
              <w:rPr>
                <w:rFonts w:ascii="Times New Roman"/>
                <w:b w:val="false"/>
                <w:i w:val="false"/>
                <w:color w:val="000000"/>
                <w:sz w:val="20"/>
              </w:rPr>
              <w:t xml:space="preserve">
ДЕНИЕ </w:t>
            </w:r>
            <w:r>
              <w:br/>
            </w:r>
            <w:r>
              <w:rPr>
                <w:rFonts w:ascii="Times New Roman"/>
                <w:b w:val="false"/>
                <w:i w:val="false"/>
                <w:color w:val="000000"/>
                <w:sz w:val="20"/>
              </w:rPr>
              <w:t xml:space="preserve">
ПС. ИЛЕК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ЗАО "АКСАЙГАЗ- </w:t>
            </w:r>
            <w:r>
              <w:br/>
            </w:r>
            <w:r>
              <w:rPr>
                <w:rFonts w:ascii="Times New Roman"/>
                <w:b w:val="false"/>
                <w:i w:val="false"/>
                <w:color w:val="000000"/>
                <w:sz w:val="20"/>
              </w:rPr>
              <w:t xml:space="preserve">
ПРОМЭНЕРГО"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ИЛЕКСКАЯ    - </w:t>
            </w:r>
            <w:r>
              <w:br/>
            </w:r>
            <w:r>
              <w:rPr>
                <w:rFonts w:ascii="Times New Roman"/>
                <w:b w:val="false"/>
                <w:i w:val="false"/>
                <w:color w:val="000000"/>
                <w:sz w:val="20"/>
              </w:rPr>
              <w:t xml:space="preserve">
МЕСТОРОЖДЕНИЕ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ЧИНГИРЛАУ </w:t>
            </w:r>
            <w:r>
              <w:br/>
            </w:r>
            <w:r>
              <w:rPr>
                <w:rFonts w:ascii="Times New Roman"/>
                <w:b w:val="false"/>
                <w:i w:val="false"/>
                <w:color w:val="000000"/>
                <w:sz w:val="20"/>
              </w:rPr>
              <w:t xml:space="preserve">
ПС. ИЗОБИЛЬНАЯ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ЧИНГИРЛАУ   - </w:t>
            </w:r>
            <w:r>
              <w:br/>
            </w:r>
            <w:r>
              <w:rPr>
                <w:rFonts w:ascii="Times New Roman"/>
                <w:b w:val="false"/>
                <w:i w:val="false"/>
                <w:color w:val="000000"/>
                <w:sz w:val="20"/>
              </w:rPr>
              <w:t xml:space="preserve">
ИЗОБИЛЬНАЯ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ЧИНГИРЛАУ </w:t>
            </w:r>
            <w:r>
              <w:br/>
            </w:r>
            <w:r>
              <w:rPr>
                <w:rFonts w:ascii="Times New Roman"/>
                <w:b w:val="false"/>
                <w:i w:val="false"/>
                <w:color w:val="000000"/>
                <w:sz w:val="20"/>
              </w:rPr>
              <w:t xml:space="preserve">
ПС ЛИНЕВКА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ЧИНГИРЛАУ   - </w:t>
            </w:r>
            <w:r>
              <w:br/>
            </w:r>
            <w:r>
              <w:rPr>
                <w:rFonts w:ascii="Times New Roman"/>
                <w:b w:val="false"/>
                <w:i w:val="false"/>
                <w:color w:val="000000"/>
                <w:sz w:val="20"/>
              </w:rPr>
              <w:t xml:space="preserve">
ЛИНЕВКА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БОГАТЫРЕВА </w:t>
            </w:r>
            <w:r>
              <w:br/>
            </w:r>
            <w:r>
              <w:rPr>
                <w:rFonts w:ascii="Times New Roman"/>
                <w:b w:val="false"/>
                <w:i w:val="false"/>
                <w:color w:val="000000"/>
                <w:sz w:val="20"/>
              </w:rPr>
              <w:t xml:space="preserve">
ПС НОВОУЗЕНСК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БОГАТЫРЕВА  - </w:t>
            </w:r>
            <w:r>
              <w:br/>
            </w:r>
            <w:r>
              <w:rPr>
                <w:rFonts w:ascii="Times New Roman"/>
                <w:b w:val="false"/>
                <w:i w:val="false"/>
                <w:color w:val="000000"/>
                <w:sz w:val="20"/>
              </w:rPr>
              <w:t xml:space="preserve">
НОВО-УЗЕНЬСКАЯ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ЖАНЫБЕК </w:t>
            </w:r>
            <w:r>
              <w:br/>
            </w:r>
            <w:r>
              <w:rPr>
                <w:rFonts w:ascii="Times New Roman"/>
                <w:b w:val="false"/>
                <w:i w:val="false"/>
                <w:color w:val="000000"/>
                <w:sz w:val="20"/>
              </w:rPr>
              <w:t xml:space="preserve">
П. ЖАНЫБЕК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ЖАНЫБЕК     - </w:t>
            </w:r>
            <w:r>
              <w:br/>
            </w:r>
            <w:r>
              <w:rPr>
                <w:rFonts w:ascii="Times New Roman"/>
                <w:b w:val="false"/>
                <w:i w:val="false"/>
                <w:color w:val="000000"/>
                <w:sz w:val="20"/>
              </w:rPr>
              <w:t xml:space="preserve">
ВИШНЕВКА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КАЗТАЛОВКА </w:t>
            </w:r>
            <w:r>
              <w:br/>
            </w:r>
            <w:r>
              <w:rPr>
                <w:rFonts w:ascii="Times New Roman"/>
                <w:b w:val="false"/>
                <w:i w:val="false"/>
                <w:color w:val="000000"/>
                <w:sz w:val="20"/>
              </w:rPr>
              <w:t xml:space="preserve">
ПС АЛЕКСАНДРОВ ГАЙ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КАЗТАЛОВКА  - </w:t>
            </w:r>
            <w:r>
              <w:br/>
            </w:r>
            <w:r>
              <w:rPr>
                <w:rFonts w:ascii="Times New Roman"/>
                <w:b w:val="false"/>
                <w:i w:val="false"/>
                <w:color w:val="000000"/>
                <w:sz w:val="20"/>
              </w:rPr>
              <w:t xml:space="preserve">
АЛЕКСАНДРОВ </w:t>
            </w:r>
            <w:r>
              <w:br/>
            </w:r>
            <w:r>
              <w:rPr>
                <w:rFonts w:ascii="Times New Roman"/>
                <w:b w:val="false"/>
                <w:i w:val="false"/>
                <w:color w:val="000000"/>
                <w:sz w:val="20"/>
              </w:rPr>
              <w:t xml:space="preserve">
ГАЙ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ЖАКСЫБАЙ </w:t>
            </w:r>
            <w:r>
              <w:br/>
            </w:r>
            <w:r>
              <w:rPr>
                <w:rFonts w:ascii="Times New Roman"/>
                <w:b w:val="false"/>
                <w:i w:val="false"/>
                <w:color w:val="000000"/>
                <w:sz w:val="20"/>
              </w:rPr>
              <w:t xml:space="preserve">
ПС НОВОУЗЕНСК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ЖАКСЫБАЙ    - </w:t>
            </w:r>
            <w:r>
              <w:br/>
            </w:r>
            <w:r>
              <w:rPr>
                <w:rFonts w:ascii="Times New Roman"/>
                <w:b w:val="false"/>
                <w:i w:val="false"/>
                <w:color w:val="000000"/>
                <w:sz w:val="20"/>
              </w:rPr>
              <w:t xml:space="preserve">
НОВОУЗЕНСК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ЖАНЫБЕК </w:t>
            </w:r>
            <w:r>
              <w:br/>
            </w:r>
            <w:r>
              <w:rPr>
                <w:rFonts w:ascii="Times New Roman"/>
                <w:b w:val="false"/>
                <w:i w:val="false"/>
                <w:color w:val="000000"/>
                <w:sz w:val="20"/>
              </w:rPr>
              <w:t xml:space="preserve">
П. ЖАНЫБЕК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ЖАНЫБЕК     - </w:t>
            </w:r>
            <w:r>
              <w:br/>
            </w:r>
            <w:r>
              <w:rPr>
                <w:rFonts w:ascii="Times New Roman"/>
                <w:b w:val="false"/>
                <w:i w:val="false"/>
                <w:color w:val="000000"/>
                <w:sz w:val="20"/>
              </w:rPr>
              <w:t xml:space="preserve">
ВИШНЕВКА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ЖАНЫБЕК </w:t>
            </w:r>
            <w:r>
              <w:br/>
            </w:r>
            <w:r>
              <w:rPr>
                <w:rFonts w:ascii="Times New Roman"/>
                <w:b w:val="false"/>
                <w:i w:val="false"/>
                <w:color w:val="000000"/>
                <w:sz w:val="20"/>
              </w:rPr>
              <w:t xml:space="preserve">
П. ЖАНЫБЕК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"ЗК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ЖАНЫБЕК     - </w:t>
            </w:r>
            <w:r>
              <w:br/>
            </w:r>
            <w:r>
              <w:rPr>
                <w:rFonts w:ascii="Times New Roman"/>
                <w:b w:val="false"/>
                <w:i w:val="false"/>
                <w:color w:val="000000"/>
                <w:sz w:val="20"/>
              </w:rPr>
              <w:t xml:space="preserve">
ПОЛЯКОВО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ОЗИНКИ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УРАЛЬСКАЯ </w:t>
            </w:r>
            <w:r>
              <w:br/>
            </w:r>
            <w:r>
              <w:rPr>
                <w:rFonts w:ascii="Times New Roman"/>
                <w:b w:val="false"/>
                <w:i w:val="false"/>
                <w:color w:val="000000"/>
                <w:sz w:val="20"/>
              </w:rPr>
              <w:t xml:space="preserve">
ДИСТАНЦИЯ </w:t>
            </w:r>
            <w:r>
              <w:br/>
            </w:r>
            <w:r>
              <w:rPr>
                <w:rFonts w:ascii="Times New Roman"/>
                <w:b w:val="false"/>
                <w:i w:val="false"/>
                <w:color w:val="000000"/>
                <w:sz w:val="20"/>
              </w:rPr>
              <w:t xml:space="preserve">
ЭЛЕКТРОСНАБ- </w:t>
            </w:r>
            <w:r>
              <w:br/>
            </w:r>
            <w:r>
              <w:rPr>
                <w:rFonts w:ascii="Times New Roman"/>
                <w:b w:val="false"/>
                <w:i w:val="false"/>
                <w:color w:val="000000"/>
                <w:sz w:val="20"/>
              </w:rPr>
              <w:t xml:space="preserve">
ЖЕНИЯ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ОЗИНКИ      - </w:t>
            </w:r>
            <w:r>
              <w:br/>
            </w:r>
            <w:r>
              <w:rPr>
                <w:rFonts w:ascii="Times New Roman"/>
                <w:b w:val="false"/>
                <w:i w:val="false"/>
                <w:color w:val="000000"/>
                <w:sz w:val="20"/>
              </w:rPr>
              <w:t xml:space="preserve">
ШИПОВО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 - РОССИЯ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БАСКУНЧАК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"АТЫРАУ </w:t>
            </w:r>
            <w:r>
              <w:br/>
            </w:r>
            <w:r>
              <w:rPr>
                <w:rFonts w:ascii="Times New Roman"/>
                <w:b w:val="false"/>
                <w:i w:val="false"/>
                <w:color w:val="000000"/>
                <w:sz w:val="20"/>
              </w:rPr>
              <w:t xml:space="preserve">
ЖАРЫК"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БАСКУНЧАК - </w:t>
            </w:r>
            <w:r>
              <w:br/>
            </w:r>
            <w:r>
              <w:rPr>
                <w:rFonts w:ascii="Times New Roman"/>
                <w:b w:val="false"/>
                <w:i w:val="false"/>
                <w:color w:val="000000"/>
                <w:sz w:val="20"/>
              </w:rPr>
              <w:t xml:space="preserve">
СУЮНДУК </w:t>
            </w:r>
            <w:r>
              <w:br/>
            </w:r>
            <w:r>
              <w:rPr>
                <w:rFonts w:ascii="Times New Roman"/>
                <w:b w:val="false"/>
                <w:i w:val="false"/>
                <w:color w:val="000000"/>
                <w:sz w:val="20"/>
              </w:rPr>
              <w:t xml:space="preserve">
Л-757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БУЗАНСКАЯ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"АТЫРАУ </w:t>
            </w:r>
            <w:r>
              <w:br/>
            </w:r>
            <w:r>
              <w:rPr>
                <w:rFonts w:ascii="Times New Roman"/>
                <w:b w:val="false"/>
                <w:i w:val="false"/>
                <w:color w:val="000000"/>
                <w:sz w:val="20"/>
              </w:rPr>
              <w:t xml:space="preserve">
ЖАРЫК"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БУЗАНСКАЯ  - </w:t>
            </w:r>
            <w:r>
              <w:br/>
            </w:r>
            <w:r>
              <w:rPr>
                <w:rFonts w:ascii="Times New Roman"/>
                <w:b w:val="false"/>
                <w:i w:val="false"/>
                <w:color w:val="000000"/>
                <w:sz w:val="20"/>
              </w:rPr>
              <w:t xml:space="preserve">
ЧЕРТОМБАЙ </w:t>
            </w:r>
            <w:r>
              <w:br/>
            </w:r>
            <w:r>
              <w:rPr>
                <w:rFonts w:ascii="Times New Roman"/>
                <w:b w:val="false"/>
                <w:i w:val="false"/>
                <w:color w:val="000000"/>
                <w:sz w:val="20"/>
              </w:rPr>
              <w:t xml:space="preserve">
Л-441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БУЗАНСКАЯ </w:t>
            </w:r>
            <w:r>
              <w:br/>
            </w:r>
            <w:r>
              <w:rPr>
                <w:rFonts w:ascii="Times New Roman"/>
                <w:b w:val="false"/>
                <w:i w:val="false"/>
                <w:color w:val="000000"/>
                <w:sz w:val="20"/>
              </w:rPr>
              <w:t xml:space="preserve">
РФ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"АТЫРАУ </w:t>
            </w:r>
            <w:r>
              <w:br/>
            </w:r>
            <w:r>
              <w:rPr>
                <w:rFonts w:ascii="Times New Roman"/>
                <w:b w:val="false"/>
                <w:i w:val="false"/>
                <w:color w:val="000000"/>
                <w:sz w:val="20"/>
              </w:rPr>
              <w:t xml:space="preserve">
ЖАРЫК"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БУЗАНСКАЯ   - </w:t>
            </w:r>
            <w:r>
              <w:br/>
            </w:r>
            <w:r>
              <w:rPr>
                <w:rFonts w:ascii="Times New Roman"/>
                <w:b w:val="false"/>
                <w:i w:val="false"/>
                <w:color w:val="000000"/>
                <w:sz w:val="20"/>
              </w:rPr>
              <w:t xml:space="preserve">
ГНСВ Л-443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ПРАВОБЕ- </w:t>
            </w:r>
            <w:r>
              <w:br/>
            </w:r>
            <w:r>
              <w:rPr>
                <w:rFonts w:ascii="Times New Roman"/>
                <w:b w:val="false"/>
                <w:i w:val="false"/>
                <w:color w:val="000000"/>
                <w:sz w:val="20"/>
              </w:rPr>
              <w:t xml:space="preserve">
РЕЖНАЯ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АКТЮБИНСКИЕ </w:t>
            </w:r>
            <w:r>
              <w:br/>
            </w:r>
            <w:r>
              <w:rPr>
                <w:rFonts w:ascii="Times New Roman"/>
                <w:b w:val="false"/>
                <w:i w:val="false"/>
                <w:color w:val="000000"/>
                <w:sz w:val="20"/>
              </w:rPr>
              <w:t xml:space="preserve">
МЭС ОАО "КЕGОС"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ПРАВОБЕРЕЖНАЯ - ИНДЕР Л-254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МАНГИСТАУСКАЯ ОБЛАСТЬ - УЗБЕКИСТАН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БЕЙНЕУ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ОАО«"МАНГИСТАУ-СКАЯ РЭК"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w:t>
            </w:r>
            <w:r>
              <w:br/>
            </w:r>
            <w:r>
              <w:rPr>
                <w:rFonts w:ascii="Times New Roman"/>
                <w:b w:val="false"/>
                <w:i w:val="false"/>
                <w:color w:val="000000"/>
                <w:sz w:val="20"/>
              </w:rPr>
              <w:t xml:space="preserve">
КАРАКАЛПАКИЯ </w:t>
            </w:r>
            <w:r>
              <w:br/>
            </w:r>
            <w:r>
              <w:rPr>
                <w:rFonts w:ascii="Times New Roman"/>
                <w:b w:val="false"/>
                <w:i w:val="false"/>
                <w:color w:val="000000"/>
                <w:sz w:val="20"/>
              </w:rPr>
              <w:t xml:space="preserve">
(ДЕМОНТИРОВА- </w:t>
            </w:r>
            <w:r>
              <w:br/>
            </w:r>
            <w:r>
              <w:rPr>
                <w:rFonts w:ascii="Times New Roman"/>
                <w:b w:val="false"/>
                <w:i w:val="false"/>
                <w:color w:val="000000"/>
                <w:sz w:val="20"/>
              </w:rPr>
              <w:t xml:space="preserve">
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bl>
    <w:bookmarkEnd w:id="151"/>
    <w:bookmarkStart w:name="z144" w:id="152"/>
    <w:p>
      <w:pPr>
        <w:spacing w:after="0"/>
        <w:ind w:left="0"/>
        <w:jc w:val="left"/>
      </w:pPr>
      <w:r>
        <w:rPr>
          <w:rFonts w:ascii="Times New Roman"/>
          <w:b/>
          <w:i w:val="false"/>
          <w:color w:val="000000"/>
        </w:rPr>
        <w:t xml:space="preserve"> 
2. Места приема и таможенного контроля нефти, </w:t>
      </w:r>
      <w:r>
        <w:br/>
      </w:r>
      <w:r>
        <w:rPr>
          <w:rFonts w:ascii="Times New Roman"/>
          <w:b/>
          <w:i w:val="false"/>
          <w:color w:val="000000"/>
        </w:rPr>
        <w:t xml:space="preserve">
перемещаемой трубопроводным транспортом через </w:t>
      </w:r>
      <w:r>
        <w:br/>
      </w:r>
      <w:r>
        <w:rPr>
          <w:rFonts w:ascii="Times New Roman"/>
          <w:b/>
          <w:i w:val="false"/>
          <w:color w:val="000000"/>
        </w:rPr>
        <w:t xml:space="preserve">
таможенную границу Республики Казахстан </w:t>
      </w:r>
    </w:p>
    <w:bookmarkEnd w:id="152"/>
    <w:bookmarkStart w:name="z204"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4233"/>
        <w:gridCol w:w="5353"/>
      </w:tblGrid>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контроля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r>
              <w:br/>
            </w:r>
            <w:r>
              <w:rPr>
                <w:rFonts w:ascii="Times New Roman"/>
                <w:b w:val="false"/>
                <w:i w:val="false"/>
                <w:color w:val="000000"/>
                <w:sz w:val="20"/>
              </w:rPr>
              <w:t xml:space="preserve">
приема-сдачи </w:t>
            </w:r>
            <w:r>
              <w:br/>
            </w:r>
            <w:r>
              <w:rPr>
                <w:rFonts w:ascii="Times New Roman"/>
                <w:b w:val="false"/>
                <w:i w:val="false"/>
                <w:color w:val="000000"/>
                <w:sz w:val="20"/>
              </w:rPr>
              <w:t xml:space="preserve">
нефти в </w:t>
            </w:r>
            <w:r>
              <w:br/>
            </w:r>
            <w:r>
              <w:rPr>
                <w:rFonts w:ascii="Times New Roman"/>
                <w:b w:val="false"/>
                <w:i w:val="false"/>
                <w:color w:val="000000"/>
                <w:sz w:val="20"/>
              </w:rPr>
              <w:t xml:space="preserve">
трубопроводную </w:t>
            </w:r>
            <w:r>
              <w:br/>
            </w:r>
            <w:r>
              <w:rPr>
                <w:rFonts w:ascii="Times New Roman"/>
                <w:b w:val="false"/>
                <w:i w:val="false"/>
                <w:color w:val="000000"/>
                <w:sz w:val="20"/>
              </w:rPr>
              <w:t xml:space="preserve">
систему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Нефтепровод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"КАЛАМКАС"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КАЛАМКАС-КАРАЖАНБАС-АКТАУ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"КАРАЖАНБАС"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КАЛАМКАС-КАРАЖАНБАС-АКТАУ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"ТАУЧИК"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КАЛАМКАС-КАРАЖАНБАС-АКТАУ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"АКТАУ"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КАЛАМКАС-КАРАЖАНБАС-АКТАУ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НПС«"ЖЕТЫБАЙ"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АКТАУ-УЗЕНЬ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ГНПС "УЗЕНЬ"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ЛПДС "БЕЙНЕУ"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"КУЛЬСАРЫ"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"МАРТЫШИ"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АТЫРАУСКОЕ НЕФТЕПРО- </w:t>
            </w:r>
            <w:r>
              <w:br/>
            </w:r>
            <w:r>
              <w:rPr>
                <w:rFonts w:ascii="Times New Roman"/>
                <w:b w:val="false"/>
                <w:i w:val="false"/>
                <w:color w:val="000000"/>
                <w:sz w:val="20"/>
              </w:rPr>
              <w:t xml:space="preserve">
ВОДНОЕ УПРАВЛЕНИЕ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"ИНДЕР"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"БОЛЬШОЙ ЧАГАН"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ГНПС "ТЕНГИЗ"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"КАРАТОН"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"КОСЧАГЫЛ"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НПС-3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"САЙ-УТЕС"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"ОПОРНЫЙ"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ПСН "ДУНГА"»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ПСН "ТАСБУЛАТОЙЛ"»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 "АРМАН"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УЗЕНЬ-АТЫРАУ-САМАРА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ГНПС "ТЕНГИЗ"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КТК-К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"АТЫРАУ"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КТК-К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ЛПДС "КЕНКИЯК"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КЕНКИЯК-АТЫРАУ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"МАКАТ"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КЕНКИЯК-АТЫРАУ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ЛПДС "КЕНКИЯК"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ЖАНАЖОЛ-КЕНКИЯК-ОРСК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"ТЕМИР"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ЖАНАЖОЛ-КЕНКИЯК-ОРСК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N 6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ЖАНАЖОЛ-КЕНКИЯК-ОРСК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N 7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ЖАНАЖОЛ-КЕНКИЯК-ОРСК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"КУМКОЛЬ"»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ОМСК-ПАВЛОДАР-ШЫМКЕНТ- </w:t>
            </w:r>
            <w:r>
              <w:br/>
            </w:r>
            <w:r>
              <w:rPr>
                <w:rFonts w:ascii="Times New Roman"/>
                <w:b w:val="false"/>
                <w:i w:val="false"/>
                <w:color w:val="000000"/>
                <w:sz w:val="20"/>
              </w:rPr>
              <w:t xml:space="preserve">
ЧАРДЖОУ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"КАРАКОЙЫН"»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ОМСК-ПАВЛОДАР-ШЫМКЕНТ- </w:t>
            </w:r>
            <w:r>
              <w:br/>
            </w:r>
            <w:r>
              <w:rPr>
                <w:rFonts w:ascii="Times New Roman"/>
                <w:b w:val="false"/>
                <w:i w:val="false"/>
                <w:color w:val="000000"/>
                <w:sz w:val="20"/>
              </w:rPr>
              <w:t xml:space="preserve">
ЧАРДЖОУ </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 «ПРИИРТЫШСКАЯ»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ОМСК-ПАВЛОДАР-ШЫМКЕНТ- </w:t>
            </w:r>
            <w:r>
              <w:br/>
            </w:r>
            <w:r>
              <w:rPr>
                <w:rFonts w:ascii="Times New Roman"/>
                <w:b w:val="false"/>
                <w:i w:val="false"/>
                <w:color w:val="000000"/>
                <w:sz w:val="20"/>
              </w:rPr>
              <w:t xml:space="preserve">
ЧАРДЖОУ </w:t>
            </w:r>
          </w:p>
        </w:tc>
      </w:tr>
    </w:tbl>
    <w:bookmarkEnd w:id="153"/>
    <w:bookmarkStart w:name="z145" w:id="154"/>
    <w:p>
      <w:pPr>
        <w:spacing w:after="0"/>
        <w:ind w:left="0"/>
        <w:jc w:val="left"/>
      </w:pPr>
      <w:r>
        <w:rPr>
          <w:rFonts w:ascii="Times New Roman"/>
          <w:b/>
          <w:i w:val="false"/>
          <w:color w:val="000000"/>
        </w:rPr>
        <w:t xml:space="preserve"> 
3. Места приема и таможенного контроля газового конденсата, </w:t>
      </w:r>
      <w:r>
        <w:br/>
      </w:r>
      <w:r>
        <w:rPr>
          <w:rFonts w:ascii="Times New Roman"/>
          <w:b/>
          <w:i w:val="false"/>
          <w:color w:val="000000"/>
        </w:rPr>
        <w:t xml:space="preserve">
перемещаемого трубопроводным транспортом </w:t>
      </w:r>
      <w:r>
        <w:br/>
      </w:r>
      <w:r>
        <w:rPr>
          <w:rFonts w:ascii="Times New Roman"/>
          <w:b/>
          <w:i w:val="false"/>
          <w:color w:val="000000"/>
        </w:rPr>
        <w:t xml:space="preserve">
через таможенную границу Республики Казахстан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353"/>
        <w:gridCol w:w="3893"/>
        <w:gridCol w:w="3193"/>
      </w:tblGrid>
      <w:tr>
        <w:trPr>
          <w:trHeight w:val="27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таможен-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контроля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r>
              <w:br/>
            </w:r>
            <w:r>
              <w:rPr>
                <w:rFonts w:ascii="Times New Roman"/>
                <w:b w:val="false"/>
                <w:i w:val="false"/>
                <w:color w:val="000000"/>
                <w:sz w:val="20"/>
              </w:rPr>
              <w:t xml:space="preserve">
приема- </w:t>
            </w:r>
            <w:r>
              <w:br/>
            </w:r>
            <w:r>
              <w:rPr>
                <w:rFonts w:ascii="Times New Roman"/>
                <w:b w:val="false"/>
                <w:i w:val="false"/>
                <w:color w:val="000000"/>
                <w:sz w:val="20"/>
              </w:rPr>
              <w:t xml:space="preserve">
сдачи </w:t>
            </w:r>
            <w:r>
              <w:br/>
            </w:r>
            <w:r>
              <w:rPr>
                <w:rFonts w:ascii="Times New Roman"/>
                <w:b w:val="false"/>
                <w:i w:val="false"/>
                <w:color w:val="000000"/>
                <w:sz w:val="20"/>
              </w:rPr>
              <w:t xml:space="preserve">
газового </w:t>
            </w:r>
            <w:r>
              <w:br/>
            </w:r>
            <w:r>
              <w:rPr>
                <w:rFonts w:ascii="Times New Roman"/>
                <w:b w:val="false"/>
                <w:i w:val="false"/>
                <w:color w:val="000000"/>
                <w:sz w:val="20"/>
              </w:rPr>
              <w:t xml:space="preserve">
конден- </w:t>
            </w:r>
            <w:r>
              <w:br/>
            </w:r>
            <w:r>
              <w:rPr>
                <w:rFonts w:ascii="Times New Roman"/>
                <w:b w:val="false"/>
                <w:i w:val="false"/>
                <w:color w:val="000000"/>
                <w:sz w:val="20"/>
              </w:rPr>
              <w:t xml:space="preserve">
сата </w:t>
            </w:r>
            <w:r>
              <w:br/>
            </w:r>
            <w:r>
              <w:rPr>
                <w:rFonts w:ascii="Times New Roman"/>
                <w:b w:val="false"/>
                <w:i w:val="false"/>
                <w:color w:val="000000"/>
                <w:sz w:val="20"/>
              </w:rPr>
              <w:t xml:space="preserve">
(ПСП)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Узел учета </w:t>
            </w:r>
            <w:r>
              <w:br/>
            </w:r>
            <w:r>
              <w:rPr>
                <w:rFonts w:ascii="Times New Roman"/>
                <w:b w:val="false"/>
                <w:i w:val="false"/>
                <w:color w:val="000000"/>
                <w:sz w:val="20"/>
              </w:rPr>
              <w:t xml:space="preserve">
газового </w:t>
            </w:r>
            <w:r>
              <w:br/>
            </w:r>
            <w:r>
              <w:rPr>
                <w:rFonts w:ascii="Times New Roman"/>
                <w:b w:val="false"/>
                <w:i w:val="false"/>
                <w:color w:val="000000"/>
                <w:sz w:val="20"/>
              </w:rPr>
              <w:t xml:space="preserve">
конденсата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Конденсато- </w:t>
            </w:r>
            <w:r>
              <w:br/>
            </w:r>
            <w:r>
              <w:rPr>
                <w:rFonts w:ascii="Times New Roman"/>
                <w:b w:val="false"/>
                <w:i w:val="false"/>
                <w:color w:val="000000"/>
                <w:sz w:val="20"/>
              </w:rPr>
              <w:t xml:space="preserve">
провод </w:t>
            </w:r>
          </w:p>
        </w:tc>
      </w:tr>
      <w:tr>
        <w:trPr>
          <w:trHeight w:val="27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 АКСАЙ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w:t>
            </w:r>
            <w:r>
              <w:br/>
            </w:r>
            <w:r>
              <w:rPr>
                <w:rFonts w:ascii="Times New Roman"/>
                <w:b w:val="false"/>
                <w:i w:val="false"/>
                <w:color w:val="000000"/>
                <w:sz w:val="20"/>
              </w:rPr>
              <w:t xml:space="preserve">
ГП-3 </w:t>
            </w:r>
            <w:r>
              <w:br/>
            </w:r>
            <w:r>
              <w:rPr>
                <w:rFonts w:ascii="Times New Roman"/>
                <w:b w:val="false"/>
                <w:i w:val="false"/>
                <w:color w:val="000000"/>
                <w:sz w:val="20"/>
              </w:rPr>
              <w:t xml:space="preserve">
"КАРАЧАГАНАК </w:t>
            </w:r>
            <w:r>
              <w:br/>
            </w:r>
            <w:r>
              <w:rPr>
                <w:rFonts w:ascii="Times New Roman"/>
                <w:b w:val="false"/>
                <w:i w:val="false"/>
                <w:color w:val="000000"/>
                <w:sz w:val="20"/>
              </w:rPr>
              <w:t xml:space="preserve">
ПЕТРОЛИУМ </w:t>
            </w:r>
            <w:r>
              <w:br/>
            </w:r>
            <w:r>
              <w:rPr>
                <w:rFonts w:ascii="Times New Roman"/>
                <w:b w:val="false"/>
                <w:i w:val="false"/>
                <w:color w:val="000000"/>
                <w:sz w:val="20"/>
              </w:rPr>
              <w:t xml:space="preserve">
ОПЕРЕЙТИНГ Б.В."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КАРАЧАГАНАК - </w:t>
            </w:r>
            <w:r>
              <w:br/>
            </w:r>
            <w:r>
              <w:rPr>
                <w:rFonts w:ascii="Times New Roman"/>
                <w:b w:val="false"/>
                <w:i w:val="false"/>
                <w:color w:val="000000"/>
                <w:sz w:val="20"/>
              </w:rPr>
              <w:t xml:space="preserve">
ОРЕНБУРГ </w:t>
            </w:r>
          </w:p>
        </w:tc>
      </w:tr>
    </w:tbl>
    <w:bookmarkStart w:name="z146" w:id="155"/>
    <w:p>
      <w:pPr>
        <w:spacing w:after="0"/>
        <w:ind w:left="0"/>
        <w:jc w:val="left"/>
      </w:pPr>
      <w:r>
        <w:rPr>
          <w:rFonts w:ascii="Times New Roman"/>
          <w:b/>
          <w:i w:val="false"/>
          <w:color w:val="000000"/>
        </w:rPr>
        <w:t xml:space="preserve"> 
4. Пункты приема-сдачи нефти, расположенные за пределами </w:t>
      </w:r>
      <w:r>
        <w:br/>
      </w:r>
      <w:r>
        <w:rPr>
          <w:rFonts w:ascii="Times New Roman"/>
          <w:b/>
          <w:i w:val="false"/>
          <w:color w:val="000000"/>
        </w:rPr>
        <w:t xml:space="preserve">
таможенной территории Республики Казахстан, на которых </w:t>
      </w:r>
      <w:r>
        <w:br/>
      </w:r>
      <w:r>
        <w:rPr>
          <w:rFonts w:ascii="Times New Roman"/>
          <w:b/>
          <w:i w:val="false"/>
          <w:color w:val="000000"/>
        </w:rPr>
        <w:t xml:space="preserve">
оформляются транспортные документы, содержащие сведения </w:t>
      </w:r>
      <w:r>
        <w:br/>
      </w:r>
      <w:r>
        <w:rPr>
          <w:rFonts w:ascii="Times New Roman"/>
          <w:b/>
          <w:i w:val="false"/>
          <w:color w:val="000000"/>
        </w:rPr>
        <w:t xml:space="preserve">
о количестве и качестве нефти, перемещенной через </w:t>
      </w:r>
      <w:r>
        <w:br/>
      </w:r>
      <w:r>
        <w:rPr>
          <w:rFonts w:ascii="Times New Roman"/>
          <w:b/>
          <w:i w:val="false"/>
          <w:color w:val="000000"/>
        </w:rPr>
        <w:t xml:space="preserve">
таможенную границу Республики Казахстан </w:t>
      </w:r>
      <w:r>
        <w:br/>
      </w:r>
      <w:r>
        <w:rPr>
          <w:rFonts w:ascii="Times New Roman"/>
          <w:b/>
          <w:i w:val="false"/>
          <w:color w:val="000000"/>
        </w:rPr>
        <w:t xml:space="preserve">
трубопроводным транспортом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693"/>
        <w:gridCol w:w="3513"/>
        <w:gridCol w:w="3473"/>
      </w:tblGrid>
      <w:tr>
        <w:trPr>
          <w:trHeight w:val="27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таможен-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контроля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Нефтепере- </w:t>
            </w:r>
            <w:r>
              <w:br/>
            </w:r>
            <w:r>
              <w:rPr>
                <w:rFonts w:ascii="Times New Roman"/>
                <w:b w:val="false"/>
                <w:i w:val="false"/>
                <w:color w:val="000000"/>
                <w:sz w:val="20"/>
              </w:rPr>
              <w:t xml:space="preserve">
качивающая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(НПС), </w:t>
            </w:r>
            <w:r>
              <w:br/>
            </w:r>
            <w:r>
              <w:rPr>
                <w:rFonts w:ascii="Times New Roman"/>
                <w:b w:val="false"/>
                <w:i w:val="false"/>
                <w:color w:val="000000"/>
                <w:sz w:val="20"/>
              </w:rPr>
              <w:t xml:space="preserve">
пункт </w:t>
            </w:r>
            <w:r>
              <w:br/>
            </w:r>
            <w:r>
              <w:rPr>
                <w:rFonts w:ascii="Times New Roman"/>
                <w:b w:val="false"/>
                <w:i w:val="false"/>
                <w:color w:val="000000"/>
                <w:sz w:val="20"/>
              </w:rPr>
              <w:t xml:space="preserve">
сдачи-приема </w:t>
            </w:r>
            <w:r>
              <w:br/>
            </w:r>
            <w:r>
              <w:rPr>
                <w:rFonts w:ascii="Times New Roman"/>
                <w:b w:val="false"/>
                <w:i w:val="false"/>
                <w:color w:val="000000"/>
                <w:sz w:val="20"/>
              </w:rPr>
              <w:t xml:space="preserve">
нефти (ПСП)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Узел учета </w:t>
            </w:r>
            <w:r>
              <w:br/>
            </w:r>
            <w:r>
              <w:rPr>
                <w:rFonts w:ascii="Times New Roman"/>
                <w:b w:val="false"/>
                <w:i w:val="false"/>
                <w:color w:val="000000"/>
                <w:sz w:val="20"/>
              </w:rPr>
              <w:t xml:space="preserve">
нефти с </w:t>
            </w:r>
            <w:r>
              <w:br/>
            </w:r>
            <w:r>
              <w:rPr>
                <w:rFonts w:ascii="Times New Roman"/>
                <w:b w:val="false"/>
                <w:i w:val="false"/>
                <w:color w:val="000000"/>
                <w:sz w:val="20"/>
              </w:rPr>
              <w:t xml:space="preserve">
системой </w:t>
            </w:r>
            <w:r>
              <w:br/>
            </w:r>
            <w:r>
              <w:rPr>
                <w:rFonts w:ascii="Times New Roman"/>
                <w:b w:val="false"/>
                <w:i w:val="false"/>
                <w:color w:val="000000"/>
                <w:sz w:val="20"/>
              </w:rPr>
              <w:t xml:space="preserve">
измерения </w:t>
            </w:r>
            <w:r>
              <w:br/>
            </w:r>
            <w:r>
              <w:rPr>
                <w:rFonts w:ascii="Times New Roman"/>
                <w:b w:val="false"/>
                <w:i w:val="false"/>
                <w:color w:val="000000"/>
                <w:sz w:val="20"/>
              </w:rPr>
              <w:t xml:space="preserve">
количества и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качества нефти </w:t>
            </w:r>
            <w:r>
              <w:br/>
            </w:r>
            <w:r>
              <w:rPr>
                <w:rFonts w:ascii="Times New Roman"/>
                <w:b w:val="false"/>
                <w:i w:val="false"/>
                <w:color w:val="000000"/>
                <w:sz w:val="20"/>
              </w:rPr>
              <w:t xml:space="preserve">
(УУН (СИКН))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Нефтепровод </w:t>
            </w:r>
          </w:p>
        </w:tc>
      </w:tr>
      <w:tr>
        <w:trPr>
          <w:trHeight w:val="27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 ОРСК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УУН (СИКН) N 447 </w:t>
            </w:r>
            <w:r>
              <w:br/>
            </w:r>
            <w:r>
              <w:rPr>
                <w:rFonts w:ascii="Times New Roman"/>
                <w:b w:val="false"/>
                <w:i w:val="false"/>
                <w:color w:val="000000"/>
                <w:sz w:val="20"/>
              </w:rPr>
              <w:t xml:space="preserve">
И (ИЛИ) </w:t>
            </w:r>
            <w:r>
              <w:br/>
            </w:r>
            <w:r>
              <w:rPr>
                <w:rFonts w:ascii="Times New Roman"/>
                <w:b w:val="false"/>
                <w:i w:val="false"/>
                <w:color w:val="000000"/>
                <w:sz w:val="20"/>
              </w:rPr>
              <w:t xml:space="preserve">
РЕЗЕРВУАРЫ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ЖАНАЖОЛ-КЕНКИЯК - </w:t>
            </w:r>
            <w:r>
              <w:br/>
            </w:r>
            <w:r>
              <w:rPr>
                <w:rFonts w:ascii="Times New Roman"/>
                <w:b w:val="false"/>
                <w:i w:val="false"/>
                <w:color w:val="000000"/>
                <w:sz w:val="20"/>
              </w:rPr>
              <w:t xml:space="preserve">
ОРСК </w:t>
            </w:r>
          </w:p>
        </w:tc>
      </w:tr>
      <w:tr>
        <w:trPr>
          <w:trHeight w:val="27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САМАРА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УУН (СИКН) N 719 </w:t>
            </w:r>
            <w:r>
              <w:br/>
            </w:r>
            <w:r>
              <w:rPr>
                <w:rFonts w:ascii="Times New Roman"/>
                <w:b w:val="false"/>
                <w:i w:val="false"/>
                <w:color w:val="000000"/>
                <w:sz w:val="20"/>
              </w:rPr>
              <w:t xml:space="preserve">
И (ИЛИ) </w:t>
            </w:r>
            <w:r>
              <w:br/>
            </w:r>
            <w:r>
              <w:rPr>
                <w:rFonts w:ascii="Times New Roman"/>
                <w:b w:val="false"/>
                <w:i w:val="false"/>
                <w:color w:val="000000"/>
                <w:sz w:val="20"/>
              </w:rPr>
              <w:t xml:space="preserve">
РЕЗЕРВУАРЫ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УЗЕНЬ-АТЫРАУ - </w:t>
            </w:r>
            <w:r>
              <w:br/>
            </w:r>
            <w:r>
              <w:rPr>
                <w:rFonts w:ascii="Times New Roman"/>
                <w:b w:val="false"/>
                <w:i w:val="false"/>
                <w:color w:val="000000"/>
                <w:sz w:val="20"/>
              </w:rPr>
              <w:t xml:space="preserve">
САМАРА </w:t>
            </w:r>
          </w:p>
        </w:tc>
      </w:tr>
      <w:tr>
        <w:trPr>
          <w:trHeight w:val="27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АСТРАХАНСКАЯ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УУН (СИКН) N 23 </w:t>
            </w:r>
            <w:r>
              <w:br/>
            </w:r>
            <w:r>
              <w:rPr>
                <w:rFonts w:ascii="Times New Roman"/>
                <w:b w:val="false"/>
                <w:i w:val="false"/>
                <w:color w:val="000000"/>
                <w:sz w:val="20"/>
              </w:rPr>
              <w:t xml:space="preserve">
РК - А002 И </w:t>
            </w:r>
            <w:r>
              <w:br/>
            </w:r>
            <w:r>
              <w:rPr>
                <w:rFonts w:ascii="Times New Roman"/>
                <w:b w:val="false"/>
                <w:i w:val="false"/>
                <w:color w:val="000000"/>
                <w:sz w:val="20"/>
              </w:rPr>
              <w:t xml:space="preserve">
(ИЛИ) РЕЗЕРВУАРЫ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КТК-Р </w:t>
            </w:r>
          </w:p>
        </w:tc>
      </w:tr>
      <w:tr>
        <w:trPr>
          <w:trHeight w:val="27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СУСЛОВО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 - II </w:t>
            </w:r>
          </w:p>
        </w:tc>
      </w:tr>
      <w:tr>
        <w:trPr>
          <w:trHeight w:val="27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ТПП ОМСК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СИКН N 13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 - II </w:t>
            </w:r>
          </w:p>
        </w:tc>
      </w:tr>
    </w:tbl>
    <w:bookmarkStart w:name="z147" w:id="156"/>
    <w:p>
      <w:pPr>
        <w:spacing w:after="0"/>
        <w:ind w:left="0"/>
        <w:jc w:val="left"/>
      </w:pPr>
      <w:r>
        <w:rPr>
          <w:rFonts w:ascii="Times New Roman"/>
          <w:b/>
          <w:i w:val="false"/>
          <w:color w:val="000000"/>
        </w:rPr>
        <w:t xml:space="preserve"> 
5. Места таможенного контроля природного газа, </w:t>
      </w:r>
      <w:r>
        <w:br/>
      </w:r>
      <w:r>
        <w:rPr>
          <w:rFonts w:ascii="Times New Roman"/>
          <w:b/>
          <w:i w:val="false"/>
          <w:color w:val="000000"/>
        </w:rPr>
        <w:t xml:space="preserve">
перемещаемого трубопроводным транспортом через </w:t>
      </w:r>
      <w:r>
        <w:br/>
      </w:r>
      <w:r>
        <w:rPr>
          <w:rFonts w:ascii="Times New Roman"/>
          <w:b/>
          <w:i w:val="false"/>
          <w:color w:val="000000"/>
        </w:rPr>
        <w:t xml:space="preserve">
таможенную границу Республики Казахстан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4693"/>
        <w:gridCol w:w="3573"/>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таможен-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контроля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места </w:t>
            </w:r>
            <w:r>
              <w:br/>
            </w:r>
            <w:r>
              <w:rPr>
                <w:rFonts w:ascii="Times New Roman"/>
                <w:b w:val="false"/>
                <w:i w:val="false"/>
                <w:color w:val="000000"/>
                <w:sz w:val="20"/>
              </w:rPr>
              <w:t xml:space="preserve">
таможенного контроля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магистрального </w:t>
            </w:r>
            <w:r>
              <w:br/>
            </w:r>
            <w:r>
              <w:rPr>
                <w:rFonts w:ascii="Times New Roman"/>
                <w:b w:val="false"/>
                <w:i w:val="false"/>
                <w:color w:val="000000"/>
                <w:sz w:val="20"/>
              </w:rPr>
              <w:t xml:space="preserve">
газопровода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ДАРИНЬСКОЕ АГРС-3 </w:t>
            </w:r>
            <w:r>
              <w:br/>
            </w:r>
            <w:r>
              <w:rPr>
                <w:rFonts w:ascii="Times New Roman"/>
                <w:b w:val="false"/>
                <w:i w:val="false"/>
                <w:color w:val="000000"/>
                <w:sz w:val="20"/>
              </w:rPr>
              <w:t xml:space="preserve">
ЗАПАДНО-КАЗАХСТАНСКАЯ </w:t>
            </w:r>
            <w:r>
              <w:br/>
            </w:r>
            <w:r>
              <w:rPr>
                <w:rFonts w:ascii="Times New Roman"/>
                <w:b w:val="false"/>
                <w:i w:val="false"/>
                <w:color w:val="000000"/>
                <w:sz w:val="20"/>
              </w:rPr>
              <w:t xml:space="preserve">
ОБЛАСТЬ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КРАСНОЕ АГРС-3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УРАЛЬСК ГРС N 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ГКС-3 АГРС-3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УРАЛЬСК ГРС N 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РАСТОШИ ТАШКЕНТ-1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ПЕРЕМЕТНОЕ ТАШКЕНТ-2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КАМЕНКА АГРС-10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ОЗИНКИ ГРС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ЧИЖА УРОЖАЙ-1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ПОДТЯШКИ ЭНЕРГИЯ-3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БОГАТЫРЕВА ЭНЕРГИЯ-3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КАРАОБА ЭНЕРГИЯ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АКСАЙ АГРС-10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4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(ВХОД) "ОРЕНБУРГский" </w:t>
            </w:r>
            <w:r>
              <w:br/>
            </w:r>
            <w:r>
              <w:rPr>
                <w:rFonts w:ascii="Times New Roman"/>
                <w:b w:val="false"/>
                <w:i w:val="false"/>
                <w:color w:val="000000"/>
                <w:sz w:val="20"/>
              </w:rPr>
              <w:t xml:space="preserve">
КС "ОРЕНБУРГ-ГОЛОВНАЯ" </w:t>
            </w:r>
            <w:r>
              <w:br/>
            </w:r>
            <w:r>
              <w:rPr>
                <w:rFonts w:ascii="Times New Roman"/>
                <w:b w:val="false"/>
                <w:i w:val="false"/>
                <w:color w:val="000000"/>
                <w:sz w:val="20"/>
              </w:rPr>
              <w:t xml:space="preserve">
ТЕРРИТОРИЯ РФ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"Союз"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"Союз" </w:t>
            </w:r>
            <w:r>
              <w:br/>
            </w:r>
            <w:r>
              <w:rPr>
                <w:rFonts w:ascii="Times New Roman"/>
                <w:b w:val="false"/>
                <w:i w:val="false"/>
                <w:color w:val="000000"/>
                <w:sz w:val="20"/>
              </w:rPr>
              <w:t xml:space="preserve">
КС "АЛЕКСАНДРОВ-ГАЙ" </w:t>
            </w:r>
            <w:r>
              <w:br/>
            </w:r>
            <w:r>
              <w:rPr>
                <w:rFonts w:ascii="Times New Roman"/>
                <w:b w:val="false"/>
                <w:i w:val="false"/>
                <w:color w:val="000000"/>
                <w:sz w:val="20"/>
              </w:rPr>
              <w:t xml:space="preserve">
ТЕРРИТОРИЯ РФ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"Союз" </w:t>
            </w:r>
          </w:p>
        </w:tc>
      </w:tr>
      <w:tr>
        <w:trPr>
          <w:trHeight w:val="30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(ВХОД) "ОРЕНБУРГский" </w:t>
            </w:r>
            <w:r>
              <w:br/>
            </w:r>
            <w:r>
              <w:rPr>
                <w:rFonts w:ascii="Times New Roman"/>
                <w:b w:val="false"/>
                <w:i w:val="false"/>
                <w:color w:val="000000"/>
                <w:sz w:val="20"/>
              </w:rPr>
              <w:t xml:space="preserve">
КС "ОРЕНБУРГ-ГОЛОВНАЯ" </w:t>
            </w:r>
            <w:r>
              <w:br/>
            </w:r>
            <w:r>
              <w:rPr>
                <w:rFonts w:ascii="Times New Roman"/>
                <w:b w:val="false"/>
                <w:i w:val="false"/>
                <w:color w:val="000000"/>
                <w:sz w:val="20"/>
              </w:rPr>
              <w:t xml:space="preserve">
ТЕРРИТОРИЯ РФ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(ВЫХОД)«"ОРЕНБУРГСКИЙ" </w:t>
            </w:r>
            <w:r>
              <w:br/>
            </w:r>
            <w:r>
              <w:rPr>
                <w:rFonts w:ascii="Times New Roman"/>
                <w:b w:val="false"/>
                <w:i w:val="false"/>
                <w:color w:val="000000"/>
                <w:sz w:val="20"/>
              </w:rPr>
              <w:t xml:space="preserve">
КС АЛЕКСАНДР-ГАЙ </w:t>
            </w:r>
            <w:r>
              <w:br/>
            </w:r>
            <w:r>
              <w:rPr>
                <w:rFonts w:ascii="Times New Roman"/>
                <w:b w:val="false"/>
                <w:i w:val="false"/>
                <w:color w:val="000000"/>
                <w:sz w:val="20"/>
              </w:rPr>
              <w:t xml:space="preserve">
ТЕРРИТОРИЯ РФ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НОВОПСКОВСК" </w:t>
            </w:r>
          </w:p>
        </w:tc>
      </w:tr>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(ВХОД) САЦ КС "БЕЙНЕУ" </w:t>
            </w:r>
            <w:r>
              <w:br/>
            </w:r>
            <w:r>
              <w:rPr>
                <w:rFonts w:ascii="Times New Roman"/>
                <w:b w:val="false"/>
                <w:i w:val="false"/>
                <w:color w:val="000000"/>
                <w:sz w:val="20"/>
              </w:rPr>
              <w:t xml:space="preserve">
НА ТЕРРИТОРИИ РК </w:t>
            </w:r>
            <w:r>
              <w:br/>
            </w:r>
            <w:r>
              <w:rPr>
                <w:rFonts w:ascii="Times New Roman"/>
                <w:b w:val="false"/>
                <w:i w:val="false"/>
                <w:color w:val="000000"/>
                <w:sz w:val="20"/>
              </w:rPr>
              <w:t xml:space="preserve">
П. БЕЙНЕУ МАНГИСТАУСКАЯ </w:t>
            </w:r>
            <w:r>
              <w:br/>
            </w:r>
            <w:r>
              <w:rPr>
                <w:rFonts w:ascii="Times New Roman"/>
                <w:b w:val="false"/>
                <w:i w:val="false"/>
                <w:color w:val="000000"/>
                <w:sz w:val="20"/>
              </w:rPr>
              <w:t xml:space="preserve">
ОБЛАСТЬ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САЦ-1, 2, 3, 4, 5 </w:t>
            </w:r>
          </w:p>
        </w:tc>
      </w:tr>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"САЦ-4" КС </w:t>
            </w:r>
            <w:r>
              <w:br/>
            </w:r>
            <w:r>
              <w:rPr>
                <w:rFonts w:ascii="Times New Roman"/>
                <w:b w:val="false"/>
                <w:i w:val="false"/>
                <w:color w:val="000000"/>
                <w:sz w:val="20"/>
              </w:rPr>
              <w:t xml:space="preserve">
АЛЕКСАНДР-ГАЙ </w:t>
            </w:r>
            <w:r>
              <w:br/>
            </w:r>
            <w:r>
              <w:rPr>
                <w:rFonts w:ascii="Times New Roman"/>
                <w:b w:val="false"/>
                <w:i w:val="false"/>
                <w:color w:val="000000"/>
                <w:sz w:val="20"/>
              </w:rPr>
              <w:t xml:space="preserve">
ТЕРРИТОРИЯ РФ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13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"САЦ-3 КС </w:t>
            </w:r>
            <w:r>
              <w:br/>
            </w:r>
            <w:r>
              <w:rPr>
                <w:rFonts w:ascii="Times New Roman"/>
                <w:b w:val="false"/>
                <w:i w:val="false"/>
                <w:color w:val="000000"/>
                <w:sz w:val="20"/>
              </w:rPr>
              <w:t xml:space="preserve">
АЛЕКСАНДР-ГАЙ </w:t>
            </w:r>
            <w:r>
              <w:br/>
            </w:r>
            <w:r>
              <w:rPr>
                <w:rFonts w:ascii="Times New Roman"/>
                <w:b w:val="false"/>
                <w:i w:val="false"/>
                <w:color w:val="000000"/>
                <w:sz w:val="20"/>
              </w:rPr>
              <w:t xml:space="preserve">
ТЕРРИТОРИЯ РФ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9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"ОРЕНБУРГСКИЙ" </w:t>
            </w:r>
            <w:r>
              <w:br/>
            </w:r>
            <w:r>
              <w:rPr>
                <w:rFonts w:ascii="Times New Roman"/>
                <w:b w:val="false"/>
                <w:i w:val="false"/>
                <w:color w:val="000000"/>
                <w:sz w:val="20"/>
              </w:rPr>
              <w:t xml:space="preserve">
КС АЛЕКСАНДР-ГАЙ </w:t>
            </w:r>
            <w:r>
              <w:br/>
            </w:r>
            <w:r>
              <w:rPr>
                <w:rFonts w:ascii="Times New Roman"/>
                <w:b w:val="false"/>
                <w:i w:val="false"/>
                <w:color w:val="000000"/>
                <w:sz w:val="20"/>
              </w:rPr>
              <w:t xml:space="preserve">
ТЕРРИТОРИЯ РФ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ТАШКЕНТ </w:t>
            </w:r>
            <w:r>
              <w:br/>
            </w:r>
            <w:r>
              <w:rPr>
                <w:rFonts w:ascii="Times New Roman"/>
                <w:b w:val="false"/>
                <w:i w:val="false"/>
                <w:color w:val="000000"/>
                <w:sz w:val="20"/>
              </w:rPr>
              <w:t xml:space="preserve">
АТЫРАУСКАЯ ОБЛАСТЬ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КУЛЬСАРЫ ЭНЕРГИЯ-1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 "ОПОРНАЯ" ЗАМЕРНЫЙ </w:t>
            </w:r>
            <w:r>
              <w:br/>
            </w:r>
            <w:r>
              <w:rPr>
                <w:rFonts w:ascii="Times New Roman"/>
                <w:b w:val="false"/>
                <w:i w:val="false"/>
                <w:color w:val="000000"/>
                <w:sz w:val="20"/>
              </w:rPr>
              <w:t xml:space="preserve">
УЗЕЛ С МЕСТОРОЖДЕНИЯ </w:t>
            </w:r>
            <w:r>
              <w:br/>
            </w:r>
            <w:r>
              <w:rPr>
                <w:rFonts w:ascii="Times New Roman"/>
                <w:b w:val="false"/>
                <w:i w:val="false"/>
                <w:color w:val="000000"/>
                <w:sz w:val="20"/>
              </w:rPr>
              <w:t xml:space="preserve">
"ТОЛКЫН"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КУЛЬСАРЫ ГРС (ГР-11)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ТШО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ГРП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w:t>
            </w:r>
            <w:r>
              <w:br/>
            </w:r>
            <w:r>
              <w:rPr>
                <w:rFonts w:ascii="Times New Roman"/>
                <w:b w:val="false"/>
                <w:i w:val="false"/>
                <w:color w:val="000000"/>
                <w:sz w:val="20"/>
              </w:rPr>
              <w:t xml:space="preserve">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ИНДЕРБОРГСКИЙ АГРС-10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w:t>
            </w:r>
            <w:r>
              <w:br/>
            </w:r>
            <w:r>
              <w:rPr>
                <w:rFonts w:ascii="Times New Roman"/>
                <w:b w:val="false"/>
                <w:i w:val="false"/>
                <w:color w:val="000000"/>
                <w:sz w:val="20"/>
              </w:rPr>
              <w:t xml:space="preserve">
КАВКАЗ </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БЕРЕЗИНО АГРС-3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w:t>
            </w:r>
            <w:r>
              <w:br/>
            </w:r>
            <w:r>
              <w:rPr>
                <w:rFonts w:ascii="Times New Roman"/>
                <w:b w:val="false"/>
                <w:i w:val="false"/>
                <w:color w:val="000000"/>
                <w:sz w:val="20"/>
              </w:rPr>
              <w:t xml:space="preserve">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ФурмаНОВО АГРС-10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w:t>
            </w:r>
            <w:r>
              <w:br/>
            </w:r>
            <w:r>
              <w:rPr>
                <w:rFonts w:ascii="Times New Roman"/>
                <w:b w:val="false"/>
                <w:i w:val="false"/>
                <w:color w:val="000000"/>
                <w:sz w:val="20"/>
              </w:rPr>
              <w:t xml:space="preserve">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ЖАНАТАЛАП АГРС-3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w:t>
            </w:r>
            <w:r>
              <w:br/>
            </w:r>
            <w:r>
              <w:rPr>
                <w:rFonts w:ascii="Times New Roman"/>
                <w:b w:val="false"/>
                <w:i w:val="false"/>
                <w:color w:val="000000"/>
                <w:sz w:val="20"/>
              </w:rPr>
              <w:t xml:space="preserve">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ПАРТИЗАН УРОЖАЙ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w:t>
            </w:r>
            <w:r>
              <w:br/>
            </w:r>
            <w:r>
              <w:rPr>
                <w:rFonts w:ascii="Times New Roman"/>
                <w:b w:val="false"/>
                <w:i w:val="false"/>
                <w:color w:val="000000"/>
                <w:sz w:val="20"/>
              </w:rPr>
              <w:t xml:space="preserve">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РЕДУТ«"АТЫРАУ"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w:t>
            </w:r>
            <w:r>
              <w:br/>
            </w:r>
            <w:r>
              <w:rPr>
                <w:rFonts w:ascii="Times New Roman"/>
                <w:b w:val="false"/>
                <w:i w:val="false"/>
                <w:color w:val="000000"/>
                <w:sz w:val="20"/>
              </w:rPr>
              <w:t xml:space="preserve">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ПЕРВОМАЙСКИЙ </w:t>
            </w:r>
            <w:r>
              <w:br/>
            </w:r>
            <w:r>
              <w:rPr>
                <w:rFonts w:ascii="Times New Roman"/>
                <w:b w:val="false"/>
                <w:i w:val="false"/>
                <w:color w:val="000000"/>
                <w:sz w:val="20"/>
              </w:rPr>
              <w:t xml:space="preserve">
"ЭНЕРГИЯ-3"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w:t>
            </w:r>
            <w:r>
              <w:br/>
            </w:r>
            <w:r>
              <w:rPr>
                <w:rFonts w:ascii="Times New Roman"/>
                <w:b w:val="false"/>
                <w:i w:val="false"/>
                <w:color w:val="000000"/>
                <w:sz w:val="20"/>
              </w:rPr>
              <w:t xml:space="preserve">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ТАЙМАН "ЭНЕРГИЯ-3"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w:t>
            </w:r>
            <w:r>
              <w:br/>
            </w:r>
            <w:r>
              <w:rPr>
                <w:rFonts w:ascii="Times New Roman"/>
                <w:b w:val="false"/>
                <w:i w:val="false"/>
                <w:color w:val="000000"/>
                <w:sz w:val="20"/>
              </w:rPr>
              <w:t xml:space="preserve">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КИГАЧ ТАШКЕНТ-2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ГАНЮШКИНО "ЭНЕРГИЯ-3"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КС АККОЛЬ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 - СЕВЕРНЫЙ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ГАЗОРЕГУЛЯТОРНОГО </w:t>
            </w:r>
            <w:r>
              <w:br/>
            </w:r>
            <w:r>
              <w:rPr>
                <w:rFonts w:ascii="Times New Roman"/>
                <w:b w:val="false"/>
                <w:i w:val="false"/>
                <w:color w:val="000000"/>
                <w:sz w:val="20"/>
              </w:rPr>
              <w:t xml:space="preserve">
ПУНКТА (ГРП) N 3 В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"УЗЕНЬ - АКТАУ"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ГРП N 28В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"УЗЕНЬ - АКТАУ"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на ГАЗОПРОВОДЕ "ГРС-АО </w:t>
            </w:r>
            <w:r>
              <w:br/>
            </w:r>
            <w:r>
              <w:rPr>
                <w:rFonts w:ascii="Times New Roman"/>
                <w:b w:val="false"/>
                <w:i w:val="false"/>
                <w:color w:val="000000"/>
                <w:sz w:val="20"/>
              </w:rPr>
              <w:t xml:space="preserve">
"МКДСМ"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"УЗЕНЬ - АКТАУ"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на ГАЗОПРОВОДЕ </w:t>
            </w:r>
            <w:r>
              <w:br/>
            </w:r>
            <w:r>
              <w:rPr>
                <w:rFonts w:ascii="Times New Roman"/>
                <w:b w:val="false"/>
                <w:i w:val="false"/>
                <w:color w:val="000000"/>
                <w:sz w:val="20"/>
              </w:rPr>
              <w:t xml:space="preserve">
ПОС. УМИРЗАК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 - АКТАУ"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ГАЗОРАСПРЕДЕЛИТЕЛЬНОЙ </w:t>
            </w:r>
            <w:r>
              <w:br/>
            </w:r>
            <w:r>
              <w:rPr>
                <w:rFonts w:ascii="Times New Roman"/>
                <w:b w:val="false"/>
                <w:i w:val="false"/>
                <w:color w:val="000000"/>
                <w:sz w:val="20"/>
              </w:rPr>
              <w:t xml:space="preserve">
СТАНЦИИ (ГРС) </w:t>
            </w:r>
            <w:r>
              <w:br/>
            </w:r>
            <w:r>
              <w:rPr>
                <w:rFonts w:ascii="Times New Roman"/>
                <w:b w:val="false"/>
                <w:i w:val="false"/>
                <w:color w:val="000000"/>
                <w:sz w:val="20"/>
              </w:rPr>
              <w:t xml:space="preserve">
1 ГОР. АКТАУ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 - АКТАУ"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НА </w:t>
            </w:r>
            <w:r>
              <w:br/>
            </w:r>
            <w:r>
              <w:rPr>
                <w:rFonts w:ascii="Times New Roman"/>
                <w:b w:val="false"/>
                <w:i w:val="false"/>
                <w:color w:val="000000"/>
                <w:sz w:val="20"/>
              </w:rPr>
              <w:t xml:space="preserve">
ГРС N 1 ГОР. АКТАУ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 - АКТАУ"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НА </w:t>
            </w:r>
            <w:r>
              <w:br/>
            </w:r>
            <w:r>
              <w:rPr>
                <w:rFonts w:ascii="Times New Roman"/>
                <w:b w:val="false"/>
                <w:i w:val="false"/>
                <w:color w:val="000000"/>
                <w:sz w:val="20"/>
              </w:rPr>
              <w:t xml:space="preserve">
ГРС N 1 ГОР. АКТАУ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 - АКТАУ"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НА ГРС </w:t>
            </w:r>
            <w:r>
              <w:br/>
            </w:r>
            <w:r>
              <w:rPr>
                <w:rFonts w:ascii="Times New Roman"/>
                <w:b w:val="false"/>
                <w:i w:val="false"/>
                <w:color w:val="000000"/>
                <w:sz w:val="20"/>
              </w:rPr>
              <w:t xml:space="preserve">
N 2 ГОР. АКТАУ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 - АКТАУ"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НА ГРС </w:t>
            </w:r>
            <w:r>
              <w:br/>
            </w:r>
            <w:r>
              <w:rPr>
                <w:rFonts w:ascii="Times New Roman"/>
                <w:b w:val="false"/>
                <w:i w:val="false"/>
                <w:color w:val="000000"/>
                <w:sz w:val="20"/>
              </w:rPr>
              <w:t xml:space="preserve">
N 2 ГОР. АКТАУ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 - АКТАУ"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ЗАМЕРНЫЙ УЗЕЛ НА ГРС </w:t>
            </w:r>
            <w:r>
              <w:br/>
            </w:r>
            <w:r>
              <w:rPr>
                <w:rFonts w:ascii="Times New Roman"/>
                <w:b w:val="false"/>
                <w:i w:val="false"/>
                <w:color w:val="000000"/>
                <w:sz w:val="20"/>
              </w:rPr>
              <w:t xml:space="preserve">
N 2 ГОР. АКТАУ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w:t>
            </w:r>
            <w:r>
              <w:br/>
            </w:r>
            <w:r>
              <w:rPr>
                <w:rFonts w:ascii="Times New Roman"/>
                <w:b w:val="false"/>
                <w:i w:val="false"/>
                <w:color w:val="000000"/>
                <w:sz w:val="20"/>
              </w:rPr>
              <w:t xml:space="preserve">
"УЗЕНЬ - АКТАУ"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КС-7 688 КМ НА </w:t>
            </w:r>
            <w:r>
              <w:br/>
            </w:r>
            <w:r>
              <w:rPr>
                <w:rFonts w:ascii="Times New Roman"/>
                <w:b w:val="false"/>
                <w:i w:val="false"/>
                <w:color w:val="000000"/>
                <w:sz w:val="20"/>
              </w:rPr>
              <w:t xml:space="preserve">
ТЕРРИТОРИИ УЗБЕКИСТАНА </w:t>
            </w:r>
            <w:r>
              <w:br/>
            </w:r>
            <w:r>
              <w:rPr>
                <w:rFonts w:ascii="Times New Roman"/>
                <w:b w:val="false"/>
                <w:i w:val="false"/>
                <w:color w:val="000000"/>
                <w:sz w:val="20"/>
              </w:rPr>
              <w:t xml:space="preserve">
(ВХОД)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 ГРС-1 </w:t>
            </w:r>
            <w:r>
              <w:br/>
            </w:r>
            <w:r>
              <w:rPr>
                <w:rFonts w:ascii="Times New Roman"/>
                <w:b w:val="false"/>
                <w:i w:val="false"/>
                <w:color w:val="000000"/>
                <w:sz w:val="20"/>
              </w:rPr>
              <w:t xml:space="preserve">
ВК-ГРС-11-120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 ГРС-2 </w:t>
            </w:r>
            <w:r>
              <w:br/>
            </w:r>
            <w:r>
              <w:rPr>
                <w:rFonts w:ascii="Times New Roman"/>
                <w:b w:val="false"/>
                <w:i w:val="false"/>
                <w:color w:val="000000"/>
                <w:sz w:val="20"/>
              </w:rPr>
              <w:t xml:space="preserve">
ВК-ГРС-11-120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ПХГ "БОЗОЙ"»УЗ ДКС </w:t>
            </w:r>
            <w:r>
              <w:br/>
            </w:r>
            <w:r>
              <w:rPr>
                <w:rFonts w:ascii="Times New Roman"/>
                <w:b w:val="false"/>
                <w:i w:val="false"/>
                <w:color w:val="000000"/>
                <w:sz w:val="20"/>
              </w:rPr>
              <w:t xml:space="preserve">
КС-10 АКТЮБИНСКАЯ </w:t>
            </w:r>
            <w:r>
              <w:br/>
            </w:r>
            <w:r>
              <w:rPr>
                <w:rFonts w:ascii="Times New Roman"/>
                <w:b w:val="false"/>
                <w:i w:val="false"/>
                <w:color w:val="000000"/>
                <w:sz w:val="20"/>
              </w:rPr>
              <w:t xml:space="preserve">
ОБЛАСТЬ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П. БОГЕТСАЙ </w:t>
            </w:r>
            <w:r>
              <w:br/>
            </w:r>
            <w:r>
              <w:rPr>
                <w:rFonts w:ascii="Times New Roman"/>
                <w:b w:val="false"/>
                <w:i w:val="false"/>
                <w:color w:val="000000"/>
                <w:sz w:val="20"/>
              </w:rPr>
              <w:t xml:space="preserve">
УЗ КС-14 (1421 КМ)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АЛГА, ЭНЕРГИЯ-1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БЕСТАМАК АГРС-3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ХРОМТАУ, ЭНЕРГИЯ-3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БОГЕТСАЙ, ЭНЕРГИЯ-3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ИСКРА, ТАШКЕНТ-2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ШАЛКАР, ТАШКЕНТ-1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КАИР ТАШКЕНТ-2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1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КАНДЫАГАШ ЭНЕРГИЯ-1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ПОКРОВКА ЭНЕРГИЯ-3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ТЕМИР ЭНЕРГИЯ-3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АКЖАР ЭНЕРГИЯ-1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КЕНКИЯК ЭНЕРГИЯ-1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КС-ДОМБРОВКА НА </w:t>
            </w:r>
            <w:r>
              <w:br/>
            </w:r>
            <w:r>
              <w:rPr>
                <w:rFonts w:ascii="Times New Roman"/>
                <w:b w:val="false"/>
                <w:i w:val="false"/>
                <w:color w:val="000000"/>
                <w:sz w:val="20"/>
              </w:rPr>
              <w:t xml:space="preserve">
ТЕРРИТОРИИ РФ (ВЫХОД)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ГИС-КАРТАЛЫ НА </w:t>
            </w:r>
            <w:r>
              <w:br/>
            </w:r>
            <w:r>
              <w:rPr>
                <w:rFonts w:ascii="Times New Roman"/>
                <w:b w:val="false"/>
                <w:i w:val="false"/>
                <w:color w:val="000000"/>
                <w:sz w:val="20"/>
              </w:rPr>
              <w:t xml:space="preserve">
ТЕРРИТОРИИ РФ (ВХОД)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ЗАВОД КАЗ. ОГНЕУПОР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ТОБОЛ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РУДНЫЙ ИНДИВИД.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НАБЕРЕЖНЫЙ АГРС-3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АЙАТСКИЙ ЭНЕРГИЯ-1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СВЕРДЛОВА УРОЖАЙ-1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ПРИРЕЧЕНКА УРОЖАЙ-1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ЖИТИКАРА ИНДИВИД.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БАТАЛИНСКИЙ УРОЖАЙ-1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ТАРАНОВКА АГРС-3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БОСКОЛЬ ИНДИВ.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МАЙКОЛЬ АГРС-10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ЛИСАКОВСК ИНДИВ.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НИКОЛАЕВКА УРОЖАЙ-1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N 1 ИНДИВИД.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N 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N 3 ИНДИВИД.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ЗУ-203 (ЗАМЕРНЫЙ УЗЕЛ) </w:t>
            </w:r>
            <w:r>
              <w:br/>
            </w:r>
            <w:r>
              <w:rPr>
                <w:rFonts w:ascii="Times New Roman"/>
                <w:b w:val="false"/>
                <w:i w:val="false"/>
                <w:color w:val="000000"/>
                <w:sz w:val="20"/>
              </w:rPr>
              <w:t xml:space="preserve">
ПРИЕМ ПРИРОДНОГО ГАЗА </w:t>
            </w:r>
            <w:r>
              <w:br/>
            </w:r>
            <w:r>
              <w:rPr>
                <w:rFonts w:ascii="Times New Roman"/>
                <w:b w:val="false"/>
                <w:i w:val="false"/>
                <w:color w:val="000000"/>
                <w:sz w:val="20"/>
              </w:rPr>
              <w:t xml:space="preserve">
НА ТЕРРИТОРИИ </w:t>
            </w:r>
            <w:r>
              <w:br/>
            </w:r>
            <w:r>
              <w:rPr>
                <w:rFonts w:ascii="Times New Roman"/>
                <w:b w:val="false"/>
                <w:i w:val="false"/>
                <w:color w:val="000000"/>
                <w:sz w:val="20"/>
              </w:rPr>
              <w:t xml:space="preserve">
УЗБЕКИСТАНА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ГАЗЛИ-ШЫМКЕНТ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ОТВОД ДУ 325 ММ В </w:t>
            </w:r>
            <w:r>
              <w:br/>
            </w:r>
            <w:r>
              <w:rPr>
                <w:rFonts w:ascii="Times New Roman"/>
                <w:b w:val="false"/>
                <w:i w:val="false"/>
                <w:color w:val="000000"/>
                <w:sz w:val="20"/>
              </w:rPr>
              <w:t xml:space="preserve">
П. КОМСОМОЛ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ГАЗЛИ-ШЫМКЕНТ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КС-4А-САМСОНОВКА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ГАЗЛИ-ШЫМКЕНТ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(ВХОД) ЗУ 368 НА </w:t>
            </w:r>
            <w:r>
              <w:br/>
            </w:r>
            <w:r>
              <w:rPr>
                <w:rFonts w:ascii="Times New Roman"/>
                <w:b w:val="false"/>
                <w:i w:val="false"/>
                <w:color w:val="000000"/>
                <w:sz w:val="20"/>
              </w:rPr>
              <w:t xml:space="preserve">
ТЕРРИТОРИИ УЗБЕКИСТАНА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ДЖЕТЫСАЙ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КИРОВА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МАХТААРАЛ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ГАЗОПРОВОД-ОТВОД </w:t>
            </w:r>
            <w:r>
              <w:br/>
            </w:r>
            <w:r>
              <w:rPr>
                <w:rFonts w:ascii="Times New Roman"/>
                <w:b w:val="false"/>
                <w:i w:val="false"/>
                <w:color w:val="000000"/>
                <w:sz w:val="20"/>
              </w:rPr>
              <w:t xml:space="preserve">
НА УЗБЕКИСТАН 720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ШОЛИКОР </w:t>
            </w:r>
            <w:r>
              <w:br/>
            </w:r>
            <w:r>
              <w:rPr>
                <w:rFonts w:ascii="Times New Roman"/>
                <w:b w:val="false"/>
                <w:i w:val="false"/>
                <w:color w:val="000000"/>
                <w:sz w:val="20"/>
              </w:rPr>
              <w:t xml:space="preserve">
(Узбекистан)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ДВА ОТВОДА Д-1020, </w:t>
            </w:r>
            <w:r>
              <w:br/>
            </w:r>
            <w:r>
              <w:rPr>
                <w:rFonts w:ascii="Times New Roman"/>
                <w:b w:val="false"/>
                <w:i w:val="false"/>
                <w:color w:val="000000"/>
                <w:sz w:val="20"/>
              </w:rPr>
              <w:t xml:space="preserve">
Д-1020 НА УЗБЕКИСТАН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КС-3А "ЧИНАЗ"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Г. МУРАТБАЕВА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ЖУАН-ТОБЕ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АБАЙ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КУРОРТ САРЫАГАШ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САРЫАГАШ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ПХГ ПОЛТОРАЦКОЕ </w:t>
            </w:r>
            <w:r>
              <w:br/>
            </w:r>
            <w:r>
              <w:rPr>
                <w:rFonts w:ascii="Times New Roman"/>
                <w:b w:val="false"/>
                <w:i w:val="false"/>
                <w:color w:val="000000"/>
                <w:sz w:val="20"/>
              </w:rPr>
              <w:t xml:space="preserve">
ЮЖНО-КАЗАХСТАНСКАЯ </w:t>
            </w:r>
            <w:r>
              <w:br/>
            </w:r>
            <w:r>
              <w:rPr>
                <w:rFonts w:ascii="Times New Roman"/>
                <w:b w:val="false"/>
                <w:i w:val="false"/>
                <w:color w:val="000000"/>
                <w:sz w:val="20"/>
              </w:rPr>
              <w:t xml:space="preserve">
ОБЛАСТЬ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"КАЗАХСТАН"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ОТВОД Д-820 НА </w:t>
            </w:r>
            <w:r>
              <w:br/>
            </w:r>
            <w:r>
              <w:rPr>
                <w:rFonts w:ascii="Times New Roman"/>
                <w:b w:val="false"/>
                <w:i w:val="false"/>
                <w:color w:val="000000"/>
                <w:sz w:val="20"/>
              </w:rPr>
              <w:t xml:space="preserve">
УЗБЕКИСТАН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ТОБОЛИНО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ЛЕНИНСКОЕ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КАРАТАС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КУЮК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ШЫМКЕНТ-1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ШЫМКЕНТ-4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САМСОНОВКА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КС-4А САМСОНОВКА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САМСОНОВКА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21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СВЕРДЛОВА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САС-ТОБЕ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МИЧУРИНА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ВЫСОКОЕ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БУРНОЕ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ОКТЯБРЬ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 - 5Э АМАНГЕЛЬДЫ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КАРАТАУ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 АГНКС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1 ТАРАЗ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2 ТАРАЗ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3 ТАРАЗ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4 ТАРАЗ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ИЛЬИЧ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МИХАЙЛОВКА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ПХГ АКЫР-ТЮБЕ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ЛУГОВОЕ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МЕРКЕ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 НОВОВОСКРЕСЕНКА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ЗУ-НОВОВОСКРЕСЕНКА ГРАНИЦА КАЗАХСТАН- </w:t>
            </w:r>
            <w:r>
              <w:br/>
            </w:r>
            <w:r>
              <w:rPr>
                <w:rFonts w:ascii="Times New Roman"/>
                <w:b w:val="false"/>
                <w:i w:val="false"/>
                <w:color w:val="000000"/>
                <w:sz w:val="20"/>
              </w:rPr>
              <w:t xml:space="preserve">
КЫРГЫЗСТАН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ЗУ-ЧУЙ НА ТЕРРИТОРИИ </w:t>
            </w:r>
            <w:r>
              <w:br/>
            </w:r>
            <w:r>
              <w:rPr>
                <w:rFonts w:ascii="Times New Roman"/>
                <w:b w:val="false"/>
                <w:i w:val="false"/>
                <w:color w:val="000000"/>
                <w:sz w:val="20"/>
              </w:rPr>
              <w:t xml:space="preserve">
КЫРГЫЗСТАНА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УЗУН-АГАЧ (НЕТ ГРС)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ФАБРИЧНЫЙ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ШЕМОЛГАН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КАСКЕЛЕН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АЛМАТЫ-1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ГАЗОПРОВОД-ОТВОД НА </w:t>
            </w:r>
            <w:r>
              <w:br/>
            </w:r>
            <w:r>
              <w:rPr>
                <w:rFonts w:ascii="Times New Roman"/>
                <w:b w:val="false"/>
                <w:i w:val="false"/>
                <w:color w:val="000000"/>
                <w:sz w:val="20"/>
              </w:rPr>
              <w:t xml:space="preserve">
ГРС БОРОЛДАЙ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АЛМАТЫ -2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ТАШКЕНТ-БЕШКЕК- </w:t>
            </w:r>
            <w:r>
              <w:br/>
            </w:r>
            <w:r>
              <w:rPr>
                <w:rFonts w:ascii="Times New Roman"/>
                <w:b w:val="false"/>
                <w:i w:val="false"/>
                <w:color w:val="000000"/>
                <w:sz w:val="20"/>
              </w:rPr>
              <w:t xml:space="preserve">
АЛМАТЫ </w:t>
            </w:r>
          </w:p>
        </w:tc>
      </w:tr>
    </w:tbl>
    <w:bookmarkStart w:name="z148" w:id="157"/>
    <w:p>
      <w:pPr>
        <w:spacing w:after="0"/>
        <w:ind w:left="0"/>
        <w:jc w:val="left"/>
      </w:pPr>
      <w:r>
        <w:rPr>
          <w:rFonts w:ascii="Times New Roman"/>
          <w:b/>
          <w:i w:val="false"/>
          <w:color w:val="000000"/>
        </w:rPr>
        <w:t xml:space="preserve"> 
6. Места приема и таможенного контроля нефтепродуктов, </w:t>
      </w:r>
      <w:r>
        <w:br/>
      </w:r>
      <w:r>
        <w:rPr>
          <w:rFonts w:ascii="Times New Roman"/>
          <w:b/>
          <w:i w:val="false"/>
          <w:color w:val="000000"/>
        </w:rPr>
        <w:t xml:space="preserve">
перемещаемых трубопроводным транспортом через </w:t>
      </w:r>
      <w:r>
        <w:br/>
      </w:r>
      <w:r>
        <w:rPr>
          <w:rFonts w:ascii="Times New Roman"/>
          <w:b/>
          <w:i w:val="false"/>
          <w:color w:val="000000"/>
        </w:rPr>
        <w:t xml:space="preserve">
таможенную границу Республики Казахстан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4693"/>
        <w:gridCol w:w="3633"/>
      </w:tblGrid>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места таможен- </w:t>
            </w:r>
            <w:r>
              <w:br/>
            </w:r>
            <w:r>
              <w:rPr>
                <w:rFonts w:ascii="Times New Roman"/>
                <w:b w:val="false"/>
                <w:i w:val="false"/>
                <w:color w:val="000000"/>
                <w:sz w:val="20"/>
              </w:rPr>
              <w:t xml:space="preserve">
ного контроля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сдачи-приема нефтепродуктов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нефтепродукто- </w:t>
            </w:r>
            <w:r>
              <w:br/>
            </w:r>
            <w:r>
              <w:rPr>
                <w:rFonts w:ascii="Times New Roman"/>
                <w:b w:val="false"/>
                <w:i w:val="false"/>
                <w:color w:val="000000"/>
                <w:sz w:val="20"/>
              </w:rPr>
              <w:t xml:space="preserve">
провода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ЛПДС "ПЕТРОПАВЛОВСК"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ОМСК - УФА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ОАО "ПЕТРОПАВЛОВСКАЯ НЕФТЕБАЗА"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ОМСК - УФА </w:t>
            </w:r>
          </w:p>
        </w:tc>
      </w:tr>
    </w:tbl>
    <w:bookmarkStart w:name="z149" w:id="15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58"/>
    <w:p>
      <w:pPr>
        <w:spacing w:after="0"/>
        <w:ind w:left="0"/>
        <w:jc w:val="left"/>
      </w:pPr>
      <w:r>
        <w:rPr>
          <w:rFonts w:ascii="Times New Roman"/>
          <w:b/>
          <w:i w:val="false"/>
          <w:color w:val="000000"/>
        </w:rPr>
        <w:t xml:space="preserve"> Классификатор условий поставок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873"/>
        <w:gridCol w:w="6613"/>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условия поставки </w:t>
            </w:r>
          </w:p>
        </w:tc>
      </w:tr>
      <w:tr>
        <w:trPr>
          <w:trHeight w:val="2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букв.* </w:t>
            </w:r>
          </w:p>
        </w:tc>
        <w:tc>
          <w:tcPr>
            <w:tcW w:w="0" w:type="auto"/>
            <w:vMerge/>
            <w:tcBorders>
              <w:top w:val="nil"/>
              <w:left w:val="single" w:color="cfcfcf" w:sz="5"/>
              <w:bottom w:val="single" w:color="cfcfcf" w:sz="5"/>
              <w:right w:val="single" w:color="cfcfcf" w:sz="5"/>
            </w:tcBorders>
          </w:tcP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EXW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ЗАВОДА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FCA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ФРАНКО ПЕРВОЗЧИК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FAS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СВОБОДНО В ДОЛЬ БОРТА СУДНА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FOB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СВОБОДНО НА БОРТУ СУДНА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CFR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И ФРАХТ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СIF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СТРАХОВАНИЕ И ФРАХТ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CPT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ПЕРЕВОЗКА ОПЛАЧЕНА ДО...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CIP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ПЕРЕВОЗКА И СТРАХОВАНИЕ ОПЛАЧЕНЫ ДО....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DAF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ПОСТАВКА ДО ГРАНИЦЫ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DES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ПОСТАВКА С СУДНА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DEQ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ПОСТАВКА С ПРИСТАНИ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DDU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ПОСТАВКА БЕЗ ОПЛАТЫ ПОШЛИНЫ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DDP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ПОСТАВКА С ОПЛАТОЙ ПОШЛИНЫ </w:t>
            </w:r>
          </w:p>
        </w:tc>
      </w:tr>
    </w:tbl>
    <w:p>
      <w:pPr>
        <w:spacing w:after="0"/>
        <w:ind w:left="0"/>
        <w:jc w:val="both"/>
      </w:pPr>
      <w:r>
        <w:rPr>
          <w:rFonts w:ascii="Times New Roman"/>
          <w:b w:val="false"/>
          <w:i w:val="false"/>
          <w:color w:val="000000"/>
          <w:sz w:val="28"/>
        </w:rPr>
        <w:t xml:space="preserve">* Буквенный код условия поставки товаров используется при заполнении ГТД. </w:t>
      </w:r>
    </w:p>
    <w:bookmarkStart w:name="z150" w:id="15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59"/>
    <w:p>
      <w:pPr>
        <w:spacing w:after="0"/>
        <w:ind w:left="0"/>
        <w:jc w:val="left"/>
      </w:pPr>
      <w:r>
        <w:rPr>
          <w:rFonts w:ascii="Times New Roman"/>
          <w:b/>
          <w:i w:val="false"/>
          <w:color w:val="000000"/>
        </w:rPr>
        <w:t xml:space="preserve"> Классификатор </w:t>
      </w:r>
      <w:r>
        <w:br/>
      </w:r>
      <w:r>
        <w:rPr>
          <w:rFonts w:ascii="Times New Roman"/>
          <w:b/>
          <w:i w:val="false"/>
          <w:color w:val="000000"/>
        </w:rPr>
        <w:t xml:space="preserve">
сроков поступления экспортной выручки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4033"/>
      </w:tblGrid>
      <w:tr>
        <w:trPr>
          <w:trHeight w:val="51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платежа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r>
      <w:tr>
        <w:trPr>
          <w:trHeight w:val="27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30 ДНЕЙ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60 ДНЕЙ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90 ДНЕЙ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120 ДНЕЙ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150 ДНЕЙ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180 ДНЕЙ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9 МЕСЯЦЕВ *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12 МЕСЯЦЕВ *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18 МЕСЯЦЕВ *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2 ЛЕТ *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3 ЛЕТ *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4 ЛЕТ *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5-9 ЛЕТ *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p>
            <w:pPr>
              <w:spacing w:after="20"/>
              <w:ind w:left="20"/>
              <w:jc w:val="both"/>
            </w:pPr>
            <w:r>
              <w:rPr>
                <w:rFonts w:ascii="Times New Roman"/>
                <w:b w:val="false"/>
                <w:i w:val="false"/>
                <w:color w:val="000000"/>
                <w:sz w:val="20"/>
              </w:rPr>
              <w:t xml:space="preserve">26, </w:t>
            </w:r>
          </w:p>
          <w:p>
            <w:pPr>
              <w:spacing w:after="20"/>
              <w:ind w:left="20"/>
              <w:jc w:val="both"/>
            </w:pPr>
            <w:r>
              <w:rPr>
                <w:rFonts w:ascii="Times New Roman"/>
                <w:b w:val="false"/>
                <w:i w:val="false"/>
                <w:color w:val="000000"/>
                <w:sz w:val="20"/>
              </w:rPr>
              <w:t xml:space="preserve">27, </w:t>
            </w:r>
          </w:p>
          <w:p>
            <w:pPr>
              <w:spacing w:after="20"/>
              <w:ind w:left="20"/>
              <w:jc w:val="both"/>
            </w:pPr>
            <w:r>
              <w:rPr>
                <w:rFonts w:ascii="Times New Roman"/>
                <w:b w:val="false"/>
                <w:i w:val="false"/>
                <w:color w:val="000000"/>
                <w:sz w:val="20"/>
              </w:rPr>
              <w:t xml:space="preserve">28, </w:t>
            </w:r>
          </w:p>
          <w:p>
            <w:pPr>
              <w:spacing w:after="20"/>
              <w:ind w:left="20"/>
              <w:jc w:val="both"/>
            </w:pPr>
            <w:r>
              <w:rPr>
                <w:rFonts w:ascii="Times New Roman"/>
                <w:b w:val="false"/>
                <w:i w:val="false"/>
                <w:color w:val="000000"/>
                <w:sz w:val="20"/>
              </w:rPr>
              <w:t xml:space="preserve">29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10 ЛЕТ И БОЛЕЕ *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СМЕШАННАЯ ФОРМА ОПЛАТЫ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bl>
    <w:bookmarkStart w:name="z151" w:id="16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60"/>
    <w:p>
      <w:pPr>
        <w:spacing w:after="0"/>
        <w:ind w:left="0"/>
        <w:jc w:val="left"/>
      </w:pPr>
      <w:r>
        <w:rPr>
          <w:rFonts w:ascii="Times New Roman"/>
          <w:b/>
          <w:i w:val="false"/>
          <w:color w:val="000000"/>
        </w:rPr>
        <w:t xml:space="preserve"> Классификатор валют, </w:t>
      </w:r>
      <w:r>
        <w:br/>
      </w:r>
      <w:r>
        <w:rPr>
          <w:rFonts w:ascii="Times New Roman"/>
          <w:b/>
          <w:i w:val="false"/>
          <w:color w:val="000000"/>
        </w:rPr>
        <w:t xml:space="preserve">
используемых для целей таможенного оформления </w:t>
      </w:r>
    </w:p>
    <w:p>
      <w:pPr>
        <w:spacing w:after="0"/>
        <w:ind w:left="0"/>
        <w:jc w:val="both"/>
      </w:pPr>
      <w:r>
        <w:rPr>
          <w:rFonts w:ascii="Times New Roman"/>
          <w:b w:val="false"/>
          <w:i w:val="false"/>
          <w:color w:val="000000"/>
          <w:sz w:val="28"/>
        </w:rPr>
        <w:t xml:space="preserve">    Классификатор валют (далее - КВ) построен на основе Международного стандарта ИСО 4217 "Коды для представления валют и фондов". </w:t>
      </w:r>
      <w:r>
        <w:br/>
      </w:r>
      <w:r>
        <w:rPr>
          <w:rFonts w:ascii="Times New Roman"/>
          <w:b w:val="false"/>
          <w:i w:val="false"/>
          <w:color w:val="000000"/>
          <w:sz w:val="28"/>
        </w:rPr>
        <w:t xml:space="preserve">
    Объектами классификации КВ являются национальные валюты - денежные единицы стран мира и территорий.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993"/>
        <w:gridCol w:w="3573"/>
        <w:gridCol w:w="3433"/>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w:t>
            </w:r>
            <w:r>
              <w:br/>
            </w:r>
            <w:r>
              <w:rPr>
                <w:rFonts w:ascii="Times New Roman"/>
                <w:b w:val="false"/>
                <w:i w:val="false"/>
                <w:color w:val="000000"/>
                <w:sz w:val="20"/>
              </w:rPr>
              <w:t xml:space="preserve">
название </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название </w:t>
            </w:r>
          </w:p>
        </w:tc>
      </w:tr>
      <w:tr>
        <w:trPr>
          <w:trHeight w:val="52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алфавитный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цифровой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RWF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РУАНДИЙСКИЕ </w:t>
            </w:r>
            <w:r>
              <w:br/>
            </w:r>
            <w:r>
              <w:rPr>
                <w:rFonts w:ascii="Times New Roman"/>
                <w:b w:val="false"/>
                <w:i w:val="false"/>
                <w:color w:val="000000"/>
                <w:sz w:val="20"/>
              </w:rPr>
              <w:t xml:space="preserve">
ФРАНК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РУАНДИЙСКИЕ </w:t>
            </w:r>
            <w:r>
              <w:br/>
            </w:r>
            <w:r>
              <w:rPr>
                <w:rFonts w:ascii="Times New Roman"/>
                <w:b w:val="false"/>
                <w:i w:val="false"/>
                <w:color w:val="000000"/>
                <w:sz w:val="20"/>
              </w:rPr>
              <w:t xml:space="preserve">
ФРАНКИ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ФУНТ СВЯТОЙ </w:t>
            </w:r>
            <w:r>
              <w:br/>
            </w:r>
            <w:r>
              <w:rPr>
                <w:rFonts w:ascii="Times New Roman"/>
                <w:b w:val="false"/>
                <w:i w:val="false"/>
                <w:color w:val="000000"/>
                <w:sz w:val="20"/>
              </w:rPr>
              <w:t xml:space="preserve">
ЕЛЕНЫ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ФУНТ СВЯТОЙ </w:t>
            </w:r>
            <w:r>
              <w:br/>
            </w:r>
            <w:r>
              <w:rPr>
                <w:rFonts w:ascii="Times New Roman"/>
                <w:b w:val="false"/>
                <w:i w:val="false"/>
                <w:color w:val="000000"/>
                <w:sz w:val="20"/>
              </w:rPr>
              <w:t xml:space="preserve">
ЕЛЕНЫ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САН-ТОМЕ </w:t>
            </w:r>
            <w:r>
              <w:br/>
            </w:r>
            <w:r>
              <w:rPr>
                <w:rFonts w:ascii="Times New Roman"/>
                <w:b w:val="false"/>
                <w:i w:val="false"/>
                <w:color w:val="000000"/>
                <w:sz w:val="20"/>
              </w:rPr>
              <w:t xml:space="preserve">
ПРИНСИПИ ДОБРЫ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САУД.АРАВИИ </w:t>
            </w:r>
            <w:r>
              <w:br/>
            </w:r>
            <w:r>
              <w:rPr>
                <w:rFonts w:ascii="Times New Roman"/>
                <w:b w:val="false"/>
                <w:i w:val="false"/>
                <w:color w:val="000000"/>
                <w:sz w:val="20"/>
              </w:rPr>
              <w:t xml:space="preserve">
РИАЛЫ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САУДОВСКОЙ </w:t>
            </w:r>
            <w:r>
              <w:br/>
            </w:r>
            <w:r>
              <w:rPr>
                <w:rFonts w:ascii="Times New Roman"/>
                <w:b w:val="false"/>
                <w:i w:val="false"/>
                <w:color w:val="000000"/>
                <w:sz w:val="20"/>
              </w:rPr>
              <w:t xml:space="preserve">
АРАВИИ РИАЛЫ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СЕЙШЕЛЬСКИЕ </w:t>
            </w:r>
            <w:r>
              <w:br/>
            </w:r>
            <w:r>
              <w:rPr>
                <w:rFonts w:ascii="Times New Roman"/>
                <w:b w:val="false"/>
                <w:i w:val="false"/>
                <w:color w:val="000000"/>
                <w:sz w:val="20"/>
              </w:rPr>
              <w:t xml:space="preserve">
РУПИИ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СЕЙШЕЛЬСКИЕ </w:t>
            </w:r>
            <w:r>
              <w:br/>
            </w:r>
            <w:r>
              <w:rPr>
                <w:rFonts w:ascii="Times New Roman"/>
                <w:b w:val="false"/>
                <w:i w:val="false"/>
                <w:color w:val="000000"/>
                <w:sz w:val="20"/>
              </w:rPr>
              <w:t xml:space="preserve">
РУПИИ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ЛЕОНЕ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ЛЕОНЕ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СИНГАПУРСКИЕ </w:t>
            </w:r>
            <w:r>
              <w:br/>
            </w:r>
            <w:r>
              <w:rPr>
                <w:rFonts w:ascii="Times New Roman"/>
                <w:b w:val="false"/>
                <w:i w:val="false"/>
                <w:color w:val="000000"/>
                <w:sz w:val="20"/>
              </w:rPr>
              <w:t xml:space="preserve">
ДОЛЛ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SKK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СЛОВАЦКАЯ КРОНА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СЛОВАЦКАЯ КРОНА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VND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ВЬЕТHАМСKИЕ </w:t>
            </w:r>
            <w:r>
              <w:br/>
            </w:r>
            <w:r>
              <w:rPr>
                <w:rFonts w:ascii="Times New Roman"/>
                <w:b w:val="false"/>
                <w:i w:val="false"/>
                <w:color w:val="000000"/>
                <w:sz w:val="20"/>
              </w:rPr>
              <w:t xml:space="preserve">
ДОНГИ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ВЬЕТHАМСKИЕ </w:t>
            </w:r>
            <w:r>
              <w:br/>
            </w:r>
            <w:r>
              <w:rPr>
                <w:rFonts w:ascii="Times New Roman"/>
                <w:b w:val="false"/>
                <w:i w:val="false"/>
                <w:color w:val="000000"/>
                <w:sz w:val="20"/>
              </w:rPr>
              <w:t xml:space="preserve">
ДОНГИ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ТОЛАР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SOS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СОМАЛИЙСК. </w:t>
            </w:r>
            <w:r>
              <w:br/>
            </w:r>
            <w:r>
              <w:rPr>
                <w:rFonts w:ascii="Times New Roman"/>
                <w:b w:val="false"/>
                <w:i w:val="false"/>
                <w:color w:val="000000"/>
                <w:sz w:val="20"/>
              </w:rPr>
              <w:t xml:space="preserve">
ШИЛЛИНГ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СОМАЛИЙСКИЕ </w:t>
            </w:r>
            <w:r>
              <w:br/>
            </w:r>
            <w:r>
              <w:rPr>
                <w:rFonts w:ascii="Times New Roman"/>
                <w:b w:val="false"/>
                <w:i w:val="false"/>
                <w:color w:val="000000"/>
                <w:sz w:val="20"/>
              </w:rPr>
              <w:t xml:space="preserve">
ШИЛЛИНГИ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ZAR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ЮАР РЭНДЫ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ЮАР РЭНДЫ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ZWD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ЗИМБАБВИЙСК. </w:t>
            </w:r>
            <w:r>
              <w:br/>
            </w:r>
            <w:r>
              <w:rPr>
                <w:rFonts w:ascii="Times New Roman"/>
                <w:b w:val="false"/>
                <w:i w:val="false"/>
                <w:color w:val="000000"/>
                <w:sz w:val="20"/>
              </w:rPr>
              <w:t xml:space="preserve">
ДОЛЛ.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ЗИМБАБВИЙСКИЕ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ИСПАНСКИЕ ПЕСЕТЫ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ИСПАНСКИЕ ПЕСЕТЫ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SDD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СУДАНСКИЕ ДИНАРЫ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СУДАНСКИЕ ДИНАРЫ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SZL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СВАЗИЛ. </w:t>
            </w:r>
            <w:r>
              <w:br/>
            </w:r>
            <w:r>
              <w:rPr>
                <w:rFonts w:ascii="Times New Roman"/>
                <w:b w:val="false"/>
                <w:i w:val="false"/>
                <w:color w:val="000000"/>
                <w:sz w:val="20"/>
              </w:rPr>
              <w:t xml:space="preserve">
ЛИЛАНГЕНИ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СВАЗИЛЕНДСКИЕ </w:t>
            </w:r>
            <w:r>
              <w:br/>
            </w:r>
            <w:r>
              <w:rPr>
                <w:rFonts w:ascii="Times New Roman"/>
                <w:b w:val="false"/>
                <w:i w:val="false"/>
                <w:color w:val="000000"/>
                <w:sz w:val="20"/>
              </w:rPr>
              <w:t xml:space="preserve">
ЛИЛАНГЕНИ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ШВЕДСКИЕ КРОНЫ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ШВЕДСКИЕ КРОНЫ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ШВЕЙЦАРСК. </w:t>
            </w:r>
            <w:r>
              <w:br/>
            </w:r>
            <w:r>
              <w:rPr>
                <w:rFonts w:ascii="Times New Roman"/>
                <w:b w:val="false"/>
                <w:i w:val="false"/>
                <w:color w:val="000000"/>
                <w:sz w:val="20"/>
              </w:rPr>
              <w:t xml:space="preserve">
ФРАНКИ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ШВЕЙЦАРСКИЕ </w:t>
            </w:r>
            <w:r>
              <w:br/>
            </w:r>
            <w:r>
              <w:rPr>
                <w:rFonts w:ascii="Times New Roman"/>
                <w:b w:val="false"/>
                <w:i w:val="false"/>
                <w:color w:val="000000"/>
                <w:sz w:val="20"/>
              </w:rPr>
              <w:t xml:space="preserve">
ФРАНКИ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СИРИЙСKИЕ ФУНТЫ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СИРИЙСKИЕ ФУНТЫ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THB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ТАЙЛАНДСКИЕ БАТЫ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ТАЙЛАНДСКИЕ БАТЫ </w:t>
            </w:r>
          </w:p>
        </w:tc>
      </w:tr>
      <w:tr>
        <w:trPr>
          <w:trHeight w:val="73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ТОНГАНС. </w:t>
            </w:r>
            <w:r>
              <w:br/>
            </w:r>
            <w:r>
              <w:rPr>
                <w:rFonts w:ascii="Times New Roman"/>
                <w:b w:val="false"/>
                <w:i w:val="false"/>
                <w:color w:val="000000"/>
                <w:sz w:val="20"/>
              </w:rPr>
              <w:t xml:space="preserve">
ПААНГИ(Д)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ТОНГАНСКИЕ </w:t>
            </w:r>
            <w:r>
              <w:br/>
            </w:r>
            <w:r>
              <w:rPr>
                <w:rFonts w:ascii="Times New Roman"/>
                <w:b w:val="false"/>
                <w:i w:val="false"/>
                <w:color w:val="000000"/>
                <w:sz w:val="20"/>
              </w:rPr>
              <w:t xml:space="preserve">
ПААНГИ(ДОЛЛАРЫ)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TTD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ТРИНИД.И ТОБАГО Д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ТРИНИДАД И </w:t>
            </w:r>
            <w:r>
              <w:br/>
            </w:r>
            <w:r>
              <w:rPr>
                <w:rFonts w:ascii="Times New Roman"/>
                <w:b w:val="false"/>
                <w:i w:val="false"/>
                <w:color w:val="000000"/>
                <w:sz w:val="20"/>
              </w:rPr>
              <w:t xml:space="preserve">
ТОБАГО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AED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ОАЭ ДИРХАМЫ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ОАЭ ДИРХАМЫ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TND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ТУНИССКИЕ ДИНАРЫ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ТУНИССКИЕ ДИНАРЫ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ТУРЕЦКИЕ ЛИРЫ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ТУРЕЦКИЕ ЛИРЫ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TMM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ТУРКМЕНИС. </w:t>
            </w:r>
            <w:r>
              <w:br/>
            </w:r>
            <w:r>
              <w:rPr>
                <w:rFonts w:ascii="Times New Roman"/>
                <w:b w:val="false"/>
                <w:i w:val="false"/>
                <w:color w:val="000000"/>
                <w:sz w:val="20"/>
              </w:rPr>
              <w:t xml:space="preserve">
МАНАТЫ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ТУРКМЕНИСТАНСКИЕ </w:t>
            </w:r>
            <w:r>
              <w:br/>
            </w:r>
            <w:r>
              <w:rPr>
                <w:rFonts w:ascii="Times New Roman"/>
                <w:b w:val="false"/>
                <w:i w:val="false"/>
                <w:color w:val="000000"/>
                <w:sz w:val="20"/>
              </w:rPr>
              <w:t xml:space="preserve">
МАНАТЫ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UGS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УГАHДИЙСКИЕ ШИЛЛ.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УГАHДИЙСКИЕ </w:t>
            </w:r>
            <w:r>
              <w:br/>
            </w:r>
            <w:r>
              <w:rPr>
                <w:rFonts w:ascii="Times New Roman"/>
                <w:b w:val="false"/>
                <w:i w:val="false"/>
                <w:color w:val="000000"/>
                <w:sz w:val="20"/>
              </w:rPr>
              <w:t xml:space="preserve">
ШИЛЛИНГИ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MKD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ДИНАР МАКЕДОНИИ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ДИНАР МАКЕДОНИИ, </w:t>
            </w:r>
            <w:r>
              <w:br/>
            </w:r>
            <w:r>
              <w:rPr>
                <w:rFonts w:ascii="Times New Roman"/>
                <w:b w:val="false"/>
                <w:i w:val="false"/>
                <w:color w:val="000000"/>
                <w:sz w:val="20"/>
              </w:rPr>
              <w:t xml:space="preserve">
БЫВШЕЙ ЮГОСЛАВ- </w:t>
            </w:r>
            <w:r>
              <w:br/>
            </w:r>
            <w:r>
              <w:rPr>
                <w:rFonts w:ascii="Times New Roman"/>
                <w:b w:val="false"/>
                <w:i w:val="false"/>
                <w:color w:val="000000"/>
                <w:sz w:val="20"/>
              </w:rPr>
              <w:t xml:space="preserve">
СКОЙ РЕСПУБЛИКИ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ЕГИПЕТСКИЕ ФУНТЫ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ЕГИПЕТСКИЕ ФУНТЫ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GBP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ФУHТ СТЕРЛИНГОВ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ФУHТ СТЕРЛИНГОВ </w:t>
            </w:r>
            <w:r>
              <w:br/>
            </w:r>
            <w:r>
              <w:rPr>
                <w:rFonts w:ascii="Times New Roman"/>
                <w:b w:val="false"/>
                <w:i w:val="false"/>
                <w:color w:val="000000"/>
                <w:sz w:val="20"/>
              </w:rPr>
              <w:t xml:space="preserve">
СОЕДИНЕННОГО </w:t>
            </w:r>
            <w:r>
              <w:br/>
            </w:r>
            <w:r>
              <w:rPr>
                <w:rFonts w:ascii="Times New Roman"/>
                <w:b w:val="false"/>
                <w:i w:val="false"/>
                <w:color w:val="000000"/>
                <w:sz w:val="20"/>
              </w:rPr>
              <w:t xml:space="preserve">
КОРОЛЕВСТВА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TZS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ТАНЗАНИЙСК. </w:t>
            </w:r>
            <w:r>
              <w:br/>
            </w:r>
            <w:r>
              <w:rPr>
                <w:rFonts w:ascii="Times New Roman"/>
                <w:b w:val="false"/>
                <w:i w:val="false"/>
                <w:color w:val="000000"/>
                <w:sz w:val="20"/>
              </w:rPr>
              <w:t xml:space="preserve">
ШИЛЛИНГ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ТАНЗАНИЙСКИЕ </w:t>
            </w:r>
            <w:r>
              <w:br/>
            </w:r>
            <w:r>
              <w:rPr>
                <w:rFonts w:ascii="Times New Roman"/>
                <w:b w:val="false"/>
                <w:i w:val="false"/>
                <w:color w:val="000000"/>
                <w:sz w:val="20"/>
              </w:rPr>
              <w:t xml:space="preserve">
ШИЛЛИНГИ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UYP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УРУГВАЙСКИЕ ПЕСО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УРУГВАЙСКИЕ ПЕСО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UZS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УЗБЕКИС.СУМ-КУПОН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УЗБЕКИСТАНСКИЕ </w:t>
            </w:r>
            <w:r>
              <w:br/>
            </w:r>
            <w:r>
              <w:rPr>
                <w:rFonts w:ascii="Times New Roman"/>
                <w:b w:val="false"/>
                <w:i w:val="false"/>
                <w:color w:val="000000"/>
                <w:sz w:val="20"/>
              </w:rPr>
              <w:t xml:space="preserve">
СУМ-КУПОНЫ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VEB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ВЕНЕСУЭЛЬСК.БОЛИВ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ВЕНЕСУЭЛЬСКИЕ </w:t>
            </w:r>
            <w:r>
              <w:br/>
            </w:r>
            <w:r>
              <w:rPr>
                <w:rFonts w:ascii="Times New Roman"/>
                <w:b w:val="false"/>
                <w:i w:val="false"/>
                <w:color w:val="000000"/>
                <w:sz w:val="20"/>
              </w:rPr>
              <w:t xml:space="preserve">
БОЛИВАРЫ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WST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YER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ЙЕМЕНСКИЕ РИАЛЫ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ЙЕМЕНСКИЕ РИАЛЫ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ZMK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ЗАМБИЙСКИЕ КВАЧИ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ЗАМБИЙСКИЕ КВАЧИ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TWD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НОВЫЙ ТАЙВ.ДОЛЛАР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НОВЫЙ ТАЙВАНЬ- </w:t>
            </w:r>
            <w:r>
              <w:br/>
            </w:r>
            <w:r>
              <w:rPr>
                <w:rFonts w:ascii="Times New Roman"/>
                <w:b w:val="false"/>
                <w:i w:val="false"/>
                <w:color w:val="000000"/>
                <w:sz w:val="20"/>
              </w:rPr>
              <w:t xml:space="preserve">
СКИЙ ДОЛЛАР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XAF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 КФА ВЕАС**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 КФА ВЕАС**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XCD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КАРИБСКИЙ Д-Р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 </w:t>
            </w:r>
            <w:r>
              <w:br/>
            </w:r>
            <w:r>
              <w:rPr>
                <w:rFonts w:ascii="Times New Roman"/>
                <w:b w:val="false"/>
                <w:i w:val="false"/>
                <w:color w:val="000000"/>
                <w:sz w:val="20"/>
              </w:rPr>
              <w:t xml:space="preserve">
КАРИБСКИЙ ДОЛЛАР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XOF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 КФА ВСЕАО**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 КФА </w:t>
            </w:r>
            <w:r>
              <w:br/>
            </w:r>
            <w:r>
              <w:rPr>
                <w:rFonts w:ascii="Times New Roman"/>
                <w:b w:val="false"/>
                <w:i w:val="false"/>
                <w:color w:val="000000"/>
                <w:sz w:val="20"/>
              </w:rPr>
              <w:t xml:space="preserve">
ВСЕАО***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XPF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 КФП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 КФП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XDR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СДР (СПЕЦИАЛЬНЫЕПРАВА ЗАИМСТВО- </w:t>
            </w:r>
            <w:r>
              <w:br/>
            </w:r>
            <w:r>
              <w:rPr>
                <w:rFonts w:ascii="Times New Roman"/>
                <w:b w:val="false"/>
                <w:i w:val="false"/>
                <w:color w:val="000000"/>
                <w:sz w:val="20"/>
              </w:rPr>
              <w:t xml:space="preserve">
ВАНИЯ)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TJS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ТАДЖИКСКИЕ СОМОНИ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ТАДЖИКСКИЕ </w:t>
            </w:r>
            <w:r>
              <w:br/>
            </w:r>
            <w:r>
              <w:rPr>
                <w:rFonts w:ascii="Times New Roman"/>
                <w:b w:val="false"/>
                <w:i w:val="false"/>
                <w:color w:val="000000"/>
                <w:sz w:val="20"/>
              </w:rPr>
              <w:t xml:space="preserve">
СОМОНИ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AOA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КВАНЗА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КВАНЗА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BAM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КОНВЕРТИР. МАРКА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КОНВЕРТИРУЕМАЯ </w:t>
            </w:r>
            <w:r>
              <w:br/>
            </w:r>
            <w:r>
              <w:rPr>
                <w:rFonts w:ascii="Times New Roman"/>
                <w:b w:val="false"/>
                <w:i w:val="false"/>
                <w:color w:val="000000"/>
                <w:sz w:val="20"/>
              </w:rPr>
              <w:t xml:space="preserve">
МАРКА (БОСНИЯ И </w:t>
            </w:r>
            <w:r>
              <w:br/>
            </w:r>
            <w:r>
              <w:rPr>
                <w:rFonts w:ascii="Times New Roman"/>
                <w:b w:val="false"/>
                <w:i w:val="false"/>
                <w:color w:val="000000"/>
                <w:sz w:val="20"/>
              </w:rPr>
              <w:t xml:space="preserve">
ГЕРЦОГОВИНА)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 (ЕДИНАЯ </w:t>
            </w:r>
            <w:r>
              <w:br/>
            </w:r>
            <w:r>
              <w:rPr>
                <w:rFonts w:ascii="Times New Roman"/>
                <w:b w:val="false"/>
                <w:i w:val="false"/>
                <w:color w:val="000000"/>
                <w:sz w:val="20"/>
              </w:rPr>
              <w:t xml:space="preserve">
ЕВРОПЕЙСКАЯ </w:t>
            </w:r>
            <w:r>
              <w:br/>
            </w:r>
            <w:r>
              <w:rPr>
                <w:rFonts w:ascii="Times New Roman"/>
                <w:b w:val="false"/>
                <w:i w:val="false"/>
                <w:color w:val="000000"/>
                <w:sz w:val="20"/>
              </w:rPr>
              <w:t xml:space="preserve">
ВАЛЮТА)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UAH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УКРАИНСКАЯ ГРИВНА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УКРАИНСКАЯ </w:t>
            </w:r>
            <w:r>
              <w:br/>
            </w:r>
            <w:r>
              <w:rPr>
                <w:rFonts w:ascii="Times New Roman"/>
                <w:b w:val="false"/>
                <w:i w:val="false"/>
                <w:color w:val="000000"/>
                <w:sz w:val="20"/>
              </w:rPr>
              <w:t xml:space="preserve">
ГРИВНА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БРАЗИЛЬСКИЙ РЕАЛ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БРАЗИЛЬСКИЙ РЕАЛ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ДОЛЛАР США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ДОЛЛАР США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MGA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АРИАРИ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АРИАРИ </w:t>
            </w:r>
            <w:r>
              <w:br/>
            </w:r>
            <w:r>
              <w:rPr>
                <w:rFonts w:ascii="Times New Roman"/>
                <w:b w:val="false"/>
                <w:i w:val="false"/>
                <w:color w:val="000000"/>
                <w:sz w:val="20"/>
              </w:rPr>
              <w:t xml:space="preserve">
(МАДАГАСКАР)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COU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ЕДИН.РЕАЛ.СТОИМ.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РЕАЛЬНОЙ </w:t>
            </w:r>
            <w:r>
              <w:br/>
            </w:r>
            <w:r>
              <w:rPr>
                <w:rFonts w:ascii="Times New Roman"/>
                <w:b w:val="false"/>
                <w:i w:val="false"/>
                <w:color w:val="000000"/>
                <w:sz w:val="20"/>
              </w:rPr>
              <w:t xml:space="preserve">
СТОИМОСТИ </w:t>
            </w:r>
            <w:r>
              <w:br/>
            </w:r>
            <w:r>
              <w:rPr>
                <w:rFonts w:ascii="Times New Roman"/>
                <w:b w:val="false"/>
                <w:i w:val="false"/>
                <w:color w:val="000000"/>
                <w:sz w:val="20"/>
              </w:rPr>
              <w:t xml:space="preserve">
(КОЛУМБИЯ)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YUM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СЕРБСКИЙ ДИНАР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СЕРБСКИЙ ДИНАР </w:t>
            </w:r>
            <w:r>
              <w:br/>
            </w:r>
            <w:r>
              <w:rPr>
                <w:rFonts w:ascii="Times New Roman"/>
                <w:b w:val="false"/>
                <w:i w:val="false"/>
                <w:color w:val="000000"/>
                <w:sz w:val="20"/>
              </w:rPr>
              <w:t xml:space="preserve">
(СЕРБИЯ)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ГРУЗИНСКИЙ ЛАРИ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ГРУЗИНСКИЙ ЛАРИ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SRD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СУРИНАМСК.ДОЛЛАР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СУРИНАМСКИЙ </w:t>
            </w:r>
            <w:r>
              <w:br/>
            </w:r>
            <w:r>
              <w:rPr>
                <w:rFonts w:ascii="Times New Roman"/>
                <w:b w:val="false"/>
                <w:i w:val="false"/>
                <w:color w:val="000000"/>
                <w:sz w:val="20"/>
              </w:rPr>
              <w:t xml:space="preserve">
ДОЛЛАР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AFN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АФГАНИ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АФГАНСКИЕ АФГАНИ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АЛБАHСKИЕ ЛЕКИ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АЛБАHСKИЕ ЛЕКИ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DZD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АЛЖИРСКИЕ ДИНАРЫ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АЛЖИРСКИЕ ДИНАРЫ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АНДОРРСКАЯ ПЕСЕТА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АНДОРРСКАЯ </w:t>
            </w:r>
            <w:r>
              <w:br/>
            </w:r>
            <w:r>
              <w:rPr>
                <w:rFonts w:ascii="Times New Roman"/>
                <w:b w:val="false"/>
                <w:i w:val="false"/>
                <w:color w:val="000000"/>
                <w:sz w:val="20"/>
              </w:rPr>
              <w:t xml:space="preserve">
ПЕСЕТА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AON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АНГОЛЬСКИЕ КВАНЗЫ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АНГОЛЬСКИЕ </w:t>
            </w:r>
            <w:r>
              <w:br/>
            </w:r>
            <w:r>
              <w:rPr>
                <w:rFonts w:ascii="Times New Roman"/>
                <w:b w:val="false"/>
                <w:i w:val="false"/>
                <w:color w:val="000000"/>
                <w:sz w:val="20"/>
              </w:rPr>
              <w:t xml:space="preserve">
КВАНЗЫ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AZM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АЗЕРБАЙДЖАН.МАНАТ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АЗЕРБАЙДЖАНСКИЕ </w:t>
            </w:r>
            <w:r>
              <w:br/>
            </w:r>
            <w:r>
              <w:rPr>
                <w:rFonts w:ascii="Times New Roman"/>
                <w:b w:val="false"/>
                <w:i w:val="false"/>
                <w:color w:val="000000"/>
                <w:sz w:val="20"/>
              </w:rPr>
              <w:t xml:space="preserve">
МАНАТЫ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ARS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АРГЕHТИНСК. ПЕССО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АРГЕHТИНСКИЕ </w:t>
            </w:r>
            <w:r>
              <w:br/>
            </w:r>
            <w:r>
              <w:rPr>
                <w:rFonts w:ascii="Times New Roman"/>
                <w:b w:val="false"/>
                <w:i w:val="false"/>
                <w:color w:val="000000"/>
                <w:sz w:val="20"/>
              </w:rPr>
              <w:t xml:space="preserve">
ПЕССО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АВСТРАЛИЙСК.ДОЛЛ.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АВСТРАЛИЙСКИЕ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ATS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АВСТРИЙСКИЕ ШИЛЛ.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АВСТРИЙСКИЕ </w:t>
            </w:r>
            <w:r>
              <w:br/>
            </w:r>
            <w:r>
              <w:rPr>
                <w:rFonts w:ascii="Times New Roman"/>
                <w:b w:val="false"/>
                <w:i w:val="false"/>
                <w:color w:val="000000"/>
                <w:sz w:val="20"/>
              </w:rPr>
              <w:t xml:space="preserve">
ШИЛЛИНГИ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BSD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БАГАМСКИЕ ДОЛЛАРЫ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БАГАМСКИЕ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BHD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БАХРЕЙНСКИЕ ДИНАР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БАХРЕЙНСКИЕ </w:t>
            </w:r>
            <w:r>
              <w:br/>
            </w:r>
            <w:r>
              <w:rPr>
                <w:rFonts w:ascii="Times New Roman"/>
                <w:b w:val="false"/>
                <w:i w:val="false"/>
                <w:color w:val="000000"/>
                <w:sz w:val="20"/>
              </w:rPr>
              <w:t xml:space="preserve">
ДИНАРЫ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BDT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БАНГЛАДЕШСКИЕ ТАК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БАНГЛАДЕШСКИЕ </w:t>
            </w:r>
            <w:r>
              <w:br/>
            </w:r>
            <w:r>
              <w:rPr>
                <w:rFonts w:ascii="Times New Roman"/>
                <w:b w:val="false"/>
                <w:i w:val="false"/>
                <w:color w:val="000000"/>
                <w:sz w:val="20"/>
              </w:rPr>
              <w:t xml:space="preserve">
ТАКИ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АРМЯНСКИЕ ДРАМЫ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АРМЯНСКИЕ ДРАМЫ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БАРБАДОССКИЕ ДОЛЛ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БАРБАДОССКИЕ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БЕЛЬГИЙСКИЕ ФРАНК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БЕЛЬГИЙСКИЕ </w:t>
            </w:r>
            <w:r>
              <w:br/>
            </w:r>
            <w:r>
              <w:rPr>
                <w:rFonts w:ascii="Times New Roman"/>
                <w:b w:val="false"/>
                <w:i w:val="false"/>
                <w:color w:val="000000"/>
                <w:sz w:val="20"/>
              </w:rPr>
              <w:t xml:space="preserve">
ФРАНКИ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BMD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БЕРМУДСКИЕ ДОЛЛАР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БЕРМУДСКИЕ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BTN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НГУЛТРУМЫ БУТАНА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НГУЛТРУМЫ БУТАНА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BOB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БОЛИВИЙ.БОЛИВИАНЫ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БОЛИВИЙСКИЕ </w:t>
            </w:r>
            <w:r>
              <w:br/>
            </w:r>
            <w:r>
              <w:rPr>
                <w:rFonts w:ascii="Times New Roman"/>
                <w:b w:val="false"/>
                <w:i w:val="false"/>
                <w:color w:val="000000"/>
                <w:sz w:val="20"/>
              </w:rPr>
              <w:t xml:space="preserve">
БОЛИВИАНЫ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BWP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БОТСВАНСКИЕ ПУЛЫ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БОТСВАНСКИЕ ПУЛЫ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BZD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БЕЛИЗСКИЕ ДОЛЛАРЫ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SBD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СОЛОМОН.ОСТР.ДОЛЛ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СОЛОМОНОВЫХ </w:t>
            </w:r>
            <w:r>
              <w:br/>
            </w:r>
            <w:r>
              <w:rPr>
                <w:rFonts w:ascii="Times New Roman"/>
                <w:b w:val="false"/>
                <w:i w:val="false"/>
                <w:color w:val="000000"/>
                <w:sz w:val="20"/>
              </w:rPr>
              <w:t xml:space="preserve">
ОСТРОВОВ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BND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БРУНЕЙСКИЕ ДОЛЛ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БРУНЕЙСКИЕ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BGL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БОЛГАРСКИЕ ЛЕВЫ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БОЛГАРСКИЕ ЛЕВЫ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MMK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БИРМАНСКИЕ КЬЯТЫ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БИРМАНСКИЕ КЬЯТЫ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BIF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БУРУНДИЙСКИЕ ФРАН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БУРУНДИЙСКИЕ </w:t>
            </w:r>
            <w:r>
              <w:br/>
            </w:r>
            <w:r>
              <w:rPr>
                <w:rFonts w:ascii="Times New Roman"/>
                <w:b w:val="false"/>
                <w:i w:val="false"/>
                <w:color w:val="000000"/>
                <w:sz w:val="20"/>
              </w:rPr>
              <w:t xml:space="preserve">
ФРАНКИ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BXB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БЕЛОРУССКИЙ РУБЛЬ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БЕЛОРУССКИЙ </w:t>
            </w:r>
            <w:r>
              <w:br/>
            </w:r>
            <w:r>
              <w:rPr>
                <w:rFonts w:ascii="Times New Roman"/>
                <w:b w:val="false"/>
                <w:i w:val="false"/>
                <w:color w:val="000000"/>
                <w:sz w:val="20"/>
              </w:rPr>
              <w:t xml:space="preserve">
РУБЛЬ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KHR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РИЕЛИ КАМБОДЖИ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РИЕЛИ КАМБОДЖИ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КАНАДСКИЕ ДОЛЛАРЫ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CVE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ЭСКУДО КАБО-ВЕРДЕ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ЭСКУДО КАБО- </w:t>
            </w:r>
            <w:r>
              <w:br/>
            </w:r>
            <w:r>
              <w:rPr>
                <w:rFonts w:ascii="Times New Roman"/>
                <w:b w:val="false"/>
                <w:i w:val="false"/>
                <w:color w:val="000000"/>
                <w:sz w:val="20"/>
              </w:rPr>
              <w:t xml:space="preserve">
ВЕРДЕ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KYD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КАИМАНОВ.О. ДОЛЛ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КАИМАНОВЫХ </w:t>
            </w:r>
            <w:r>
              <w:br/>
            </w:r>
            <w:r>
              <w:rPr>
                <w:rFonts w:ascii="Times New Roman"/>
                <w:b w:val="false"/>
                <w:i w:val="false"/>
                <w:color w:val="000000"/>
                <w:sz w:val="20"/>
              </w:rPr>
              <w:t xml:space="preserve">
ОСТРОВОВ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LKR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ШРИ-ЛАНКА РУПИИ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ШРИ-ЛАНКА РУПИИ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ЧИЛИЙСКИЕ ПЕСО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ЧИЛИЙСКИЕ ПЕСО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CNY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ЮАНЬ РЕНМИНБИ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ЮАНЬ РЕНМИНБИ </w:t>
            </w:r>
            <w:r>
              <w:br/>
            </w:r>
            <w:r>
              <w:rPr>
                <w:rFonts w:ascii="Times New Roman"/>
                <w:b w:val="false"/>
                <w:i w:val="false"/>
                <w:color w:val="000000"/>
                <w:sz w:val="20"/>
              </w:rPr>
              <w:t xml:space="preserve">
(КИТАЙ)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КОЛУМБИЙСКИЕ ПЕСО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КОЛУМБИЙСКИЕ </w:t>
            </w:r>
            <w:r>
              <w:br/>
            </w:r>
            <w:r>
              <w:rPr>
                <w:rFonts w:ascii="Times New Roman"/>
                <w:b w:val="false"/>
                <w:i w:val="false"/>
                <w:color w:val="000000"/>
                <w:sz w:val="20"/>
              </w:rPr>
              <w:t xml:space="preserve">
ПЕСО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 КОМОР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 КОМОР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ZRN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НОВЫЙ ЗАИР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НОВЫЙ ЗАИР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CRC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КОСТАРИКАН.КОЛОНЫ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КОСТАРИКАНСКИЕ </w:t>
            </w:r>
            <w:r>
              <w:br/>
            </w:r>
            <w:r>
              <w:rPr>
                <w:rFonts w:ascii="Times New Roman"/>
                <w:b w:val="false"/>
                <w:i w:val="false"/>
                <w:color w:val="000000"/>
                <w:sz w:val="20"/>
              </w:rPr>
              <w:t xml:space="preserve">
КОЛОНЫ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HRK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КУНА(ХОРВАТИЯ)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КУБИHСKИЕ ПЕССО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КУБИHСKИЕ ПЕССО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КИПРСКИЕ ФУНТЫ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КИПРСКИЕ ФУНТЫ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CZK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ЧЕШСКАЯ КРОНА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ЧЕШСКАЯ КРОНА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DKK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ДАТСКИЕ КРОНЫ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ДАТСКИЕ КРОНЫ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ДОМИНИКАНСК. ПЕСО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ДОМИНИКАНСКОЕ </w:t>
            </w:r>
            <w:r>
              <w:br/>
            </w:r>
            <w:r>
              <w:rPr>
                <w:rFonts w:ascii="Times New Roman"/>
                <w:b w:val="false"/>
                <w:i w:val="false"/>
                <w:color w:val="000000"/>
                <w:sz w:val="20"/>
              </w:rPr>
              <w:t xml:space="preserve">
ПЕСО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ECS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ЭKВАДОРСKИЕ СУКРЕ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ЭKВАДОРСKИЕ </w:t>
            </w:r>
            <w:r>
              <w:br/>
            </w:r>
            <w:r>
              <w:rPr>
                <w:rFonts w:ascii="Times New Roman"/>
                <w:b w:val="false"/>
                <w:i w:val="false"/>
                <w:color w:val="000000"/>
                <w:sz w:val="20"/>
              </w:rPr>
              <w:t xml:space="preserve">
СУКРЕ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SVC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САЛЬВАДОР КОЛОНЫ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САЛЬВАДОРСКИЕ </w:t>
            </w:r>
            <w:r>
              <w:br/>
            </w:r>
            <w:r>
              <w:rPr>
                <w:rFonts w:ascii="Times New Roman"/>
                <w:b w:val="false"/>
                <w:i w:val="false"/>
                <w:color w:val="000000"/>
                <w:sz w:val="20"/>
              </w:rPr>
              <w:t xml:space="preserve">
КОЛОНЫ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ETB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ЭФИОПСКИЕ БЫРЫ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ЭФИОПСКИЕ БЫРЫ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ERN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НАКФА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НАКФА (ЭРИТРЕЯ)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EEK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ЭСТОНСКАЯ КРОНА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ЭСТОНСКАЯ КРОНА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FKP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ФУНТ ФОЛКЛ.О-В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ФУНТ ФОЛКЛЕНД- </w:t>
            </w:r>
            <w:r>
              <w:br/>
            </w:r>
            <w:r>
              <w:rPr>
                <w:rFonts w:ascii="Times New Roman"/>
                <w:b w:val="false"/>
                <w:i w:val="false"/>
                <w:color w:val="000000"/>
                <w:sz w:val="20"/>
              </w:rPr>
              <w:t xml:space="preserve">
СКИХ ОСТРОВОВ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FJD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ФИДЖИЙСКИЕ ДОЛЛАР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ФИДЖИЙСКИЕ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FIM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ФИНЛЯНДСКАЯ МАРКА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ФИНЛЯНДСКАЯ </w:t>
            </w:r>
            <w:r>
              <w:br/>
            </w:r>
            <w:r>
              <w:rPr>
                <w:rFonts w:ascii="Times New Roman"/>
                <w:b w:val="false"/>
                <w:i w:val="false"/>
                <w:color w:val="000000"/>
                <w:sz w:val="20"/>
              </w:rPr>
              <w:t xml:space="preserve">
МАРКА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ФРАHЦУЗСК. ФРАНКИ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ФРАHЦУЗСКИЕ </w:t>
            </w:r>
            <w:r>
              <w:br/>
            </w:r>
            <w:r>
              <w:rPr>
                <w:rFonts w:ascii="Times New Roman"/>
                <w:b w:val="false"/>
                <w:i w:val="false"/>
                <w:color w:val="000000"/>
                <w:sz w:val="20"/>
              </w:rPr>
              <w:t xml:space="preserve">
ФРАНКИ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DJF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ФРАНКИ ДЖИБУТИ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ФРАНКИ ДЖИБУТИ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GMD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ГАМБИЙСКИЕ ДАЛАСИ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ГАМБИЙСКИЕ </w:t>
            </w:r>
            <w:r>
              <w:br/>
            </w:r>
            <w:r>
              <w:rPr>
                <w:rFonts w:ascii="Times New Roman"/>
                <w:b w:val="false"/>
                <w:i w:val="false"/>
                <w:color w:val="000000"/>
                <w:sz w:val="20"/>
              </w:rPr>
              <w:t xml:space="preserve">
ДАЛАСИ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DEM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ФРГ МАРКИ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ФРГ МАРКИ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GHC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ГАНСКИЕ СЕДИ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ГАНСКИЕ СЕДИ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GIP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ГИБРАЛТАРСКИЙ ФУН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ГИБРАЛТАРСКИЙ </w:t>
            </w:r>
            <w:r>
              <w:br/>
            </w:r>
            <w:r>
              <w:rPr>
                <w:rFonts w:ascii="Times New Roman"/>
                <w:b w:val="false"/>
                <w:i w:val="false"/>
                <w:color w:val="000000"/>
                <w:sz w:val="20"/>
              </w:rPr>
              <w:t xml:space="preserve">
ФУНТ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ГРЕЧЕСКИЕ ДРАХМЫ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ГРЕЧЕСКИЕ </w:t>
            </w:r>
            <w:r>
              <w:br/>
            </w:r>
            <w:r>
              <w:rPr>
                <w:rFonts w:ascii="Times New Roman"/>
                <w:b w:val="false"/>
                <w:i w:val="false"/>
                <w:color w:val="000000"/>
                <w:sz w:val="20"/>
              </w:rPr>
              <w:t xml:space="preserve">
ДРАХМЫ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GTQ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ГВАТЕМАЛ.КЕТСАЛЫ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ГВАТЕМАЛЬСКИЕ </w:t>
            </w:r>
            <w:r>
              <w:br/>
            </w:r>
            <w:r>
              <w:rPr>
                <w:rFonts w:ascii="Times New Roman"/>
                <w:b w:val="false"/>
                <w:i w:val="false"/>
                <w:color w:val="000000"/>
                <w:sz w:val="20"/>
              </w:rPr>
              <w:t xml:space="preserve">
КЕТСАЛЫ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GNF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ГВИНЕЙСКИЕ ФРАНКИ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ГВИНЕЙСКИЕ </w:t>
            </w:r>
            <w:r>
              <w:br/>
            </w:r>
            <w:r>
              <w:rPr>
                <w:rFonts w:ascii="Times New Roman"/>
                <w:b w:val="false"/>
                <w:i w:val="false"/>
                <w:color w:val="000000"/>
                <w:sz w:val="20"/>
              </w:rPr>
              <w:t xml:space="preserve">
ФРАНКИ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GYD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ГАЙАHСKИЕ ДОЛЛАРЫ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ГАЙАHСKИЕ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HTG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ГАИТЯHСКИЕ ГУРДЫ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ГАИТЯHСКИЕ ГУРДЫ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HNL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ГОHДУРАС ЛЕМПИРЫ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ГОHДУРАССКИЕ </w:t>
            </w:r>
            <w:r>
              <w:br/>
            </w:r>
            <w:r>
              <w:rPr>
                <w:rFonts w:ascii="Times New Roman"/>
                <w:b w:val="false"/>
                <w:i w:val="false"/>
                <w:color w:val="000000"/>
                <w:sz w:val="20"/>
              </w:rPr>
              <w:t xml:space="preserve">
ЛЕМПИРЫ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HKD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ГОНКОНГСКИЕ ДОЛЛ.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ГОНКОНГСКИЕ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HUF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ВЕHГЕРСКИЕ ФОРИНТ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ВЕHГЕРСКИЕ </w:t>
            </w:r>
            <w:r>
              <w:br/>
            </w:r>
            <w:r>
              <w:rPr>
                <w:rFonts w:ascii="Times New Roman"/>
                <w:b w:val="false"/>
                <w:i w:val="false"/>
                <w:color w:val="000000"/>
                <w:sz w:val="20"/>
              </w:rPr>
              <w:t xml:space="preserve">
ФОРИНТЫ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ИСЛАНДСКИЕ КРОНЫ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ИСЛАНДСКИЕ КРОНЫ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ИНДИЙСКИЕ РУПИИ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ИНДИЙСКИЕ РУПИИ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IDR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ИНДОНЕЗИЙСК.РУПИЯ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РУПИЯ ИНДОНЕЗИИ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ИРАHСKИЕ РИАЛЫ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ИРАHСKИЕ РИАЛЫ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IQD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ИРАКСКИЕ ДИНАРЫ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ИРАКСКИЕ ДИНАРЫ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ИРЛАНДСКИЕ ФУНТЫ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ИРЛАНДСКИЕ ФУНТЫ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ILS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НОВ.ИЗРАИЛ.ШЕКЕЛЬ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НОВЫЙ ИЗРАИЛЬ- </w:t>
            </w:r>
            <w:r>
              <w:br/>
            </w:r>
            <w:r>
              <w:rPr>
                <w:rFonts w:ascii="Times New Roman"/>
                <w:b w:val="false"/>
                <w:i w:val="false"/>
                <w:color w:val="000000"/>
                <w:sz w:val="20"/>
              </w:rPr>
              <w:t xml:space="preserve">
СКИЙ ШЕКЕЛЬ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ITL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ИТАЛЬЯНСКИЕ ЛИРЫ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ИТАЛЬЯНСКИЕ ЛИРЫ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JMD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ЯМАЙСKИЕ ДОЛЛАРЫ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ЯМАЙСKИЕ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JPY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ЯПОНСКИЕ ИЕНЫ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ЯПОНСКИЕ ИЕНЫ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JOD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ИОРДАНСКИЕ ДИНАРЫ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ИОРДАНСКИЕ </w:t>
            </w:r>
            <w:r>
              <w:br/>
            </w:r>
            <w:r>
              <w:rPr>
                <w:rFonts w:ascii="Times New Roman"/>
                <w:b w:val="false"/>
                <w:i w:val="false"/>
                <w:color w:val="000000"/>
                <w:sz w:val="20"/>
              </w:rPr>
              <w:t xml:space="preserve">
ДИНАРЫ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KES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КЕНИЙСКИЕ ШИЛЛИНГ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КЕНИЙСКИЕ </w:t>
            </w:r>
            <w:r>
              <w:br/>
            </w:r>
            <w:r>
              <w:rPr>
                <w:rFonts w:ascii="Times New Roman"/>
                <w:b w:val="false"/>
                <w:i w:val="false"/>
                <w:color w:val="000000"/>
                <w:sz w:val="20"/>
              </w:rPr>
              <w:t xml:space="preserve">
ШИЛЛИНГИ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KPW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С.-КОРЕЙСКАЯ ВОНА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СЕВЕРО-КОРЕЙСКАЯ </w:t>
            </w:r>
            <w:r>
              <w:br/>
            </w:r>
            <w:r>
              <w:rPr>
                <w:rFonts w:ascii="Times New Roman"/>
                <w:b w:val="false"/>
                <w:i w:val="false"/>
                <w:color w:val="000000"/>
                <w:sz w:val="20"/>
              </w:rPr>
              <w:t xml:space="preserve">
ВОНА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KRW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ВОНЫ РЕСП. КОРЕЯ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ВОНЫ РЕСПУБЛИКИ </w:t>
            </w:r>
            <w:r>
              <w:br/>
            </w:r>
            <w:r>
              <w:rPr>
                <w:rFonts w:ascii="Times New Roman"/>
                <w:b w:val="false"/>
                <w:i w:val="false"/>
                <w:color w:val="000000"/>
                <w:sz w:val="20"/>
              </w:rPr>
              <w:t xml:space="preserve">
КОРЕЯ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KWD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КУВЕЙТСКИЕ ДИНАРЫ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КУВЕЙТСКИЕ </w:t>
            </w:r>
            <w:r>
              <w:br/>
            </w:r>
            <w:r>
              <w:rPr>
                <w:rFonts w:ascii="Times New Roman"/>
                <w:b w:val="false"/>
                <w:i w:val="false"/>
                <w:color w:val="000000"/>
                <w:sz w:val="20"/>
              </w:rPr>
              <w:t xml:space="preserve">
ДИНАРЫ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KGS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КИРГИЗСКИЙ СОМ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КИРГИЗСКИЙ СОМ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 ЛНДР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 ЛАОССКОЙ </w:t>
            </w:r>
            <w:r>
              <w:br/>
            </w:r>
            <w:r>
              <w:rPr>
                <w:rFonts w:ascii="Times New Roman"/>
                <w:b w:val="false"/>
                <w:i w:val="false"/>
                <w:color w:val="000000"/>
                <w:sz w:val="20"/>
              </w:rPr>
              <w:t xml:space="preserve">
НАРОДНО-ДЕМОКРА- </w:t>
            </w:r>
            <w:r>
              <w:br/>
            </w:r>
            <w:r>
              <w:rPr>
                <w:rFonts w:ascii="Times New Roman"/>
                <w:b w:val="false"/>
                <w:i w:val="false"/>
                <w:color w:val="000000"/>
                <w:sz w:val="20"/>
              </w:rPr>
              <w:t xml:space="preserve">
ТИЧЕСКОЙ РЕСПУБ- </w:t>
            </w:r>
            <w:r>
              <w:br/>
            </w:r>
            <w:r>
              <w:rPr>
                <w:rFonts w:ascii="Times New Roman"/>
                <w:b w:val="false"/>
                <w:i w:val="false"/>
                <w:color w:val="000000"/>
                <w:sz w:val="20"/>
              </w:rPr>
              <w:t xml:space="preserve">
ЛИКИ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ЛИВАНСКИЕ ФУНТЫ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ЛИВАНСКИЕ ФУНТЫ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LSL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LVL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ЛАТВИЙСКИЙ ЛАТ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ЛАТВИЙСКИЙ ЛАТ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LRD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ЛИБЕРИЙСКИЕ ДОЛЛ.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ЛИБЕРИЙСКИЕ ДОЛ- </w:t>
            </w:r>
            <w:r>
              <w:br/>
            </w:r>
            <w:r>
              <w:rPr>
                <w:rFonts w:ascii="Times New Roman"/>
                <w:b w:val="false"/>
                <w:i w:val="false"/>
                <w:color w:val="000000"/>
                <w:sz w:val="20"/>
              </w:rPr>
              <w:t xml:space="preserve">
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LYD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ЛИВИЙСKИЕ ДИНАРЫ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ЛИВИЙСKИЕ ДИНАРЫ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ЛИТОВСКИЙ ЛИТ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ЛИТОВСКИЙ ЛИТ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LUF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ЛЮКСЕМБ. ФРАНКИ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ЛЮКСЕМБУРГСКИЕ </w:t>
            </w:r>
            <w:r>
              <w:br/>
            </w:r>
            <w:r>
              <w:rPr>
                <w:rFonts w:ascii="Times New Roman"/>
                <w:b w:val="false"/>
                <w:i w:val="false"/>
                <w:color w:val="000000"/>
                <w:sz w:val="20"/>
              </w:rPr>
              <w:t xml:space="preserve">
ФРАНКИ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МАКАО ПАТАКА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МАКАО ПАТАКА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MGF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МАЛАГАСИЙСКИЙ ФРА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МАЛАГАСИЙСКИЙ </w:t>
            </w:r>
            <w:r>
              <w:br/>
            </w:r>
            <w:r>
              <w:rPr>
                <w:rFonts w:ascii="Times New Roman"/>
                <w:b w:val="false"/>
                <w:i w:val="false"/>
                <w:color w:val="000000"/>
                <w:sz w:val="20"/>
              </w:rPr>
              <w:t xml:space="preserve">
ФРАНК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MWK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МАЛАВИЙСКИЕ КВАЧИ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МАЛАВИЙСКИЕ </w:t>
            </w:r>
            <w:r>
              <w:br/>
            </w:r>
            <w:r>
              <w:rPr>
                <w:rFonts w:ascii="Times New Roman"/>
                <w:b w:val="false"/>
                <w:i w:val="false"/>
                <w:color w:val="000000"/>
                <w:sz w:val="20"/>
              </w:rPr>
              <w:t xml:space="preserve">
КВАЧИ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МАЛАЙЗ.РИНГГИТЫ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МАЛАЙЗИЙСКИЕ </w:t>
            </w:r>
            <w:r>
              <w:br/>
            </w:r>
            <w:r>
              <w:rPr>
                <w:rFonts w:ascii="Times New Roman"/>
                <w:b w:val="false"/>
                <w:i w:val="false"/>
                <w:color w:val="000000"/>
                <w:sz w:val="20"/>
              </w:rPr>
              <w:t xml:space="preserve">
РИНГГИТЫ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MVR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МАЛЬДИВСКИЕ РУФИИ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МАЛЬДИВСКИЕ </w:t>
            </w:r>
            <w:r>
              <w:br/>
            </w:r>
            <w:r>
              <w:rPr>
                <w:rFonts w:ascii="Times New Roman"/>
                <w:b w:val="false"/>
                <w:i w:val="false"/>
                <w:color w:val="000000"/>
                <w:sz w:val="20"/>
              </w:rPr>
              <w:t xml:space="preserve">
РУФИИ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МОЛДАВСКИЙ ЛЕЙ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МОЛДАВСКИЙ ЛЕЙ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МАРОККАН ДИРХАМЫ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МАРОККАНСКИЕ </w:t>
            </w:r>
            <w:r>
              <w:br/>
            </w:r>
            <w:r>
              <w:rPr>
                <w:rFonts w:ascii="Times New Roman"/>
                <w:b w:val="false"/>
                <w:i w:val="false"/>
                <w:color w:val="000000"/>
                <w:sz w:val="20"/>
              </w:rPr>
              <w:t xml:space="preserve">
ДИРХАМЫ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MZM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МОЗАМБИК. МЕТИКАЛ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МОЗАМБИКСКИЕ </w:t>
            </w:r>
            <w:r>
              <w:br/>
            </w:r>
            <w:r>
              <w:rPr>
                <w:rFonts w:ascii="Times New Roman"/>
                <w:b w:val="false"/>
                <w:i w:val="false"/>
                <w:color w:val="000000"/>
                <w:sz w:val="20"/>
              </w:rPr>
              <w:t xml:space="preserve">
МЕТИКАЛЫ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MTL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МАЛЬТИЙСКИЕ ЛИРЫ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МАЛЬТИЙСКИЕ ЛИРЫ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MRO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МАВРИТАНСКИЕ УГИИ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МАВРИТАНСКИЕ </w:t>
            </w:r>
            <w:r>
              <w:br/>
            </w:r>
            <w:r>
              <w:rPr>
                <w:rFonts w:ascii="Times New Roman"/>
                <w:b w:val="false"/>
                <w:i w:val="false"/>
                <w:color w:val="000000"/>
                <w:sz w:val="20"/>
              </w:rPr>
              <w:t xml:space="preserve">
УГИИ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МАВРИКИЙСКИЕ РУПИ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МАВРИКИЙСКИЕ </w:t>
            </w:r>
            <w:r>
              <w:br/>
            </w:r>
            <w:r>
              <w:rPr>
                <w:rFonts w:ascii="Times New Roman"/>
                <w:b w:val="false"/>
                <w:i w:val="false"/>
                <w:color w:val="000000"/>
                <w:sz w:val="20"/>
              </w:rPr>
              <w:t xml:space="preserve">
РУПИИ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MXN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 Н. ПЕСО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МЕКСИКАНСКОЕ </w:t>
            </w:r>
            <w:r>
              <w:br/>
            </w:r>
            <w:r>
              <w:rPr>
                <w:rFonts w:ascii="Times New Roman"/>
                <w:b w:val="false"/>
                <w:i w:val="false"/>
                <w:color w:val="000000"/>
                <w:sz w:val="20"/>
              </w:rPr>
              <w:t xml:space="preserve">
НОВОЕ ПЕСО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MNT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МОHГОЛЬСК.ТУГРИКИ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МОHГОЛЬСКИЕ </w:t>
            </w:r>
            <w:r>
              <w:br/>
            </w:r>
            <w:r>
              <w:rPr>
                <w:rFonts w:ascii="Times New Roman"/>
                <w:b w:val="false"/>
                <w:i w:val="false"/>
                <w:color w:val="000000"/>
                <w:sz w:val="20"/>
              </w:rPr>
              <w:t xml:space="preserve">
ТУГРИКИ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OMR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ОМАHСКИЕ РИАЛЫ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ОМАHСКИЕ РИАЛЫ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ДОЛЛАР НАМИБИИ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ДОЛЛАР НАМИБИИ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NPR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НЕПАЛЬСКИЕ РУПИИ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НЕПАЛЬСКИЕ РУПИИ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NLG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 ГУЛЬДЕН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НИДЕРЛАНДСКИЙ </w:t>
            </w:r>
            <w:r>
              <w:br/>
            </w:r>
            <w:r>
              <w:rPr>
                <w:rFonts w:ascii="Times New Roman"/>
                <w:b w:val="false"/>
                <w:i w:val="false"/>
                <w:color w:val="000000"/>
                <w:sz w:val="20"/>
              </w:rPr>
              <w:t xml:space="preserve">
ГУЛЬДЕН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ANG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НИД.АНТИЛЬ.ГУЛЬД.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НИДЕРЛАНДСКИЙ </w:t>
            </w:r>
            <w:r>
              <w:br/>
            </w:r>
            <w:r>
              <w:rPr>
                <w:rFonts w:ascii="Times New Roman"/>
                <w:b w:val="false"/>
                <w:i w:val="false"/>
                <w:color w:val="000000"/>
                <w:sz w:val="20"/>
              </w:rPr>
              <w:t xml:space="preserve">
АНТИЛЬСКИЙ </w:t>
            </w:r>
            <w:r>
              <w:br/>
            </w:r>
            <w:r>
              <w:rPr>
                <w:rFonts w:ascii="Times New Roman"/>
                <w:b w:val="false"/>
                <w:i w:val="false"/>
                <w:color w:val="000000"/>
                <w:sz w:val="20"/>
              </w:rPr>
              <w:t xml:space="preserve">
ГУЛЬДЕН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AWG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АРУБАНСК. ГУЛЬДЕН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АРУБАНСКИЙ </w:t>
            </w:r>
            <w:r>
              <w:br/>
            </w:r>
            <w:r>
              <w:rPr>
                <w:rFonts w:ascii="Times New Roman"/>
                <w:b w:val="false"/>
                <w:i w:val="false"/>
                <w:color w:val="000000"/>
                <w:sz w:val="20"/>
              </w:rPr>
              <w:t xml:space="preserve">
ГУЛЬДЕН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VUV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ВАТУ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ВАТУ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NZD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НОВОЗЕЛАНД ДОЛЛАР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НОВОЗЕЛАНДСКИЕ </w:t>
            </w:r>
            <w:r>
              <w:br/>
            </w:r>
            <w:r>
              <w:rPr>
                <w:rFonts w:ascii="Times New Roman"/>
                <w:b w:val="false"/>
                <w:i w:val="false"/>
                <w:color w:val="000000"/>
                <w:sz w:val="20"/>
              </w:rPr>
              <w:t xml:space="preserve">
ДОЛЛАРЫ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NIO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ЗОЛОТАЯ КОРДОБА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ЗОЛОТАЯ КОРДОБА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NGN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НИГЕРИЙСКИЕ НАЙРЫ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НИГЕРИЙСКИЕ </w:t>
            </w:r>
            <w:r>
              <w:br/>
            </w:r>
            <w:r>
              <w:rPr>
                <w:rFonts w:ascii="Times New Roman"/>
                <w:b w:val="false"/>
                <w:i w:val="false"/>
                <w:color w:val="000000"/>
                <w:sz w:val="20"/>
              </w:rPr>
              <w:t xml:space="preserve">
НАЙРЫ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НОРВЕЖСКИЕ КРОНЫ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НОРВЕЖСКИЕ КРОНЫ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PKR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ПАКИСТАНСК. РУПИИ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ПАКИСТАНСКИЕ </w:t>
            </w:r>
            <w:r>
              <w:br/>
            </w:r>
            <w:r>
              <w:rPr>
                <w:rFonts w:ascii="Times New Roman"/>
                <w:b w:val="false"/>
                <w:i w:val="false"/>
                <w:color w:val="000000"/>
                <w:sz w:val="20"/>
              </w:rPr>
              <w:t xml:space="preserve">
РУПИИ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PAB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БАЛЬБОА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БАЛЬБОА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PGK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ПАПУА НОВ.ГВ.КИНЫ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ПАПУА НОВОЙ </w:t>
            </w:r>
            <w:r>
              <w:br/>
            </w:r>
            <w:r>
              <w:rPr>
                <w:rFonts w:ascii="Times New Roman"/>
                <w:b w:val="false"/>
                <w:i w:val="false"/>
                <w:color w:val="000000"/>
                <w:sz w:val="20"/>
              </w:rPr>
              <w:t xml:space="preserve">
ГВИНЕИ КИНА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PYG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ГУАРАНИ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ГУАРАНИ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PEN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ПЕРУАН НОВ.СОЛИ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ПЕРУАНСКИЕ НОВЫЕСОЛИ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ФИЛИППИНСКИЕ ПЕСО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ФИЛИППИНСКИЕ </w:t>
            </w:r>
            <w:r>
              <w:br/>
            </w:r>
            <w:r>
              <w:rPr>
                <w:rFonts w:ascii="Times New Roman"/>
                <w:b w:val="false"/>
                <w:i w:val="false"/>
                <w:color w:val="000000"/>
                <w:sz w:val="20"/>
              </w:rPr>
              <w:t xml:space="preserve">
ПЕСО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PLZ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ПОЛЬСKИЕ ЗЛОТЫЕ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ПОЛЬСKИЕ ЗЛОТЫЕ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PTE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ПОРТУГАЛЬСКИЕ ЭСК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ПОРТУГАЛЬСКИЕ </w:t>
            </w:r>
            <w:r>
              <w:br/>
            </w:r>
            <w:r>
              <w:rPr>
                <w:rFonts w:ascii="Times New Roman"/>
                <w:b w:val="false"/>
                <w:i w:val="false"/>
                <w:color w:val="000000"/>
                <w:sz w:val="20"/>
              </w:rPr>
              <w:t xml:space="preserve">
ЭСКУДО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GWP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ГВИНЕЯ-БИСАУ ПЕСО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ГВИНЕЯ-БИСАУ </w:t>
            </w:r>
            <w:r>
              <w:br/>
            </w:r>
            <w:r>
              <w:rPr>
                <w:rFonts w:ascii="Times New Roman"/>
                <w:b w:val="false"/>
                <w:i w:val="false"/>
                <w:color w:val="000000"/>
                <w:sz w:val="20"/>
              </w:rPr>
              <w:t xml:space="preserve">
ПЕСО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TPE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ТИМОРСКОЕ ЭСКУДО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ТИМОРСКОЕ ЭСКУДО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QAR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КАТАРСКИЕ РИАЛЫ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КАТАРСКИЕ РИАЛЫ </w:t>
            </w:r>
          </w:p>
        </w:tc>
      </w:tr>
      <w:tr>
        <w:trPr>
          <w:trHeight w:val="25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ROL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РУМЫНСКИЕ ЛЕЙИ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РУМЫНСКИЕ ЛЕЙИ </w:t>
            </w:r>
          </w:p>
        </w:tc>
      </w:tr>
    </w:tbl>
    <w:bookmarkStart w:name="z152" w:id="16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61"/>
    <w:p>
      <w:pPr>
        <w:spacing w:after="0"/>
        <w:ind w:left="0"/>
        <w:jc w:val="left"/>
      </w:pPr>
      <w:r>
        <w:rPr>
          <w:rFonts w:ascii="Times New Roman"/>
          <w:b/>
          <w:i w:val="false"/>
          <w:color w:val="000000"/>
        </w:rPr>
        <w:t xml:space="preserve"> Классификатор характера сделки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33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r>
      <w:tr>
        <w:trPr>
          <w:trHeight w:val="34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С РАСЧЕТОМ В НАЦИОНАЛЬНОЙ ВАЛЮТЕ РЕСПУБЛИКИ КАЗАХСТАН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В СВОБОДНО КОНВЕРТИРУЕМОЙ ВАЛЮТЕ (СКВ) </w:t>
            </w:r>
          </w:p>
        </w:tc>
      </w:tr>
      <w:tr>
        <w:trPr>
          <w:trHeight w:val="4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С РАСЧЕТОМ СКВ (КРОМЕ </w:t>
            </w:r>
            <w:r>
              <w:br/>
            </w:r>
            <w:r>
              <w:rPr>
                <w:rFonts w:ascii="Times New Roman"/>
                <w:b w:val="false"/>
                <w:i w:val="false"/>
                <w:color w:val="000000"/>
                <w:sz w:val="20"/>
              </w:rPr>
              <w:t xml:space="preserve">
ГОСУДАРСТВЕННОГО КРЕДИТА (ВНЕШНЕГО ЗАЙМА) и ПОГАШЕНИЯ ГОСУДАРСТВЕННОГО КРЕДИТА (ВНЕШНЕГО ЗАЙМА))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ПО ГОСУДАРСТВЕННОМУ КРЕДИТУ (ВНЕШНЕМУ ЗАЙМУ)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ПОГАШЕНИЕ ГОСУДАРСТВЕННОГО КРЕДИТА (ВНЕШНЕГО ЗАЙМА)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ПО КЛИРИНГАМ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С РАСЧЕТОМ В КЛИРИНГОВОЙ ВАЛЮТЕ (КРОМЕ ГОСУДАРСТВЕННОГО КРЕДИТА (ВНЕШНЕГО ЗАЙМА) И ПОГАШЕНИЯ ГОСУДАРСТВЕННОГО КРЕДИТА (ВНЕШНЕГО ЗАЙМА))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ПО ГОСУДАРСТВЕННОМУ КРЕДИТУ (ВНЕШНЕМУ ЗАЙМУ)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ПОГАШЕНИЕ ГОСУДАРСТВЕННОГО КРЕДИТА (ВНЕШНЕГО ЗАЙМА)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в замкнутой валюте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С РАСЧЕТОМ В замкнутой валюте (КРОМЕ ГОСУДАРСТВЕННОГО КРЕДИТА (ВНЕШНЕГО ЗАЙМА))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ПО ГОСУДАРСТВЕННОМУ КРЕДИТУ (ВНЕШНЕМУ ЗАЙМУ)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ПО ПРОЧИМ КОММЕРЧЕСКИМ ОПЕРАЦИЯМ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ПОРЯДКЕ ПРЯМОГО ТОВАРООБМЕНА </w:t>
            </w:r>
            <w:r>
              <w:br/>
            </w:r>
            <w:r>
              <w:rPr>
                <w:rFonts w:ascii="Times New Roman"/>
                <w:b w:val="false"/>
                <w:i w:val="false"/>
                <w:color w:val="000000"/>
                <w:sz w:val="20"/>
              </w:rPr>
              <w:t xml:space="preserve">
(БАРТЕРНЫЕ СДЕЛКИ)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СЧЕТ ПРЕДОСТАВЛЕННЫХ РАБОТ И </w:t>
            </w:r>
            <w:r>
              <w:br/>
            </w:r>
            <w:r>
              <w:rPr>
                <w:rFonts w:ascii="Times New Roman"/>
                <w:b w:val="false"/>
                <w:i w:val="false"/>
                <w:color w:val="000000"/>
                <w:sz w:val="20"/>
              </w:rPr>
              <w:t xml:space="preserve">
УСЛУГ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ГАЗА ЗА ТРАНЗИТ ПО ТЕРРИТОРИИ ДРУГИХ </w:t>
            </w:r>
            <w:r>
              <w:br/>
            </w:r>
            <w:r>
              <w:rPr>
                <w:rFonts w:ascii="Times New Roman"/>
                <w:b w:val="false"/>
                <w:i w:val="false"/>
                <w:color w:val="000000"/>
                <w:sz w:val="20"/>
              </w:rPr>
              <w:t xml:space="preserve">
СТРАН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СЧЕТ ОБЯЗАТЕЛЬСТВ ПО СОГЛАШЕНИЯМ О </w:t>
            </w:r>
            <w:r>
              <w:br/>
            </w:r>
            <w:r>
              <w:rPr>
                <w:rFonts w:ascii="Times New Roman"/>
                <w:b w:val="false"/>
                <w:i w:val="false"/>
                <w:color w:val="000000"/>
                <w:sz w:val="20"/>
              </w:rPr>
              <w:t xml:space="preserve">
СОТРУДНИЧЕСТВЕ В СТРОИТЕЛЬСТВЕ ПРЕДПРИЯТИЙ И ОБЪЕКТОВ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СЧЕТ КОМПЕНСАЦИОННЫХ </w:t>
            </w:r>
            <w:r>
              <w:br/>
            </w:r>
            <w:r>
              <w:rPr>
                <w:rFonts w:ascii="Times New Roman"/>
                <w:b w:val="false"/>
                <w:i w:val="false"/>
                <w:color w:val="000000"/>
                <w:sz w:val="20"/>
              </w:rPr>
              <w:t xml:space="preserve">
ОБЯЗАТЕЛЬСТВ С РАСЧЕТОМ В КЛИРИНГОВОЙ ВАЛЮТЕ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СЧЕТ ОБЯЗАТЕЛЬСТВ КАЗАХСТАНА И СТРАН СОДРУЖЕСТВА НЕЗАВИСИМОВЫХ ГОСУДАРСТВ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СЧЕТ КОМПЕНСАЦИОННЫХ </w:t>
            </w:r>
            <w:r>
              <w:br/>
            </w:r>
            <w:r>
              <w:rPr>
                <w:rFonts w:ascii="Times New Roman"/>
                <w:b w:val="false"/>
                <w:i w:val="false"/>
                <w:color w:val="000000"/>
                <w:sz w:val="20"/>
              </w:rPr>
              <w:t xml:space="preserve">
ОБЯЗАТЕЛЬСТВ С РАСЧЕТОМ В СКВ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ПРОЧЕЕ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ПРОЧЕЕ </w:t>
            </w:r>
          </w:p>
        </w:tc>
      </w:tr>
    </w:tbl>
    <w:p>
      <w:pPr>
        <w:spacing w:after="0"/>
        <w:ind w:left="0"/>
        <w:jc w:val="both"/>
      </w:pPr>
      <w:r>
        <w:rPr>
          <w:rFonts w:ascii="Times New Roman"/>
          <w:b w:val="false"/>
          <w:i w:val="false"/>
          <w:color w:val="000000"/>
          <w:sz w:val="28"/>
        </w:rPr>
        <w:t xml:space="preserve">    Примечание: В случаях, когда договор (контракт) заключен в иностранной валюте, а оплата осуществляется в национальной валюте Республики Казахстан, код характера сделки указывается для иностранной валюты. </w:t>
      </w:r>
    </w:p>
    <w:bookmarkStart w:name="z153" w:id="162"/>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62"/>
    <w:p>
      <w:pPr>
        <w:spacing w:after="0"/>
        <w:ind w:left="0"/>
        <w:jc w:val="left"/>
      </w:pPr>
      <w:r>
        <w:rPr>
          <w:rFonts w:ascii="Times New Roman"/>
          <w:b/>
          <w:i w:val="false"/>
          <w:color w:val="000000"/>
        </w:rPr>
        <w:t xml:space="preserve"> Классификатор видов транспорта/МТКТ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9673"/>
      </w:tblGrid>
      <w:tr>
        <w:trPr>
          <w:trHeight w:val="34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вида транспорта </w:t>
            </w:r>
          </w:p>
        </w:tc>
      </w:tr>
      <w:tr>
        <w:trPr>
          <w:trHeight w:val="18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ТРАНСПОРТИРОВКИ НЕ УКАЗАН </w:t>
            </w:r>
          </w:p>
        </w:tc>
      </w:tr>
      <w:tr>
        <w:trPr>
          <w:trHeight w:val="18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МОРСКОЙ ТРАНСПОРТ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ЖЕЛЕЗНОДОРОЖНЫЙ ВАГОН НА МОРСКОМ СУДНЕ (ПАРОМ)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САМОХОДНОЕ ДОРОЖНОЕ СРЕДСТВО НА МОРСКОМ СУДНЕ </w:t>
            </w:r>
            <w:r>
              <w:br/>
            </w:r>
            <w:r>
              <w:rPr>
                <w:rFonts w:ascii="Times New Roman"/>
                <w:b w:val="false"/>
                <w:i w:val="false"/>
                <w:color w:val="000000"/>
                <w:sz w:val="20"/>
              </w:rPr>
              <w:t xml:space="preserve">
(СУДА ТИПА РО-РО)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ЖЕЛЕЗНОДОРОЖНЫЙ ТРАНСПОРТ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АВТОДОРОЖНЫЙ ТРАНСПОРТ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ВОЗДУШНЫЙ ТРАНСПОРТ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ЭКСПРЕСС-ПОЧТА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ТРУБОПРОВОДНЫЙ ТРАНСПОРТ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ЛИНИИ ЭЛЕКТРОПЕРЕДАЧ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ВНУТРЕННИЙ ВОДНЫЙ ТРАНСПОРТ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САМОДВИЖУЩИЕСЯ СРЕДСТВА (ТРАНСПОРТНЫЕ </w:t>
            </w:r>
            <w:r>
              <w:br/>
            </w:r>
            <w:r>
              <w:rPr>
                <w:rFonts w:ascii="Times New Roman"/>
                <w:b w:val="false"/>
                <w:i w:val="false"/>
                <w:color w:val="000000"/>
                <w:sz w:val="20"/>
              </w:rPr>
              <w:t xml:space="preserve">
СРЕДСТВА, ПЕРЕМЕЩАЕМЫЕ В КАЧЕСТВЕ ТОВАРА)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ПРОЧЕЕ </w:t>
            </w:r>
          </w:p>
        </w:tc>
      </w:tr>
    </w:tbl>
    <w:bookmarkStart w:name="z154" w:id="163"/>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63"/>
    <w:p>
      <w:pPr>
        <w:spacing w:after="0"/>
        <w:ind w:left="0"/>
        <w:jc w:val="both"/>
      </w:pPr>
      <w:r>
        <w:rPr>
          <w:rFonts w:ascii="Times New Roman"/>
          <w:b w:val="false"/>
          <w:i w:val="false"/>
          <w:color w:val="ff0000"/>
          <w:sz w:val="28"/>
        </w:rPr>
        <w:t xml:space="preserve">      Сноска. Приложение 13 в редакции приказа Председателя комитета таможенного контроля Министерства финансов РК от 12 июля 2007 г. N </w:t>
      </w:r>
      <w:r>
        <w:rPr>
          <w:rFonts w:ascii="Times New Roman"/>
          <w:b w:val="false"/>
          <w:i w:val="false"/>
          <w:color w:val="ff0000"/>
          <w:sz w:val="28"/>
        </w:rPr>
        <w:t xml:space="preserve">188 </w:t>
      </w:r>
      <w:r>
        <w:rPr>
          <w:rFonts w:ascii="Times New Roman"/>
          <w:b w:val="false"/>
          <w:i w:val="false"/>
          <w:color w:val="ff0000"/>
          <w:sz w:val="28"/>
        </w:rPr>
        <w:t xml:space="preserve">. </w:t>
      </w:r>
    </w:p>
    <w:bookmarkStart w:name="z213" w:id="164"/>
    <w:p>
      <w:pPr>
        <w:spacing w:after="0"/>
        <w:ind w:left="0"/>
        <w:jc w:val="both"/>
      </w:pPr>
      <w:r>
        <w:rPr>
          <w:rFonts w:ascii="Times New Roman"/>
          <w:b w:val="false"/>
          <w:i w:val="false"/>
          <w:color w:val="000000"/>
          <w:sz w:val="28"/>
        </w:rPr>
        <w:t>
</w:t>
      </w:r>
      <w:r>
        <w:rPr>
          <w:rFonts w:ascii="Times New Roman"/>
          <w:b/>
          <w:i w:val="false"/>
          <w:color w:val="000000"/>
          <w:sz w:val="28"/>
        </w:rPr>
        <w:t xml:space="preserve">                              Классификатор </w:t>
      </w:r>
      <w:r>
        <w:br/>
      </w:r>
      <w:r>
        <w:rPr>
          <w:rFonts w:ascii="Times New Roman"/>
          <w:b w:val="false"/>
          <w:i w:val="false"/>
          <w:color w:val="000000"/>
          <w:sz w:val="28"/>
        </w:rPr>
        <w:t>
</w:t>
      </w:r>
      <w:r>
        <w:rPr>
          <w:rFonts w:ascii="Times New Roman"/>
          <w:b/>
          <w:i w:val="false"/>
          <w:color w:val="000000"/>
          <w:sz w:val="28"/>
        </w:rPr>
        <w:t xml:space="preserve">                таможенных органов Республики Казахстан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061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 ТО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Название таможенного органа 
</w:t>
            </w:r>
          </w:p>
        </w:tc>
      </w:tr>
      <w:tr>
        <w:trPr>
          <w:trHeight w:val="7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ПРЕДСТАВИТЕЛЬСТВО ПРИ ТАМОЖЕННОЙ СЛУЖБЕ РЕСПУБЛИКИ </w:t>
            </w:r>
            <w:r>
              <w:br/>
            </w:r>
            <w:r>
              <w:rPr>
                <w:rFonts w:ascii="Times New Roman"/>
                <w:b w:val="false"/>
                <w:i w:val="false"/>
                <w:color w:val="000000"/>
                <w:sz w:val="20"/>
              </w:rPr>
              <w:t xml:space="preserve">
КАЗАХСТАH </w:t>
            </w:r>
          </w:p>
        </w:tc>
      </w:tr>
      <w:tr>
        <w:trPr>
          <w:trHeight w:val="6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ТАМОЖЕННОГО КОНТРОЛЯ </w:t>
            </w:r>
            <w:r>
              <w:br/>
            </w:r>
            <w:r>
              <w:rPr>
                <w:rFonts w:ascii="Times New Roman"/>
                <w:b w:val="false"/>
                <w:i w:val="false"/>
                <w:color w:val="000000"/>
                <w:sz w:val="20"/>
              </w:rPr>
              <w:t xml:space="preserve">
МИНИСТЕРСТВА ФИНАНСОВ РЕСПУБЛИКИ </w:t>
            </w:r>
            <w:r>
              <w:br/>
            </w:r>
            <w:r>
              <w:rPr>
                <w:rFonts w:ascii="Times New Roman"/>
                <w:b w:val="false"/>
                <w:i w:val="false"/>
                <w:color w:val="000000"/>
                <w:sz w:val="20"/>
              </w:rPr>
              <w:t xml:space="preserve">
КАЗАХСТАH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ЦЕHТРАЛЬHАЯ ТАМОЖЕHHАЯ ЛАБОРАТОРИЯ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ТАМОЖНЯ "АСТАНА-ЖАНА КАЛА" </w:t>
            </w:r>
          </w:p>
        </w:tc>
      </w:tr>
      <w:tr>
        <w:trPr>
          <w:trHeight w:val="40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Г. АСТАНА </w:t>
            </w:r>
          </w:p>
        </w:tc>
      </w:tr>
      <w:tr>
        <w:trPr>
          <w:trHeight w:val="40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50305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"АСТАНА-ЦЕНТР ТАМОЖЕННОГО ОФОРМЛЕНИЯ" </w:t>
            </w:r>
          </w:p>
        </w:tc>
      </w:tr>
      <w:tr>
        <w:trPr>
          <w:trHeight w:val="40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50307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50308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"АУЕЖАЙ АСТАНА"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50309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"АСТАНА-АВТО" </w:t>
            </w:r>
          </w:p>
        </w:tc>
      </w:tr>
      <w:tr>
        <w:trPr>
          <w:trHeight w:val="40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Г. АЛМАТЫ </w:t>
            </w:r>
          </w:p>
        </w:tc>
      </w:tr>
      <w:tr>
        <w:trPr>
          <w:trHeight w:val="40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50205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АКЦИЗНЫЙ ТАМОЖЕННЫЙ ПОСТ </w:t>
            </w:r>
          </w:p>
        </w:tc>
      </w:tr>
      <w:tr>
        <w:trPr>
          <w:trHeight w:val="40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50207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"ЖЕТЫСУ" </w:t>
            </w:r>
          </w:p>
        </w:tc>
      </w:tr>
      <w:tr>
        <w:trPr>
          <w:trHeight w:val="40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50208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"АЛМАТЫ-ЦЕНТР ТАМОЖЕННОГО ОФОРМЛЕНИЯ" </w:t>
            </w:r>
          </w:p>
        </w:tc>
      </w:tr>
      <w:tr>
        <w:trPr>
          <w:trHeight w:val="40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"СУЙIНБАЙ" </w:t>
            </w:r>
          </w:p>
        </w:tc>
      </w:tr>
      <w:tr>
        <w:trPr>
          <w:trHeight w:val="40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"СПЕЦИАЛЬНО-ЭКОНОМИЧЕСКАЯ ЗОНА "ПАРК </w:t>
            </w:r>
            <w:r>
              <w:br/>
            </w:r>
            <w:r>
              <w:rPr>
                <w:rFonts w:ascii="Times New Roman"/>
                <w:b w:val="false"/>
                <w:i w:val="false"/>
                <w:color w:val="000000"/>
                <w:sz w:val="20"/>
              </w:rPr>
              <w:t xml:space="preserve">
ИНФОРМАЦИОННЫХ ТЕХНОЛОГИЙ"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50224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50225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"ТЕМИР ЖОЛ" </w:t>
            </w:r>
          </w:p>
        </w:tc>
      </w:tr>
      <w:tr>
        <w:trPr>
          <w:trHeight w:val="60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АЛМАТИНСКОЙ </w:t>
            </w:r>
            <w:r>
              <w:br/>
            </w:r>
            <w:r>
              <w:rPr>
                <w:rFonts w:ascii="Times New Roman"/>
                <w:b w:val="false"/>
                <w:i w:val="false"/>
                <w:color w:val="000000"/>
                <w:sz w:val="20"/>
              </w:rPr>
              <w:t xml:space="preserve">
ОБЛАСТИ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"АЛМАТЫ"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"КЕГЕH"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53704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"ТАЛДЫКОРГАН"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53706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"АЛАТАУ-ЦЕНТР ТАМОЖЕННОГО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53709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"АЛМАТЫ-АВТО"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ТАМОЖHЯ "ДОСТЫК"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52302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"АЛАКОЛЬ"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ТАМОЖНЯ "КАЛЖАТ"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ТАМОЖHЯ "КОРГАС"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АКМОЛИНСКОЙ </w:t>
            </w:r>
            <w:r>
              <w:br/>
            </w:r>
            <w:r>
              <w:rPr>
                <w:rFonts w:ascii="Times New Roman"/>
                <w:b w:val="false"/>
                <w:i w:val="false"/>
                <w:color w:val="000000"/>
                <w:sz w:val="20"/>
              </w:rPr>
              <w:t xml:space="preserve">
ОБЛАСТИ </w:t>
            </w:r>
          </w:p>
        </w:tc>
      </w:tr>
      <w:tr>
        <w:trPr>
          <w:trHeight w:val="46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"БУРАБАЙ"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"АКСУ"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"АТБАСАР"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54004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"АККОЛЬ"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54006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"АРШАЛЫ"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54008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"КОКШЕТАУ-ЦЕНТР ТАМОЖЕННОГО ОФОРМЛЕНИЯ" </w:t>
            </w:r>
          </w:p>
        </w:tc>
      </w:tr>
      <w:tr>
        <w:trPr>
          <w:trHeight w:val="4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ТАМОЖЕHHОГО КОНТРОЛЯ ПО АКТЮБИHСКОЙ </w:t>
            </w:r>
            <w:r>
              <w:br/>
            </w:r>
            <w:r>
              <w:rPr>
                <w:rFonts w:ascii="Times New Roman"/>
                <w:b w:val="false"/>
                <w:i w:val="false"/>
                <w:color w:val="000000"/>
                <w:sz w:val="20"/>
              </w:rPr>
              <w:t xml:space="preserve">
ОБЛАСТИ </w:t>
            </w:r>
          </w:p>
        </w:tc>
      </w:tr>
      <w:tr>
        <w:trPr>
          <w:trHeight w:val="2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50404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"ХРОМТАУ"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50406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"МУГАЛЖАР"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"АЙТЕКЕ БИ"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"КАРАШАТАУ" Т/П "АЙТЕКЕ-БИ"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"ЕМБИ"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"ТЕМИРЖОЛ"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50428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"ЖАЙСАН-ЖЕЛЕЗНОДОРОЖНЫЙ" </w:t>
            </w:r>
            <w:r>
              <w:br/>
            </w:r>
            <w:r>
              <w:rPr>
                <w:rFonts w:ascii="Times New Roman"/>
                <w:b w:val="false"/>
                <w:i w:val="false"/>
                <w:color w:val="000000"/>
                <w:sz w:val="20"/>
              </w:rPr>
              <w:t xml:space="preserve">
Т/П "ТЕМИРЖОЛ"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"ШУБАР- КУДЫК"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50417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"АКТОБЕ-ЦЕНТР ТАМОЖЕННОГО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50426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50427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"АУЕЖАЙ-АКТОБЕ" </w:t>
            </w:r>
          </w:p>
        </w:tc>
      </w:tr>
      <w:tr>
        <w:trPr>
          <w:trHeight w:val="49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50429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"ЖАЙСАН" </w:t>
            </w:r>
          </w:p>
        </w:tc>
      </w:tr>
      <w:tr>
        <w:trPr>
          <w:trHeight w:val="43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50430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"АЛИМБЕТ" </w:t>
            </w:r>
          </w:p>
        </w:tc>
      </w:tr>
      <w:tr>
        <w:trPr>
          <w:trHeight w:val="43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50419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"КИРГИЛЬДА" Т/П "АЛИМБЕТ" </w:t>
            </w:r>
          </w:p>
        </w:tc>
      </w:tr>
      <w:tr>
        <w:trPr>
          <w:trHeight w:val="43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50431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"ЖИРЕНКОПА" </w:t>
            </w:r>
          </w:p>
        </w:tc>
      </w:tr>
      <w:tr>
        <w:trPr>
          <w:trHeight w:val="43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АТЫРАУСКОЙ </w:t>
            </w:r>
            <w:r>
              <w:br/>
            </w:r>
            <w:r>
              <w:rPr>
                <w:rFonts w:ascii="Times New Roman"/>
                <w:b w:val="false"/>
                <w:i w:val="false"/>
                <w:color w:val="000000"/>
                <w:sz w:val="20"/>
              </w:rPr>
              <w:t xml:space="preserve">
ОБЛАСТИ </w:t>
            </w:r>
          </w:p>
        </w:tc>
      </w:tr>
      <w:tr>
        <w:trPr>
          <w:trHeight w:val="43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"КУЛЬСАРЫ" </w:t>
            </w:r>
          </w:p>
        </w:tc>
      </w:tr>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"КУРМАНГАЗЫ" </w:t>
            </w:r>
          </w:p>
        </w:tc>
      </w:tr>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50519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"ЖЫЛАНДЫ" Т/П "КУРМАНГАЗЫ"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50505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"ТЕHИЗ"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"АККОЛЬ"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50515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"БАЛЫКШЫ"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50517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"АК-ЖАЙЫК - ЦЕНТР ТАМОЖЕННОГО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50521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50522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"АУЕЖАЙ АТЫРАУ" </w:t>
            </w:r>
          </w:p>
        </w:tc>
      </w:tr>
      <w:tr>
        <w:trPr>
          <w:trHeight w:val="40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50523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"КАШАГАН" </w:t>
            </w:r>
          </w:p>
        </w:tc>
      </w:tr>
      <w:tr>
        <w:trPr>
          <w:trHeight w:val="40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ТАМОЖЕHHОГО КОНТРОЛЯ ПО </w:t>
            </w:r>
            <w:r>
              <w:br/>
            </w:r>
            <w:r>
              <w:rPr>
                <w:rFonts w:ascii="Times New Roman"/>
                <w:b w:val="false"/>
                <w:i w:val="false"/>
                <w:color w:val="000000"/>
                <w:sz w:val="20"/>
              </w:rPr>
              <w:t xml:space="preserve">
ВОСТОЧНО-КАЗАХСТАHСКОЙ ОБЛАСТИ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51415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"ЗЫРЯНОВСК" </w:t>
            </w:r>
          </w:p>
        </w:tc>
      </w:tr>
      <w:tr>
        <w:trPr>
          <w:trHeight w:val="43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51416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"ЛЕНИНОГОРСК" </w:t>
            </w:r>
          </w:p>
        </w:tc>
      </w:tr>
      <w:tr>
        <w:trPr>
          <w:trHeight w:val="43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51425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"КОКСУ" Т/П "ЛЕНИНОГОРСК"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51417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"УБА"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51421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Ж/Д "ШЕМОНАИХА" ТП "УБА"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51419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"ОСКЕМЕН-ЦЕНТР ТАМОЖЕННОГО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51423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"АУЕЖАЙ ОСКЕМЕН"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51424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ТАМОЖHЯ "БАХТЫ"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ТАМОЖHЯ "МАЙКАПЧАГАЙ"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"ЗАЙСАН" ТАМОЖHИ "МАЙКАПЧАГАЙ"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ТАМОЖНЯ "СЕМЕЙ"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"АУЫЛ"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"ЖЕЗКЕHТ"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54208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"ЖД ЖЕЗКЕНТ" Т/П "ЖЕЗКЕНТ"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54204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"ЖЕЛЕЗНОДОРОЖНЫЙ"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54205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"БАЙТАНАТ"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54207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"КОЯНБАЙ" </w:t>
            </w:r>
          </w:p>
        </w:tc>
      </w:tr>
      <w:tr>
        <w:trPr>
          <w:trHeight w:val="18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ТАМОЖЕHHОГО КОНТРОЛЯ ПО ЖАМБЫЛСКОЙ </w:t>
            </w:r>
            <w:r>
              <w:br/>
            </w:r>
            <w:r>
              <w:rPr>
                <w:rFonts w:ascii="Times New Roman"/>
                <w:b w:val="false"/>
                <w:i w:val="false"/>
                <w:color w:val="000000"/>
                <w:sz w:val="20"/>
              </w:rPr>
              <w:t xml:space="preserve">
ОБЛАСТИ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"КУЛАН"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51504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"СЫПАТАЙ БАТЫР"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51516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"ЖАЙЫЛ" Т/П "СЫПАТАЙ БАТЫР"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51506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"СТАНЦИЯ ЖАМБЫЛ"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51508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"ШУ"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51523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"АКСУ" Т/П "ШУ"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"МЕРКЕ"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"ТАРАЗ-ЦЕНТР ТАМОЖЕННОГО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51519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"АУЕЖАЙ-ТАРАЗ"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51520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51521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"АЙША БИБИ"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51514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"БЕСАГАШ" Т/П "АЙША БИБИ"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51522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"АЛАТАУ"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ТАМОЖНЯ "КОРДАЙ"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54101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"КАРАСУ"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54104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"АУХАТТЫ" Т/П "КАРАСУ"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54106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"САРТОБЕ" Т/П "КАРАСУ"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ТАМОЖЕHHОГО КОНТРОЛЯ ПО </w:t>
            </w:r>
            <w:r>
              <w:br/>
            </w:r>
            <w:r>
              <w:rPr>
                <w:rFonts w:ascii="Times New Roman"/>
                <w:b w:val="false"/>
                <w:i w:val="false"/>
                <w:color w:val="000000"/>
                <w:sz w:val="20"/>
              </w:rPr>
              <w:t xml:space="preserve">
ЗАПАДHО-КАЗАХСТАHСКОЙ ОБЛАСТИ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"ЖАЙЫК"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51729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"ЖАЙЫК" Т/П "ЖАЙЫК" </w:t>
            </w:r>
          </w:p>
        </w:tc>
      </w:tr>
      <w:tr>
        <w:trPr>
          <w:trHeight w:val="30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"АКСАЙ" </w:t>
            </w:r>
          </w:p>
        </w:tc>
      </w:tr>
      <w:tr>
        <w:trPr>
          <w:trHeight w:val="30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"АКСАЙ" Т/П "АКСАЙ"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51704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"ЖАHЫБЕК"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51727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"ЖД ЖАНЫБЕК" Т/П "ЖАНЫБЕК"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51705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"ТАСКАЛА"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51706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"КАЗТАЛОВКА"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51707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"ОРДА"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51726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"ЖД САЙХИН" Т/П "ОРДА"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51708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"ЧИHГИРЛАУ"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51712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"ОРАЛ-ЦЕНТР ТАМОЖЕННОГО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51713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"СЫРЫМ"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51724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51725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"АУЕЖАЙ-ОРАЛ"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51728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"ШАГАН"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ТАМОЖЕHHОГО КОНТРОЛЯ ПО КАРАГАHДИHСКОЙ </w:t>
            </w:r>
            <w:r>
              <w:br/>
            </w:r>
            <w:r>
              <w:rPr>
                <w:rFonts w:ascii="Times New Roman"/>
                <w:b w:val="false"/>
                <w:i w:val="false"/>
                <w:color w:val="000000"/>
                <w:sz w:val="20"/>
              </w:rPr>
              <w:t xml:space="preserve">
ОБЛАСТИ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"ТЕМИРТАУ"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"ЖАЙРЕМ-АТАСУ"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51804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"КАРАГАНДА-ЦЕНТР ТАМОЖЕННОГО ОФОРМЛЕНИЯ" </w:t>
            </w:r>
          </w:p>
        </w:tc>
      </w:tr>
      <w:tr>
        <w:trPr>
          <w:trHeight w:val="43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51808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"КАРАГАНДА-АВТО"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51809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51810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"АУЕЖАЙ-КАРАГАНДА" </w:t>
            </w:r>
          </w:p>
        </w:tc>
      </w:tr>
      <w:tr>
        <w:trPr>
          <w:trHeight w:val="40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ТАМОЖНЯ "УЛЫТАУ"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51601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"БАЛХАШ"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51602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"АКМАМЫК"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КОСТАНАЙСКОЙ </w:t>
            </w:r>
            <w:r>
              <w:br/>
            </w:r>
            <w:r>
              <w:rPr>
                <w:rFonts w:ascii="Times New Roman"/>
                <w:b w:val="false"/>
                <w:i w:val="false"/>
                <w:color w:val="000000"/>
                <w:sz w:val="20"/>
              </w:rPr>
              <w:t xml:space="preserve">
ОБЛАСТИ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"ЖЕТИКАРА"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50638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"КОНДЫБАЙ" Т/П "ЖЕТИКАРА" </w:t>
            </w:r>
          </w:p>
        </w:tc>
      </w:tr>
      <w:tr>
        <w:trPr>
          <w:trHeight w:val="34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"КАРАТОМАР"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"ТОБЫЛ"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50606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"АККАРГА"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50608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"КАЙРАК"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50636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"ЖД КАЙРАК" Т/П "КАЙРАК"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50610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"ЖЕЛКУАР"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50611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"АУЛИЕКОЛЬ"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50612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"АЯТ"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50613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"АКБАЛШЫК"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50635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"ЖД ПРЕСНОГОРЬКОВСКАЯ Т/П "АКБАЛШАК"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50616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"УБАГАH"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50622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"АРКАЛЫК"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"АУЕЖАЙ КОСТАНАЙ"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50624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"КОСТАНАЙ-ЦЕНТР ТАМОЖЕННОГО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50625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"ЛИСАКОВ" </w:t>
            </w:r>
          </w:p>
        </w:tc>
      </w:tr>
      <w:tr>
        <w:trPr>
          <w:trHeight w:val="4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50634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"КОСТАНАЙ-АВТО"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50637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"КОКТЕРЕК"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ТАМОЖЕHHОГО КОНТРОЛЯ ПО КЫЗЫЛОРДИHСКОЙ </w:t>
            </w:r>
            <w:r>
              <w:br/>
            </w:r>
            <w:r>
              <w:rPr>
                <w:rFonts w:ascii="Times New Roman"/>
                <w:b w:val="false"/>
                <w:i w:val="false"/>
                <w:color w:val="000000"/>
                <w:sz w:val="20"/>
              </w:rPr>
              <w:t xml:space="preserve">
ОБЛАСТИ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"СТАНЦИЯ КЫЗЫЛОРДА"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"АРАЛ" </w:t>
            </w:r>
          </w:p>
        </w:tc>
      </w:tr>
      <w:tr>
        <w:trPr>
          <w:trHeight w:val="36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51904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"МЫHТАЙ"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51905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"КЫЗЫЛКУМ"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51907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"ШИЕЛИ"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51909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"ТЕРЕНОЗЕК"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51910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"ЖОСАЛЫ"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51912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"КЫЗЫЛОРДА-ЦЕНТР ТАМОЖЕННОГО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51915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ТАМОЖHЯ "БАЙКОHЫР"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52403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"КРАЙНИЙ-ЮБИЛЕЙНЫЙ"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ТАМОЖЕHHОГО КОНТРОЛЯ ПО МАHГИСТАУСКОЙ </w:t>
            </w:r>
            <w:r>
              <w:br/>
            </w:r>
            <w:r>
              <w:rPr>
                <w:rFonts w:ascii="Times New Roman"/>
                <w:b w:val="false"/>
                <w:i w:val="false"/>
                <w:color w:val="000000"/>
                <w:sz w:val="20"/>
              </w:rPr>
              <w:t xml:space="preserve">
ОБЛАСТИ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"МАHГИСТАУ"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"ЖАHАОЗЕH"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50708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"КАРА ШЕКПЕН"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50709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"МОРПОРТ"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"ТЕМИР - БАБА"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"АКТАУ-ЦЕНТР ТАМОЖЕННОГО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"АУЕЖАЙ АКТАУ"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50714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"ТАЖЕН"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50715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"БЕЙНЕУ"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ПАВЛОДАРСКОЙ </w:t>
            </w:r>
            <w:r>
              <w:br/>
            </w:r>
            <w:r>
              <w:rPr>
                <w:rFonts w:ascii="Times New Roman"/>
                <w:b w:val="false"/>
                <w:i w:val="false"/>
                <w:color w:val="000000"/>
                <w:sz w:val="20"/>
              </w:rPr>
              <w:t xml:space="preserve">
ОБЛАСТИ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"АКСУ"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"ЕКIБАСТУЗ"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"ШАРБАКТЫ"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50829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"ЖД ШАРБАКТЫ" Т/П "ШАРБАКТЫ" </w:t>
            </w:r>
          </w:p>
        </w:tc>
      </w:tr>
      <w:tr>
        <w:trPr>
          <w:trHeight w:val="4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50804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"АМАНГЕЛЬДI"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50805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"УРЛІТОБЕ"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50827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"РЕЧНОЙ" Т/П "УРЛІТОБЕ"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50806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"НАЙЗА"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50807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"ЕРТIС"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50808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"СУЛУ АГАШ"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50809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"КОСАК"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"ПАВЛОДАР-ЦЕНТР ТАМОЖЕННОГО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50825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"СУНКАР"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50826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"ПАВЛОДАР-АВТО"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50828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ТАМОЖЕHHОГО КОНТРОЛЯ ПО </w:t>
            </w:r>
            <w:r>
              <w:br/>
            </w:r>
            <w:r>
              <w:rPr>
                <w:rFonts w:ascii="Times New Roman"/>
                <w:b w:val="false"/>
                <w:i w:val="false"/>
                <w:color w:val="000000"/>
                <w:sz w:val="20"/>
              </w:rPr>
              <w:t xml:space="preserve">
СЕВЕРО-КАЗАХСТАHСКОЙ ОБЛАСТИ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 КАРАКОГА"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50928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"ЖД БУЛАЕВО" Т/П "КАРАКОГА"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50904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"ЖАНА ЖОЛ"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50927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"ЖД МАМЛЮТКА" Т/П "ЖАНАЖОЛ"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50906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"АЙЫМЖАН" </w:t>
            </w:r>
          </w:p>
        </w:tc>
      </w:tr>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50907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"КЫЗЫЛ ЖАР"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50909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"СТ. ПЕТРОПАВЛОВСК"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"УЛКЕH КАРАОЙ"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50914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"БИДАИК"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50916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"ЖАНА ЕСИЛЬ"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50918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"АЙЫРТАУ"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50919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"ТАЙЫНША"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50920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"АКЖАР"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50921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"ПЕТРОПАВЛОВСК-ЦЕНТР ТАМОЖЕННОГО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50925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"ПЕТРОПАВЛОВСК-АВТО"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50926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52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ТАМОЖЕHHОГО КОНТРОЛЯ ПО </w:t>
            </w:r>
            <w:r>
              <w:br/>
            </w:r>
            <w:r>
              <w:rPr>
                <w:rFonts w:ascii="Times New Roman"/>
                <w:b w:val="false"/>
                <w:i w:val="false"/>
                <w:color w:val="000000"/>
                <w:sz w:val="20"/>
              </w:rPr>
              <w:t xml:space="preserve">
ЮЖHО-КАЗАХСТАHСКОЙ ОБЛАСТИ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"СТ. ШЫМКЕHТ"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51304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"ЖИБЕК ЖОЛЫ" </w:t>
            </w:r>
          </w:p>
        </w:tc>
      </w:tr>
      <w:tr>
        <w:trPr>
          <w:trHeight w:val="36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"АБАЙ" </w:t>
            </w:r>
          </w:p>
        </w:tc>
      </w:tr>
      <w:tr>
        <w:trPr>
          <w:trHeight w:val="36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51349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"КАРАБАЙ" Т/П "АБАЙ"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"МАХТААРАЛ"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51328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"АТАМЕКЕН" Т/П "МАХТААРАЛ"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"ЖД МАКТААРАЛ" Т/П "МАКТААРАЛ"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"СЫРДАРЬЯ" Т/П "МАКТААРАЛ"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51344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"ЦЕЛИННЫЙ" Т/П "МАКТААРАЛ"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51345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"БИРЛИК" Т/П "МАКТААРАЛ"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51346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"МАЯК" Т/П "МАКТААРАЛ"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51314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"ТУРКЕСТАН"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51316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"ШАРДАРА"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51347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"ШАРДАРА" Т/П "ШАРДАРА"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"ЭНЕРГЕТИЧЕСКИЙ"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51319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"СТ. САРЫАГАШ"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"КАЗЫГУРТ"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"ШЫМКЕНТ-ЦЕНТР ТАМОЖЕННОГО ОФОРМЛЕНИЯ"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51322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ИМЕНИ БАУЫРЖАНА КОНЫСБАЕВА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51323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"ОРДАБАСЫ" </w:t>
            </w:r>
          </w:p>
        </w:tc>
      </w:tr>
      <w:tr>
        <w:trPr>
          <w:trHeight w:val="4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51335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"ТОЛЕ БИ" </w:t>
            </w:r>
          </w:p>
        </w:tc>
      </w:tr>
      <w:tr>
        <w:trPr>
          <w:trHeight w:val="4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51339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"АУЕЖАЙ-ШЫМКЕНТ"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"САЙРАМ"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51348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"КАПЛАНБЕК"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51326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КПП "КЕСКЕН" Т/П "КАПЛАНБЕК"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51350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"СЭЗ"ОНТҮСТІК"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ФИНАНСОВО-ХОЗЯЙСТВЕННАЯ ТАМОЖНЯ </w:t>
            </w:r>
          </w:p>
        </w:tc>
      </w:tr>
      <w:tr>
        <w:trPr>
          <w:trHeight w:val="3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КИНОЛОГИЧЕСКИЙ ЦЕНТР </w:t>
            </w:r>
          </w:p>
        </w:tc>
      </w:tr>
    </w:tbl>
    <w:bookmarkStart w:name="z155" w:id="165"/>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65"/>
    <w:bookmarkStart w:name="z215" w:id="166"/>
    <w:p>
      <w:pPr>
        <w:spacing w:after="0"/>
        <w:ind w:left="0"/>
        <w:jc w:val="left"/>
      </w:pPr>
      <w:r>
        <w:rPr>
          <w:rFonts w:ascii="Times New Roman"/>
          <w:b/>
          <w:i w:val="false"/>
          <w:color w:val="000000"/>
        </w:rPr>
        <w:t xml:space="preserve"> 
Классификатор </w:t>
      </w:r>
      <w:r>
        <w:br/>
      </w:r>
      <w:r>
        <w:rPr>
          <w:rFonts w:ascii="Times New Roman"/>
          <w:b/>
          <w:i w:val="false"/>
          <w:color w:val="000000"/>
        </w:rPr>
        <w:t xml:space="preserve">
преференций, льгот и иных особенностей по </w:t>
      </w:r>
      <w:r>
        <w:br/>
      </w:r>
      <w:r>
        <w:rPr>
          <w:rFonts w:ascii="Times New Roman"/>
          <w:b/>
          <w:i w:val="false"/>
          <w:color w:val="000000"/>
        </w:rPr>
        <w:t xml:space="preserve">
уплате таможенных платежей и налогов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9393"/>
      </w:tblGrid>
      <w:tr>
        <w:trPr>
          <w:trHeight w:val="495"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преференций, льгот и иных особенностей уплаты таможенных </w:t>
            </w:r>
            <w:r>
              <w:br/>
            </w:r>
            <w:r>
              <w:rPr>
                <w:rFonts w:ascii="Times New Roman"/>
                <w:b w:val="false"/>
                <w:i w:val="false"/>
                <w:color w:val="000000"/>
                <w:sz w:val="20"/>
              </w:rPr>
              <w:t xml:space="preserve">
платежей и налогов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ЛЬГОТЫ И ИНЫЕ ОСОБЕННОСТИ ПО УПЛАТЕ ТАМОЖЕННЫХ СБОРОВ ЗА ТАМОЖЕННОЕ ОФОРМЛЕНИЕ </w:t>
            </w:r>
          </w:p>
        </w:tc>
      </w:tr>
      <w:tr>
        <w:trPr>
          <w:trHeight w:val="315"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ЛЬГОТЫ НЕ ПРЕДОСТАВЛЕНЫ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ОСВОБОЖДЕНИЕ ОТ УПЛАТЫ ТАМОЖЕННЫХ СБОРОВ ЗА ТАМОЖЕННОЕ ОФОРМЛЕНИЕ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ЛЬГОТЫ И ОСОБЕННОСТИ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ПРЕФЕРЕНЦИИ, ЛЬГОТЫ И ИНЫЕ ОСОБЕННОСТИ ПО УПЛАТЕ ТАМОЖЕННЫХ ПОШЛИН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ПРЕФЕРЕНЦИИ И ЛЬГОТЫ НЕ ПРЕДОСТАВЛЕНЫ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ОСВОБОЖДЕНИЕ ОТ УПЛАТЫ ТАМОЖЕННОЙ ПОШЛИНЫ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ЧАСТИЧНОЕ ОСВОБОЖДЕНИЕ ОТ УПЛАТЫ ТАМОЖЕННОЙ ПОШЛИНЫ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ТАРИФНАЯ ПРЕФЕРЕНЦИЯ В ОТНОШЕНИИ ТОВАРОВ, ПРОИСХОДЯЩИХ ИЗ РАЗВИВАЮЩИХСЯ СТРАН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ТАРИФНАЯ ПРЕФЕРЕНЦИЯ В ОТНОШЕНИИ ТОВАРОВ, ПРОИСХОДЯЩИХ ИЗ НАИМЕНЕЕ РАЗВИТЫХ СТРАН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ПРИМЕНЯЕТСЯ СТАВКА ТАМОЖЕННОЙ ПОШЛИНЫ </w:t>
            </w:r>
            <w:r>
              <w:br/>
            </w:r>
            <w:r>
              <w:rPr>
                <w:rFonts w:ascii="Times New Roman"/>
                <w:b w:val="false"/>
                <w:i w:val="false"/>
                <w:color w:val="000000"/>
                <w:sz w:val="20"/>
              </w:rPr>
              <w:t xml:space="preserve">
В ДВОЙНОМ РАЗМЕРЕ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ОТСРОЧКА УПЛАТЫ ТАМОЖЕННОЙ ПОШЛИНЫ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РАССРОЧКА УПЛАТЫ ТАМОЖЕННОЙ ПОШЛИНЫ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ЛЬГОТЫ И ПРЕФЕРЕНЦИИ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ЛЬГОТЫ В ОТНОШЕНИИ УПЛАТЫ АКЦИЗОВ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ЛЬГОТЫ НЕ ПРЕДОСТАВЛЕНЫ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ОСВОБОЖДЕНИЕ ОТ УПЛАТЫ АКЦИЗА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ЛЬГОТЫ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ЛЬГОТЫ В ОТНОШЕНИИ УПЛАТЫ НАЛОГА НА ДОБАВЛЕННУЮ </w:t>
            </w:r>
            <w:r>
              <w:br/>
            </w:r>
            <w:r>
              <w:rPr>
                <w:rFonts w:ascii="Times New Roman"/>
                <w:b w:val="false"/>
                <w:i w:val="false"/>
                <w:color w:val="000000"/>
                <w:sz w:val="20"/>
              </w:rPr>
              <w:t xml:space="preserve">
СТОИМОСТЬ (НДС)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ЛЬГОТЫ НЕ ПРЕДОСТАВЛЕНЫ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ОСВОБОЖДЕНИЕ ОТ УПЛАТЫ НДС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ЧАСТИЧНОЕ ОСВОБОЖДЕНИЕ ОТ УПЛАТЫ НДС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УПЛАТА НДС МЕТОДОМ ЗАЧЕТА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ОТСРОЧКА УПЛАТЫ НДС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ЛЬГОТЫ </w:t>
            </w:r>
          </w:p>
        </w:tc>
      </w:tr>
    </w:tbl>
    <w:bookmarkStart w:name="z156" w:id="167"/>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67"/>
    <w:bookmarkStart w:name="z216" w:id="168"/>
    <w:p>
      <w:pPr>
        <w:spacing w:after="0"/>
        <w:ind w:left="0"/>
        <w:jc w:val="left"/>
      </w:pPr>
      <w:r>
        <w:rPr>
          <w:rFonts w:ascii="Times New Roman"/>
          <w:b/>
          <w:i w:val="false"/>
          <w:color w:val="000000"/>
        </w:rPr>
        <w:t xml:space="preserve"> 
Классификатор </w:t>
      </w:r>
      <w:r>
        <w:br/>
      </w:r>
      <w:r>
        <w:rPr>
          <w:rFonts w:ascii="Times New Roman"/>
          <w:b/>
          <w:i w:val="false"/>
          <w:color w:val="000000"/>
        </w:rPr>
        <w:t xml:space="preserve">
кратких буквенных обозначений документов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82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w:t>
            </w:r>
            <w:r>
              <w:br/>
            </w:r>
            <w:r>
              <w:rPr>
                <w:rFonts w:ascii="Times New Roman"/>
                <w:b w:val="false"/>
                <w:i w:val="false"/>
                <w:color w:val="000000"/>
                <w:sz w:val="20"/>
              </w:rPr>
              <w:t xml:space="preserve">
буквенное </w:t>
            </w:r>
            <w:r>
              <w:br/>
            </w:r>
            <w:r>
              <w:rPr>
                <w:rFonts w:ascii="Times New Roman"/>
                <w:b w:val="false"/>
                <w:i w:val="false"/>
                <w:color w:val="000000"/>
                <w:sz w:val="20"/>
              </w:rPr>
              <w:t xml:space="preserve">
обозначе- </w:t>
            </w:r>
            <w:r>
              <w:br/>
            </w:r>
            <w:r>
              <w:rPr>
                <w:rFonts w:ascii="Times New Roman"/>
                <w:b w:val="false"/>
                <w:i w:val="false"/>
                <w:color w:val="000000"/>
                <w:sz w:val="20"/>
              </w:rPr>
              <w:t xml:space="preserve">
ние доку- </w:t>
            </w:r>
            <w:r>
              <w:br/>
            </w:r>
            <w:r>
              <w:rPr>
                <w:rFonts w:ascii="Times New Roman"/>
                <w:b w:val="false"/>
                <w:i w:val="false"/>
                <w:color w:val="000000"/>
                <w:sz w:val="20"/>
              </w:rPr>
              <w:t xml:space="preserve">
мента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документа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МД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МЕЖДУНАРОДНЫЕ ДОГОВОРЫ ИЛИ </w:t>
            </w:r>
            <w:r>
              <w:br/>
            </w:r>
            <w:r>
              <w:rPr>
                <w:rFonts w:ascii="Times New Roman"/>
                <w:b w:val="false"/>
                <w:i w:val="false"/>
                <w:color w:val="000000"/>
                <w:sz w:val="20"/>
              </w:rPr>
              <w:t xml:space="preserve">
МЕЖПРАВИТЕЛЬСТВЕННЫЕ СОГЛАШЕНИЯ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ЗРК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ЗАКОНОДАТЕЛЬНЫЕ АКТЫ РЕСПУБЛИКИ КАЗАХСТАН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РК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ПОСТАНОВЛЕНИЯ ПРАВИТЕЛЬСТВА РЕСПУБЛИКИ КАЗАХСТАН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РК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КОДЕКС РЕСПУБЛИКИ КАЗАХСТАН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ТК РК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ТАМОЖЕННЫЙ КОДЕКС РЕСПУБЛИКИ КАЗАХСТАН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ПИСЬМА ЦЕНТРАЛЬНЫХ ИСПОЛНИТЕЛЬНЫХ </w:t>
            </w:r>
            <w:r>
              <w:br/>
            </w:r>
            <w:r>
              <w:rPr>
                <w:rFonts w:ascii="Times New Roman"/>
                <w:b w:val="false"/>
                <w:i w:val="false"/>
                <w:color w:val="000000"/>
                <w:sz w:val="20"/>
              </w:rPr>
              <w:t xml:space="preserve">
ОРГАНОВ РЕСПУБЛИКИ КАЗАХСТАН, </w:t>
            </w:r>
            <w:r>
              <w:br/>
            </w:r>
            <w:r>
              <w:rPr>
                <w:rFonts w:ascii="Times New Roman"/>
                <w:b w:val="false"/>
                <w:i w:val="false"/>
                <w:color w:val="000000"/>
                <w:sz w:val="20"/>
              </w:rPr>
              <w:t xml:space="preserve">
НАИМЕНОВАНИЕ КОТОРЫХ УКАЗЫВАЕТСЯ В </w:t>
            </w:r>
            <w:r>
              <w:br/>
            </w:r>
            <w:r>
              <w:rPr>
                <w:rFonts w:ascii="Times New Roman"/>
                <w:b w:val="false"/>
                <w:i w:val="false"/>
                <w:color w:val="000000"/>
                <w:sz w:val="20"/>
              </w:rPr>
              <w:t xml:space="preserve">
ФОРМЕ АББРЕВИАТУРЫ, С УКАЗАНИЕМ ДАТЫ И </w:t>
            </w:r>
            <w:r>
              <w:br/>
            </w:r>
            <w:r>
              <w:rPr>
                <w:rFonts w:ascii="Times New Roman"/>
                <w:b w:val="false"/>
                <w:i w:val="false"/>
                <w:color w:val="000000"/>
                <w:sz w:val="20"/>
              </w:rPr>
              <w:t xml:space="preserve">
НОМЕРА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ПРИКАЗЫ УПОЛНОМОЧЕННОГО ОРГАНА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УКАЗАНИЯ УПОЛНОМОЧЕННОГО ОРГАНА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ИНВЕСТИЦИОННЫЙ ПРОЕКТ (КОНТРАКТ, СРП, </w:t>
            </w:r>
            <w:r>
              <w:br/>
            </w:r>
            <w:r>
              <w:rPr>
                <w:rFonts w:ascii="Times New Roman"/>
                <w:b w:val="false"/>
                <w:i w:val="false"/>
                <w:color w:val="000000"/>
                <w:sz w:val="20"/>
              </w:rPr>
              <w:t xml:space="preserve">
КОНЦЕССИЯ И Т.Д.) НА ОСУЩЕСТВЛЕНИЕ </w:t>
            </w:r>
            <w:r>
              <w:br/>
            </w:r>
            <w:r>
              <w:rPr>
                <w:rFonts w:ascii="Times New Roman"/>
                <w:b w:val="false"/>
                <w:i w:val="false"/>
                <w:color w:val="000000"/>
                <w:sz w:val="20"/>
              </w:rPr>
              <w:t xml:space="preserve">
ОПРЕДЕЛЕННОГО ВИДА РАБОТ И УСЛУГ, </w:t>
            </w:r>
            <w:r>
              <w:br/>
            </w:r>
            <w:r>
              <w:rPr>
                <w:rFonts w:ascii="Times New Roman"/>
                <w:b w:val="false"/>
                <w:i w:val="false"/>
                <w:color w:val="000000"/>
                <w:sz w:val="20"/>
              </w:rPr>
              <w:t xml:space="preserve">
ЗАКЛЮЧАЕМЫЙ С ЮРИДИЧЕСКИМИ ЛИЦАМИ С </w:t>
            </w:r>
            <w:r>
              <w:br/>
            </w:r>
            <w:r>
              <w:rPr>
                <w:rFonts w:ascii="Times New Roman"/>
                <w:b w:val="false"/>
                <w:i w:val="false"/>
                <w:color w:val="000000"/>
                <w:sz w:val="20"/>
              </w:rPr>
              <w:t xml:space="preserve">
ПРАВИТЕЛЬСТВОМ РЕСПУБЛИКИ КАЗАХСТАН ИЛИ </w:t>
            </w:r>
            <w:r>
              <w:br/>
            </w:r>
            <w:r>
              <w:rPr>
                <w:rFonts w:ascii="Times New Roman"/>
                <w:b w:val="false"/>
                <w:i w:val="false"/>
                <w:color w:val="000000"/>
                <w:sz w:val="20"/>
              </w:rPr>
              <w:t xml:space="preserve">
ЕГО УПОЛНОМОЧЕННЫМИ ОРГАНАМИ (НОМЕР И </w:t>
            </w:r>
            <w:r>
              <w:br/>
            </w:r>
            <w:r>
              <w:rPr>
                <w:rFonts w:ascii="Times New Roman"/>
                <w:b w:val="false"/>
                <w:i w:val="false"/>
                <w:color w:val="000000"/>
                <w:sz w:val="20"/>
              </w:rPr>
              <w:t xml:space="preserve">
ДАТА АКТА, ЛИЦЕНЗИИ ГОСУДАРСТВЕННОЙ </w:t>
            </w:r>
            <w:r>
              <w:br/>
            </w:r>
            <w:r>
              <w:rPr>
                <w:rFonts w:ascii="Times New Roman"/>
                <w:b w:val="false"/>
                <w:i w:val="false"/>
                <w:color w:val="000000"/>
                <w:sz w:val="20"/>
              </w:rPr>
              <w:t xml:space="preserve">
РЕГИСТРАЦИИ ПРОЕКТА С ОБЯЗАТЕЛЬНЫМ </w:t>
            </w:r>
            <w:r>
              <w:br/>
            </w:r>
            <w:r>
              <w:rPr>
                <w:rFonts w:ascii="Times New Roman"/>
                <w:b w:val="false"/>
                <w:i w:val="false"/>
                <w:color w:val="000000"/>
                <w:sz w:val="20"/>
              </w:rPr>
              <w:t xml:space="preserve">
УКАЗАНИЕМ СФЕРЫ ИНВЕСТИРОВАНИЯ) </w:t>
            </w:r>
          </w:p>
        </w:tc>
      </w:tr>
    </w:tbl>
    <w:bookmarkStart w:name="z157" w:id="169"/>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69"/>
    <w:bookmarkStart w:name="z286" w:id="170"/>
    <w:p>
      <w:pPr>
        <w:spacing w:after="0"/>
        <w:ind w:left="0"/>
        <w:jc w:val="left"/>
      </w:pPr>
      <w:r>
        <w:rPr>
          <w:rFonts w:ascii="Times New Roman"/>
          <w:b/>
          <w:i w:val="false"/>
          <w:color w:val="000000"/>
        </w:rPr>
        <w:t xml:space="preserve"> 
Правила пересчета валют в доллары США </w:t>
      </w:r>
    </w:p>
    <w:bookmarkEnd w:id="170"/>
    <w:p>
      <w:pPr>
        <w:spacing w:after="0"/>
        <w:ind w:left="0"/>
        <w:jc w:val="both"/>
      </w:pPr>
      <w:r>
        <w:rPr>
          <w:rFonts w:ascii="Times New Roman"/>
          <w:b w:val="false"/>
          <w:i w:val="false"/>
          <w:color w:val="000000"/>
          <w:sz w:val="28"/>
        </w:rPr>
        <w:t xml:space="preserve">    Статистическая стоимость, в том числе по договорам (контрактам), заключенным в клиринговых валютах, пересчитывается из фактурной стоимости, указанной в валюте договора (контракта), на основе рыночных курсов обмена валют, определенных в соответствии с законодательством Республики Казахстан. </w:t>
      </w:r>
      <w:r>
        <w:br/>
      </w:r>
      <w:r>
        <w:rPr>
          <w:rFonts w:ascii="Times New Roman"/>
          <w:b w:val="false"/>
          <w:i w:val="false"/>
          <w:color w:val="000000"/>
          <w:sz w:val="28"/>
        </w:rPr>
        <w:t xml:space="preserve">
    Величина фактурной стоимости в валюте договора (контракта) умножается на курс тенге по отношению к валюте договора (контракта), установленный на день принятия ГТД, и делится на курс тенге к доллару США. </w:t>
      </w:r>
      <w:r>
        <w:br/>
      </w:r>
      <w:r>
        <w:rPr>
          <w:rFonts w:ascii="Times New Roman"/>
          <w:b w:val="false"/>
          <w:i w:val="false"/>
          <w:color w:val="000000"/>
          <w:sz w:val="28"/>
        </w:rPr>
        <w:t xml:space="preserve">
    Например, если товар продан (куплен) за 120 тысяч фунтов стерлингов, то пересчет осуществляется следующим образом: </w:t>
      </w:r>
      <w:r>
        <w:br/>
      </w:r>
      <w:r>
        <w:rPr>
          <w:rFonts w:ascii="Times New Roman"/>
          <w:b w:val="false"/>
          <w:i w:val="false"/>
          <w:color w:val="000000"/>
          <w:sz w:val="28"/>
        </w:rPr>
        <w:t xml:space="preserve">
    1 английский фунт стерлингов     - 231,07 тенге </w:t>
      </w:r>
      <w:r>
        <w:br/>
      </w:r>
      <w:r>
        <w:rPr>
          <w:rFonts w:ascii="Times New Roman"/>
          <w:b w:val="false"/>
          <w:i w:val="false"/>
          <w:color w:val="000000"/>
          <w:sz w:val="28"/>
        </w:rPr>
        <w:t xml:space="preserve">
    1 доллар США                     - 150,9 тенге </w:t>
      </w:r>
      <w:r>
        <w:br/>
      </w:r>
      <w:r>
        <w:rPr>
          <w:rFonts w:ascii="Times New Roman"/>
          <w:b w:val="false"/>
          <w:i w:val="false"/>
          <w:color w:val="000000"/>
          <w:sz w:val="28"/>
        </w:rPr>
        <w:t xml:space="preserve">
    120 000 х 231,07/150,9 = 183 753,48 долларов США. </w:t>
      </w:r>
      <w:r>
        <w:br/>
      </w:r>
      <w:r>
        <w:rPr>
          <w:rFonts w:ascii="Times New Roman"/>
          <w:b w:val="false"/>
          <w:i w:val="false"/>
          <w:color w:val="000000"/>
          <w:sz w:val="28"/>
        </w:rPr>
        <w:t xml:space="preserve">
    Если курс валюты приведен не к единице валюты, а к 10, 100 и так далее единицам (например, 100 итальянских лир - 9 тенге 39 тиын), то величина, полученная указанным образом, делится на показатель кратности (например, в случае с итальянскими лирами - показатель кратности - 100). </w:t>
      </w:r>
      <w:r>
        <w:br/>
      </w:r>
      <w:r>
        <w:rPr>
          <w:rFonts w:ascii="Times New Roman"/>
          <w:b w:val="false"/>
          <w:i w:val="false"/>
          <w:color w:val="000000"/>
          <w:sz w:val="28"/>
        </w:rPr>
        <w:t xml:space="preserve">
    Например, товар продан (куплен) за 120 млн. итальянских лир, то пересчет будет осуществляться следующим образом: </w:t>
      </w:r>
      <w:r>
        <w:br/>
      </w:r>
      <w:r>
        <w:rPr>
          <w:rFonts w:ascii="Times New Roman"/>
          <w:b w:val="false"/>
          <w:i w:val="false"/>
          <w:color w:val="000000"/>
          <w:sz w:val="28"/>
        </w:rPr>
        <w:t xml:space="preserve">
    1 доллар США               - 150,9 тенге </w:t>
      </w:r>
      <w:r>
        <w:br/>
      </w:r>
      <w:r>
        <w:rPr>
          <w:rFonts w:ascii="Times New Roman"/>
          <w:b w:val="false"/>
          <w:i w:val="false"/>
          <w:color w:val="000000"/>
          <w:sz w:val="28"/>
        </w:rPr>
        <w:t xml:space="preserve">
    120 000 000 х 9,39 / 100 / 150,9 = 74671,97 долларов США. </w:t>
      </w:r>
    </w:p>
    <w:bookmarkStart w:name="z158" w:id="171"/>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71"/>
    <w:p>
      <w:pPr>
        <w:spacing w:after="0"/>
        <w:ind w:left="0"/>
        <w:jc w:val="both"/>
      </w:pPr>
      <w:r>
        <w:rPr>
          <w:rFonts w:ascii="Times New Roman"/>
          <w:b w:val="false"/>
          <w:i w:val="false"/>
          <w:color w:val="ff0000"/>
          <w:sz w:val="28"/>
        </w:rPr>
        <w:t xml:space="preserve">      Сноска. Приложение 17 с изменениями, внесенными приказом Председателя комитета таможенного контроля Министерства финансов РК от 12 июля 2007 г. N </w:t>
      </w:r>
      <w:r>
        <w:rPr>
          <w:rFonts w:ascii="Times New Roman"/>
          <w:b w:val="false"/>
          <w:i w:val="false"/>
          <w:color w:val="ff0000"/>
          <w:sz w:val="28"/>
        </w:rPr>
        <w:t xml:space="preserve">188 </w:t>
      </w:r>
      <w:r>
        <w:rPr>
          <w:rFonts w:ascii="Times New Roman"/>
          <w:b w:val="false"/>
          <w:i w:val="false"/>
          <w:color w:val="ff0000"/>
          <w:sz w:val="28"/>
        </w:rPr>
        <w:t xml:space="preserve">. </w:t>
      </w:r>
    </w:p>
    <w:bookmarkStart w:name="z214" w:id="172"/>
    <w:p>
      <w:pPr>
        <w:spacing w:after="0"/>
        <w:ind w:left="0"/>
        <w:jc w:val="left"/>
      </w:pPr>
      <w:r>
        <w:rPr>
          <w:rFonts w:ascii="Times New Roman"/>
          <w:b/>
          <w:i w:val="false"/>
          <w:color w:val="000000"/>
        </w:rPr>
        <w:t xml:space="preserve"> 
      Классификатор </w:t>
      </w:r>
      <w:r>
        <w:br/>
      </w:r>
      <w:r>
        <w:rPr>
          <w:rFonts w:ascii="Times New Roman"/>
          <w:b/>
          <w:i w:val="false"/>
          <w:color w:val="000000"/>
        </w:rPr>
        <w:t xml:space="preserve">
таможенных платежей и налогов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7813"/>
        <w:gridCol w:w="2753"/>
      </w:tblGrid>
      <w:tr>
        <w:trPr>
          <w:trHeight w:val="18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вида платежа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БК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ТАМОЖЕННЫЕ СБОРЫ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ТАМОЖЕННЫЕ СБОРЫ ЗА ТАМОЖЕННОЕ ОФОРМ- </w:t>
            </w:r>
            <w:r>
              <w:br/>
            </w:r>
            <w:r>
              <w:rPr>
                <w:rFonts w:ascii="Times New Roman"/>
                <w:b w:val="false"/>
                <w:i w:val="false"/>
                <w:color w:val="000000"/>
                <w:sz w:val="20"/>
              </w:rPr>
              <w:t xml:space="preserve">
ЛЕНИЕ ТОВАРОВ ПРИ ПОДАЧЕ ВРЕМЕННОЙ ГРУЗОВОЙ ТАМОЖЕННОЙ ДЕКЛАРАЦИИ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106 201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ТАМОЖЕННЫЕ СБОРЫ ЗА ТАМОЖЕННОЕ ОФОРМ- </w:t>
            </w:r>
            <w:r>
              <w:br/>
            </w:r>
            <w:r>
              <w:rPr>
                <w:rFonts w:ascii="Times New Roman"/>
                <w:b w:val="false"/>
                <w:i w:val="false"/>
                <w:color w:val="000000"/>
                <w:sz w:val="20"/>
              </w:rPr>
              <w:t xml:space="preserve">
ЛЕНИЕ ТОВАРОВ В РАЗМЕРЕ 50 ЕВРО ЗА ОС- </w:t>
            </w:r>
            <w:r>
              <w:br/>
            </w:r>
            <w:r>
              <w:rPr>
                <w:rFonts w:ascii="Times New Roman"/>
                <w:b w:val="false"/>
                <w:i w:val="false"/>
                <w:color w:val="000000"/>
                <w:sz w:val="20"/>
              </w:rPr>
              <w:t xml:space="preserve">
НОВНОЙ ЛИСТ И 20 ЕВРО ЗА КАЖДЫЙ ДОБА- </w:t>
            </w:r>
            <w:r>
              <w:br/>
            </w:r>
            <w:r>
              <w:rPr>
                <w:rFonts w:ascii="Times New Roman"/>
                <w:b w:val="false"/>
                <w:i w:val="false"/>
                <w:color w:val="000000"/>
                <w:sz w:val="20"/>
              </w:rPr>
              <w:t xml:space="preserve">
ВОЧНЫЙ ЛИСТ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ТАМОЖЕННЫЕ СБОРЫ ЗА ТАМОЖЕННОЕ ОФОРМ- </w:t>
            </w:r>
            <w:r>
              <w:br/>
            </w:r>
            <w:r>
              <w:rPr>
                <w:rFonts w:ascii="Times New Roman"/>
                <w:b w:val="false"/>
                <w:i w:val="false"/>
                <w:color w:val="000000"/>
                <w:sz w:val="20"/>
              </w:rPr>
              <w:t xml:space="preserve">
ЛЕНИЕ В РАЗМЕРЕ 0,2% И 0,4%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ТАМОЖЕННЫЕ СБОРЫ ЗА ХРАНЕНИЕ ТОВАРОВ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ТАМОЖЕННЫЕ СБОРЫ ЗА ТАМОЖЕННОЕ СОПРО- </w:t>
            </w:r>
            <w:r>
              <w:br/>
            </w:r>
            <w:r>
              <w:rPr>
                <w:rFonts w:ascii="Times New Roman"/>
                <w:b w:val="false"/>
                <w:i w:val="false"/>
                <w:color w:val="000000"/>
                <w:sz w:val="20"/>
              </w:rPr>
              <w:t xml:space="preserve">
ВОЖДЕНИЕ ТОВАРОВ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СБОРЫ ЗА ВЫДАЧУ КВАЛЛИФИКАЦИОННОГО АТ- </w:t>
            </w:r>
            <w:r>
              <w:br/>
            </w:r>
            <w:r>
              <w:rPr>
                <w:rFonts w:ascii="Times New Roman"/>
                <w:b w:val="false"/>
                <w:i w:val="false"/>
                <w:color w:val="000000"/>
                <w:sz w:val="20"/>
              </w:rPr>
              <w:t xml:space="preserve">
ТЕСТАТА СПЕЦИАЛИСТА ПО ТАМОЖЕННОМУ </w:t>
            </w:r>
            <w:r>
              <w:br/>
            </w:r>
            <w:r>
              <w:rPr>
                <w:rFonts w:ascii="Times New Roman"/>
                <w:b w:val="false"/>
                <w:i w:val="false"/>
                <w:color w:val="000000"/>
                <w:sz w:val="20"/>
              </w:rPr>
              <w:t xml:space="preserve">
ОФОРМЛЕНИЮ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ПРЕДВАРИТЕЛЬНОЕ РЕШЕНИЕ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ТАМОЖЕННЫЕ ПОШЛИНЫ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ОСУЩЕСТВЛЕНИЯ ТАМОЖЕН- </w:t>
            </w:r>
            <w:r>
              <w:br/>
            </w:r>
            <w:r>
              <w:rPr>
                <w:rFonts w:ascii="Times New Roman"/>
                <w:b w:val="false"/>
                <w:i w:val="false"/>
                <w:color w:val="000000"/>
                <w:sz w:val="20"/>
              </w:rPr>
              <w:t xml:space="preserve">
НОГО КОНТРОЛЯ И ТАМОЖЕННЫХ ПРОЦЕДУР, </w:t>
            </w:r>
            <w:r>
              <w:br/>
            </w:r>
            <w:r>
              <w:rPr>
                <w:rFonts w:ascii="Times New Roman"/>
                <w:b w:val="false"/>
                <w:i w:val="false"/>
                <w:color w:val="000000"/>
                <w:sz w:val="20"/>
              </w:rPr>
              <w:t xml:space="preserve">
ДОНАЧИСЛЕННЫХ В РЕЗУЛЬТАТЕ ПРОВЕДЕНИЯ </w:t>
            </w:r>
            <w:r>
              <w:br/>
            </w:r>
            <w:r>
              <w:rPr>
                <w:rFonts w:ascii="Times New Roman"/>
                <w:b w:val="false"/>
                <w:i w:val="false"/>
                <w:color w:val="000000"/>
                <w:sz w:val="20"/>
              </w:rPr>
              <w:t xml:space="preserve">
НЕЗАВИСИМОЙ ЭКСПЕРТИЗЫ ТАМОЖЕННОЙ </w:t>
            </w:r>
            <w:r>
              <w:br/>
            </w:r>
            <w:r>
              <w:rPr>
                <w:rFonts w:ascii="Times New Roman"/>
                <w:b w:val="false"/>
                <w:i w:val="false"/>
                <w:color w:val="000000"/>
                <w:sz w:val="20"/>
              </w:rPr>
              <w:t xml:space="preserve">
СТОИМОСТИ ВВОЗИМЫХ ТОВАРОВ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106 203 </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ТАМОЖЕННЫЕ ПОШЛИНЫ НА ВВОЗИМЫЕ ТОВАРЫ, </w:t>
            </w:r>
            <w:r>
              <w:br/>
            </w:r>
            <w:r>
              <w:rPr>
                <w:rFonts w:ascii="Times New Roman"/>
                <w:b w:val="false"/>
                <w:i w:val="false"/>
                <w:color w:val="000000"/>
                <w:sz w:val="20"/>
              </w:rPr>
              <w:t xml:space="preserve">
ЗА ИСКЛЮЧЕНИЕМ ТАМОЖЕННЫХ ПОШЛИН НА ВВОЗИМЫЕ ТОВАРЫ, ВЗИМАЕМЫХ С ФИЗИЧЕС- </w:t>
            </w:r>
            <w:r>
              <w:br/>
            </w:r>
            <w:r>
              <w:rPr>
                <w:rFonts w:ascii="Times New Roman"/>
                <w:b w:val="false"/>
                <w:i w:val="false"/>
                <w:color w:val="000000"/>
                <w:sz w:val="20"/>
              </w:rPr>
              <w:t xml:space="preserve">
КИХ ЛИЦ С ПРИМЕНЕНИЕМ ЕДИНОЙ СТАВКИ </w:t>
            </w:r>
            <w:r>
              <w:br/>
            </w:r>
            <w:r>
              <w:rPr>
                <w:rFonts w:ascii="Times New Roman"/>
                <w:b w:val="false"/>
                <w:i w:val="false"/>
                <w:color w:val="000000"/>
                <w:sz w:val="20"/>
              </w:rPr>
              <w:t xml:space="preserve">
ТАМОЖЕННОЙ ПОШЛИНЫ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106 101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ПЕРИОДИЕЧЕСКАЯ ВВОЗНАЯ ТАМОЖЕННАЯ </w:t>
            </w:r>
            <w:r>
              <w:br/>
            </w:r>
            <w:r>
              <w:rPr>
                <w:rFonts w:ascii="Times New Roman"/>
                <w:b w:val="false"/>
                <w:i w:val="false"/>
                <w:color w:val="000000"/>
                <w:sz w:val="20"/>
              </w:rPr>
              <w:t xml:space="preserve">
ПОШЛИНА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ВВОЗНЫЕ ТАМОЖЕННЫЕ ПОШЛИНЫ, ДОНАЧИС- </w:t>
            </w:r>
            <w:r>
              <w:br/>
            </w:r>
            <w:r>
              <w:rPr>
                <w:rFonts w:ascii="Times New Roman"/>
                <w:b w:val="false"/>
                <w:i w:val="false"/>
                <w:color w:val="000000"/>
                <w:sz w:val="20"/>
              </w:rPr>
              <w:t xml:space="preserve">
ЛЕННЫЕ В РЕЗУЛЬТАТЕ ПРОВЕДЕНИЯ НЕЗА- </w:t>
            </w:r>
            <w:r>
              <w:br/>
            </w:r>
            <w:r>
              <w:rPr>
                <w:rFonts w:ascii="Times New Roman"/>
                <w:b w:val="false"/>
                <w:i w:val="false"/>
                <w:color w:val="000000"/>
                <w:sz w:val="20"/>
              </w:rPr>
              <w:t xml:space="preserve">
ВИСИМОЙ ЭКСПЕРТИЗЫ ТАМОЖЕННОЙ СТОИ- </w:t>
            </w:r>
            <w:r>
              <w:br/>
            </w:r>
            <w:r>
              <w:rPr>
                <w:rFonts w:ascii="Times New Roman"/>
                <w:b w:val="false"/>
                <w:i w:val="false"/>
                <w:color w:val="000000"/>
                <w:sz w:val="20"/>
              </w:rPr>
              <w:t xml:space="preserve">
МОСТИ ВВОЗИМЫХ ТОВАРОВ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106 103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ТАМОЖЕННЫЕ ПОШЛИНЫ НА ВВОЗИМЫЕ ТОВАРЫ, </w:t>
            </w:r>
            <w:r>
              <w:br/>
            </w:r>
            <w:r>
              <w:rPr>
                <w:rFonts w:ascii="Times New Roman"/>
                <w:b w:val="false"/>
                <w:i w:val="false"/>
                <w:color w:val="000000"/>
                <w:sz w:val="20"/>
              </w:rPr>
              <w:t xml:space="preserve">
ВЗИМАЕМЫЕ С ФИЗИЧЕСКИХ ЛИЦ, В РЕЗУЛЬ- </w:t>
            </w:r>
            <w:r>
              <w:br/>
            </w:r>
            <w:r>
              <w:rPr>
                <w:rFonts w:ascii="Times New Roman"/>
                <w:b w:val="false"/>
                <w:i w:val="false"/>
                <w:color w:val="000000"/>
                <w:sz w:val="20"/>
              </w:rPr>
              <w:t xml:space="preserve">
ТАТЕ ВВЕДЕНИЯ ЕДИНОЙ СТАВКИ ТАМОЖЕННОЙ </w:t>
            </w:r>
            <w:r>
              <w:br/>
            </w:r>
            <w:r>
              <w:rPr>
                <w:rFonts w:ascii="Times New Roman"/>
                <w:b w:val="false"/>
                <w:i w:val="false"/>
                <w:color w:val="000000"/>
                <w:sz w:val="20"/>
              </w:rPr>
              <w:t xml:space="preserve">
ПОШЛИНЫ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106 104 </w:t>
            </w:r>
          </w:p>
        </w:tc>
      </w:tr>
      <w:tr>
        <w:trPr>
          <w:trHeight w:val="12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ВЫВОЗНАЯ ТАМОЖЕННАЯ ПОШЛИНА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106 102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КОСВЕННЫЕ НАЛОГИ (НДС, АКЦИЗ)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ДОБАВЛЕННУЮ СТОИМОСТЬ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ДОБАВЛЕННУЮ СТОИМОСТЬ НА ТО- </w:t>
            </w:r>
            <w:r>
              <w:br/>
            </w:r>
            <w:r>
              <w:rPr>
                <w:rFonts w:ascii="Times New Roman"/>
                <w:b w:val="false"/>
                <w:i w:val="false"/>
                <w:color w:val="000000"/>
                <w:sz w:val="20"/>
              </w:rPr>
              <w:t xml:space="preserve">
ВАРЫ, ИМПОРТИРУЕМЫЕ НА ТЕРРИТОРИЮ РЕС- </w:t>
            </w:r>
            <w:r>
              <w:br/>
            </w:r>
            <w:r>
              <w:rPr>
                <w:rFonts w:ascii="Times New Roman"/>
                <w:b w:val="false"/>
                <w:i w:val="false"/>
                <w:color w:val="000000"/>
                <w:sz w:val="20"/>
              </w:rPr>
              <w:t xml:space="preserve">
ПУБЛИКИ КАЗАХСТАН, КРОМЕ НАЛОГА НА </w:t>
            </w:r>
            <w:r>
              <w:br/>
            </w:r>
            <w:r>
              <w:rPr>
                <w:rFonts w:ascii="Times New Roman"/>
                <w:b w:val="false"/>
                <w:i w:val="false"/>
                <w:color w:val="000000"/>
                <w:sz w:val="20"/>
              </w:rPr>
              <w:t xml:space="preserve">
ДОБАВЛЕННУЮ СТОИМОСТЬ НА ТОВАРЫ, ПРОИСХОДЯЩИЕ И ИМПОРТИРУЕМЫЕ С ТЕРРИ- </w:t>
            </w:r>
            <w:r>
              <w:br/>
            </w:r>
            <w:r>
              <w:rPr>
                <w:rFonts w:ascii="Times New Roman"/>
                <w:b w:val="false"/>
                <w:i w:val="false"/>
                <w:color w:val="000000"/>
                <w:sz w:val="20"/>
              </w:rPr>
              <w:t xml:space="preserve">
ТОРИИ РОССИЙСКОЙ ФЕДЕРАЦИИ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105 102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ПЕРИОДИЧЕСКИЙ НАЛОГ НА ДОБАВЛЕННУЮ </w:t>
            </w:r>
            <w:r>
              <w:br/>
            </w:r>
            <w:r>
              <w:rPr>
                <w:rFonts w:ascii="Times New Roman"/>
                <w:b w:val="false"/>
                <w:i w:val="false"/>
                <w:color w:val="000000"/>
                <w:sz w:val="20"/>
              </w:rPr>
              <w:t xml:space="preserve">
СТОИМОСТЬ НА ТОВАРЫ, ВРЕМЕННО ВВОЗИМЫЕ </w:t>
            </w:r>
            <w:r>
              <w:br/>
            </w:r>
            <w:r>
              <w:rPr>
                <w:rFonts w:ascii="Times New Roman"/>
                <w:b w:val="false"/>
                <w:i w:val="false"/>
                <w:color w:val="000000"/>
                <w:sz w:val="20"/>
              </w:rPr>
              <w:t xml:space="preserve">
НА ТЕРРИТОРИЮ РЕСПУБЛИКИ КАЗАХСТАН, </w:t>
            </w:r>
            <w:r>
              <w:br/>
            </w:r>
            <w:r>
              <w:rPr>
                <w:rFonts w:ascii="Times New Roman"/>
                <w:b w:val="false"/>
                <w:i w:val="false"/>
                <w:color w:val="000000"/>
                <w:sz w:val="20"/>
              </w:rPr>
              <w:t xml:space="preserve">
КРОМЕ НАЛОГА НА ДОБАВЛЕННУЮ СТОИМОСТЬ </w:t>
            </w:r>
            <w:r>
              <w:br/>
            </w:r>
            <w:r>
              <w:rPr>
                <w:rFonts w:ascii="Times New Roman"/>
                <w:b w:val="false"/>
                <w:i w:val="false"/>
                <w:color w:val="000000"/>
                <w:sz w:val="20"/>
              </w:rPr>
              <w:t xml:space="preserve">
НА ТОВАРЫ, ПРОИСХОДЯЩИЕ И ВРЕМЕННОЕ </w:t>
            </w:r>
            <w:r>
              <w:br/>
            </w:r>
            <w:r>
              <w:rPr>
                <w:rFonts w:ascii="Times New Roman"/>
                <w:b w:val="false"/>
                <w:i w:val="false"/>
                <w:color w:val="000000"/>
                <w:sz w:val="20"/>
              </w:rPr>
              <w:t xml:space="preserve">
ВВОЗИМЫЕ С ТЕРРИТОРИИ РОССИЙСКОЙ </w:t>
            </w:r>
            <w:r>
              <w:br/>
            </w:r>
            <w:r>
              <w:rPr>
                <w:rFonts w:ascii="Times New Roman"/>
                <w:b w:val="false"/>
                <w:i w:val="false"/>
                <w:color w:val="000000"/>
                <w:sz w:val="20"/>
              </w:rPr>
              <w:t xml:space="preserve">
ФЕДЕРАЦИИ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ДОБАВЛЕННУЮ СТОИМОСТЬ НА </w:t>
            </w:r>
            <w:r>
              <w:br/>
            </w:r>
            <w:r>
              <w:rPr>
                <w:rFonts w:ascii="Times New Roman"/>
                <w:b w:val="false"/>
                <w:i w:val="false"/>
                <w:color w:val="000000"/>
                <w:sz w:val="20"/>
              </w:rPr>
              <w:t xml:space="preserve">
ТОВАРЫ, ПРОИСХОДЯЩИЕ И ИМПОРТИРУЕМЫЕ </w:t>
            </w:r>
            <w:r>
              <w:br/>
            </w:r>
            <w:r>
              <w:rPr>
                <w:rFonts w:ascii="Times New Roman"/>
                <w:b w:val="false"/>
                <w:i w:val="false"/>
                <w:color w:val="000000"/>
                <w:sz w:val="20"/>
              </w:rPr>
              <w:t xml:space="preserve">
С ТЕРРИТОРИИ РОССИЙСКОЙ ФЕДЕРАЦИИ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105 105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ПЕРИОДИЧЕСКИЙ НАЛОГ НА ДОБАВЛЕННУЮ </w:t>
            </w:r>
            <w:r>
              <w:br/>
            </w:r>
            <w:r>
              <w:rPr>
                <w:rFonts w:ascii="Times New Roman"/>
                <w:b w:val="false"/>
                <w:i w:val="false"/>
                <w:color w:val="000000"/>
                <w:sz w:val="20"/>
              </w:rPr>
              <w:t xml:space="preserve">
СТОИМОСТЬ НА ТОВАРЫ, ПРОИСХОДЯЩИЕ И </w:t>
            </w:r>
            <w:r>
              <w:br/>
            </w:r>
            <w:r>
              <w:rPr>
                <w:rFonts w:ascii="Times New Roman"/>
                <w:b w:val="false"/>
                <w:i w:val="false"/>
                <w:color w:val="000000"/>
                <w:sz w:val="20"/>
              </w:rPr>
              <w:t xml:space="preserve">
ВРЕМЕННО ВВОЗИМЫЕ С ТЕРРИТОРИИ РОССИЙ- </w:t>
            </w:r>
            <w:r>
              <w:br/>
            </w:r>
            <w:r>
              <w:rPr>
                <w:rFonts w:ascii="Times New Roman"/>
                <w:b w:val="false"/>
                <w:i w:val="false"/>
                <w:color w:val="000000"/>
                <w:sz w:val="20"/>
              </w:rPr>
              <w:t xml:space="preserve">
СКОЙ ФЕДЕРАЦИИ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ДОБАВЛЕННУЮ СТОИМОСТЬ, </w:t>
            </w:r>
            <w:r>
              <w:br/>
            </w:r>
            <w:r>
              <w:rPr>
                <w:rFonts w:ascii="Times New Roman"/>
                <w:b w:val="false"/>
                <w:i w:val="false"/>
                <w:color w:val="000000"/>
                <w:sz w:val="20"/>
              </w:rPr>
              <w:t xml:space="preserve">
ДОНАЧИСЛЕННЫЙ В РЕЗУЛЬТАТЕ ПРОВЕДЕНИЯ </w:t>
            </w:r>
            <w:r>
              <w:br/>
            </w:r>
            <w:r>
              <w:rPr>
                <w:rFonts w:ascii="Times New Roman"/>
                <w:b w:val="false"/>
                <w:i w:val="false"/>
                <w:color w:val="000000"/>
                <w:sz w:val="20"/>
              </w:rPr>
              <w:t xml:space="preserve">
НЕЗАВИСИМОЙ ЭКСПЕРТИЗЫ ТАМОЖЕННОЙ </w:t>
            </w:r>
            <w:r>
              <w:br/>
            </w:r>
            <w:r>
              <w:rPr>
                <w:rFonts w:ascii="Times New Roman"/>
                <w:b w:val="false"/>
                <w:i w:val="false"/>
                <w:color w:val="000000"/>
                <w:sz w:val="20"/>
              </w:rPr>
              <w:t xml:space="preserve">
СТОИМОСТИ ТОВАРОВ, ИМПОРТИРУЕМЫХ НА </w:t>
            </w:r>
            <w:r>
              <w:br/>
            </w:r>
            <w:r>
              <w:rPr>
                <w:rFonts w:ascii="Times New Roman"/>
                <w:b w:val="false"/>
                <w:i w:val="false"/>
                <w:color w:val="000000"/>
                <w:sz w:val="20"/>
              </w:rPr>
              <w:t xml:space="preserve">
ТЕРРИТОРИЮ РЕСПУБЛИКИ КАЗАХСТАН, КРОМЕ НАЛОГА НА ДОБАВЛЕННУЮ СТОИМОСТЬ НА ТОВАРЫ, ПРОИСХОДЯЩИЕ И ИМПОРТИРУЕ- </w:t>
            </w:r>
            <w:r>
              <w:br/>
            </w:r>
            <w:r>
              <w:rPr>
                <w:rFonts w:ascii="Times New Roman"/>
                <w:b w:val="false"/>
                <w:i w:val="false"/>
                <w:color w:val="000000"/>
                <w:sz w:val="20"/>
              </w:rPr>
              <w:t xml:space="preserve">
МЫЕ ИЗ РОССИЙСКОЙ ФЕДЕРАЦИИ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105 106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ДОБАВЛЕННУЮ СТОИМОСТЬ, </w:t>
            </w:r>
            <w:r>
              <w:br/>
            </w:r>
            <w:r>
              <w:rPr>
                <w:rFonts w:ascii="Times New Roman"/>
                <w:b w:val="false"/>
                <w:i w:val="false"/>
                <w:color w:val="000000"/>
                <w:sz w:val="20"/>
              </w:rPr>
              <w:t xml:space="preserve">
ДОНАЧИСЛЕННЫЙ В РЕЗУЛЬТАТЕ ПРОВЕДЕНИЯ НЕЗАВИСИМОЙ ЭКСПЕРТИЗЫ ТАМОЖЕННОЙ СТОИМОСТИ ТОВАРОВ, ПРОИСХОДЯЩИХ И ИМПОРТИРУЕМЫХ С ТЕРРИТОРИИ РОССИЙСКОЙ ФЕДЕРАЦИИ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105 107 </w:t>
            </w:r>
          </w:p>
        </w:tc>
      </w:tr>
      <w:tr>
        <w:trPr>
          <w:trHeight w:val="16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ОТСРОЧКА УПЛАТЫ НАЛОГА НА ДОБАВЛЕННУЮ СТОИМОСТЬ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ЗАЧЕТ НАЛОГА НА ДОБАВЛЕННУЮ СТОИМОСТЬ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НА ПРОЧИЕ СЛАБОАЛКОГОЛЬНЫЕ НА- </w:t>
            </w:r>
            <w:r>
              <w:br/>
            </w:r>
            <w:r>
              <w:rPr>
                <w:rFonts w:ascii="Times New Roman"/>
                <w:b w:val="false"/>
                <w:i w:val="false"/>
                <w:color w:val="000000"/>
                <w:sz w:val="20"/>
              </w:rPr>
              <w:t xml:space="preserve">
ПИТКИ С ОБЪЕМНОЙ ДОЛЕЙ ЭТИЛОВОГО СПИР- </w:t>
            </w:r>
            <w:r>
              <w:br/>
            </w:r>
            <w:r>
              <w:rPr>
                <w:rFonts w:ascii="Times New Roman"/>
                <w:b w:val="false"/>
                <w:i w:val="false"/>
                <w:color w:val="000000"/>
                <w:sz w:val="20"/>
              </w:rPr>
              <w:t xml:space="preserve">
ТА ДО 12 ПРОЦЕНТОВ, ИМПОРТИРУЕМЫЕ НА </w:t>
            </w:r>
            <w:r>
              <w:br/>
            </w:r>
            <w:r>
              <w:rPr>
                <w:rFonts w:ascii="Times New Roman"/>
                <w:b w:val="false"/>
                <w:i w:val="false"/>
                <w:color w:val="000000"/>
                <w:sz w:val="20"/>
              </w:rPr>
              <w:t xml:space="preserve">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105 214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НА ВИННЫЕ НАПИТКИ, ИМПОРТИРУЕМЫЕ </w:t>
            </w:r>
            <w:r>
              <w:br/>
            </w:r>
            <w:r>
              <w:rPr>
                <w:rFonts w:ascii="Times New Roman"/>
                <w:b w:val="false"/>
                <w:i w:val="false"/>
                <w:color w:val="000000"/>
                <w:sz w:val="20"/>
              </w:rPr>
              <w:t xml:space="preserve">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105 215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w:t>
            </w:r>
            <w:r>
              <w:br/>
            </w:r>
            <w:r>
              <w:rPr>
                <w:rFonts w:ascii="Times New Roman"/>
                <w:b w:val="false"/>
                <w:i w:val="false"/>
                <w:color w:val="000000"/>
                <w:sz w:val="20"/>
              </w:rPr>
              <w:t xml:space="preserve">
ПРОВЕДЕНИЯ НЕЗАВИСИМОЙ ЭКСПЕРТИЗЫ ТА- </w:t>
            </w:r>
            <w:r>
              <w:br/>
            </w:r>
            <w:r>
              <w:rPr>
                <w:rFonts w:ascii="Times New Roman"/>
                <w:b w:val="false"/>
                <w:i w:val="false"/>
                <w:color w:val="000000"/>
                <w:sz w:val="20"/>
              </w:rPr>
              <w:t xml:space="preserve">
МОЖЕННОЙ СТОИМОСТИ ПРОЧИХ СЛАБОАЛКО- </w:t>
            </w:r>
            <w:r>
              <w:br/>
            </w:r>
            <w:r>
              <w:rPr>
                <w:rFonts w:ascii="Times New Roman"/>
                <w:b w:val="false"/>
                <w:i w:val="false"/>
                <w:color w:val="000000"/>
                <w:sz w:val="20"/>
              </w:rPr>
              <w:t xml:space="preserve">
ГОЛЬНЫХ НАПИТКОВ С ОБЪЕМНОЙ ДОЛЕЙ ЭТИ- </w:t>
            </w:r>
            <w:r>
              <w:br/>
            </w:r>
            <w:r>
              <w:rPr>
                <w:rFonts w:ascii="Times New Roman"/>
                <w:b w:val="false"/>
                <w:i w:val="false"/>
                <w:color w:val="000000"/>
                <w:sz w:val="20"/>
              </w:rPr>
              <w:t xml:space="preserve">
ЛОВОГО СПИРТА ДО 12 ПРОЦЕНТОВ, ИМПОР- </w:t>
            </w:r>
            <w:r>
              <w:br/>
            </w:r>
            <w:r>
              <w:rPr>
                <w:rFonts w:ascii="Times New Roman"/>
                <w:b w:val="false"/>
                <w:i w:val="false"/>
                <w:color w:val="000000"/>
                <w:sz w:val="20"/>
              </w:rPr>
              <w:t xml:space="preserve">
ТИРУЕМЫХ НА ТЕРРИТОРИЮ РЕСПУБЛИКИ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105 216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ПРОВЕДЕНИЯ НЕЗАВИСИМОЙ ЭКСПЕРТИЗЫ ТА- </w:t>
            </w:r>
            <w:r>
              <w:br/>
            </w:r>
            <w:r>
              <w:rPr>
                <w:rFonts w:ascii="Times New Roman"/>
                <w:b w:val="false"/>
                <w:i w:val="false"/>
                <w:color w:val="000000"/>
                <w:sz w:val="20"/>
              </w:rPr>
              <w:t xml:space="preserve">
МОЖЕННОЙ СТОИМОСТИ ВИННЫХ НАПИТКОВ, </w:t>
            </w:r>
            <w:r>
              <w:br/>
            </w:r>
            <w:r>
              <w:rPr>
                <w:rFonts w:ascii="Times New Roman"/>
                <w:b w:val="false"/>
                <w:i w:val="false"/>
                <w:color w:val="000000"/>
                <w:sz w:val="20"/>
              </w:rPr>
              <w:t xml:space="preserve">
ИМПОРТИРУЕМЫХ НА ТЕРРИТОРИЮ РЕСПУБЛИКИ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105 219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НА ВСЕ ВИДЫ СПИРТА, ИМПОРТИРУЕ- </w:t>
            </w:r>
            <w:r>
              <w:br/>
            </w:r>
            <w:r>
              <w:rPr>
                <w:rFonts w:ascii="Times New Roman"/>
                <w:b w:val="false"/>
                <w:i w:val="false"/>
                <w:color w:val="000000"/>
                <w:sz w:val="20"/>
              </w:rPr>
              <w:t xml:space="preserve">
МЫЕ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105 241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ВОДКА, ИМПОРТИРУЕМАЯ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105 242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КРЕПКИЕ ЛИКЕРО-ВОДОЧНЫЕ ИЗДЕЛИЯ И ПРО- </w:t>
            </w:r>
            <w:r>
              <w:br/>
            </w:r>
            <w:r>
              <w:rPr>
                <w:rFonts w:ascii="Times New Roman"/>
                <w:b w:val="false"/>
                <w:i w:val="false"/>
                <w:color w:val="000000"/>
                <w:sz w:val="20"/>
              </w:rPr>
              <w:t xml:space="preserve">
ЧИЕ КРЕПКОАЛКОГОЛЬНЫЕ НАПИТКИ, ИМПОР- </w:t>
            </w:r>
            <w:r>
              <w:br/>
            </w:r>
            <w:r>
              <w:rPr>
                <w:rFonts w:ascii="Times New Roman"/>
                <w:b w:val="false"/>
                <w:i w:val="false"/>
                <w:color w:val="000000"/>
                <w:sz w:val="20"/>
              </w:rPr>
              <w:t xml:space="preserve">
ТИРУЕМЫЕ НА ТЕРРИТОРИЮ РЕСПУБЛИКИ КА- </w:t>
            </w:r>
            <w:r>
              <w:br/>
            </w:r>
            <w:r>
              <w:rPr>
                <w:rFonts w:ascii="Times New Roman"/>
                <w:b w:val="false"/>
                <w:i w:val="false"/>
                <w:color w:val="000000"/>
                <w:sz w:val="20"/>
              </w:rPr>
              <w:t xml:space="preserve">
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105 243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ОФОРМЛЕНИИ ВИН, ИМПОРТИРУЕМЫХ НА ТЕР- </w:t>
            </w:r>
            <w:r>
              <w:br/>
            </w:r>
            <w:r>
              <w:rPr>
                <w:rFonts w:ascii="Times New Roman"/>
                <w:b w:val="false"/>
                <w:i w:val="false"/>
                <w:color w:val="000000"/>
                <w:sz w:val="20"/>
              </w:rPr>
              <w:t xml:space="preserve">
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105 244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w:t>
            </w:r>
            <w:r>
              <w:br/>
            </w:r>
            <w:r>
              <w:rPr>
                <w:rFonts w:ascii="Times New Roman"/>
                <w:b w:val="false"/>
                <w:i w:val="false"/>
                <w:color w:val="000000"/>
                <w:sz w:val="20"/>
              </w:rPr>
              <w:t xml:space="preserve">
ОФОРМЛЕНИИ КОНЬЯКОВ, ИМПОРТИРУЕМЫХ НА </w:t>
            </w:r>
            <w:r>
              <w:br/>
            </w:r>
            <w:r>
              <w:rPr>
                <w:rFonts w:ascii="Times New Roman"/>
                <w:b w:val="false"/>
                <w:i w:val="false"/>
                <w:color w:val="000000"/>
                <w:sz w:val="20"/>
              </w:rPr>
              <w:t xml:space="preserve">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105 245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ОФОРМЛЕНИИ ШАМПАНСКИХ ВИН, ИМПОРТИРУ- </w:t>
            </w:r>
            <w:r>
              <w:br/>
            </w:r>
            <w:r>
              <w:rPr>
                <w:rFonts w:ascii="Times New Roman"/>
                <w:b w:val="false"/>
                <w:i w:val="false"/>
                <w:color w:val="000000"/>
                <w:sz w:val="20"/>
              </w:rPr>
              <w:t xml:space="preserve">
ЕМЫХ НА ТЕРРИТОРИЮ РЕСПУБЛИКИ КАЗАХ- </w:t>
            </w:r>
            <w:r>
              <w:br/>
            </w:r>
            <w:r>
              <w:rPr>
                <w:rFonts w:ascii="Times New Roman"/>
                <w:b w:val="false"/>
                <w:i w:val="false"/>
                <w:color w:val="000000"/>
                <w:sz w:val="20"/>
              </w:rPr>
              <w:t xml:space="preserve">
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105 246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w:t>
            </w:r>
            <w:r>
              <w:br/>
            </w:r>
            <w:r>
              <w:rPr>
                <w:rFonts w:ascii="Times New Roman"/>
                <w:b w:val="false"/>
                <w:i w:val="false"/>
                <w:color w:val="000000"/>
                <w:sz w:val="20"/>
              </w:rPr>
              <w:t xml:space="preserve">
ОФОРМЛЕНИИ ПИВА, ИМПОРТИРУЕМОГО НА </w:t>
            </w:r>
            <w:r>
              <w:br/>
            </w:r>
            <w:r>
              <w:rPr>
                <w:rFonts w:ascii="Times New Roman"/>
                <w:b w:val="false"/>
                <w:i w:val="false"/>
                <w:color w:val="000000"/>
                <w:sz w:val="20"/>
              </w:rPr>
              <w:t xml:space="preserve">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105 247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w:t>
            </w:r>
            <w:r>
              <w:br/>
            </w:r>
            <w:r>
              <w:rPr>
                <w:rFonts w:ascii="Times New Roman"/>
                <w:b w:val="false"/>
                <w:i w:val="false"/>
                <w:color w:val="000000"/>
                <w:sz w:val="20"/>
              </w:rPr>
              <w:t xml:space="preserve">
ОФОРМЛЕНИИ СЛАБОГРАДУСНЫХ ЛИКЕРОВОДОЧ- </w:t>
            </w:r>
            <w:r>
              <w:br/>
            </w:r>
            <w:r>
              <w:rPr>
                <w:rFonts w:ascii="Times New Roman"/>
                <w:b w:val="false"/>
                <w:i w:val="false"/>
                <w:color w:val="000000"/>
                <w:sz w:val="20"/>
              </w:rPr>
              <w:t xml:space="preserve">
НЫХ ИЗДЕЛИЙ И ПРОЧИХ СЛАБОАЛКОГОЛЬНЫХ НАПИТКОВ С ОБЪЕМНОЙ ДОЛЕЙ ЭТИЛОВОГО </w:t>
            </w:r>
            <w:r>
              <w:br/>
            </w:r>
            <w:r>
              <w:rPr>
                <w:rFonts w:ascii="Times New Roman"/>
                <w:b w:val="false"/>
                <w:i w:val="false"/>
                <w:color w:val="000000"/>
                <w:sz w:val="20"/>
              </w:rPr>
              <w:t xml:space="preserve">
СПИРТА ОТ 12 ДО 30 ПРОЦЕНТОВ, ИМПОРТИ- </w:t>
            </w:r>
            <w:r>
              <w:br/>
            </w:r>
            <w:r>
              <w:rPr>
                <w:rFonts w:ascii="Times New Roman"/>
                <w:b w:val="false"/>
                <w:i w:val="false"/>
                <w:color w:val="000000"/>
                <w:sz w:val="20"/>
              </w:rPr>
              <w:t xml:space="preserve">
РУЕМЫХ НА ТЕРРИТОРИЮ РЕСПУБЛИКИ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105 248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ОФОРМЛЕНИИ икры осетровых и лососевых рыб, импортируемой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105 249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ОФОРМЛЕНИИ табачных изделий, ИМПОРТИРУЕМЫХ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105 250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ОФОРМЛЕНИИ прочих изделий, содержащих табак, ИМПОРТИРУЕМЫХ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105 251 </w:t>
            </w:r>
          </w:p>
        </w:tc>
      </w:tr>
      <w:tr>
        <w:trPr>
          <w:trHeight w:val="16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ОФОРМЛЕНИИ ИЗДЕЛИЙ ИЗ ХРУСТАЛЯ, ХРУС- </w:t>
            </w:r>
            <w:r>
              <w:br/>
            </w:r>
            <w:r>
              <w:rPr>
                <w:rFonts w:ascii="Times New Roman"/>
                <w:b w:val="false"/>
                <w:i w:val="false"/>
                <w:color w:val="000000"/>
                <w:sz w:val="20"/>
              </w:rPr>
              <w:t xml:space="preserve">
ТАЛЬНЫХ ОСВЕТИТЕЛЬНЫХ ПРИБОРОВ, ИМПОР- </w:t>
            </w:r>
            <w:r>
              <w:br/>
            </w:r>
            <w:r>
              <w:rPr>
                <w:rFonts w:ascii="Times New Roman"/>
                <w:b w:val="false"/>
                <w:i w:val="false"/>
                <w:color w:val="000000"/>
                <w:sz w:val="20"/>
              </w:rPr>
              <w:t xml:space="preserve">
ТИРУЕМЫХ НА ТЕРРИТОРИЮ РЕСПУБЛИКИ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105 253 </w:t>
            </w:r>
          </w:p>
        </w:tc>
      </w:tr>
      <w:tr>
        <w:trPr>
          <w:trHeight w:val="49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ОФОРМЛЕНИИ ЛЕГКОВЫХ АВТОМОБИЛЕЙ (КРОМЕ </w:t>
            </w:r>
            <w:r>
              <w:br/>
            </w:r>
            <w:r>
              <w:rPr>
                <w:rFonts w:ascii="Times New Roman"/>
                <w:b w:val="false"/>
                <w:i w:val="false"/>
                <w:color w:val="000000"/>
                <w:sz w:val="20"/>
              </w:rPr>
              <w:t xml:space="preserve">
АВТОМОБИЛЕЙ С РУЧНЫМ УПРАВЛЕНИЕМ, СПЕ- </w:t>
            </w:r>
            <w:r>
              <w:br/>
            </w:r>
            <w:r>
              <w:rPr>
                <w:rFonts w:ascii="Times New Roman"/>
                <w:b w:val="false"/>
                <w:i w:val="false"/>
                <w:color w:val="000000"/>
                <w:sz w:val="20"/>
              </w:rPr>
              <w:t xml:space="preserve">
ЦИАЛЬНО ПРЕДНАЗНАЧЕННЫХ ДЛЯ ИНВАЛИ- </w:t>
            </w:r>
            <w:r>
              <w:br/>
            </w:r>
            <w:r>
              <w:rPr>
                <w:rFonts w:ascii="Times New Roman"/>
                <w:b w:val="false"/>
                <w:i w:val="false"/>
                <w:color w:val="000000"/>
                <w:sz w:val="20"/>
              </w:rPr>
              <w:t xml:space="preserve">
ДОВ), ИМПОРТИРУЕМЫХ НА ТЕРРИТОРИЮ РЕС- </w:t>
            </w:r>
            <w:r>
              <w:br/>
            </w:r>
            <w:r>
              <w:rPr>
                <w:rFonts w:ascii="Times New Roman"/>
                <w:b w:val="false"/>
                <w:i w:val="false"/>
                <w:color w:val="000000"/>
                <w:sz w:val="20"/>
              </w:rPr>
              <w:t xml:space="preserve">
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105 255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ПЕРИОДИЧЕСКИЙ АКЦИЗ ПРИ ТАМОЖЕННОМ </w:t>
            </w:r>
            <w:r>
              <w:br/>
            </w:r>
            <w:r>
              <w:rPr>
                <w:rFonts w:ascii="Times New Roman"/>
                <w:b w:val="false"/>
                <w:i w:val="false"/>
                <w:color w:val="000000"/>
                <w:sz w:val="20"/>
              </w:rPr>
              <w:t xml:space="preserve">
ОФОРМЛЕНИИ ЛЕГКОВЫХ АВТОМОБИЛЕЙ (КРОМЕ </w:t>
            </w:r>
            <w:r>
              <w:br/>
            </w:r>
            <w:r>
              <w:rPr>
                <w:rFonts w:ascii="Times New Roman"/>
                <w:b w:val="false"/>
                <w:i w:val="false"/>
                <w:color w:val="000000"/>
                <w:sz w:val="20"/>
              </w:rPr>
              <w:t xml:space="preserve">
АВТОМОБИЛЕЙ С РУЧНЫМ УПРАВЛЕНИЕМ, </w:t>
            </w:r>
            <w:r>
              <w:br/>
            </w:r>
            <w:r>
              <w:rPr>
                <w:rFonts w:ascii="Times New Roman"/>
                <w:b w:val="false"/>
                <w:i w:val="false"/>
                <w:color w:val="000000"/>
                <w:sz w:val="20"/>
              </w:rPr>
              <w:t xml:space="preserve">
СПЕЦИАЛЬНО ПРЕДНАЗНАЧЕННЫХ ДЛЯ ИНВА- </w:t>
            </w:r>
            <w:r>
              <w:br/>
            </w:r>
            <w:r>
              <w:rPr>
                <w:rFonts w:ascii="Times New Roman"/>
                <w:b w:val="false"/>
                <w:i w:val="false"/>
                <w:color w:val="000000"/>
                <w:sz w:val="20"/>
              </w:rPr>
              <w:t xml:space="preserve">
ЛИДОВ), ИМПОРТИРУЕМЫХ НА ТЕРРИТОРИЮ </w:t>
            </w:r>
            <w:r>
              <w:br/>
            </w:r>
            <w:r>
              <w:rPr>
                <w:rFonts w:ascii="Times New Roman"/>
                <w:b w:val="false"/>
                <w:i w:val="false"/>
                <w:color w:val="000000"/>
                <w:sz w:val="20"/>
              </w:rPr>
              <w:t xml:space="preserve">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ОФОРМЛЕНИИ ЮВЕЛИРНЫХ ИЗДЕЛИЙ ИЗ ЗОЛО- </w:t>
            </w:r>
            <w:r>
              <w:br/>
            </w:r>
            <w:r>
              <w:rPr>
                <w:rFonts w:ascii="Times New Roman"/>
                <w:b w:val="false"/>
                <w:i w:val="false"/>
                <w:color w:val="000000"/>
                <w:sz w:val="20"/>
              </w:rPr>
              <w:t xml:space="preserve">
ТА, ПЛАТИНЫ ИЛИ СЕРЕБРА, ИМОРТИРУЕМЫХ </w:t>
            </w:r>
            <w:r>
              <w:br/>
            </w:r>
            <w:r>
              <w:rPr>
                <w:rFonts w:ascii="Times New Roman"/>
                <w:b w:val="false"/>
                <w:i w:val="false"/>
                <w:color w:val="000000"/>
                <w:sz w:val="20"/>
              </w:rPr>
              <w:t xml:space="preserve">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105 257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ОФОРМЛЕНИИ ВИНОМАТЕРИАЛОВ, ИМПОРТИРУЕ- </w:t>
            </w:r>
            <w:r>
              <w:br/>
            </w:r>
            <w:r>
              <w:rPr>
                <w:rFonts w:ascii="Times New Roman"/>
                <w:b w:val="false"/>
                <w:i w:val="false"/>
                <w:color w:val="000000"/>
                <w:sz w:val="20"/>
              </w:rPr>
              <w:t xml:space="preserve">
МЫХ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105 258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ПРОВЕДЕНИЯ НЕЗАВИСИМОЙ ЭКСПЕРТИЗЫ ТАМОЖЕННОЙ СТОИМОСТИ КОНЬЯКОВ, ИМПОР- </w:t>
            </w:r>
            <w:r>
              <w:br/>
            </w:r>
            <w:r>
              <w:rPr>
                <w:rFonts w:ascii="Times New Roman"/>
                <w:b w:val="false"/>
                <w:i w:val="false"/>
                <w:color w:val="000000"/>
                <w:sz w:val="20"/>
              </w:rPr>
              <w:t xml:space="preserve">
ТИРУЕМЫХ НА ТЕРРИТОРИЮ РЕСПУБЛИКИ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105 274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w:t>
            </w:r>
            <w:r>
              <w:br/>
            </w:r>
            <w:r>
              <w:rPr>
                <w:rFonts w:ascii="Times New Roman"/>
                <w:b w:val="false"/>
                <w:i w:val="false"/>
                <w:color w:val="000000"/>
                <w:sz w:val="20"/>
              </w:rPr>
              <w:t xml:space="preserve">
ПРОВЕДЕНИЯ НЕЗАВИСИМОЙ ЭКСПЕРТИЗЫ </w:t>
            </w:r>
            <w:r>
              <w:br/>
            </w:r>
            <w:r>
              <w:rPr>
                <w:rFonts w:ascii="Times New Roman"/>
                <w:b w:val="false"/>
                <w:i w:val="false"/>
                <w:color w:val="000000"/>
                <w:sz w:val="20"/>
              </w:rPr>
              <w:t xml:space="preserve">
ТАМОЖЕННОЙ СТОИМОСТИ ШАМПАНСКИХ ВИН, </w:t>
            </w:r>
            <w:r>
              <w:br/>
            </w:r>
            <w:r>
              <w:rPr>
                <w:rFonts w:ascii="Times New Roman"/>
                <w:b w:val="false"/>
                <w:i w:val="false"/>
                <w:color w:val="000000"/>
                <w:sz w:val="20"/>
              </w:rPr>
              <w:t xml:space="preserve">
ИМПОРТИРУЕМЫХ НА ТЕРРИТОРИЮ РЕСПУБЛИКИ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105 275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w:t>
            </w:r>
            <w:r>
              <w:br/>
            </w:r>
            <w:r>
              <w:rPr>
                <w:rFonts w:ascii="Times New Roman"/>
                <w:b w:val="false"/>
                <w:i w:val="false"/>
                <w:color w:val="000000"/>
                <w:sz w:val="20"/>
              </w:rPr>
              <w:t xml:space="preserve">
ПРОВЕДЕНИЯ НЕЗАВИСИМОЙ ЭКСПЕРТИЗЫ ТА- </w:t>
            </w:r>
            <w:r>
              <w:br/>
            </w:r>
            <w:r>
              <w:rPr>
                <w:rFonts w:ascii="Times New Roman"/>
                <w:b w:val="false"/>
                <w:i w:val="false"/>
                <w:color w:val="000000"/>
                <w:sz w:val="20"/>
              </w:rPr>
              <w:t xml:space="preserve">
МОЖЕННОЙ СТОИМОСТИ ПИВА, ИМПОРТИРУЕМО- </w:t>
            </w:r>
            <w:r>
              <w:br/>
            </w:r>
            <w:r>
              <w:rPr>
                <w:rFonts w:ascii="Times New Roman"/>
                <w:b w:val="false"/>
                <w:i w:val="false"/>
                <w:color w:val="000000"/>
                <w:sz w:val="20"/>
              </w:rPr>
              <w:t xml:space="preserve">
ГО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105 276 </w:t>
            </w:r>
          </w:p>
        </w:tc>
      </w:tr>
      <w:tr>
        <w:trPr>
          <w:trHeight w:val="61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ПРОВЕДЕНИЯ НЕЗАВИСИМОЙ ЭКСПЕРТИЗЫ ТАМОЖЕННОЙ СТОИМОСТИ СЛАБОГРАДУСНЫХ ЛИКЕРОВОДОЧНЫХ ИЗДЕЛИЙ И ПРОЧИХ СЛАБОАЛКОГОЛЬНЫХ НАПИТКОВ С ОБЪЕМНОЙ </w:t>
            </w:r>
            <w:r>
              <w:br/>
            </w:r>
            <w:r>
              <w:rPr>
                <w:rFonts w:ascii="Times New Roman"/>
                <w:b w:val="false"/>
                <w:i w:val="false"/>
                <w:color w:val="000000"/>
                <w:sz w:val="20"/>
              </w:rPr>
              <w:t xml:space="preserve">
ДОЛЕЙ ЭТИЛОВОГО СПИРТА ОТ 12 ДО 30 </w:t>
            </w:r>
            <w:r>
              <w:br/>
            </w:r>
            <w:r>
              <w:rPr>
                <w:rFonts w:ascii="Times New Roman"/>
                <w:b w:val="false"/>
                <w:i w:val="false"/>
                <w:color w:val="000000"/>
                <w:sz w:val="20"/>
              </w:rPr>
              <w:t xml:space="preserve">
ПРОЦЕНТОВ, ИМПОРТИРУЕМЫХ В РЕСПУБЛИКУ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105 277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w:t>
            </w:r>
            <w:r>
              <w:br/>
            </w:r>
            <w:r>
              <w:rPr>
                <w:rFonts w:ascii="Times New Roman"/>
                <w:b w:val="false"/>
                <w:i w:val="false"/>
                <w:color w:val="000000"/>
                <w:sz w:val="20"/>
              </w:rPr>
              <w:t xml:space="preserve">
ПРОВЕДЕНИЯ НЕЗАВИСИМОЙ ЭКСПЕРТИЗЫ ТА- </w:t>
            </w:r>
            <w:r>
              <w:br/>
            </w:r>
            <w:r>
              <w:rPr>
                <w:rFonts w:ascii="Times New Roman"/>
                <w:b w:val="false"/>
                <w:i w:val="false"/>
                <w:color w:val="000000"/>
                <w:sz w:val="20"/>
              </w:rPr>
              <w:t xml:space="preserve">
МОЖЕННОЙ СТОИМОСТИ ИКРЫ ОСЕТРОВЫХ И </w:t>
            </w:r>
            <w:r>
              <w:br/>
            </w:r>
            <w:r>
              <w:rPr>
                <w:rFonts w:ascii="Times New Roman"/>
                <w:b w:val="false"/>
                <w:i w:val="false"/>
                <w:color w:val="000000"/>
                <w:sz w:val="20"/>
              </w:rPr>
              <w:t xml:space="preserve">
ЛОСОСЕВЫХ РЫБ, ИМПОРТИРУЕМОЙ НА ТЕРРИ- </w:t>
            </w:r>
            <w:r>
              <w:br/>
            </w:r>
            <w:r>
              <w:rPr>
                <w:rFonts w:ascii="Times New Roman"/>
                <w:b w:val="false"/>
                <w:i w:val="false"/>
                <w:color w:val="000000"/>
                <w:sz w:val="20"/>
              </w:rPr>
              <w:t xml:space="preserve">
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105 278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w:t>
            </w:r>
            <w:r>
              <w:br/>
            </w:r>
            <w:r>
              <w:rPr>
                <w:rFonts w:ascii="Times New Roman"/>
                <w:b w:val="false"/>
                <w:i w:val="false"/>
                <w:color w:val="000000"/>
                <w:sz w:val="20"/>
              </w:rPr>
              <w:t xml:space="preserve">
ПРОВЕДЕНИЯ НЕЗАВИСИМОЙ ЭКСПЕРТИЗЫ ТА- </w:t>
            </w:r>
            <w:r>
              <w:br/>
            </w:r>
            <w:r>
              <w:rPr>
                <w:rFonts w:ascii="Times New Roman"/>
                <w:b w:val="false"/>
                <w:i w:val="false"/>
                <w:color w:val="000000"/>
                <w:sz w:val="20"/>
              </w:rPr>
              <w:t xml:space="preserve">
МОЖЕННОЙ СТОИМОСТИ ТАБАЧНЫХ ИЗДЕЛИЙ, </w:t>
            </w:r>
            <w:r>
              <w:br/>
            </w:r>
            <w:r>
              <w:rPr>
                <w:rFonts w:ascii="Times New Roman"/>
                <w:b w:val="false"/>
                <w:i w:val="false"/>
                <w:color w:val="000000"/>
                <w:sz w:val="20"/>
              </w:rPr>
              <w:t xml:space="preserve">
ИМПОРТИРУЕМЫХ НА ТЕРРИТОРИЮ РЕСПУБЛИКИ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105 279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 </w:t>
            </w:r>
            <w:r>
              <w:br/>
            </w:r>
            <w:r>
              <w:rPr>
                <w:rFonts w:ascii="Times New Roman"/>
                <w:b w:val="false"/>
                <w:i w:val="false"/>
                <w:color w:val="000000"/>
                <w:sz w:val="20"/>
              </w:rPr>
              <w:t xml:space="preserve">
МЛЕНИИ ДИЗЕЛЬНОГО ТОПЛИВА, ИМПОРТИРУЕ- </w:t>
            </w:r>
            <w:r>
              <w:br/>
            </w:r>
            <w:r>
              <w:rPr>
                <w:rFonts w:ascii="Times New Roman"/>
                <w:b w:val="false"/>
                <w:i w:val="false"/>
                <w:color w:val="000000"/>
                <w:sz w:val="20"/>
              </w:rPr>
              <w:t xml:space="preserve">
МОГО НА ТЕРРИТОРИЮ РЕСПУБЛИКИ КАЗАХ- </w:t>
            </w:r>
            <w:r>
              <w:br/>
            </w:r>
            <w:r>
              <w:rPr>
                <w:rFonts w:ascii="Times New Roman"/>
                <w:b w:val="false"/>
                <w:i w:val="false"/>
                <w:color w:val="000000"/>
                <w:sz w:val="20"/>
              </w:rPr>
              <w:t xml:space="preserve">
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105 259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w:t>
            </w:r>
            <w:r>
              <w:br/>
            </w:r>
            <w:r>
              <w:rPr>
                <w:rFonts w:ascii="Times New Roman"/>
                <w:b w:val="false"/>
                <w:i w:val="false"/>
                <w:color w:val="000000"/>
                <w:sz w:val="20"/>
              </w:rPr>
              <w:t xml:space="preserve">
ОФОРМЛЕНИИ БЕНЗИНА (ЗА ИСКЛЮЧЕНИЕМ </w:t>
            </w:r>
            <w:r>
              <w:br/>
            </w:r>
            <w:r>
              <w:rPr>
                <w:rFonts w:ascii="Times New Roman"/>
                <w:b w:val="false"/>
                <w:i w:val="false"/>
                <w:color w:val="000000"/>
                <w:sz w:val="20"/>
              </w:rPr>
              <w:t xml:space="preserve">
АВИАЦИОННОГО), ИМПОРТИРУЕМОГО НА ТЕР- </w:t>
            </w:r>
            <w:r>
              <w:br/>
            </w:r>
            <w:r>
              <w:rPr>
                <w:rFonts w:ascii="Times New Roman"/>
                <w:b w:val="false"/>
                <w:i w:val="false"/>
                <w:color w:val="000000"/>
                <w:sz w:val="20"/>
              </w:rPr>
              <w:t xml:space="preserve">
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105 260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ОФОРМЛЕНИИ ОГНЕСТРЕЛЬНОГО И ГАЗОВОГО </w:t>
            </w:r>
            <w:r>
              <w:br/>
            </w:r>
            <w:r>
              <w:rPr>
                <w:rFonts w:ascii="Times New Roman"/>
                <w:b w:val="false"/>
                <w:i w:val="false"/>
                <w:color w:val="000000"/>
                <w:sz w:val="20"/>
              </w:rPr>
              <w:t xml:space="preserve">
ОРУЖИЯ (КРОМЕ ПРИОБРЕТАЕМОГО ДЛЯ НУЖД </w:t>
            </w:r>
            <w:r>
              <w:br/>
            </w:r>
            <w:r>
              <w:rPr>
                <w:rFonts w:ascii="Times New Roman"/>
                <w:b w:val="false"/>
                <w:i w:val="false"/>
                <w:color w:val="000000"/>
                <w:sz w:val="20"/>
              </w:rPr>
              <w:t xml:space="preserve">
ОРГАНОВ ГОСУДАРСТВЕННОЙ ВЛАСТИ), ИМ- </w:t>
            </w:r>
            <w:r>
              <w:br/>
            </w:r>
            <w:r>
              <w:rPr>
                <w:rFonts w:ascii="Times New Roman"/>
                <w:b w:val="false"/>
                <w:i w:val="false"/>
                <w:color w:val="000000"/>
                <w:sz w:val="20"/>
              </w:rPr>
              <w:t xml:space="preserve">
ПОРТИРУЕМОГО НА ТЕРРИТОРИЮ РЕСПУБЛИКИ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105 261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ОФОРМЛЕНИИ ЭЛЕКТРОЭНЕРГИИ, ИМПОРТИРУЕ- </w:t>
            </w:r>
            <w:r>
              <w:br/>
            </w:r>
            <w:r>
              <w:rPr>
                <w:rFonts w:ascii="Times New Roman"/>
                <w:b w:val="false"/>
                <w:i w:val="false"/>
                <w:color w:val="000000"/>
                <w:sz w:val="20"/>
              </w:rPr>
              <w:t xml:space="preserve">
МОЙ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105 268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ВЗИМАЕМЫЕ ПРИ ТАМОЖЕННОМ </w:t>
            </w:r>
            <w:r>
              <w:br/>
            </w:r>
            <w:r>
              <w:rPr>
                <w:rFonts w:ascii="Times New Roman"/>
                <w:b w:val="false"/>
                <w:i w:val="false"/>
                <w:color w:val="000000"/>
                <w:sz w:val="20"/>
              </w:rPr>
              <w:t xml:space="preserve">
ОФОРМЛЕНИИ СЫРОЙ НЕФТИ, ВКЛЮЧАЯ ГАЗО- </w:t>
            </w:r>
            <w:r>
              <w:br/>
            </w:r>
            <w:r>
              <w:rPr>
                <w:rFonts w:ascii="Times New Roman"/>
                <w:b w:val="false"/>
                <w:i w:val="false"/>
                <w:color w:val="000000"/>
                <w:sz w:val="20"/>
              </w:rPr>
              <w:t xml:space="preserve">
ВЫЙ КОНДЕНСАТ, ИМПОРТИРУЕМЫХ НА ТЕР- </w:t>
            </w:r>
            <w:r>
              <w:br/>
            </w:r>
            <w:r>
              <w:rPr>
                <w:rFonts w:ascii="Times New Roman"/>
                <w:b w:val="false"/>
                <w:i w:val="false"/>
                <w:color w:val="000000"/>
                <w:sz w:val="20"/>
              </w:rPr>
              <w:t xml:space="preserve">
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105 269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ПРОВЕДЕНИЯ НЕЗАВИСИМОЙ ЭКСПЕРТИЗЫ ТА- </w:t>
            </w:r>
            <w:r>
              <w:br/>
            </w:r>
            <w:r>
              <w:rPr>
                <w:rFonts w:ascii="Times New Roman"/>
                <w:b w:val="false"/>
                <w:i w:val="false"/>
                <w:color w:val="000000"/>
                <w:sz w:val="20"/>
              </w:rPr>
              <w:t xml:space="preserve">
МОЖЕННОЙ СТОИМОСТИ ВСЕХ ВИДОВ СПИРТА, </w:t>
            </w:r>
            <w:r>
              <w:br/>
            </w:r>
            <w:r>
              <w:rPr>
                <w:rFonts w:ascii="Times New Roman"/>
                <w:b w:val="false"/>
                <w:i w:val="false"/>
                <w:color w:val="000000"/>
                <w:sz w:val="20"/>
              </w:rPr>
              <w:t xml:space="preserve">
ИМПОРТИРУЕМЫХ НА ТЕРРИТОРИИ РЕСПУБЛИКИ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105 270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w:t>
            </w:r>
            <w:r>
              <w:br/>
            </w:r>
            <w:r>
              <w:rPr>
                <w:rFonts w:ascii="Times New Roman"/>
                <w:b w:val="false"/>
                <w:i w:val="false"/>
                <w:color w:val="000000"/>
                <w:sz w:val="20"/>
              </w:rPr>
              <w:t xml:space="preserve">
ПРОВЕДЕНИЯ НЕЗАВИСИМОЙ ЭКСПЕРТИЗЫ ТА- </w:t>
            </w:r>
            <w:r>
              <w:br/>
            </w:r>
            <w:r>
              <w:rPr>
                <w:rFonts w:ascii="Times New Roman"/>
                <w:b w:val="false"/>
                <w:i w:val="false"/>
                <w:color w:val="000000"/>
                <w:sz w:val="20"/>
              </w:rPr>
              <w:t xml:space="preserve">
МОЖЕННОЙ СТОИМОСТИ ВОДКИ, ИМПОРТИРУЕ- </w:t>
            </w:r>
            <w:r>
              <w:br/>
            </w:r>
            <w:r>
              <w:rPr>
                <w:rFonts w:ascii="Times New Roman"/>
                <w:b w:val="false"/>
                <w:i w:val="false"/>
                <w:color w:val="000000"/>
                <w:sz w:val="20"/>
              </w:rPr>
              <w:t xml:space="preserve">
МОЙ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105 271 </w:t>
            </w:r>
          </w:p>
        </w:tc>
      </w:tr>
      <w:tr>
        <w:trPr>
          <w:trHeight w:val="61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ПРОВЕДЕНИЯ НЕЗАВИСИМОЙ ЭКСПЕРТИЗЫ ТА- </w:t>
            </w:r>
            <w:r>
              <w:br/>
            </w:r>
            <w:r>
              <w:rPr>
                <w:rFonts w:ascii="Times New Roman"/>
                <w:b w:val="false"/>
                <w:i w:val="false"/>
                <w:color w:val="000000"/>
                <w:sz w:val="20"/>
              </w:rPr>
              <w:t xml:space="preserve">
МОЖЕННОЙ СТОИМОСТИ КРЕПКИХ ЛИКЕРОВОДОЧНЫХ ИЗДЕЛИЙ И ПРОЧИХ КРЕПКОАЛКОГОЛЬНЫХ </w:t>
            </w:r>
            <w:r>
              <w:br/>
            </w:r>
            <w:r>
              <w:rPr>
                <w:rFonts w:ascii="Times New Roman"/>
                <w:b w:val="false"/>
                <w:i w:val="false"/>
                <w:color w:val="000000"/>
                <w:sz w:val="20"/>
              </w:rPr>
              <w:t xml:space="preserve">
НАПИТКОВ, ИМПОРТИРУЕМЫХ В РЕСПУБЛИКУ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105 272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ПРОВЕДЕНИЯ НЕЗАВИСИМОЙ ЭКСПЕРТИЗЫ ТА- </w:t>
            </w:r>
            <w:r>
              <w:br/>
            </w:r>
            <w:r>
              <w:rPr>
                <w:rFonts w:ascii="Times New Roman"/>
                <w:b w:val="false"/>
                <w:i w:val="false"/>
                <w:color w:val="000000"/>
                <w:sz w:val="20"/>
              </w:rPr>
              <w:t xml:space="preserve">
МОЖЕННОЙ СТОИМОСТИ ВИН, ИМПОРТИРУЕМЫХ </w:t>
            </w:r>
            <w:r>
              <w:br/>
            </w:r>
            <w:r>
              <w:rPr>
                <w:rFonts w:ascii="Times New Roman"/>
                <w:b w:val="false"/>
                <w:i w:val="false"/>
                <w:color w:val="000000"/>
                <w:sz w:val="20"/>
              </w:rPr>
              <w:t xml:space="preserve">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105 273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w:t>
            </w:r>
            <w:r>
              <w:br/>
            </w:r>
            <w:r>
              <w:rPr>
                <w:rFonts w:ascii="Times New Roman"/>
                <w:b w:val="false"/>
                <w:i w:val="false"/>
                <w:color w:val="000000"/>
                <w:sz w:val="20"/>
              </w:rPr>
              <w:t xml:space="preserve">
ПРОВЕДЕНИЯ НЕЗАВИСИМОЙ ЭКСПЕРТИЗЫ ТА- </w:t>
            </w:r>
            <w:r>
              <w:br/>
            </w:r>
            <w:r>
              <w:rPr>
                <w:rFonts w:ascii="Times New Roman"/>
                <w:b w:val="false"/>
                <w:i w:val="false"/>
                <w:color w:val="000000"/>
                <w:sz w:val="20"/>
              </w:rPr>
              <w:t xml:space="preserve">
МОЖЕННОЙ СТОИМОСТИ ПРОЧИХ ИЗДЕЛИЙ, СО- </w:t>
            </w:r>
            <w:r>
              <w:br/>
            </w:r>
            <w:r>
              <w:rPr>
                <w:rFonts w:ascii="Times New Roman"/>
                <w:b w:val="false"/>
                <w:i w:val="false"/>
                <w:color w:val="000000"/>
                <w:sz w:val="20"/>
              </w:rPr>
              <w:t xml:space="preserve">
ДЕРЖАЩИХ ТАБАК, ИМПОРТИРУЕМЫХ НА ТЕР- </w:t>
            </w:r>
            <w:r>
              <w:br/>
            </w:r>
            <w:r>
              <w:rPr>
                <w:rFonts w:ascii="Times New Roman"/>
                <w:b w:val="false"/>
                <w:i w:val="false"/>
                <w:color w:val="000000"/>
                <w:sz w:val="20"/>
              </w:rPr>
              <w:t xml:space="preserve">
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105 280 </w:t>
            </w:r>
          </w:p>
        </w:tc>
      </w:tr>
      <w:tr>
        <w:trPr>
          <w:trHeight w:val="61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ПРОВЕДЕНИЯ НЕЗАВИСИМОЙ ЭКСПЕРТИЗЫ ТА- </w:t>
            </w:r>
            <w:r>
              <w:br/>
            </w:r>
            <w:r>
              <w:rPr>
                <w:rFonts w:ascii="Times New Roman"/>
                <w:b w:val="false"/>
                <w:i w:val="false"/>
                <w:color w:val="000000"/>
                <w:sz w:val="20"/>
              </w:rPr>
              <w:t xml:space="preserve">
МОЖЕННОЙ СТОИМОСТИ ЛЕГКОВЫХ АВТОМОБИ- </w:t>
            </w:r>
            <w:r>
              <w:br/>
            </w:r>
            <w:r>
              <w:rPr>
                <w:rFonts w:ascii="Times New Roman"/>
                <w:b w:val="false"/>
                <w:i w:val="false"/>
                <w:color w:val="000000"/>
                <w:sz w:val="20"/>
              </w:rPr>
              <w:t xml:space="preserve">
ЛЕЙ (КРОМЕ АВТОМОБИЛЕЙ С РУЧНЫМ УПРАВ- </w:t>
            </w:r>
            <w:r>
              <w:br/>
            </w:r>
            <w:r>
              <w:rPr>
                <w:rFonts w:ascii="Times New Roman"/>
                <w:b w:val="false"/>
                <w:i w:val="false"/>
                <w:color w:val="000000"/>
                <w:sz w:val="20"/>
              </w:rPr>
              <w:t xml:space="preserve">
ЛЕНИЕМ, СПЕЦИАЛЬНО ПРЕДНАЗНАЧЕННЫХ </w:t>
            </w:r>
            <w:r>
              <w:br/>
            </w:r>
            <w:r>
              <w:rPr>
                <w:rFonts w:ascii="Times New Roman"/>
                <w:b w:val="false"/>
                <w:i w:val="false"/>
                <w:color w:val="000000"/>
                <w:sz w:val="20"/>
              </w:rPr>
              <w:t xml:space="preserve">
ДЛЯ ИНВАЛИДОВ), ИМПОРТИРУЕМЫХ НА ТЕР- </w:t>
            </w:r>
            <w:r>
              <w:br/>
            </w:r>
            <w:r>
              <w:rPr>
                <w:rFonts w:ascii="Times New Roman"/>
                <w:b w:val="false"/>
                <w:i w:val="false"/>
                <w:color w:val="000000"/>
                <w:sz w:val="20"/>
              </w:rPr>
              <w:t xml:space="preserve">
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105 281 </w:t>
            </w:r>
          </w:p>
        </w:tc>
      </w:tr>
      <w:tr>
        <w:trPr>
          <w:trHeight w:val="61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ПРОВЕДЕНИЯ НЕЗАВИСИМОЙ ЭКСПЕРТИЗЫ ТА- </w:t>
            </w:r>
            <w:r>
              <w:br/>
            </w:r>
            <w:r>
              <w:rPr>
                <w:rFonts w:ascii="Times New Roman"/>
                <w:b w:val="false"/>
                <w:i w:val="false"/>
                <w:color w:val="000000"/>
                <w:sz w:val="20"/>
              </w:rPr>
              <w:t xml:space="preserve">
МОЖЕННОЙ СТОИМОСТИ ЮВЕЛИРНЫХ ИЗДЕЛИЙ </w:t>
            </w:r>
            <w:r>
              <w:br/>
            </w:r>
            <w:r>
              <w:rPr>
                <w:rFonts w:ascii="Times New Roman"/>
                <w:b w:val="false"/>
                <w:i w:val="false"/>
                <w:color w:val="000000"/>
                <w:sz w:val="20"/>
              </w:rPr>
              <w:t xml:space="preserve">
ИЗ ЗОЛОТА, ПЛАТИНЫ ИЛИ СЕРЕБРА, ИМПОР- </w:t>
            </w:r>
            <w:r>
              <w:br/>
            </w:r>
            <w:r>
              <w:rPr>
                <w:rFonts w:ascii="Times New Roman"/>
                <w:b w:val="false"/>
                <w:i w:val="false"/>
                <w:color w:val="000000"/>
                <w:sz w:val="20"/>
              </w:rPr>
              <w:t xml:space="preserve">
ТИРУЕМЫХ НА ТЕРРИТОРИЮ РЕСПУБЛИКИ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105 282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w:t>
            </w:r>
            <w:r>
              <w:br/>
            </w:r>
            <w:r>
              <w:rPr>
                <w:rFonts w:ascii="Times New Roman"/>
                <w:b w:val="false"/>
                <w:i w:val="false"/>
                <w:color w:val="000000"/>
                <w:sz w:val="20"/>
              </w:rPr>
              <w:t xml:space="preserve">
ПРОВЕДЕНИЯ НЕЗАВИСИМОЙ ЭКСПЕРТИЗЫ ТА- </w:t>
            </w:r>
            <w:r>
              <w:br/>
            </w:r>
            <w:r>
              <w:rPr>
                <w:rFonts w:ascii="Times New Roman"/>
                <w:b w:val="false"/>
                <w:i w:val="false"/>
                <w:color w:val="000000"/>
                <w:sz w:val="20"/>
              </w:rPr>
              <w:t xml:space="preserve">
МОЖЕННОЙ СТОИМОСТИ ВИНОМАТЕРИАЛОВ, ИМ- </w:t>
            </w:r>
            <w:r>
              <w:br/>
            </w:r>
            <w:r>
              <w:rPr>
                <w:rFonts w:ascii="Times New Roman"/>
                <w:b w:val="false"/>
                <w:i w:val="false"/>
                <w:color w:val="000000"/>
                <w:sz w:val="20"/>
              </w:rPr>
              <w:t xml:space="preserve">
ПОРТИРУЕМЫХ НА ТЕРРИТОРИЮ РЕСПУБЛИКИ </w:t>
            </w:r>
            <w:r>
              <w:br/>
            </w:r>
            <w:r>
              <w:rPr>
                <w:rFonts w:ascii="Times New Roman"/>
                <w:b w:val="false"/>
                <w:i w:val="false"/>
                <w:color w:val="000000"/>
                <w:sz w:val="20"/>
              </w:rPr>
              <w:t xml:space="preserve">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105 283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w:t>
            </w:r>
            <w:r>
              <w:br/>
            </w:r>
            <w:r>
              <w:rPr>
                <w:rFonts w:ascii="Times New Roman"/>
                <w:b w:val="false"/>
                <w:i w:val="false"/>
                <w:color w:val="000000"/>
                <w:sz w:val="20"/>
              </w:rPr>
              <w:t xml:space="preserve">
ПРОВЕДЕНИЯ НЕЗАВИСИМОЙ ЭКСПЕРТИЗЫ ТА- </w:t>
            </w:r>
            <w:r>
              <w:br/>
            </w:r>
            <w:r>
              <w:rPr>
                <w:rFonts w:ascii="Times New Roman"/>
                <w:b w:val="false"/>
                <w:i w:val="false"/>
                <w:color w:val="000000"/>
                <w:sz w:val="20"/>
              </w:rPr>
              <w:t xml:space="preserve">
МОЖЕННОЙ СТОИМОСТИ ДИЗЕЛЬНОГО ТОПЛИВА, </w:t>
            </w:r>
            <w:r>
              <w:br/>
            </w:r>
            <w:r>
              <w:rPr>
                <w:rFonts w:ascii="Times New Roman"/>
                <w:b w:val="false"/>
                <w:i w:val="false"/>
                <w:color w:val="000000"/>
                <w:sz w:val="20"/>
              </w:rPr>
              <w:t xml:space="preserve">
ИМПОРТИРУЕМОГО НА ТЕРРИТОРИЮ РЕСПУБЛИ- </w:t>
            </w:r>
            <w:r>
              <w:br/>
            </w:r>
            <w:r>
              <w:rPr>
                <w:rFonts w:ascii="Times New Roman"/>
                <w:b w:val="false"/>
                <w:i w:val="false"/>
                <w:color w:val="000000"/>
                <w:sz w:val="20"/>
              </w:rPr>
              <w:t xml:space="preserve">
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105 284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w:t>
            </w:r>
            <w:r>
              <w:br/>
            </w:r>
            <w:r>
              <w:rPr>
                <w:rFonts w:ascii="Times New Roman"/>
                <w:b w:val="false"/>
                <w:i w:val="false"/>
                <w:color w:val="000000"/>
                <w:sz w:val="20"/>
              </w:rPr>
              <w:t xml:space="preserve">
ПРОВЕДЕНИЯ НЕЗАВИСИМОЙ ЭКСПЕРТИЗЫ ТА- </w:t>
            </w:r>
            <w:r>
              <w:br/>
            </w:r>
            <w:r>
              <w:rPr>
                <w:rFonts w:ascii="Times New Roman"/>
                <w:b w:val="false"/>
                <w:i w:val="false"/>
                <w:color w:val="000000"/>
                <w:sz w:val="20"/>
              </w:rPr>
              <w:t xml:space="preserve">
МОЖЕННОЙ СТОИМОСТИ БЕНЗИНА (ЗА ИСКЛЮ- </w:t>
            </w:r>
            <w:r>
              <w:br/>
            </w:r>
            <w:r>
              <w:rPr>
                <w:rFonts w:ascii="Times New Roman"/>
                <w:b w:val="false"/>
                <w:i w:val="false"/>
                <w:color w:val="000000"/>
                <w:sz w:val="20"/>
              </w:rPr>
              <w:t xml:space="preserve">
ЧЕНИЕМ АВИАЦИОННОГО), ИМПОРТИРУЕМОГО </w:t>
            </w:r>
            <w:r>
              <w:br/>
            </w:r>
            <w:r>
              <w:rPr>
                <w:rFonts w:ascii="Times New Roman"/>
                <w:b w:val="false"/>
                <w:i w:val="false"/>
                <w:color w:val="000000"/>
                <w:sz w:val="20"/>
              </w:rPr>
              <w:t xml:space="preserve">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105 285 </w:t>
            </w:r>
          </w:p>
        </w:tc>
      </w:tr>
      <w:tr>
        <w:trPr>
          <w:trHeight w:val="61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w:t>
            </w:r>
            <w:r>
              <w:br/>
            </w:r>
            <w:r>
              <w:rPr>
                <w:rFonts w:ascii="Times New Roman"/>
                <w:b w:val="false"/>
                <w:i w:val="false"/>
                <w:color w:val="000000"/>
                <w:sz w:val="20"/>
              </w:rPr>
              <w:t xml:space="preserve">
ПРОВЕДЕНИЯ НЕЗАВИСИМОЙ ЭКСПЕРТИЗЫ ТА- </w:t>
            </w:r>
            <w:r>
              <w:br/>
            </w:r>
            <w:r>
              <w:rPr>
                <w:rFonts w:ascii="Times New Roman"/>
                <w:b w:val="false"/>
                <w:i w:val="false"/>
                <w:color w:val="000000"/>
                <w:sz w:val="20"/>
              </w:rPr>
              <w:t xml:space="preserve">
МОЖЕННОЙ СТОИМОСТИ ОГНЕСТРЕЛЬНОГО И </w:t>
            </w:r>
            <w:r>
              <w:br/>
            </w:r>
            <w:r>
              <w:rPr>
                <w:rFonts w:ascii="Times New Roman"/>
                <w:b w:val="false"/>
                <w:i w:val="false"/>
                <w:color w:val="000000"/>
                <w:sz w:val="20"/>
              </w:rPr>
              <w:t xml:space="preserve">
ГАЗОВОГО ОРУЖИЯ (КРОМЕ ПРИОБРЕТАЕМОГО </w:t>
            </w:r>
            <w:r>
              <w:br/>
            </w:r>
            <w:r>
              <w:rPr>
                <w:rFonts w:ascii="Times New Roman"/>
                <w:b w:val="false"/>
                <w:i w:val="false"/>
                <w:color w:val="000000"/>
                <w:sz w:val="20"/>
              </w:rPr>
              <w:t xml:space="preserve">
ДЛЯ НУЖД ОРГАНОВ ГОСУДАРСТВЕННОЙ ВЛАСТИ), ИМПОРТИРУЕМОГО НА ТЕРРИТОРИЮ </w:t>
            </w:r>
            <w:r>
              <w:br/>
            </w:r>
            <w:r>
              <w:rPr>
                <w:rFonts w:ascii="Times New Roman"/>
                <w:b w:val="false"/>
                <w:i w:val="false"/>
                <w:color w:val="000000"/>
                <w:sz w:val="20"/>
              </w:rPr>
              <w:t xml:space="preserve">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105 286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ДОНАЧИСЛЕННЫЕ В РЕЗУЛЬТАТЕ ПРОВЕДЕНИЯ НЕЗАВИСИМОЙ ЭКСПЕРТИЗЫ ТА- </w:t>
            </w:r>
            <w:r>
              <w:br/>
            </w:r>
            <w:r>
              <w:rPr>
                <w:rFonts w:ascii="Times New Roman"/>
                <w:b w:val="false"/>
                <w:i w:val="false"/>
                <w:color w:val="000000"/>
                <w:sz w:val="20"/>
              </w:rPr>
              <w:t xml:space="preserve">
МОЖЕННОЙ СТОИМОСТИ СЫРОЙ НЕФТИ, ВКЛЮ- </w:t>
            </w:r>
            <w:r>
              <w:br/>
            </w:r>
            <w:r>
              <w:rPr>
                <w:rFonts w:ascii="Times New Roman"/>
                <w:b w:val="false"/>
                <w:i w:val="false"/>
                <w:color w:val="000000"/>
                <w:sz w:val="20"/>
              </w:rPr>
              <w:t xml:space="preserve">
ЧАЯ ГАЗОВЫЙ КОНДЕНСАТ, ИМПОРТИРУЕМЫЙ </w:t>
            </w:r>
            <w:r>
              <w:br/>
            </w:r>
            <w:r>
              <w:rPr>
                <w:rFonts w:ascii="Times New Roman"/>
                <w:b w:val="false"/>
                <w:i w:val="false"/>
                <w:color w:val="000000"/>
                <w:sz w:val="20"/>
              </w:rPr>
              <w:t xml:space="preserve">
НА ТЕРРИТОРИЮ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105 287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Защитные и антидемпинговые пошлины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АНТИДЕМПИНГОВАЯ ПОШЛИНА, ВЗИМАЕМАЯ В </w:t>
            </w:r>
            <w:r>
              <w:br/>
            </w:r>
            <w:r>
              <w:rPr>
                <w:rFonts w:ascii="Times New Roman"/>
                <w:b w:val="false"/>
                <w:i w:val="false"/>
                <w:color w:val="000000"/>
                <w:sz w:val="20"/>
              </w:rPr>
              <w:t xml:space="preserve">
КАЧЕСТВЕ ЗАЩИТНЫХ МЕР ОТЕЧЕСТВЕННЫХ </w:t>
            </w:r>
            <w:r>
              <w:br/>
            </w:r>
            <w:r>
              <w:rPr>
                <w:rFonts w:ascii="Times New Roman"/>
                <w:b w:val="false"/>
                <w:i w:val="false"/>
                <w:color w:val="000000"/>
                <w:sz w:val="20"/>
              </w:rPr>
              <w:t xml:space="preserve">
ТОВАРОПРОИЗВОДИТЕЛЕЙ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ЗАЩИТНАЯ ПОШЛИНА, ВЗИМАЕМАЯ В КАЧЕСТВЕ ЗАЩИТНЫХ МЕР ОТЕЧЕСТВЕННЫХ ТОВАРОПРОИЗВОДИТЕЛЕЙ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106 202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АНТИДЕМПИНГОВАЯ ПОШЛИНА, ВЗИМАЕМАЯ В КАЧЕСТВЕ ЗАЩИТНЫХ МЕР ОТЕЧЕСТВЕННЫХ ТОВАРОПРОИЗВОДИТЕЛЕЙ, ДОНАЧИСЛЕННАЯ В РЕЗУЛЬТАТЕ ПРОВЕДЕНИЯ НЕЗАВИСИМОЙ ЭКСПЕРТИЗЫ ТАМОЖЕННОЙ СТОИМОСТИ ВВОЗИМЫХ ТОВАРОВ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106 204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ЗАЩИТНАЯ ПОШЛИНА, ВЗИМАЕМАЯ В КАЧЕСТВЕ </w:t>
            </w:r>
            <w:r>
              <w:br/>
            </w:r>
            <w:r>
              <w:rPr>
                <w:rFonts w:ascii="Times New Roman"/>
                <w:b w:val="false"/>
                <w:i w:val="false"/>
                <w:color w:val="000000"/>
                <w:sz w:val="20"/>
              </w:rPr>
              <w:t xml:space="preserve">
ЗАЩИТНЫХ МЕР ОТЕЧЕСТВЕННЫХ ТОВАРОПРО- </w:t>
            </w:r>
            <w:r>
              <w:br/>
            </w:r>
            <w:r>
              <w:rPr>
                <w:rFonts w:ascii="Times New Roman"/>
                <w:b w:val="false"/>
                <w:i w:val="false"/>
                <w:color w:val="000000"/>
                <w:sz w:val="20"/>
              </w:rPr>
              <w:t xml:space="preserve">
ИЗВОДИТЕЛЕЙ, ДОНАЧИСЛЕННАЯ В РЕЗУЛЬТА- </w:t>
            </w:r>
            <w:r>
              <w:br/>
            </w:r>
            <w:r>
              <w:rPr>
                <w:rFonts w:ascii="Times New Roman"/>
                <w:b w:val="false"/>
                <w:i w:val="false"/>
                <w:color w:val="000000"/>
                <w:sz w:val="20"/>
              </w:rPr>
              <w:t xml:space="preserve">
ТЕ ПРОВЕДЕНИЯ НЕЗАВИСИМОЙ ЭКСПЕРТИЗЫ </w:t>
            </w:r>
            <w:r>
              <w:br/>
            </w:r>
            <w:r>
              <w:rPr>
                <w:rFonts w:ascii="Times New Roman"/>
                <w:b w:val="false"/>
                <w:i w:val="false"/>
                <w:color w:val="000000"/>
                <w:sz w:val="20"/>
              </w:rPr>
              <w:t xml:space="preserve">
ТАМОЖЕННОЙ СТОИМОСТИ ВВОЗИМЫХ ТОВАРОВ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Другие платежи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СБОРЫ ЗА ВЫДАЧУ ЛИЦЕНЗИЙ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105 402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СОВОКУПНЫЙ ТАМОЖЕННЫЙ ПЛАТЕЖ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ВИДЫ ТАМОЖЕННЫХ ПЛАТЕЖЕЙ, ПРЕДУС- </w:t>
            </w:r>
            <w:r>
              <w:br/>
            </w:r>
            <w:r>
              <w:rPr>
                <w:rFonts w:ascii="Times New Roman"/>
                <w:b w:val="false"/>
                <w:i w:val="false"/>
                <w:color w:val="000000"/>
                <w:sz w:val="20"/>
              </w:rPr>
              <w:t xml:space="preserve">
МОТРЕННЫЕ ТАМОЖЕННЫМ ЗАКОНОДАТЕЛЬСТВОМ </w:t>
            </w:r>
            <w:r>
              <w:br/>
            </w:r>
            <w:r>
              <w:rPr>
                <w:rFonts w:ascii="Times New Roman"/>
                <w:b w:val="false"/>
                <w:i w:val="false"/>
                <w:color w:val="000000"/>
                <w:sz w:val="20"/>
              </w:rPr>
              <w:t xml:space="preserve">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ОБЕСПЕЧЕНИЯ УПЛАТЫ ТАМОЖЕННЫХ </w:t>
            </w:r>
            <w:r>
              <w:br/>
            </w:r>
            <w:r>
              <w:rPr>
                <w:rFonts w:ascii="Times New Roman"/>
                <w:b w:val="false"/>
                <w:i w:val="false"/>
                <w:color w:val="000000"/>
                <w:sz w:val="20"/>
              </w:rPr>
              <w:t xml:space="preserve">
ПЛАТЕЖЕЙ И НАЛОГОВ В НАЦИОНАЛЬНОЙ ВА- </w:t>
            </w:r>
            <w:r>
              <w:br/>
            </w:r>
            <w:r>
              <w:rPr>
                <w:rFonts w:ascii="Times New Roman"/>
                <w:b w:val="false"/>
                <w:i w:val="false"/>
                <w:color w:val="000000"/>
                <w:sz w:val="20"/>
              </w:rPr>
              <w:t xml:space="preserve">
ЛЮТЕ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ОБЕСПЕЧЕНИЯ УПЛАТЫ ТАМОЖЕННЫХ </w:t>
            </w:r>
            <w:r>
              <w:br/>
            </w:r>
            <w:r>
              <w:rPr>
                <w:rFonts w:ascii="Times New Roman"/>
                <w:b w:val="false"/>
                <w:i w:val="false"/>
                <w:color w:val="000000"/>
                <w:sz w:val="20"/>
              </w:rPr>
              <w:t xml:space="preserve">
ПЛАТЕЖЕЙ И НАЛОГОВ В ИНОСТРАННОЙ ВАЛЮ- </w:t>
            </w:r>
            <w:r>
              <w:br/>
            </w:r>
            <w:r>
              <w:rPr>
                <w:rFonts w:ascii="Times New Roman"/>
                <w:b w:val="false"/>
                <w:i w:val="false"/>
                <w:color w:val="000000"/>
                <w:sz w:val="20"/>
              </w:rPr>
              <w:t xml:space="preserve">
ТЕ, КОТИРУЕМОЙ НАЦИОНАЛЬНЫМ БАНКОМ </w:t>
            </w:r>
            <w:r>
              <w:br/>
            </w:r>
            <w:r>
              <w:rPr>
                <w:rFonts w:ascii="Times New Roman"/>
                <w:b w:val="false"/>
                <w:i w:val="false"/>
                <w:color w:val="000000"/>
                <w:sz w:val="20"/>
              </w:rPr>
              <w:t xml:space="preserve">
РЕСПУБЛИКИ КАЗАХСТАН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173"/>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73"/>
    <w:p>
      <w:pPr>
        <w:spacing w:after="0"/>
        <w:ind w:left="0"/>
        <w:jc w:val="both"/>
      </w:pPr>
      <w:r>
        <w:rPr>
          <w:rFonts w:ascii="Times New Roman"/>
          <w:b w:val="false"/>
          <w:i w:val="false"/>
          <w:color w:val="ff0000"/>
          <w:sz w:val="28"/>
        </w:rPr>
        <w:t xml:space="preserve">      Сноска. Приложение 18 с изменениями, внесенными приказом Председателя комитета таможенного контроля Министерства финансов РК от 12 июля 2007 г. N </w:t>
      </w:r>
      <w:r>
        <w:rPr>
          <w:rFonts w:ascii="Times New Roman"/>
          <w:b w:val="false"/>
          <w:i w:val="false"/>
          <w:color w:val="ff0000"/>
          <w:sz w:val="28"/>
        </w:rPr>
        <w:t xml:space="preserve">188 </w:t>
      </w:r>
      <w:r>
        <w:rPr>
          <w:rFonts w:ascii="Times New Roman"/>
          <w:b w:val="false"/>
          <w:i w:val="false"/>
          <w:color w:val="ff0000"/>
          <w:sz w:val="28"/>
        </w:rPr>
        <w:t xml:space="preserve">. </w:t>
      </w:r>
    </w:p>
    <w:bookmarkStart w:name="z285" w:id="174"/>
    <w:p>
      <w:pPr>
        <w:spacing w:after="0"/>
        <w:ind w:left="0"/>
        <w:jc w:val="left"/>
      </w:pPr>
      <w:r>
        <w:rPr>
          <w:rFonts w:ascii="Times New Roman"/>
          <w:b/>
          <w:i w:val="false"/>
          <w:color w:val="000000"/>
        </w:rPr>
        <w:t xml:space="preserve"> 
     Примеры заполнения граф 47 и В </w:t>
      </w:r>
    </w:p>
    <w:bookmarkEnd w:id="174"/>
    <w:p>
      <w:pPr>
        <w:spacing w:after="0"/>
        <w:ind w:left="0"/>
        <w:jc w:val="both"/>
      </w:pPr>
      <w:r>
        <w:rPr>
          <w:rFonts w:ascii="Times New Roman"/>
          <w:b w:val="false"/>
          <w:i w:val="false"/>
          <w:color w:val="000000"/>
          <w:sz w:val="28"/>
        </w:rPr>
        <w:t xml:space="preserve">    Проведение арифметических действий в графе 47 производится с точностью до двух знаков после запятой. </w:t>
      </w:r>
      <w:r>
        <w:br/>
      </w:r>
      <w:r>
        <w:rPr>
          <w:rFonts w:ascii="Times New Roman"/>
          <w:b w:val="false"/>
          <w:i w:val="false"/>
          <w:color w:val="000000"/>
          <w:sz w:val="28"/>
        </w:rPr>
        <w:t xml:space="preserve">
    1. Пример исчисления таможенного сбора за таможенное оформление ГТД с 2-мя добавочными листами: </w:t>
      </w:r>
      <w:r>
        <w:br/>
      </w:r>
      <w:r>
        <w:rPr>
          <w:rFonts w:ascii="Times New Roman"/>
          <w:b w:val="false"/>
          <w:i w:val="false"/>
          <w:color w:val="000000"/>
          <w:sz w:val="28"/>
        </w:rPr>
        <w:t xml:space="preserve">
    количество наименований товаров - 5, </w:t>
      </w:r>
      <w:r>
        <w:br/>
      </w:r>
      <w:r>
        <w:rPr>
          <w:rFonts w:ascii="Times New Roman"/>
          <w:b w:val="false"/>
          <w:i w:val="false"/>
          <w:color w:val="000000"/>
          <w:sz w:val="28"/>
        </w:rPr>
        <w:t xml:space="preserve">
    количество дополнительных листов - 2, </w:t>
      </w:r>
      <w:r>
        <w:br/>
      </w:r>
      <w:r>
        <w:rPr>
          <w:rFonts w:ascii="Times New Roman"/>
          <w:b w:val="false"/>
          <w:i w:val="false"/>
          <w:color w:val="000000"/>
          <w:sz w:val="28"/>
        </w:rPr>
        <w:t xml:space="preserve">
    размер ставки сбора  - 50 евро за основной лист ГТД, 20 евро за каждый добавочный лист ГТД; </w:t>
      </w:r>
      <w:r>
        <w:br/>
      </w:r>
      <w:r>
        <w:rPr>
          <w:rFonts w:ascii="Times New Roman"/>
          <w:b w:val="false"/>
          <w:i w:val="false"/>
          <w:color w:val="000000"/>
          <w:sz w:val="28"/>
        </w:rPr>
        <w:t xml:space="preserve">
    EVRO = 166,71 (курс ЕВРО). </w:t>
      </w:r>
      <w:r>
        <w:br/>
      </w:r>
      <w:r>
        <w:rPr>
          <w:rFonts w:ascii="Times New Roman"/>
          <w:b w:val="false"/>
          <w:i w:val="false"/>
          <w:color w:val="000000"/>
          <w:sz w:val="28"/>
        </w:rPr>
        <w:t xml:space="preserve">
    Расчет: </w:t>
      </w:r>
      <w:r>
        <w:br/>
      </w:r>
      <w:r>
        <w:rPr>
          <w:rFonts w:ascii="Times New Roman"/>
          <w:b w:val="false"/>
          <w:i w:val="false"/>
          <w:color w:val="000000"/>
          <w:sz w:val="28"/>
        </w:rPr>
        <w:t xml:space="preserve">
    N = 2 (количество добавочных листов), </w:t>
      </w:r>
      <w:r>
        <w:br/>
      </w:r>
      <w:r>
        <w:rPr>
          <w:rFonts w:ascii="Times New Roman"/>
          <w:b w:val="false"/>
          <w:i w:val="false"/>
          <w:color w:val="000000"/>
          <w:sz w:val="28"/>
        </w:rPr>
        <w:t xml:space="preserve">
    Kol_tov = 5 (количество наименований товаров в ГТД), </w:t>
      </w:r>
      <w:r>
        <w:br/>
      </w:r>
      <w:r>
        <w:rPr>
          <w:rFonts w:ascii="Times New Roman"/>
          <w:b w:val="false"/>
          <w:i w:val="false"/>
          <w:color w:val="000000"/>
          <w:sz w:val="28"/>
        </w:rPr>
        <w:t xml:space="preserve">
    (50 + 2*20)/ 5  * 166,71 = 3000,78 ТЕНГЕ </w:t>
      </w:r>
      <w:r>
        <w:br/>
      </w:r>
      <w:r>
        <w:rPr>
          <w:rFonts w:ascii="Times New Roman"/>
          <w:b w:val="false"/>
          <w:i w:val="false"/>
          <w:color w:val="000000"/>
          <w:sz w:val="28"/>
        </w:rPr>
        <w:t xml:space="preserve">
    Графа 47 основного листа ГТД: </w:t>
      </w:r>
    </w:p>
    <w:bookmarkStart w:name="z217"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453"/>
        <w:gridCol w:w="2613"/>
        <w:gridCol w:w="1633"/>
        <w:gridCol w:w="105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ЕВРО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3000,78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bookmarkEnd w:id="175"/>
    <w:bookmarkStart w:name="z55" w:id="176"/>
    <w:p>
      <w:pPr>
        <w:spacing w:after="0"/>
        <w:ind w:left="0"/>
        <w:jc w:val="both"/>
      </w:pPr>
      <w:r>
        <w:rPr>
          <w:rFonts w:ascii="Times New Roman"/>
          <w:b w:val="false"/>
          <w:i w:val="false"/>
          <w:color w:val="000000"/>
          <w:sz w:val="28"/>
        </w:rPr>
        <w:t xml:space="preserve">
Графа 47 добавочного листа ГТД: </w:t>
      </w:r>
    </w:p>
    <w:bookmarkEnd w:id="176"/>
    <w:bookmarkStart w:name="z218"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413"/>
        <w:gridCol w:w="2553"/>
        <w:gridCol w:w="1653"/>
        <w:gridCol w:w="121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ЕВРО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3000,78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bookmarkEnd w:id="177"/>
    <w:p>
      <w:pPr>
        <w:spacing w:after="0"/>
        <w:ind w:left="0"/>
        <w:jc w:val="both"/>
      </w:pPr>
      <w:r>
        <w:rPr>
          <w:rFonts w:ascii="Times New Roman"/>
          <w:b w:val="false"/>
          <w:i w:val="false"/>
          <w:color w:val="000000"/>
          <w:sz w:val="28"/>
        </w:rPr>
        <w:t xml:space="preserve">      В графе "В" пишем: </w:t>
      </w:r>
      <w:r>
        <w:br/>
      </w:r>
      <w:r>
        <w:rPr>
          <w:rFonts w:ascii="Times New Roman"/>
          <w:b w:val="false"/>
          <w:i w:val="false"/>
          <w:color w:val="000000"/>
          <w:sz w:val="28"/>
        </w:rPr>
        <w:t xml:space="preserve">
      10 - 15004 ТЕНГЕ, 1 Евро = 155, 26 тенге </w:t>
      </w:r>
    </w:p>
    <w:p>
      <w:pPr>
        <w:spacing w:after="0"/>
        <w:ind w:left="0"/>
        <w:jc w:val="both"/>
      </w:pPr>
      <w:r>
        <w:rPr>
          <w:rFonts w:ascii="Times New Roman"/>
          <w:b w:val="false"/>
          <w:i w:val="false"/>
          <w:color w:val="000000"/>
          <w:sz w:val="28"/>
        </w:rPr>
        <w:t xml:space="preserve">    2. Пример исчисления суммы ввозной таможенной пошлины: </w:t>
      </w:r>
      <w:r>
        <w:br/>
      </w:r>
      <w:r>
        <w:rPr>
          <w:rFonts w:ascii="Times New Roman"/>
          <w:b w:val="false"/>
          <w:i w:val="false"/>
          <w:color w:val="000000"/>
          <w:sz w:val="28"/>
        </w:rPr>
        <w:t xml:space="preserve">
    1. наименование товара "ОБУВЬ", </w:t>
      </w:r>
      <w:r>
        <w:br/>
      </w:r>
      <w:r>
        <w:rPr>
          <w:rFonts w:ascii="Times New Roman"/>
          <w:b w:val="false"/>
          <w:i w:val="false"/>
          <w:color w:val="000000"/>
          <w:sz w:val="28"/>
        </w:rPr>
        <w:t xml:space="preserve">
    код товара по ТН ВЭД "6404 20 100 0" </w:t>
      </w:r>
      <w:r>
        <w:br/>
      </w:r>
      <w:r>
        <w:rPr>
          <w:rFonts w:ascii="Times New Roman"/>
          <w:b w:val="false"/>
          <w:i w:val="false"/>
          <w:color w:val="000000"/>
          <w:sz w:val="28"/>
        </w:rPr>
        <w:t xml:space="preserve">
    дополнительная единица измерения - ПАРА </w:t>
      </w:r>
      <w:r>
        <w:br/>
      </w:r>
      <w:r>
        <w:rPr>
          <w:rFonts w:ascii="Times New Roman"/>
          <w:b w:val="false"/>
          <w:i w:val="false"/>
          <w:color w:val="000000"/>
          <w:sz w:val="28"/>
        </w:rPr>
        <w:t xml:space="preserve">
    количество - 125 ПАР </w:t>
      </w:r>
      <w:r>
        <w:br/>
      </w:r>
      <w:r>
        <w:rPr>
          <w:rFonts w:ascii="Times New Roman"/>
          <w:b w:val="false"/>
          <w:i w:val="false"/>
          <w:color w:val="000000"/>
          <w:sz w:val="28"/>
        </w:rPr>
        <w:t xml:space="preserve">
    курс ЕВРО - 172,35 ТЕНГЕ </w:t>
      </w:r>
      <w:r>
        <w:br/>
      </w:r>
      <w:r>
        <w:rPr>
          <w:rFonts w:ascii="Times New Roman"/>
          <w:b w:val="false"/>
          <w:i w:val="false"/>
          <w:color w:val="000000"/>
          <w:sz w:val="28"/>
        </w:rPr>
        <w:t xml:space="preserve">
    таможенная стоимость - 83450 РУБЛЕЙ </w:t>
      </w:r>
      <w:r>
        <w:br/>
      </w:r>
      <w:r>
        <w:rPr>
          <w:rFonts w:ascii="Times New Roman"/>
          <w:b w:val="false"/>
          <w:i w:val="false"/>
          <w:color w:val="000000"/>
          <w:sz w:val="28"/>
        </w:rPr>
        <w:t xml:space="preserve">
    курс валюты платежа - 4,94 ТЕНГЕ </w:t>
      </w:r>
      <w:r>
        <w:br/>
      </w:r>
      <w:r>
        <w:rPr>
          <w:rFonts w:ascii="Times New Roman"/>
          <w:b w:val="false"/>
          <w:i w:val="false"/>
          <w:color w:val="000000"/>
          <w:sz w:val="28"/>
        </w:rPr>
        <w:t xml:space="preserve">
    Расчет: </w:t>
      </w:r>
      <w:r>
        <w:br/>
      </w:r>
      <w:r>
        <w:rPr>
          <w:rFonts w:ascii="Times New Roman"/>
          <w:b w:val="false"/>
          <w:i w:val="false"/>
          <w:color w:val="000000"/>
          <w:sz w:val="28"/>
        </w:rPr>
        <w:t xml:space="preserve">
    15%+0.5 ЕВРО ЗА ПАРУ: 83450*4,94*15/100 + 0,5*125*172,35 = 72608,33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453"/>
        <w:gridCol w:w="2773"/>
        <w:gridCol w:w="1653"/>
        <w:gridCol w:w="10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15 %+0.5 ЕВРО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72608,33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В графе «В» пишем: </w:t>
      </w:r>
      <w:r>
        <w:br/>
      </w:r>
      <w:r>
        <w:rPr>
          <w:rFonts w:ascii="Times New Roman"/>
          <w:b w:val="false"/>
          <w:i w:val="false"/>
          <w:color w:val="000000"/>
          <w:sz w:val="28"/>
        </w:rPr>
        <w:t xml:space="preserve">
    22 - 72608 ТЕНГЕ </w:t>
      </w:r>
    </w:p>
    <w:bookmarkStart w:name="z161" w:id="178"/>
    <w:p>
      <w:pPr>
        <w:spacing w:after="0"/>
        <w:ind w:left="0"/>
        <w:jc w:val="both"/>
      </w:pPr>
      <w:r>
        <w:rPr>
          <w:rFonts w:ascii="Times New Roman"/>
          <w:b w:val="false"/>
          <w:i w:val="false"/>
          <w:color w:val="000000"/>
          <w:sz w:val="28"/>
        </w:rPr>
        <w:t xml:space="preserve">
    2. наименование товара "ПОСУДА СТОЛОВАЯ", </w:t>
      </w:r>
      <w:r>
        <w:br/>
      </w:r>
      <w:r>
        <w:rPr>
          <w:rFonts w:ascii="Times New Roman"/>
          <w:b w:val="false"/>
          <w:i w:val="false"/>
          <w:color w:val="000000"/>
          <w:sz w:val="28"/>
        </w:rPr>
        <w:t xml:space="preserve">
    код товара по ТН ВЭД "3924 10 000 0" </w:t>
      </w:r>
      <w:r>
        <w:br/>
      </w:r>
      <w:r>
        <w:rPr>
          <w:rFonts w:ascii="Times New Roman"/>
          <w:b w:val="false"/>
          <w:i w:val="false"/>
          <w:color w:val="000000"/>
          <w:sz w:val="28"/>
        </w:rPr>
        <w:t xml:space="preserve">
    вес - 150 КГ </w:t>
      </w:r>
      <w:r>
        <w:br/>
      </w:r>
      <w:r>
        <w:rPr>
          <w:rFonts w:ascii="Times New Roman"/>
          <w:b w:val="false"/>
          <w:i w:val="false"/>
          <w:color w:val="000000"/>
          <w:sz w:val="28"/>
        </w:rPr>
        <w:t xml:space="preserve">
    курс ЕВРО - 172,35 ТЕНГЕ </w:t>
      </w:r>
      <w:r>
        <w:br/>
      </w:r>
      <w:r>
        <w:rPr>
          <w:rFonts w:ascii="Times New Roman"/>
          <w:b w:val="false"/>
          <w:i w:val="false"/>
          <w:color w:val="000000"/>
          <w:sz w:val="28"/>
        </w:rPr>
        <w:t xml:space="preserve">
    таможенная стоимость - 635 ДОЛЛ.США </w:t>
      </w:r>
      <w:r>
        <w:br/>
      </w:r>
      <w:r>
        <w:rPr>
          <w:rFonts w:ascii="Times New Roman"/>
          <w:b w:val="false"/>
          <w:i w:val="false"/>
          <w:color w:val="000000"/>
          <w:sz w:val="28"/>
        </w:rPr>
        <w:t xml:space="preserve">
    курс валюты платежа - 147,77 ТЕНГЕ </w:t>
      </w:r>
      <w:r>
        <w:br/>
      </w:r>
      <w:r>
        <w:rPr>
          <w:rFonts w:ascii="Times New Roman"/>
          <w:b w:val="false"/>
          <w:i w:val="false"/>
          <w:color w:val="000000"/>
          <w:sz w:val="28"/>
        </w:rPr>
        <w:t xml:space="preserve">
    комбинированная ставка: 20%, но не менее 0,48 ЕВРО/КГ </w:t>
      </w:r>
      <w:r>
        <w:br/>
      </w:r>
      <w:r>
        <w:rPr>
          <w:rFonts w:ascii="Times New Roman"/>
          <w:b w:val="false"/>
          <w:i w:val="false"/>
          <w:color w:val="000000"/>
          <w:sz w:val="28"/>
        </w:rPr>
        <w:t xml:space="preserve">
    Расчет: </w:t>
      </w:r>
      <w:r>
        <w:br/>
      </w:r>
      <w:r>
        <w:rPr>
          <w:rFonts w:ascii="Times New Roman"/>
          <w:b w:val="false"/>
          <w:i w:val="false"/>
          <w:color w:val="000000"/>
          <w:sz w:val="28"/>
        </w:rPr>
        <w:t xml:space="preserve">
    так как, 20%: 635,00*147,77*20/100 = 18766,79 ТЕНГЕ </w:t>
      </w:r>
      <w:r>
        <w:br/>
      </w:r>
      <w:r>
        <w:rPr>
          <w:rFonts w:ascii="Times New Roman"/>
          <w:b w:val="false"/>
          <w:i w:val="false"/>
          <w:color w:val="000000"/>
          <w:sz w:val="28"/>
        </w:rPr>
        <w:t xml:space="preserve">
    0,48 ЕВРО ЗА КГ: 150*0,48*172,35 = 12409,2 ТЕНГЕ </w:t>
      </w:r>
      <w:r>
        <w:br/>
      </w:r>
      <w:r>
        <w:rPr>
          <w:rFonts w:ascii="Times New Roman"/>
          <w:b w:val="false"/>
          <w:i w:val="false"/>
          <w:color w:val="000000"/>
          <w:sz w:val="28"/>
        </w:rPr>
        <w:t xml:space="preserve">
    то: </w:t>
      </w:r>
    </w:p>
    <w:bookmarkEnd w:id="178"/>
    <w:bookmarkStart w:name="z160"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433"/>
        <w:gridCol w:w="2453"/>
        <w:gridCol w:w="1733"/>
        <w:gridCol w:w="12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18766,79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bookmarkEnd w:id="179"/>
    <w:p>
      <w:pPr>
        <w:spacing w:after="0"/>
        <w:ind w:left="0"/>
        <w:jc w:val="both"/>
      </w:pPr>
      <w:r>
        <w:rPr>
          <w:rFonts w:ascii="Times New Roman"/>
          <w:b w:val="false"/>
          <w:i w:val="false"/>
          <w:color w:val="000000"/>
          <w:sz w:val="28"/>
        </w:rPr>
        <w:t xml:space="preserve">    В графе "В" пишем: </w:t>
      </w:r>
      <w:r>
        <w:br/>
      </w:r>
      <w:r>
        <w:rPr>
          <w:rFonts w:ascii="Times New Roman"/>
          <w:b w:val="false"/>
          <w:i w:val="false"/>
          <w:color w:val="000000"/>
          <w:sz w:val="28"/>
        </w:rPr>
        <w:t xml:space="preserve">
    22 - 18767 ТЕНГЕ </w:t>
      </w:r>
    </w:p>
    <w:p>
      <w:pPr>
        <w:spacing w:after="0"/>
        <w:ind w:left="0"/>
        <w:jc w:val="both"/>
      </w:pPr>
      <w:r>
        <w:rPr>
          <w:rFonts w:ascii="Times New Roman"/>
          <w:b w:val="false"/>
          <w:i w:val="false"/>
          <w:color w:val="000000"/>
          <w:sz w:val="28"/>
        </w:rPr>
        <w:t xml:space="preserve">    3. Пример исчисления акциза </w:t>
      </w:r>
    </w:p>
    <w:p>
      <w:pPr>
        <w:spacing w:after="0"/>
        <w:ind w:left="0"/>
        <w:jc w:val="both"/>
      </w:pPr>
      <w:r>
        <w:rPr>
          <w:rFonts w:ascii="Times New Roman"/>
          <w:b w:val="false"/>
          <w:i w:val="false"/>
          <w:color w:val="000000"/>
          <w:sz w:val="28"/>
        </w:rPr>
        <w:t xml:space="preserve">    При занесении взысканных таможенных платежей и налогов по группе подакцизных товаров по одной ГТД в графу "В" - подробности подсчета необходимо вносить: </w:t>
      </w:r>
      <w:r>
        <w:br/>
      </w:r>
      <w:r>
        <w:rPr>
          <w:rFonts w:ascii="Times New Roman"/>
          <w:b w:val="false"/>
          <w:i w:val="false"/>
          <w:color w:val="000000"/>
          <w:sz w:val="28"/>
        </w:rPr>
        <w:t xml:space="preserve">
    под кодом N«16 общую сумму взысканных акцизов; </w:t>
      </w:r>
      <w:r>
        <w:br/>
      </w:r>
      <w:r>
        <w:rPr>
          <w:rFonts w:ascii="Times New Roman"/>
          <w:b w:val="false"/>
          <w:i w:val="false"/>
          <w:color w:val="000000"/>
          <w:sz w:val="28"/>
        </w:rPr>
        <w:t xml:space="preserve">
    под кодом N«17»общую сумму взысканных акцизов, до начисленных в результате проведения независимой экспертизы таможенной стоимости подакцизных товаров, импортируемых на территорию Республики Казахстан. Данный код применяется при заполнении графы "В" КТС в </w:t>
      </w:r>
      <w:r>
        <w:br/>
      </w:r>
      <w:r>
        <w:rPr>
          <w:rFonts w:ascii="Times New Roman"/>
          <w:b w:val="false"/>
          <w:i w:val="false"/>
          <w:color w:val="000000"/>
          <w:sz w:val="28"/>
        </w:rPr>
        <w:t xml:space="preserve">
соответствии с приказом Председателя Комитета таможенного контроля Республики Казахстан от 15 мая 2003 г. N 209. </w:t>
      </w:r>
      <w:r>
        <w:br/>
      </w:r>
      <w:r>
        <w:rPr>
          <w:rFonts w:ascii="Times New Roman"/>
          <w:b w:val="false"/>
          <w:i w:val="false"/>
          <w:color w:val="000000"/>
          <w:sz w:val="28"/>
        </w:rPr>
        <w:t xml:space="preserve">
    Использование других кодов таможенных платежей и налогов в графе "В" при занесении акцизов не допускается </w:t>
      </w:r>
    </w:p>
    <w:bookmarkStart w:name="z162" w:id="180"/>
    <w:p>
      <w:pPr>
        <w:spacing w:after="0"/>
        <w:ind w:left="0"/>
        <w:jc w:val="both"/>
      </w:pPr>
      <w:r>
        <w:rPr>
          <w:rFonts w:ascii="Times New Roman"/>
          <w:b w:val="false"/>
          <w:i w:val="false"/>
          <w:color w:val="000000"/>
          <w:sz w:val="28"/>
        </w:rPr>
        <w:t xml:space="preserve">
    1. наименование товара - "ПИВО", </w:t>
      </w:r>
      <w:r>
        <w:br/>
      </w:r>
      <w:r>
        <w:rPr>
          <w:rFonts w:ascii="Times New Roman"/>
          <w:b w:val="false"/>
          <w:i w:val="false"/>
          <w:color w:val="000000"/>
          <w:sz w:val="28"/>
        </w:rPr>
        <w:t xml:space="preserve">
    код товара по ТН ВЭД - "2203 00 010 0 </w:t>
      </w:r>
      <w:r>
        <w:br/>
      </w:r>
      <w:r>
        <w:rPr>
          <w:rFonts w:ascii="Times New Roman"/>
          <w:b w:val="false"/>
          <w:i w:val="false"/>
          <w:color w:val="000000"/>
          <w:sz w:val="28"/>
        </w:rPr>
        <w:t xml:space="preserve">
    дополнительная единица измерения - "ЛИТР" </w:t>
      </w:r>
      <w:r>
        <w:br/>
      </w:r>
      <w:r>
        <w:rPr>
          <w:rFonts w:ascii="Times New Roman"/>
          <w:b w:val="false"/>
          <w:i w:val="false"/>
          <w:color w:val="000000"/>
          <w:sz w:val="28"/>
        </w:rPr>
        <w:t xml:space="preserve">
    количество - 5523,00 ЛИТРОВ </w:t>
      </w:r>
      <w:r>
        <w:br/>
      </w:r>
      <w:r>
        <w:rPr>
          <w:rFonts w:ascii="Times New Roman"/>
          <w:b w:val="false"/>
          <w:i w:val="false"/>
          <w:color w:val="000000"/>
          <w:sz w:val="28"/>
        </w:rPr>
        <w:t xml:space="preserve">
    курс ЕВРО - 172,35 ТЕНГЕ </w:t>
      </w:r>
      <w:r>
        <w:br/>
      </w:r>
      <w:r>
        <w:rPr>
          <w:rFonts w:ascii="Times New Roman"/>
          <w:b w:val="false"/>
          <w:i w:val="false"/>
          <w:color w:val="000000"/>
          <w:sz w:val="28"/>
        </w:rPr>
        <w:t xml:space="preserve">
    курс валюты платежа - 148,62 ТЕНГЕ </w:t>
      </w:r>
      <w:r>
        <w:br/>
      </w:r>
      <w:r>
        <w:rPr>
          <w:rFonts w:ascii="Times New Roman"/>
          <w:b w:val="false"/>
          <w:i w:val="false"/>
          <w:color w:val="000000"/>
          <w:sz w:val="28"/>
        </w:rPr>
        <w:t xml:space="preserve">
    Расчет: </w:t>
      </w:r>
      <w:r>
        <w:br/>
      </w:r>
      <w:r>
        <w:rPr>
          <w:rFonts w:ascii="Times New Roman"/>
          <w:b w:val="false"/>
          <w:i w:val="false"/>
          <w:color w:val="000000"/>
          <w:sz w:val="28"/>
        </w:rPr>
        <w:t xml:space="preserve">
    0,2*5523,00*172,35=190377,81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113"/>
        <w:gridCol w:w="2313"/>
        <w:gridCol w:w="1933"/>
        <w:gridCol w:w="105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5523,00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ЕВРО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190377,81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В графе "В" пишем: </w:t>
      </w:r>
      <w:r>
        <w:br/>
      </w:r>
      <w:r>
        <w:rPr>
          <w:rFonts w:ascii="Times New Roman"/>
          <w:b w:val="false"/>
          <w:i w:val="false"/>
          <w:color w:val="000000"/>
          <w:sz w:val="28"/>
        </w:rPr>
        <w:t xml:space="preserve">
    16 - 190378 ТЕНГЕ </w:t>
      </w:r>
    </w:p>
    <w:bookmarkStart w:name="z163" w:id="181"/>
    <w:p>
      <w:pPr>
        <w:spacing w:after="0"/>
        <w:ind w:left="0"/>
        <w:jc w:val="both"/>
      </w:pPr>
      <w:r>
        <w:rPr>
          <w:rFonts w:ascii="Times New Roman"/>
          <w:b w:val="false"/>
          <w:i w:val="false"/>
          <w:color w:val="000000"/>
          <w:sz w:val="28"/>
        </w:rPr>
        <w:t xml:space="preserve">
    2. наименование товара - "АВТОМАШИНА MERSEDES BENZ, ОБ/ДВ: 3960 СМ3, 1997 Г.В." </w:t>
      </w:r>
      <w:r>
        <w:br/>
      </w:r>
      <w:r>
        <w:rPr>
          <w:rFonts w:ascii="Times New Roman"/>
          <w:b w:val="false"/>
          <w:i w:val="false"/>
          <w:color w:val="000000"/>
          <w:sz w:val="28"/>
        </w:rPr>
        <w:t xml:space="preserve">
    код товара по ТН ВЭД - "8703 24 909" </w:t>
      </w:r>
      <w:r>
        <w:br/>
      </w:r>
      <w:r>
        <w:rPr>
          <w:rFonts w:ascii="Times New Roman"/>
          <w:b w:val="false"/>
          <w:i w:val="false"/>
          <w:color w:val="000000"/>
          <w:sz w:val="28"/>
        </w:rPr>
        <w:t xml:space="preserve">
    единица измерения физической величины, в которой установлена ставка таможенного платежа и/или налога - "СМ3" </w:t>
      </w:r>
      <w:r>
        <w:br/>
      </w:r>
      <w:r>
        <w:rPr>
          <w:rFonts w:ascii="Times New Roman"/>
          <w:b w:val="false"/>
          <w:i w:val="false"/>
          <w:color w:val="000000"/>
          <w:sz w:val="28"/>
        </w:rPr>
        <w:t xml:space="preserve">
    количество - 3960 СМ3 </w:t>
      </w:r>
      <w:r>
        <w:br/>
      </w:r>
      <w:r>
        <w:rPr>
          <w:rFonts w:ascii="Times New Roman"/>
          <w:b w:val="false"/>
          <w:i w:val="false"/>
          <w:color w:val="000000"/>
          <w:sz w:val="28"/>
        </w:rPr>
        <w:t xml:space="preserve">
    курс ЕВРО - 172,35 ТЕНГЕ </w:t>
      </w:r>
      <w:r>
        <w:br/>
      </w:r>
      <w:r>
        <w:rPr>
          <w:rFonts w:ascii="Times New Roman"/>
          <w:b w:val="false"/>
          <w:i w:val="false"/>
          <w:color w:val="000000"/>
          <w:sz w:val="28"/>
        </w:rPr>
        <w:t xml:space="preserve">
    таможенная стоимость - 7000 ДОЛЛ. США </w:t>
      </w:r>
      <w:r>
        <w:br/>
      </w:r>
      <w:r>
        <w:rPr>
          <w:rFonts w:ascii="Times New Roman"/>
          <w:b w:val="false"/>
          <w:i w:val="false"/>
          <w:color w:val="000000"/>
          <w:sz w:val="28"/>
        </w:rPr>
        <w:t xml:space="preserve">
    курс валюты платежа - 147,77 ТЕНГЕ </w:t>
      </w:r>
      <w:r>
        <w:br/>
      </w:r>
      <w:r>
        <w:rPr>
          <w:rFonts w:ascii="Times New Roman"/>
          <w:b w:val="false"/>
          <w:i w:val="false"/>
          <w:color w:val="000000"/>
          <w:sz w:val="28"/>
        </w:rPr>
        <w:t xml:space="preserve">
    специфическая ставка: 10%, но не менее 0,5 ЕВРО за куб.см. </w:t>
      </w:r>
      <w:r>
        <w:br/>
      </w:r>
      <w:r>
        <w:rPr>
          <w:rFonts w:ascii="Times New Roman"/>
          <w:b w:val="false"/>
          <w:i w:val="false"/>
          <w:color w:val="000000"/>
          <w:sz w:val="28"/>
        </w:rPr>
        <w:t xml:space="preserve">
  </w:t>
      </w:r>
      <w:r>
        <w:br/>
      </w:r>
      <w:r>
        <w:rPr>
          <w:rFonts w:ascii="Times New Roman"/>
          <w:b w:val="false"/>
          <w:i w:val="false"/>
          <w:color w:val="000000"/>
          <w:sz w:val="28"/>
        </w:rPr>
        <w:t xml:space="preserve">
     Расчет:      10%: 7000*147,77*10/100=103439,00 ТЕНГЕ </w:t>
      </w:r>
      <w:r>
        <w:br/>
      </w:r>
      <w:r>
        <w:rPr>
          <w:rFonts w:ascii="Times New Roman"/>
          <w:b w:val="false"/>
          <w:i w:val="false"/>
          <w:color w:val="000000"/>
          <w:sz w:val="28"/>
        </w:rPr>
        <w:t xml:space="preserve">
                0,5 ЕВРО: 3960*172,35*0,5=341253,00 ТЕНГЕ </w:t>
      </w:r>
      <w:r>
        <w:br/>
      </w:r>
      <w:r>
        <w:rPr>
          <w:rFonts w:ascii="Times New Roman"/>
          <w:b w:val="false"/>
          <w:i w:val="false"/>
          <w:color w:val="000000"/>
          <w:sz w:val="28"/>
        </w:rPr>
        <w:t xml:space="preserve">
    то: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213"/>
        <w:gridCol w:w="1693"/>
        <w:gridCol w:w="2333"/>
        <w:gridCol w:w="113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ЕВРО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341253,00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В графе "В" пишем: </w:t>
      </w:r>
      <w:r>
        <w:br/>
      </w:r>
      <w:r>
        <w:rPr>
          <w:rFonts w:ascii="Times New Roman"/>
          <w:b w:val="false"/>
          <w:i w:val="false"/>
          <w:color w:val="000000"/>
          <w:sz w:val="28"/>
        </w:rPr>
        <w:t xml:space="preserve">
    16 - 341253 ТЕНГЕ </w:t>
      </w:r>
    </w:p>
    <w:bookmarkStart w:name="z164" w:id="182"/>
    <w:p>
      <w:pPr>
        <w:spacing w:after="0"/>
        <w:ind w:left="0"/>
        <w:jc w:val="both"/>
      </w:pPr>
      <w:r>
        <w:rPr>
          <w:rFonts w:ascii="Times New Roman"/>
          <w:b w:val="false"/>
          <w:i w:val="false"/>
          <w:color w:val="000000"/>
          <w:sz w:val="28"/>
        </w:rPr>
        <w:t xml:space="preserve">
    4. Пример исчисления налога на добавленную стоимость (НДС) </w:t>
      </w:r>
      <w:r>
        <w:br/>
      </w:r>
      <w:r>
        <w:rPr>
          <w:rFonts w:ascii="Times New Roman"/>
          <w:b w:val="false"/>
          <w:i w:val="false"/>
          <w:color w:val="000000"/>
          <w:sz w:val="28"/>
        </w:rPr>
        <w:t xml:space="preserve">
    таможенная стоимость первого товара, указанная в графе 45 основного листа ГТД - 5230 ДОЛЛ. США, </w:t>
      </w:r>
      <w:r>
        <w:br/>
      </w:r>
      <w:r>
        <w:rPr>
          <w:rFonts w:ascii="Times New Roman"/>
          <w:b w:val="false"/>
          <w:i w:val="false"/>
          <w:color w:val="000000"/>
          <w:sz w:val="28"/>
        </w:rPr>
        <w:t xml:space="preserve">
    таможенная стоимость второго товара, указанная в графе 45 добавочного листа - 3255 ДОЛЛ. США; </w:t>
      </w:r>
      <w:r>
        <w:br/>
      </w:r>
      <w:r>
        <w:rPr>
          <w:rFonts w:ascii="Times New Roman"/>
          <w:b w:val="false"/>
          <w:i w:val="false"/>
          <w:color w:val="000000"/>
          <w:sz w:val="28"/>
        </w:rPr>
        <w:t xml:space="preserve">
    курс доллара США, указанный в графе 23 - 151,53 ТЕНГЕ; </w:t>
      </w:r>
      <w:r>
        <w:br/>
      </w:r>
      <w:r>
        <w:rPr>
          <w:rFonts w:ascii="Times New Roman"/>
          <w:b w:val="false"/>
          <w:i w:val="false"/>
          <w:color w:val="000000"/>
          <w:sz w:val="28"/>
        </w:rPr>
        <w:t xml:space="preserve">
    курс ЕВРО - 165,72 ТЕНГЕ; </w:t>
      </w:r>
      <w:r>
        <w:br/>
      </w:r>
      <w:r>
        <w:rPr>
          <w:rFonts w:ascii="Times New Roman"/>
          <w:b w:val="false"/>
          <w:i w:val="false"/>
          <w:color w:val="000000"/>
          <w:sz w:val="28"/>
        </w:rPr>
        <w:t xml:space="preserve">
    размер ставки ввозной таможенной пошлины в отношении первого товара - 10% от таможенной стоимости, второго - 5%; </w:t>
      </w:r>
      <w:r>
        <w:br/>
      </w:r>
      <w:r>
        <w:rPr>
          <w:rFonts w:ascii="Times New Roman"/>
          <w:b w:val="false"/>
          <w:i w:val="false"/>
          <w:color w:val="000000"/>
          <w:sz w:val="28"/>
        </w:rPr>
        <w:t xml:space="preserve">
    размер ставки акциза в отношении только первого товара - 55% от таможенной стоимости, </w:t>
      </w:r>
      <w:r>
        <w:br/>
      </w:r>
      <w:r>
        <w:rPr>
          <w:rFonts w:ascii="Times New Roman"/>
          <w:b w:val="false"/>
          <w:i w:val="false"/>
          <w:color w:val="000000"/>
          <w:sz w:val="28"/>
        </w:rPr>
        <w:t xml:space="preserve">
    ставка НДС - 15%. </w:t>
      </w:r>
    </w:p>
    <w:bookmarkEnd w:id="182"/>
    <w:p>
      <w:pPr>
        <w:spacing w:after="0"/>
        <w:ind w:left="0"/>
        <w:jc w:val="both"/>
      </w:pPr>
      <w:r>
        <w:rPr>
          <w:rFonts w:ascii="Times New Roman"/>
          <w:b w:val="false"/>
          <w:i w:val="false"/>
          <w:color w:val="000000"/>
          <w:sz w:val="28"/>
        </w:rPr>
        <w:t xml:space="preserve">    Графа 47 основного листа ГТД: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453"/>
        <w:gridCol w:w="2293"/>
        <w:gridCol w:w="2433"/>
        <w:gridCol w:w="117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ЕВРО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792501,90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79250,19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4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792501,90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435876,05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1313428,34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197014,25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таможенный сбор за таможенное оформление - (50+1*20)/2*165,72 = 5800,2 ТЕНГЕ; </w:t>
      </w:r>
      <w:r>
        <w:br/>
      </w:r>
      <w:r>
        <w:rPr>
          <w:rFonts w:ascii="Times New Roman"/>
          <w:b w:val="false"/>
          <w:i w:val="false"/>
          <w:color w:val="000000"/>
          <w:sz w:val="28"/>
        </w:rPr>
        <w:t xml:space="preserve">
    ввозная таможенная пошлина - 5230,00 *151,53 * 10/100 = 79250,19 ТЕНГЕ; </w:t>
      </w:r>
      <w:r>
        <w:br/>
      </w:r>
      <w:r>
        <w:rPr>
          <w:rFonts w:ascii="Times New Roman"/>
          <w:b w:val="false"/>
          <w:i w:val="false"/>
          <w:color w:val="000000"/>
          <w:sz w:val="28"/>
        </w:rPr>
        <w:t xml:space="preserve">
    акциз - 5230,00*151,53*55/100 = 435876,05 ТЕНГЕ; </w:t>
      </w:r>
      <w:r>
        <w:br/>
      </w:r>
      <w:r>
        <w:rPr>
          <w:rFonts w:ascii="Times New Roman"/>
          <w:b w:val="false"/>
          <w:i w:val="false"/>
          <w:color w:val="000000"/>
          <w:sz w:val="28"/>
        </w:rPr>
        <w:t xml:space="preserve">
    НДС - (5230,00*151,53+5800,2+79250,19+435876,05)*15/100 = 197014,25 ТЕНГЕ </w:t>
      </w:r>
      <w:r>
        <w:br/>
      </w:r>
      <w:r>
        <w:rPr>
          <w:rFonts w:ascii="Times New Roman"/>
          <w:b w:val="false"/>
          <w:i w:val="false"/>
          <w:color w:val="000000"/>
          <w:sz w:val="28"/>
        </w:rPr>
        <w:t xml:space="preserve">
    (при расчете НДС используются суммы сборов, пошлины и акциза, округленные до двух знаков после запятой) </w:t>
      </w:r>
      <w:r>
        <w:br/>
      </w:r>
      <w:r>
        <w:rPr>
          <w:rFonts w:ascii="Times New Roman"/>
          <w:b w:val="false"/>
          <w:i w:val="false"/>
          <w:color w:val="000000"/>
          <w:sz w:val="28"/>
        </w:rPr>
        <w:t xml:space="preserve">
    Графа 47 добавочного листа ГТД: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393"/>
        <w:gridCol w:w="2353"/>
        <w:gridCol w:w="2193"/>
        <w:gridCol w:w="153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 начисления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ЕВРО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1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493230,15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24661,51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523691,86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78553,78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Расчет: </w:t>
      </w:r>
      <w:r>
        <w:br/>
      </w:r>
      <w:r>
        <w:rPr>
          <w:rFonts w:ascii="Times New Roman"/>
          <w:b w:val="false"/>
          <w:i w:val="false"/>
          <w:color w:val="000000"/>
          <w:sz w:val="28"/>
        </w:rPr>
        <w:t xml:space="preserve">
    таможенный сбор за таможенное оформление - (50+1*20)/2*165,72 = 5800,2 ТЕНГЕ; </w:t>
      </w:r>
      <w:r>
        <w:br/>
      </w:r>
      <w:r>
        <w:rPr>
          <w:rFonts w:ascii="Times New Roman"/>
          <w:b w:val="false"/>
          <w:i w:val="false"/>
          <w:color w:val="000000"/>
          <w:sz w:val="28"/>
        </w:rPr>
        <w:t xml:space="preserve">
    ввозная таможенная пошлина - 3255*151,53*5/100 = 24661,51 ТЕНГЕ; </w:t>
      </w:r>
      <w:r>
        <w:br/>
      </w:r>
      <w:r>
        <w:rPr>
          <w:rFonts w:ascii="Times New Roman"/>
          <w:b w:val="false"/>
          <w:i w:val="false"/>
          <w:color w:val="000000"/>
          <w:sz w:val="28"/>
        </w:rPr>
        <w:t xml:space="preserve">
    НДС - (3255*151,53+5800,2+24661,51)*15/ 100 = 78553,78 ТЕНГЕ </w:t>
      </w:r>
      <w:r>
        <w:br/>
      </w:r>
      <w:r>
        <w:rPr>
          <w:rFonts w:ascii="Times New Roman"/>
          <w:b w:val="false"/>
          <w:i w:val="false"/>
          <w:color w:val="000000"/>
          <w:sz w:val="28"/>
        </w:rPr>
        <w:t xml:space="preserve">
    (при расчете НДС используются суммы сборов, пошлины и акциза, округленные до двух знаков после запятой) </w:t>
      </w:r>
    </w:p>
    <w:p>
      <w:pPr>
        <w:spacing w:after="0"/>
        <w:ind w:left="0"/>
        <w:jc w:val="both"/>
      </w:pPr>
      <w:r>
        <w:rPr>
          <w:rFonts w:ascii="Times New Roman"/>
          <w:b w:val="false"/>
          <w:i w:val="false"/>
          <w:color w:val="000000"/>
          <w:sz w:val="28"/>
        </w:rPr>
        <w:t xml:space="preserve">    В графе "В" указывается: </w:t>
      </w:r>
    </w:p>
    <w:p>
      <w:pPr>
        <w:spacing w:after="0"/>
        <w:ind w:left="0"/>
        <w:jc w:val="both"/>
      </w:pPr>
      <w:r>
        <w:rPr>
          <w:rFonts w:ascii="Times New Roman"/>
          <w:b w:val="false"/>
          <w:i w:val="false"/>
          <w:color w:val="000000"/>
          <w:sz w:val="28"/>
        </w:rPr>
        <w:t xml:space="preserve">    10 - 11600 ТЕНГЕ </w:t>
      </w:r>
      <w:r>
        <w:br/>
      </w:r>
      <w:r>
        <w:rPr>
          <w:rFonts w:ascii="Times New Roman"/>
          <w:b w:val="false"/>
          <w:i w:val="false"/>
          <w:color w:val="000000"/>
          <w:sz w:val="28"/>
        </w:rPr>
        <w:t xml:space="preserve">
    22 - 103912 ТЕНГЕ </w:t>
      </w:r>
      <w:r>
        <w:br/>
      </w:r>
      <w:r>
        <w:rPr>
          <w:rFonts w:ascii="Times New Roman"/>
          <w:b w:val="false"/>
          <w:i w:val="false"/>
          <w:color w:val="000000"/>
          <w:sz w:val="28"/>
        </w:rPr>
        <w:t xml:space="preserve">
    16 - 435876 ТЕНГЕ </w:t>
      </w:r>
      <w:r>
        <w:br/>
      </w:r>
      <w:r>
        <w:rPr>
          <w:rFonts w:ascii="Times New Roman"/>
          <w:b w:val="false"/>
          <w:i w:val="false"/>
          <w:color w:val="000000"/>
          <w:sz w:val="28"/>
        </w:rPr>
        <w:t xml:space="preserve">
    34 - 275568 ТЕНГЕ </w:t>
      </w:r>
    </w:p>
    <w:bookmarkStart w:name="z165" w:id="183"/>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83"/>
    <w:bookmarkStart w:name="z284" w:id="184"/>
    <w:p>
      <w:pPr>
        <w:spacing w:after="0"/>
        <w:ind w:left="0"/>
        <w:jc w:val="left"/>
      </w:pPr>
      <w:r>
        <w:rPr>
          <w:rFonts w:ascii="Times New Roman"/>
          <w:b/>
          <w:i w:val="false"/>
          <w:color w:val="000000"/>
        </w:rPr>
        <w:t xml:space="preserve"> 
Классификатор </w:t>
      </w:r>
      <w:r>
        <w:br/>
      </w:r>
      <w:r>
        <w:rPr>
          <w:rFonts w:ascii="Times New Roman"/>
          <w:b/>
          <w:i w:val="false"/>
          <w:color w:val="000000"/>
        </w:rPr>
        <w:t xml:space="preserve">
видов обеспечения уплаты таможенных платежей и налогов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653"/>
      </w:tblGrid>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обеспечения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ГАРАНТИЯ УПОЛНОМОЧЕННОГО БАНКА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ЗАЛОГ ТОВАРА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ДЕНЕЖНЫХ СРЕДСТВ НА ДЕПОЗИТ </w:t>
            </w:r>
            <w:r>
              <w:br/>
            </w:r>
            <w:r>
              <w:rPr>
                <w:rFonts w:ascii="Times New Roman"/>
                <w:b w:val="false"/>
                <w:i w:val="false"/>
                <w:color w:val="000000"/>
                <w:sz w:val="20"/>
              </w:rPr>
              <w:t xml:space="preserve">
ТАМОЖЕННОГО ОРГАНА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 СТРАХОВАНИЯ </w:t>
            </w:r>
          </w:p>
        </w:tc>
      </w:tr>
    </w:tbl>
    <w:bookmarkStart w:name="z166" w:id="185"/>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85"/>
    <w:bookmarkStart w:name="z283" w:id="186"/>
    <w:p>
      <w:pPr>
        <w:spacing w:after="0"/>
        <w:ind w:left="0"/>
        <w:jc w:val="left"/>
      </w:pPr>
      <w:r>
        <w:rPr>
          <w:rFonts w:ascii="Times New Roman"/>
          <w:b/>
          <w:i w:val="false"/>
          <w:color w:val="000000"/>
        </w:rPr>
        <w:t xml:space="preserve"> 
Классификатор </w:t>
      </w:r>
      <w:r>
        <w:br/>
      </w:r>
      <w:r>
        <w:rPr>
          <w:rFonts w:ascii="Times New Roman"/>
          <w:b/>
          <w:i w:val="false"/>
          <w:color w:val="000000"/>
        </w:rPr>
        <w:t xml:space="preserve">
типов трубопроводов и линий электропередачи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8493"/>
      </w:tblGrid>
      <w:tr>
        <w:trPr>
          <w:trHeight w:val="27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типа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транспортного средства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МАГИСТРАЛЬНЫЙ ГАЗОПРОВОД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МАГИСТРАЛЬНЫЙ НЕФТЕПРОВОД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ЛЭП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ЛИНИИ ЭЛЕКТРОПЕРЕДАЧИ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МНП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МАГИСТРАЛЬНЫЙ НЕФТЕПРОДУКТОПРОВОД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МАГИСТРАЛЬНЫЙ ВОДОПРОВОД </w:t>
            </w:r>
          </w:p>
        </w:tc>
      </w:tr>
    </w:tbl>
    <w:bookmarkStart w:name="z167" w:id="187"/>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87"/>
    <w:bookmarkStart w:name="z282" w:id="188"/>
    <w:p>
      <w:pPr>
        <w:spacing w:after="0"/>
        <w:ind w:left="0"/>
        <w:jc w:val="left"/>
      </w:pPr>
      <w:r>
        <w:rPr>
          <w:rFonts w:ascii="Times New Roman"/>
          <w:b/>
          <w:i w:val="false"/>
          <w:color w:val="000000"/>
        </w:rPr>
        <w:t xml:space="preserve"> 
Справочник единиц измерения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3733"/>
        <w:gridCol w:w="2413"/>
        <w:gridCol w:w="181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единицы измерения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Условное </w:t>
            </w:r>
            <w:r>
              <w:br/>
            </w:r>
            <w:r>
              <w:rPr>
                <w:rFonts w:ascii="Times New Roman"/>
                <w:b w:val="false"/>
                <w:i w:val="false"/>
                <w:color w:val="000000"/>
                <w:sz w:val="20"/>
              </w:rPr>
              <w:t xml:space="preserve">
обозначение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ОСНОВНАЯ ЕДИНИЦА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ДОПОЛНИТЕЛЬНЫЕ ЕДИНИЦЫ ИЗМЕРЕНИЯ: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 </w:t>
            </w:r>
            <w:r>
              <w:br/>
            </w:r>
            <w:r>
              <w:rPr>
                <w:rFonts w:ascii="Times New Roman"/>
                <w:b w:val="false"/>
                <w:i w:val="false"/>
                <w:color w:val="000000"/>
                <w:sz w:val="20"/>
              </w:rPr>
              <w:t xml:space="preserve">
РЕГИСТРОВАЯ ТОННА </w:t>
            </w:r>
            <w:r>
              <w:br/>
            </w:r>
            <w:r>
              <w:rPr>
                <w:rFonts w:ascii="Times New Roman"/>
                <w:b w:val="false"/>
                <w:i w:val="false"/>
                <w:color w:val="000000"/>
                <w:sz w:val="20"/>
              </w:rPr>
              <w:t xml:space="preserve">
(2,8316 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ДЕЛЯЩИХСЯ </w:t>
            </w:r>
            <w:r>
              <w:br/>
            </w:r>
            <w:r>
              <w:rPr>
                <w:rFonts w:ascii="Times New Roman"/>
                <w:b w:val="false"/>
                <w:i w:val="false"/>
                <w:color w:val="000000"/>
                <w:sz w:val="20"/>
              </w:rPr>
              <w:t xml:space="preserve">
ИЗОТОПОВ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Д/И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ГРУЗОПОДЪЕМНОСТЬ </w:t>
            </w:r>
            <w:r>
              <w:br/>
            </w:r>
            <w:r>
              <w:rPr>
                <w:rFonts w:ascii="Times New Roman"/>
                <w:b w:val="false"/>
                <w:i w:val="false"/>
                <w:color w:val="000000"/>
                <w:sz w:val="20"/>
              </w:rPr>
              <w:t xml:space="preserve">
В ТОННАХ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ГРП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КВАДРАТНЫЙ МЕТР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АЗОТА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N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w:t>
            </w:r>
            <w:r>
              <w:br/>
            </w:r>
            <w:r>
              <w:rPr>
                <w:rFonts w:ascii="Times New Roman"/>
                <w:b w:val="false"/>
                <w:i w:val="false"/>
                <w:color w:val="000000"/>
                <w:sz w:val="20"/>
              </w:rPr>
              <w:t xml:space="preserve">
ГИДРОКСИДА КАЛИЯ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KOH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w:t>
            </w:r>
            <w:r>
              <w:br/>
            </w:r>
            <w:r>
              <w:rPr>
                <w:rFonts w:ascii="Times New Roman"/>
                <w:b w:val="false"/>
                <w:i w:val="false"/>
                <w:color w:val="000000"/>
                <w:sz w:val="20"/>
              </w:rPr>
              <w:t xml:space="preserve">
ГИДРОКСИДА НАТРИЯ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NaOH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ОКСИДА </w:t>
            </w:r>
            <w:r>
              <w:br/>
            </w:r>
            <w:r>
              <w:rPr>
                <w:rFonts w:ascii="Times New Roman"/>
                <w:b w:val="false"/>
                <w:i w:val="false"/>
                <w:color w:val="000000"/>
                <w:sz w:val="20"/>
              </w:rPr>
              <w:t xml:space="preserve">
КАЛИЯ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K2O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w:t>
            </w:r>
            <w:r>
              <w:br/>
            </w:r>
            <w:r>
              <w:rPr>
                <w:rFonts w:ascii="Times New Roman"/>
                <w:b w:val="false"/>
                <w:i w:val="false"/>
                <w:color w:val="000000"/>
                <w:sz w:val="20"/>
              </w:rPr>
              <w:t xml:space="preserve">
ПЕРЕКИСИ ВОДОРОДА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H2O2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w:t>
            </w:r>
            <w:r>
              <w:br/>
            </w:r>
            <w:r>
              <w:rPr>
                <w:rFonts w:ascii="Times New Roman"/>
                <w:b w:val="false"/>
                <w:i w:val="false"/>
                <w:color w:val="000000"/>
                <w:sz w:val="20"/>
              </w:rPr>
              <w:t xml:space="preserve">
ПЯТИОСКИСИ ФОСФОРА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P2O5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СУХОГО </w:t>
            </w:r>
            <w:r>
              <w:br/>
            </w:r>
            <w:r>
              <w:rPr>
                <w:rFonts w:ascii="Times New Roman"/>
                <w:b w:val="false"/>
                <w:i w:val="false"/>
                <w:color w:val="000000"/>
                <w:sz w:val="20"/>
              </w:rPr>
              <w:t xml:space="preserve">
НА 90% ВЕЩЕСТВА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90% С/В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УРАНА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U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КУБИЧЕСКИЙ МЕТР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КУБИЧЕСКИХ </w:t>
            </w:r>
            <w:r>
              <w:br/>
            </w:r>
            <w:r>
              <w:rPr>
                <w:rFonts w:ascii="Times New Roman"/>
                <w:b w:val="false"/>
                <w:i w:val="false"/>
                <w:color w:val="000000"/>
                <w:sz w:val="20"/>
              </w:rPr>
              <w:t xml:space="preserve">
МЕТРОВ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КЮРИ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ЛИТРОВ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ЛИТР ЧИСТОГО </w:t>
            </w:r>
            <w:r>
              <w:br/>
            </w:r>
            <w:r>
              <w:rPr>
                <w:rFonts w:ascii="Times New Roman"/>
                <w:b w:val="false"/>
                <w:i w:val="false"/>
                <w:color w:val="000000"/>
                <w:sz w:val="20"/>
              </w:rPr>
              <w:t xml:space="preserve">
(100%) СПИРТА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100 % </w:t>
            </w:r>
            <w:r>
              <w:br/>
            </w:r>
            <w:r>
              <w:rPr>
                <w:rFonts w:ascii="Times New Roman"/>
                <w:b w:val="false"/>
                <w:i w:val="false"/>
                <w:color w:val="000000"/>
                <w:sz w:val="20"/>
              </w:rPr>
              <w:t xml:space="preserve">
СПИРТА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МЕТРИЧЕСКИЙ КАРАТ </w:t>
            </w:r>
            <w:r>
              <w:br/>
            </w:r>
            <w:r>
              <w:rPr>
                <w:rFonts w:ascii="Times New Roman"/>
                <w:b w:val="false"/>
                <w:i w:val="false"/>
                <w:color w:val="000000"/>
                <w:sz w:val="20"/>
              </w:rPr>
              <w:t xml:space="preserve">
(1 КАРАТ=2.10Е-4 </w:t>
            </w:r>
            <w:r>
              <w:br/>
            </w:r>
            <w:r>
              <w:rPr>
                <w:rFonts w:ascii="Times New Roman"/>
                <w:b w:val="false"/>
                <w:i w:val="false"/>
                <w:color w:val="000000"/>
                <w:sz w:val="20"/>
              </w:rPr>
              <w:t xml:space="preserve">
КГ)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 ШТУК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ШТ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ТЫСЯЧА ШТУК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ШТ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КИЛОВВАТ-ЧАС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КВТ.Ч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КУБИЧЕСКИХ </w:t>
            </w:r>
            <w:r>
              <w:br/>
            </w:r>
            <w:r>
              <w:rPr>
                <w:rFonts w:ascii="Times New Roman"/>
                <w:b w:val="false"/>
                <w:i w:val="false"/>
                <w:color w:val="000000"/>
                <w:sz w:val="20"/>
              </w:rPr>
              <w:t xml:space="preserve">
МЕТРОВ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ЛИТРОВ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КУБИЧЕСКИЙ САНТИМЕТР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bl>
    <w:bookmarkStart w:name="z168" w:id="189"/>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89"/>
    <w:bookmarkStart w:name="z281" w:id="190"/>
    <w:p>
      <w:pPr>
        <w:spacing w:after="0"/>
        <w:ind w:left="0"/>
        <w:jc w:val="left"/>
      </w:pPr>
      <w:r>
        <w:rPr>
          <w:rFonts w:ascii="Times New Roman"/>
          <w:b/>
          <w:i w:val="false"/>
          <w:color w:val="000000"/>
        </w:rPr>
        <w:t xml:space="preserve"> 
Применяемые формы расчетов </w:t>
      </w:r>
      <w:r>
        <w:br/>
      </w:r>
      <w:r>
        <w:rPr>
          <w:rFonts w:ascii="Times New Roman"/>
          <w:b/>
          <w:i w:val="false"/>
          <w:color w:val="000000"/>
        </w:rPr>
        <w:t xml:space="preserve">
за декларируемые товары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6473"/>
      </w:tblGrid>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расчета </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АВАНСОВЫЙ ПЛАТЕЖ </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 </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ИНКАССО </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АККРЕДИТИВ/ИНКАССО </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АККРЕДИТИВ/ПЕРЕВОД </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ИНКАССО/ПЕРЕВОД </w:t>
            </w:r>
          </w:p>
        </w:tc>
      </w:tr>
      <w:tr>
        <w:trPr>
          <w:trHeight w:val="2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АККРЕДИТИВ/ИНКАССО/ПЕРЕВОД </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ВИДЫ РАСЧЕТОВ </w:t>
            </w:r>
          </w:p>
        </w:tc>
      </w:tr>
    </w:tbl>
    <w:bookmarkStart w:name="z169" w:id="191"/>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91"/>
    <w:bookmarkStart w:name="z280" w:id="192"/>
    <w:p>
      <w:pPr>
        <w:spacing w:after="0"/>
        <w:ind w:left="0"/>
        <w:jc w:val="both"/>
      </w:pPr>
      <w:r>
        <w:rPr>
          <w:rFonts w:ascii="Times New Roman"/>
          <w:b w:val="false"/>
          <w:i w:val="false"/>
          <w:color w:val="000000"/>
          <w:sz w:val="28"/>
        </w:rPr>
        <w:t>
</w:t>
      </w:r>
      <w:r>
        <w:rPr>
          <w:rFonts w:ascii="Times New Roman"/>
          <w:b/>
          <w:i w:val="false"/>
          <w:color w:val="000000"/>
          <w:sz w:val="28"/>
        </w:rPr>
        <w:t xml:space="preserve">         Справочник способов платежа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773"/>
      </w:tblGrid>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СП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БЕЗНАЛИЧНЫЙ РАСЧЕТ ЧЕРЕЗ БАНК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ЗАЧЕТ НАЛОГА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НАЛИЧНЫЙ РАСЧЕТ ЧЕРЕЗ БАНК (КВИТАНЦИЯ БАНКА)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УПЛАТА СУММЫ ТАМОЖЕННЫХ ПЛАТЕЖЕЙ НАЛИЧНЫМИ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ПРЕДОСТАВЛЕНА ОТСРОЧКА ПО УПЛАТЕ ТАМОЖЕННЫХ </w:t>
            </w:r>
            <w:r>
              <w:br/>
            </w:r>
            <w:r>
              <w:rPr>
                <w:rFonts w:ascii="Times New Roman"/>
                <w:b w:val="false"/>
                <w:i w:val="false"/>
                <w:color w:val="000000"/>
                <w:sz w:val="20"/>
              </w:rPr>
              <w:t xml:space="preserve">
ПОШЛИН, НДС </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СУММЫ ТАМОЖЕННЫХ ПЛАТЕЖЕЙ С </w:t>
            </w:r>
            <w:r>
              <w:br/>
            </w:r>
            <w:r>
              <w:rPr>
                <w:rFonts w:ascii="Times New Roman"/>
                <w:b w:val="false"/>
                <w:i w:val="false"/>
                <w:color w:val="000000"/>
                <w:sz w:val="20"/>
              </w:rPr>
              <w:t xml:space="preserve">
ИСПОЛЬЗОВАНИЕМ ПЛАТЕЖНОЙ КАРТОЧКИ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ПРЕДОСТАВЛЕНА РАССРОЧКА ПО УПЛАТЕ ТАМОЖЕННЫХ </w:t>
            </w:r>
            <w:r>
              <w:br/>
            </w:r>
            <w:r>
              <w:rPr>
                <w:rFonts w:ascii="Times New Roman"/>
                <w:b w:val="false"/>
                <w:i w:val="false"/>
                <w:color w:val="000000"/>
                <w:sz w:val="20"/>
              </w:rPr>
              <w:t xml:space="preserve">
ПОШЛИН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УСЛОВНОЕ НАЧИСЛЕНИЕ ТАМОЖЕННЫХ ПЛАТЕЖЕЙ </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УСЛОВНОЕ НАЧИСЛЕНИЕ ТАМОЖЕННЫХ ПЛАТЕЖЕЙ, ИСХОДЯ </w:t>
            </w:r>
            <w:r>
              <w:br/>
            </w:r>
            <w:r>
              <w:rPr>
                <w:rFonts w:ascii="Times New Roman"/>
                <w:b w:val="false"/>
                <w:i w:val="false"/>
                <w:color w:val="000000"/>
                <w:sz w:val="20"/>
              </w:rPr>
              <w:t xml:space="preserve">
ИЗ СОДЕРЖАНИЯ ТАМОЖЕННОГО РЕЖИМА, УСЛОВИЯМИ </w:t>
            </w:r>
            <w:r>
              <w:br/>
            </w:r>
            <w:r>
              <w:rPr>
                <w:rFonts w:ascii="Times New Roman"/>
                <w:b w:val="false"/>
                <w:i w:val="false"/>
                <w:color w:val="000000"/>
                <w:sz w:val="20"/>
              </w:rPr>
              <w:t xml:space="preserve">
КОТОРОГО ПРЕДУСМОТРЕНО ОСВОБОЖДЕНИЕ ОТ УПЛАТЫ </w:t>
            </w:r>
            <w:r>
              <w:br/>
            </w:r>
            <w:r>
              <w:rPr>
                <w:rFonts w:ascii="Times New Roman"/>
                <w:b w:val="false"/>
                <w:i w:val="false"/>
                <w:color w:val="000000"/>
                <w:sz w:val="20"/>
              </w:rPr>
              <w:t xml:space="preserve">
ТАМОЖЕННЫХ ПЛАТЕЖЕЙ, НО КОТОРЫЕ ПОДЛЕЖАЛИ БЫ </w:t>
            </w:r>
            <w:r>
              <w:br/>
            </w:r>
            <w:r>
              <w:rPr>
                <w:rFonts w:ascii="Times New Roman"/>
                <w:b w:val="false"/>
                <w:i w:val="false"/>
                <w:color w:val="000000"/>
                <w:sz w:val="20"/>
              </w:rPr>
              <w:t xml:space="preserve">
ФАКТИЧЕСКОЙ УПЛАТЕ ПРИ ВЫПУСКЕ ДЕКЛАРИРУЕМЫХ </w:t>
            </w:r>
            <w:r>
              <w:br/>
            </w:r>
            <w:r>
              <w:rPr>
                <w:rFonts w:ascii="Times New Roman"/>
                <w:b w:val="false"/>
                <w:i w:val="false"/>
                <w:color w:val="000000"/>
                <w:sz w:val="20"/>
              </w:rPr>
              <w:t xml:space="preserve">
ТОВАРОВ ДЛЯ СВОБОДНОГО ОБРАЩЕНИЯ ИЛИ ВЫВОЗЕ В </w:t>
            </w:r>
            <w:r>
              <w:br/>
            </w:r>
            <w:r>
              <w:rPr>
                <w:rFonts w:ascii="Times New Roman"/>
                <w:b w:val="false"/>
                <w:i w:val="false"/>
                <w:color w:val="000000"/>
                <w:sz w:val="20"/>
              </w:rPr>
              <w:t xml:space="preserve">
СООТВЕТСТВИИ С ТАМОЖЕННЫМ РЕЖИМОМ ЭКСПОРТА </w:t>
            </w:r>
          </w:p>
        </w:tc>
      </w:tr>
    </w:tbl>
    <w:bookmarkStart w:name="z170" w:id="193"/>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93"/>
    <w:bookmarkStart w:name="z279" w:id="194"/>
    <w:p>
      <w:pPr>
        <w:spacing w:after="0"/>
        <w:ind w:left="0"/>
        <w:jc w:val="left"/>
      </w:pPr>
      <w:r>
        <w:rPr>
          <w:rFonts w:ascii="Times New Roman"/>
          <w:b/>
          <w:i w:val="false"/>
          <w:color w:val="000000"/>
        </w:rPr>
        <w:t xml:space="preserve"> 
Расчет статистической стоимости товаров, вывозимых с </w:t>
      </w:r>
      <w:r>
        <w:br/>
      </w:r>
      <w:r>
        <w:rPr>
          <w:rFonts w:ascii="Times New Roman"/>
          <w:b/>
          <w:i w:val="false"/>
          <w:color w:val="000000"/>
        </w:rPr>
        <w:t xml:space="preserve">
территории Республики Казахстан, по коммерческим </w:t>
      </w:r>
      <w:r>
        <w:br/>
      </w:r>
      <w:r>
        <w:rPr>
          <w:rFonts w:ascii="Times New Roman"/>
          <w:b/>
          <w:i w:val="false"/>
          <w:color w:val="000000"/>
        </w:rPr>
        <w:t xml:space="preserve">
условиям поставок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673"/>
        <w:gridCol w:w="1693"/>
        <w:gridCol w:w="1693"/>
        <w:gridCol w:w="1693"/>
        <w:gridCol w:w="1693"/>
        <w:gridCol w:w="1673"/>
      </w:tblGrid>
      <w:tr>
        <w:trPr>
          <w:trHeight w:val="3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Коммерческие </w:t>
            </w:r>
            <w:r>
              <w:br/>
            </w:r>
            <w:r>
              <w:rPr>
                <w:rFonts w:ascii="Times New Roman"/>
                <w:b w:val="false"/>
                <w:i w:val="false"/>
                <w:color w:val="000000"/>
                <w:sz w:val="20"/>
              </w:rPr>
              <w:t xml:space="preserve">
условия </w:t>
            </w:r>
            <w:r>
              <w:br/>
            </w:r>
            <w:r>
              <w:rPr>
                <w:rFonts w:ascii="Times New Roman"/>
                <w:b w:val="false"/>
                <w:i w:val="false"/>
                <w:color w:val="000000"/>
                <w:sz w:val="20"/>
              </w:rPr>
              <w:t xml:space="preserve">
поставок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в стране </w:t>
            </w:r>
            <w:r>
              <w:br/>
            </w:r>
            <w:r>
              <w:rPr>
                <w:rFonts w:ascii="Times New Roman"/>
                <w:b w:val="false"/>
                <w:i w:val="false"/>
                <w:color w:val="000000"/>
                <w:sz w:val="20"/>
              </w:rPr>
              <w:t xml:space="preserve">
экспортера </w:t>
            </w:r>
          </w:p>
        </w:tc>
      </w:tr>
      <w:tr>
        <w:trPr>
          <w:trHeight w:val="225"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w:t>
            </w:r>
            <w:r>
              <w:br/>
            </w:r>
            <w:r>
              <w:rPr>
                <w:rFonts w:ascii="Times New Roman"/>
                <w:b w:val="false"/>
                <w:i w:val="false"/>
                <w:color w:val="000000"/>
                <w:sz w:val="20"/>
              </w:rPr>
              <w:t xml:space="preserve">
у </w:t>
            </w:r>
            <w:r>
              <w:br/>
            </w:r>
            <w:r>
              <w:rPr>
                <w:rFonts w:ascii="Times New Roman"/>
                <w:b w:val="false"/>
                <w:i w:val="false"/>
                <w:color w:val="000000"/>
                <w:sz w:val="20"/>
              </w:rPr>
              <w:t xml:space="preserve">
про- </w:t>
            </w:r>
            <w:r>
              <w:br/>
            </w:r>
            <w:r>
              <w:rPr>
                <w:rFonts w:ascii="Times New Roman"/>
                <w:b w:val="false"/>
                <w:i w:val="false"/>
                <w:color w:val="000000"/>
                <w:sz w:val="20"/>
              </w:rPr>
              <w:t xml:space="preserve">
изво- </w:t>
            </w:r>
            <w:r>
              <w:br/>
            </w:r>
            <w:r>
              <w:rPr>
                <w:rFonts w:ascii="Times New Roman"/>
                <w:b w:val="false"/>
                <w:i w:val="false"/>
                <w:color w:val="000000"/>
                <w:sz w:val="20"/>
              </w:rPr>
              <w:t xml:space="preserve">
дите- </w:t>
            </w:r>
            <w:r>
              <w:br/>
            </w:r>
            <w:r>
              <w:rPr>
                <w:rFonts w:ascii="Times New Roman"/>
                <w:b w:val="false"/>
                <w:i w:val="false"/>
                <w:color w:val="000000"/>
                <w:sz w:val="20"/>
              </w:rPr>
              <w:t xml:space="preserve">
ля </w:t>
            </w:r>
            <w:r>
              <w:br/>
            </w:r>
            <w:r>
              <w:rPr>
                <w:rFonts w:ascii="Times New Roman"/>
                <w:b w:val="false"/>
                <w:i w:val="false"/>
                <w:color w:val="000000"/>
                <w:sz w:val="20"/>
              </w:rPr>
              <w:t xml:space="preserve">
то- </w:t>
            </w:r>
            <w:r>
              <w:br/>
            </w:r>
            <w:r>
              <w:rPr>
                <w:rFonts w:ascii="Times New Roman"/>
                <w:b w:val="false"/>
                <w:i w:val="false"/>
                <w:color w:val="000000"/>
                <w:sz w:val="20"/>
              </w:rPr>
              <w:t xml:space="preserve">
вара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 </w:t>
            </w:r>
            <w:r>
              <w:br/>
            </w:r>
            <w:r>
              <w:rPr>
                <w:rFonts w:ascii="Times New Roman"/>
                <w:b w:val="false"/>
                <w:i w:val="false"/>
                <w:color w:val="000000"/>
                <w:sz w:val="20"/>
              </w:rPr>
              <w:t xml:space="preserve">
та </w:t>
            </w:r>
            <w:r>
              <w:br/>
            </w:r>
            <w:r>
              <w:rPr>
                <w:rFonts w:ascii="Times New Roman"/>
                <w:b w:val="false"/>
                <w:i w:val="false"/>
                <w:color w:val="000000"/>
                <w:sz w:val="20"/>
              </w:rPr>
              <w:t xml:space="preserve">
упа- </w:t>
            </w:r>
            <w:r>
              <w:br/>
            </w:r>
            <w:r>
              <w:rPr>
                <w:rFonts w:ascii="Times New Roman"/>
                <w:b w:val="false"/>
                <w:i w:val="false"/>
                <w:color w:val="000000"/>
                <w:sz w:val="20"/>
              </w:rPr>
              <w:t xml:space="preserve">
ков- </w:t>
            </w:r>
            <w:r>
              <w:br/>
            </w:r>
            <w:r>
              <w:rPr>
                <w:rFonts w:ascii="Times New Roman"/>
                <w:b w:val="false"/>
                <w:i w:val="false"/>
                <w:color w:val="000000"/>
                <w:sz w:val="20"/>
              </w:rPr>
              <w:t xml:space="preserve">
ки </w:t>
            </w:r>
            <w:r>
              <w:br/>
            </w:r>
            <w:r>
              <w:rPr>
                <w:rFonts w:ascii="Times New Roman"/>
                <w:b w:val="false"/>
                <w:i w:val="false"/>
                <w:color w:val="000000"/>
                <w:sz w:val="20"/>
              </w:rPr>
              <w:t xml:space="preserve">
и </w:t>
            </w:r>
            <w:r>
              <w:br/>
            </w:r>
            <w:r>
              <w:rPr>
                <w:rFonts w:ascii="Times New Roman"/>
                <w:b w:val="false"/>
                <w:i w:val="false"/>
                <w:color w:val="000000"/>
                <w:sz w:val="20"/>
              </w:rPr>
              <w:t xml:space="preserve">
марки- </w:t>
            </w:r>
            <w:r>
              <w:br/>
            </w:r>
            <w:r>
              <w:rPr>
                <w:rFonts w:ascii="Times New Roman"/>
                <w:b w:val="false"/>
                <w:i w:val="false"/>
                <w:color w:val="000000"/>
                <w:sz w:val="20"/>
              </w:rPr>
              <w:t xml:space="preserve">
ровки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пог- </w:t>
            </w:r>
            <w:r>
              <w:br/>
            </w:r>
            <w:r>
              <w:rPr>
                <w:rFonts w:ascii="Times New Roman"/>
                <w:b w:val="false"/>
                <w:i w:val="false"/>
                <w:color w:val="000000"/>
                <w:sz w:val="20"/>
              </w:rPr>
              <w:t xml:space="preserve">
руз- </w:t>
            </w:r>
            <w:r>
              <w:br/>
            </w:r>
            <w:r>
              <w:rPr>
                <w:rFonts w:ascii="Times New Roman"/>
                <w:b w:val="false"/>
                <w:i w:val="false"/>
                <w:color w:val="000000"/>
                <w:sz w:val="20"/>
              </w:rPr>
              <w:t xml:space="preserve">
ке </w:t>
            </w:r>
            <w:r>
              <w:br/>
            </w:r>
            <w:r>
              <w:rPr>
                <w:rFonts w:ascii="Times New Roman"/>
                <w:b w:val="false"/>
                <w:i w:val="false"/>
                <w:color w:val="000000"/>
                <w:sz w:val="20"/>
              </w:rPr>
              <w:t xml:space="preserve">
то- </w:t>
            </w:r>
            <w:r>
              <w:br/>
            </w:r>
            <w:r>
              <w:rPr>
                <w:rFonts w:ascii="Times New Roman"/>
                <w:b w:val="false"/>
                <w:i w:val="false"/>
                <w:color w:val="000000"/>
                <w:sz w:val="20"/>
              </w:rPr>
              <w:t xml:space="preserve">
вара </w:t>
            </w:r>
            <w:r>
              <w:br/>
            </w:r>
            <w:r>
              <w:rPr>
                <w:rFonts w:ascii="Times New Roman"/>
                <w:b w:val="false"/>
                <w:i w:val="false"/>
                <w:color w:val="000000"/>
                <w:sz w:val="20"/>
              </w:rPr>
              <w:t xml:space="preserve">
на </w:t>
            </w:r>
            <w:r>
              <w:br/>
            </w:r>
            <w:r>
              <w:rPr>
                <w:rFonts w:ascii="Times New Roman"/>
                <w:b w:val="false"/>
                <w:i w:val="false"/>
                <w:color w:val="000000"/>
                <w:sz w:val="20"/>
              </w:rPr>
              <w:t xml:space="preserve">
внут- </w:t>
            </w:r>
            <w:r>
              <w:br/>
            </w:r>
            <w:r>
              <w:rPr>
                <w:rFonts w:ascii="Times New Roman"/>
                <w:b w:val="false"/>
                <w:i w:val="false"/>
                <w:color w:val="000000"/>
                <w:sz w:val="20"/>
              </w:rPr>
              <w:t xml:space="preserve">
рен- </w:t>
            </w:r>
            <w:r>
              <w:br/>
            </w:r>
            <w:r>
              <w:rPr>
                <w:rFonts w:ascii="Times New Roman"/>
                <w:b w:val="false"/>
                <w:i w:val="false"/>
                <w:color w:val="000000"/>
                <w:sz w:val="20"/>
              </w:rPr>
              <w:t xml:space="preserve">
ний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порт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 </w:t>
            </w:r>
            <w:r>
              <w:br/>
            </w:r>
            <w:r>
              <w:rPr>
                <w:rFonts w:ascii="Times New Roman"/>
                <w:b w:val="false"/>
                <w:i w:val="false"/>
                <w:color w:val="000000"/>
                <w:sz w:val="20"/>
              </w:rPr>
              <w:t xml:space="preserve">
та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возки </w:t>
            </w:r>
            <w:r>
              <w:br/>
            </w:r>
            <w:r>
              <w:rPr>
                <w:rFonts w:ascii="Times New Roman"/>
                <w:b w:val="false"/>
                <w:i w:val="false"/>
                <w:color w:val="000000"/>
                <w:sz w:val="20"/>
              </w:rPr>
              <w:t xml:space="preserve">
товара </w:t>
            </w:r>
            <w:r>
              <w:br/>
            </w:r>
            <w:r>
              <w:rPr>
                <w:rFonts w:ascii="Times New Roman"/>
                <w:b w:val="false"/>
                <w:i w:val="false"/>
                <w:color w:val="000000"/>
                <w:sz w:val="20"/>
              </w:rPr>
              <w:t xml:space="preserve">
от </w:t>
            </w:r>
            <w:r>
              <w:br/>
            </w:r>
            <w:r>
              <w:rPr>
                <w:rFonts w:ascii="Times New Roman"/>
                <w:b w:val="false"/>
                <w:i w:val="false"/>
                <w:color w:val="000000"/>
                <w:sz w:val="20"/>
              </w:rPr>
              <w:t xml:space="preserve">
склада </w:t>
            </w:r>
            <w:r>
              <w:br/>
            </w:r>
            <w:r>
              <w:rPr>
                <w:rFonts w:ascii="Times New Roman"/>
                <w:b w:val="false"/>
                <w:i w:val="false"/>
                <w:color w:val="000000"/>
                <w:sz w:val="20"/>
              </w:rPr>
              <w:t xml:space="preserve">
про- </w:t>
            </w:r>
            <w:r>
              <w:br/>
            </w:r>
            <w:r>
              <w:rPr>
                <w:rFonts w:ascii="Times New Roman"/>
                <w:b w:val="false"/>
                <w:i w:val="false"/>
                <w:color w:val="000000"/>
                <w:sz w:val="20"/>
              </w:rPr>
              <w:t xml:space="preserve">
дав- </w:t>
            </w:r>
            <w:r>
              <w:br/>
            </w:r>
            <w:r>
              <w:rPr>
                <w:rFonts w:ascii="Times New Roman"/>
                <w:b w:val="false"/>
                <w:i w:val="false"/>
                <w:color w:val="000000"/>
                <w:sz w:val="20"/>
              </w:rPr>
              <w:t xml:space="preserve">
ца до </w:t>
            </w:r>
            <w:r>
              <w:br/>
            </w:r>
            <w:r>
              <w:rPr>
                <w:rFonts w:ascii="Times New Roman"/>
                <w:b w:val="false"/>
                <w:i w:val="false"/>
                <w:color w:val="000000"/>
                <w:sz w:val="20"/>
              </w:rPr>
              <w:t xml:space="preserve">
основ- </w:t>
            </w:r>
            <w:r>
              <w:br/>
            </w:r>
            <w:r>
              <w:rPr>
                <w:rFonts w:ascii="Times New Roman"/>
                <w:b w:val="false"/>
                <w:i w:val="false"/>
                <w:color w:val="000000"/>
                <w:sz w:val="20"/>
              </w:rPr>
              <w:t xml:space="preserve">
ных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возоч- </w:t>
            </w:r>
            <w:r>
              <w:br/>
            </w:r>
            <w:r>
              <w:rPr>
                <w:rFonts w:ascii="Times New Roman"/>
                <w:b w:val="false"/>
                <w:i w:val="false"/>
                <w:color w:val="000000"/>
                <w:sz w:val="20"/>
              </w:rPr>
              <w:t xml:space="preserve">
ных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на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до </w:t>
            </w:r>
            <w:r>
              <w:br/>
            </w:r>
            <w:r>
              <w:rPr>
                <w:rFonts w:ascii="Times New Roman"/>
                <w:b w:val="false"/>
                <w:i w:val="false"/>
                <w:color w:val="000000"/>
                <w:sz w:val="20"/>
              </w:rPr>
              <w:t xml:space="preserve">
гра- </w:t>
            </w:r>
            <w:r>
              <w:br/>
            </w:r>
            <w:r>
              <w:rPr>
                <w:rFonts w:ascii="Times New Roman"/>
                <w:b w:val="false"/>
                <w:i w:val="false"/>
                <w:color w:val="000000"/>
                <w:sz w:val="20"/>
              </w:rPr>
              <w:t xml:space="preserve">
ницы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вы- </w:t>
            </w:r>
            <w:r>
              <w:br/>
            </w:r>
            <w:r>
              <w:rPr>
                <w:rFonts w:ascii="Times New Roman"/>
                <w:b w:val="false"/>
                <w:i w:val="false"/>
                <w:color w:val="000000"/>
                <w:sz w:val="20"/>
              </w:rPr>
              <w:t xml:space="preserve">
груз- </w:t>
            </w:r>
            <w:r>
              <w:br/>
            </w:r>
            <w:r>
              <w:rPr>
                <w:rFonts w:ascii="Times New Roman"/>
                <w:b w:val="false"/>
                <w:i w:val="false"/>
                <w:color w:val="000000"/>
                <w:sz w:val="20"/>
              </w:rPr>
              <w:t xml:space="preserve">
ке </w:t>
            </w:r>
            <w:r>
              <w:br/>
            </w:r>
            <w:r>
              <w:rPr>
                <w:rFonts w:ascii="Times New Roman"/>
                <w:b w:val="false"/>
                <w:i w:val="false"/>
                <w:color w:val="000000"/>
                <w:sz w:val="20"/>
              </w:rPr>
              <w:t xml:space="preserve">
и </w:t>
            </w:r>
            <w:r>
              <w:br/>
            </w:r>
            <w:r>
              <w:rPr>
                <w:rFonts w:ascii="Times New Roman"/>
                <w:b w:val="false"/>
                <w:i w:val="false"/>
                <w:color w:val="000000"/>
                <w:sz w:val="20"/>
              </w:rPr>
              <w:t xml:space="preserve">
скла- </w:t>
            </w:r>
            <w:r>
              <w:br/>
            </w:r>
            <w:r>
              <w:rPr>
                <w:rFonts w:ascii="Times New Roman"/>
                <w:b w:val="false"/>
                <w:i w:val="false"/>
                <w:color w:val="000000"/>
                <w:sz w:val="20"/>
              </w:rPr>
              <w:t xml:space="preserve">
диро-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това- </w:t>
            </w:r>
            <w:r>
              <w:br/>
            </w:r>
            <w:r>
              <w:rPr>
                <w:rFonts w:ascii="Times New Roman"/>
                <w:b w:val="false"/>
                <w:i w:val="false"/>
                <w:color w:val="000000"/>
                <w:sz w:val="20"/>
              </w:rPr>
              <w:t xml:space="preserve">
ров в </w:t>
            </w:r>
            <w:r>
              <w:br/>
            </w:r>
            <w:r>
              <w:rPr>
                <w:rFonts w:ascii="Times New Roman"/>
                <w:b w:val="false"/>
                <w:i w:val="false"/>
                <w:color w:val="000000"/>
                <w:sz w:val="20"/>
              </w:rPr>
              <w:t xml:space="preserve">
пунк- </w:t>
            </w:r>
            <w:r>
              <w:br/>
            </w:r>
            <w:r>
              <w:rPr>
                <w:rFonts w:ascii="Times New Roman"/>
                <w:b w:val="false"/>
                <w:i w:val="false"/>
                <w:color w:val="000000"/>
                <w:sz w:val="20"/>
              </w:rPr>
              <w:t xml:space="preserve">
те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валки </w:t>
            </w:r>
            <w:r>
              <w:br/>
            </w:r>
            <w:r>
              <w:rPr>
                <w:rFonts w:ascii="Times New Roman"/>
                <w:b w:val="false"/>
                <w:i w:val="false"/>
                <w:color w:val="000000"/>
                <w:sz w:val="20"/>
              </w:rPr>
              <w:t xml:space="preserve">
груза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Коммерческие условия поставок, используемые </w:t>
            </w:r>
            <w:r>
              <w:br/>
            </w:r>
            <w:r>
              <w:rPr>
                <w:rFonts w:ascii="Times New Roman"/>
                <w:b w:val="false"/>
                <w:i w:val="false"/>
                <w:color w:val="000000"/>
                <w:sz w:val="20"/>
              </w:rPr>
              <w:t xml:space="preserve">
при расчете статистической стоимости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Свободно </w:t>
            </w:r>
            <w:r>
              <w:br/>
            </w:r>
            <w:r>
              <w:rPr>
                <w:rFonts w:ascii="Times New Roman"/>
                <w:b w:val="false"/>
                <w:i w:val="false"/>
                <w:color w:val="000000"/>
                <w:sz w:val="20"/>
              </w:rPr>
              <w:t xml:space="preserve">
НА БОРТУ </w:t>
            </w:r>
            <w:r>
              <w:br/>
            </w:r>
            <w:r>
              <w:rPr>
                <w:rFonts w:ascii="Times New Roman"/>
                <w:b w:val="false"/>
                <w:i w:val="false"/>
                <w:color w:val="000000"/>
                <w:sz w:val="20"/>
              </w:rPr>
              <w:t xml:space="preserve">
судна (ФОБ)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экс- </w:t>
            </w:r>
            <w:r>
              <w:br/>
            </w:r>
            <w:r>
              <w:rPr>
                <w:rFonts w:ascii="Times New Roman"/>
                <w:b w:val="false"/>
                <w:i w:val="false"/>
                <w:color w:val="000000"/>
                <w:sz w:val="20"/>
              </w:rPr>
              <w:t xml:space="preserve">
портера (ДАФ)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Коммерческие условия поставок группы "Е"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завода </w:t>
            </w:r>
            <w:r>
              <w:br/>
            </w:r>
            <w:r>
              <w:rPr>
                <w:rFonts w:ascii="Times New Roman"/>
                <w:b w:val="false"/>
                <w:i w:val="false"/>
                <w:color w:val="000000"/>
                <w:sz w:val="20"/>
              </w:rPr>
              <w:t xml:space="preserve">
(ЕХВ)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Коммерческие условия поставок группы "Ф"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 </w:t>
            </w:r>
            <w:r>
              <w:br/>
            </w:r>
            <w:r>
              <w:rPr>
                <w:rFonts w:ascii="Times New Roman"/>
                <w:b w:val="false"/>
                <w:i w:val="false"/>
                <w:color w:val="000000"/>
                <w:sz w:val="20"/>
              </w:rPr>
              <w:t xml:space="preserve">
перевозчик </w:t>
            </w:r>
            <w:r>
              <w:br/>
            </w:r>
            <w:r>
              <w:rPr>
                <w:rFonts w:ascii="Times New Roman"/>
                <w:b w:val="false"/>
                <w:i w:val="false"/>
                <w:color w:val="000000"/>
                <w:sz w:val="20"/>
              </w:rPr>
              <w:t xml:space="preserve">
(ФСА)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Свободно </w:t>
            </w:r>
            <w:r>
              <w:br/>
            </w:r>
            <w:r>
              <w:rPr>
                <w:rFonts w:ascii="Times New Roman"/>
                <w:b w:val="false"/>
                <w:i w:val="false"/>
                <w:color w:val="000000"/>
                <w:sz w:val="20"/>
              </w:rPr>
              <w:t xml:space="preserve">
вдоль борта </w:t>
            </w:r>
            <w:r>
              <w:br/>
            </w:r>
            <w:r>
              <w:rPr>
                <w:rFonts w:ascii="Times New Roman"/>
                <w:b w:val="false"/>
                <w:i w:val="false"/>
                <w:color w:val="000000"/>
                <w:sz w:val="20"/>
              </w:rPr>
              <w:t xml:space="preserve">
судна (ФАС)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 </w:t>
            </w:r>
            <w:r>
              <w:br/>
            </w:r>
            <w:r>
              <w:rPr>
                <w:rFonts w:ascii="Times New Roman"/>
                <w:b w:val="false"/>
                <w:i w:val="false"/>
                <w:color w:val="000000"/>
                <w:sz w:val="20"/>
              </w:rPr>
              <w:t xml:space="preserve">
перевозчик </w:t>
            </w:r>
            <w:r>
              <w:br/>
            </w:r>
            <w:r>
              <w:rPr>
                <w:rFonts w:ascii="Times New Roman"/>
                <w:b w:val="false"/>
                <w:i w:val="false"/>
                <w:color w:val="000000"/>
                <w:sz w:val="20"/>
              </w:rPr>
              <w:t xml:space="preserve">
(ФСА)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Коммерческие условия поставок группы "С"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Стоимость </w:t>
            </w:r>
            <w:r>
              <w:br/>
            </w:r>
            <w:r>
              <w:rPr>
                <w:rFonts w:ascii="Times New Roman"/>
                <w:b w:val="false"/>
                <w:i w:val="false"/>
                <w:color w:val="000000"/>
                <w:sz w:val="20"/>
              </w:rPr>
              <w:t xml:space="preserve">
и фрахт (СФР)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Стоимость </w:t>
            </w:r>
            <w:r>
              <w:br/>
            </w:r>
            <w:r>
              <w:rPr>
                <w:rFonts w:ascii="Times New Roman"/>
                <w:b w:val="false"/>
                <w:i w:val="false"/>
                <w:color w:val="000000"/>
                <w:sz w:val="20"/>
              </w:rPr>
              <w:t xml:space="preserve">
страхование и </w:t>
            </w:r>
            <w:r>
              <w:br/>
            </w:r>
            <w:r>
              <w:rPr>
                <w:rFonts w:ascii="Times New Roman"/>
                <w:b w:val="false"/>
                <w:i w:val="false"/>
                <w:color w:val="000000"/>
                <w:sz w:val="20"/>
              </w:rPr>
              <w:t xml:space="preserve">
фрахт (СИФ)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Перевозка </w:t>
            </w:r>
            <w:r>
              <w:br/>
            </w:r>
            <w:r>
              <w:rPr>
                <w:rFonts w:ascii="Times New Roman"/>
                <w:b w:val="false"/>
                <w:i w:val="false"/>
                <w:color w:val="000000"/>
                <w:sz w:val="20"/>
              </w:rPr>
              <w:t xml:space="preserve">
оплачена до </w:t>
            </w:r>
            <w:r>
              <w:br/>
            </w:r>
            <w:r>
              <w:rPr>
                <w:rFonts w:ascii="Times New Roman"/>
                <w:b w:val="false"/>
                <w:i w:val="false"/>
                <w:color w:val="000000"/>
                <w:sz w:val="20"/>
              </w:rPr>
              <w:t xml:space="preserve">
(место назна- </w:t>
            </w:r>
            <w:r>
              <w:br/>
            </w:r>
            <w:r>
              <w:rPr>
                <w:rFonts w:ascii="Times New Roman"/>
                <w:b w:val="false"/>
                <w:i w:val="false"/>
                <w:color w:val="000000"/>
                <w:sz w:val="20"/>
              </w:rPr>
              <w:t xml:space="preserve">
чения) СПТ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Перевозка </w:t>
            </w:r>
            <w:r>
              <w:br/>
            </w:r>
            <w:r>
              <w:rPr>
                <w:rFonts w:ascii="Times New Roman"/>
                <w:b w:val="false"/>
                <w:i w:val="false"/>
                <w:color w:val="000000"/>
                <w:sz w:val="20"/>
              </w:rPr>
              <w:t xml:space="preserve">
и страхование </w:t>
            </w:r>
            <w:r>
              <w:br/>
            </w:r>
            <w:r>
              <w:rPr>
                <w:rFonts w:ascii="Times New Roman"/>
                <w:b w:val="false"/>
                <w:i w:val="false"/>
                <w:color w:val="000000"/>
                <w:sz w:val="20"/>
              </w:rPr>
              <w:t xml:space="preserve">
оплачены до </w:t>
            </w:r>
            <w:r>
              <w:br/>
            </w:r>
            <w:r>
              <w:rPr>
                <w:rFonts w:ascii="Times New Roman"/>
                <w:b w:val="false"/>
                <w:i w:val="false"/>
                <w:color w:val="000000"/>
                <w:sz w:val="20"/>
              </w:rPr>
              <w:t xml:space="preserve">
(место назн.) </w:t>
            </w:r>
            <w:r>
              <w:br/>
            </w:r>
            <w:r>
              <w:rPr>
                <w:rFonts w:ascii="Times New Roman"/>
                <w:b w:val="false"/>
                <w:i w:val="false"/>
                <w:color w:val="000000"/>
                <w:sz w:val="20"/>
              </w:rPr>
              <w:t xml:space="preserve">
СИП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Коммерческие условия поставок группы "Д"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импор- </w:t>
            </w:r>
            <w:r>
              <w:br/>
            </w:r>
            <w:r>
              <w:rPr>
                <w:rFonts w:ascii="Times New Roman"/>
                <w:b w:val="false"/>
                <w:i w:val="false"/>
                <w:color w:val="000000"/>
                <w:sz w:val="20"/>
              </w:rPr>
              <w:t xml:space="preserve">
тера (ДАФ)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Поставка </w:t>
            </w:r>
            <w:r>
              <w:br/>
            </w:r>
            <w:r>
              <w:rPr>
                <w:rFonts w:ascii="Times New Roman"/>
                <w:b w:val="false"/>
                <w:i w:val="false"/>
                <w:color w:val="000000"/>
                <w:sz w:val="20"/>
              </w:rPr>
              <w:t xml:space="preserve">
с судна (ДЕС)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Поставка </w:t>
            </w:r>
            <w:r>
              <w:br/>
            </w:r>
            <w:r>
              <w:rPr>
                <w:rFonts w:ascii="Times New Roman"/>
                <w:b w:val="false"/>
                <w:i w:val="false"/>
                <w:color w:val="000000"/>
                <w:sz w:val="20"/>
              </w:rPr>
              <w:t xml:space="preserve">
с причала </w:t>
            </w:r>
            <w:r>
              <w:br/>
            </w:r>
            <w:r>
              <w:rPr>
                <w:rFonts w:ascii="Times New Roman"/>
                <w:b w:val="false"/>
                <w:i w:val="false"/>
                <w:color w:val="000000"/>
                <w:sz w:val="20"/>
              </w:rPr>
              <w:t xml:space="preserve">
(ДЕК)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Поставка </w:t>
            </w:r>
            <w:r>
              <w:br/>
            </w:r>
            <w:r>
              <w:rPr>
                <w:rFonts w:ascii="Times New Roman"/>
                <w:b w:val="false"/>
                <w:i w:val="false"/>
                <w:color w:val="000000"/>
                <w:sz w:val="20"/>
              </w:rPr>
              <w:t xml:space="preserve">
без оплаты </w:t>
            </w:r>
            <w:r>
              <w:br/>
            </w:r>
            <w:r>
              <w:rPr>
                <w:rFonts w:ascii="Times New Roman"/>
                <w:b w:val="false"/>
                <w:i w:val="false"/>
                <w:color w:val="000000"/>
                <w:sz w:val="20"/>
              </w:rPr>
              <w:t xml:space="preserve">
пошлины (ДДУ)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673"/>
        <w:gridCol w:w="1693"/>
        <w:gridCol w:w="1673"/>
        <w:gridCol w:w="1673"/>
        <w:gridCol w:w="1673"/>
        <w:gridCol w:w="1773"/>
      </w:tblGrid>
      <w:tr>
        <w:trPr>
          <w:trHeight w:val="126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условия </w:t>
            </w:r>
            <w:r>
              <w:br/>
            </w:r>
            <w:r>
              <w:rPr>
                <w:rFonts w:ascii="Times New Roman"/>
                <w:b w:val="false"/>
                <w:i w:val="false"/>
                <w:color w:val="000000"/>
                <w:sz w:val="20"/>
              </w:rPr>
              <w:t xml:space="preserve">
поставок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r>
              <w:br/>
            </w:r>
            <w:r>
              <w:rPr>
                <w:rFonts w:ascii="Times New Roman"/>
                <w:b w:val="false"/>
                <w:i w:val="false"/>
                <w:color w:val="000000"/>
                <w:sz w:val="20"/>
              </w:rPr>
              <w:t xml:space="preserve">
в стране </w:t>
            </w:r>
            <w:r>
              <w:br/>
            </w:r>
            <w:r>
              <w:rPr>
                <w:rFonts w:ascii="Times New Roman"/>
                <w:b w:val="false"/>
                <w:i w:val="false"/>
                <w:color w:val="000000"/>
                <w:sz w:val="20"/>
              </w:rPr>
              <w:t xml:space="preserve">
экспортера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Основная </w:t>
            </w:r>
            <w:r>
              <w:br/>
            </w:r>
            <w:r>
              <w:rPr>
                <w:rFonts w:ascii="Times New Roman"/>
                <w:b w:val="false"/>
                <w:i w:val="false"/>
                <w:color w:val="000000"/>
                <w:sz w:val="20"/>
              </w:rPr>
              <w:t xml:space="preserve">
перевозка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r>
              <w:br/>
            </w:r>
            <w:r>
              <w:rPr>
                <w:rFonts w:ascii="Times New Roman"/>
                <w:b w:val="false"/>
                <w:i w:val="false"/>
                <w:color w:val="000000"/>
                <w:sz w:val="20"/>
              </w:rPr>
              <w:t xml:space="preserve">
в стране </w:t>
            </w:r>
            <w:r>
              <w:br/>
            </w:r>
            <w:r>
              <w:rPr>
                <w:rFonts w:ascii="Times New Roman"/>
                <w:b w:val="false"/>
                <w:i w:val="false"/>
                <w:color w:val="000000"/>
                <w:sz w:val="20"/>
              </w:rPr>
              <w:t xml:space="preserve">
импорта </w:t>
            </w:r>
          </w:p>
        </w:tc>
      </w:tr>
      <w:tr>
        <w:trPr>
          <w:trHeight w:val="1260" w:hRule="atLeast"/>
        </w:trPr>
        <w:tc>
          <w:tcPr>
            <w:tcW w:w="0" w:type="auto"/>
            <w:vMerge/>
            <w:tcBorders>
              <w:top w:val="nil"/>
              <w:left w:val="single" w:color="cfcfcf" w:sz="5"/>
              <w:bottom w:val="single" w:color="cfcfcf" w:sz="5"/>
              <w:right w:val="single" w:color="cfcfcf" w:sz="5"/>
            </w:tcBorders>
          </w:tcP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по- </w:t>
            </w:r>
            <w:r>
              <w:br/>
            </w:r>
            <w:r>
              <w:rPr>
                <w:rFonts w:ascii="Times New Roman"/>
                <w:b w:val="false"/>
                <w:i w:val="false"/>
                <w:color w:val="000000"/>
                <w:sz w:val="20"/>
              </w:rPr>
              <w:t xml:space="preserve">
груз- </w:t>
            </w:r>
            <w:r>
              <w:br/>
            </w:r>
            <w:r>
              <w:rPr>
                <w:rFonts w:ascii="Times New Roman"/>
                <w:b w:val="false"/>
                <w:i w:val="false"/>
                <w:color w:val="000000"/>
                <w:sz w:val="20"/>
              </w:rPr>
              <w:t xml:space="preserve">
ке </w:t>
            </w:r>
            <w:r>
              <w:br/>
            </w:r>
            <w:r>
              <w:rPr>
                <w:rFonts w:ascii="Times New Roman"/>
                <w:b w:val="false"/>
                <w:i w:val="false"/>
                <w:color w:val="000000"/>
                <w:sz w:val="20"/>
              </w:rPr>
              <w:t xml:space="preserve">
на </w:t>
            </w:r>
            <w:r>
              <w:br/>
            </w:r>
            <w:r>
              <w:rPr>
                <w:rFonts w:ascii="Times New Roman"/>
                <w:b w:val="false"/>
                <w:i w:val="false"/>
                <w:color w:val="000000"/>
                <w:sz w:val="20"/>
              </w:rPr>
              <w:t xml:space="preserve">
ос- </w:t>
            </w:r>
            <w:r>
              <w:br/>
            </w:r>
            <w:r>
              <w:rPr>
                <w:rFonts w:ascii="Times New Roman"/>
                <w:b w:val="false"/>
                <w:i w:val="false"/>
                <w:color w:val="000000"/>
                <w:sz w:val="20"/>
              </w:rPr>
              <w:t xml:space="preserve">
нов- </w:t>
            </w:r>
            <w:r>
              <w:br/>
            </w:r>
            <w:r>
              <w:rPr>
                <w:rFonts w:ascii="Times New Roman"/>
                <w:b w:val="false"/>
                <w:i w:val="false"/>
                <w:color w:val="000000"/>
                <w:sz w:val="20"/>
              </w:rPr>
              <w:t xml:space="preserve">
ной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порт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 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в </w:t>
            </w:r>
            <w:r>
              <w:br/>
            </w:r>
            <w:r>
              <w:rPr>
                <w:rFonts w:ascii="Times New Roman"/>
                <w:b w:val="false"/>
                <w:i w:val="false"/>
                <w:color w:val="000000"/>
                <w:sz w:val="20"/>
              </w:rPr>
              <w:t xml:space="preserve">
стра- </w:t>
            </w:r>
            <w:r>
              <w:br/>
            </w:r>
            <w:r>
              <w:rPr>
                <w:rFonts w:ascii="Times New Roman"/>
                <w:b w:val="false"/>
                <w:i w:val="false"/>
                <w:color w:val="000000"/>
                <w:sz w:val="20"/>
              </w:rPr>
              <w:t xml:space="preserve">
не </w:t>
            </w:r>
            <w:r>
              <w:br/>
            </w:r>
            <w:r>
              <w:rPr>
                <w:rFonts w:ascii="Times New Roman"/>
                <w:b w:val="false"/>
                <w:i w:val="false"/>
                <w:color w:val="000000"/>
                <w:sz w:val="20"/>
              </w:rPr>
              <w:t xml:space="preserve">
экс- </w:t>
            </w:r>
            <w:r>
              <w:br/>
            </w:r>
            <w:r>
              <w:rPr>
                <w:rFonts w:ascii="Times New Roman"/>
                <w:b w:val="false"/>
                <w:i w:val="false"/>
                <w:color w:val="000000"/>
                <w:sz w:val="20"/>
              </w:rPr>
              <w:t xml:space="preserve">
пор- </w:t>
            </w:r>
            <w:r>
              <w:br/>
            </w:r>
            <w:r>
              <w:rPr>
                <w:rFonts w:ascii="Times New Roman"/>
                <w:b w:val="false"/>
                <w:i w:val="false"/>
                <w:color w:val="000000"/>
                <w:sz w:val="20"/>
              </w:rPr>
              <w:t xml:space="preserve">
тера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ные </w:t>
            </w:r>
            <w:r>
              <w:br/>
            </w:r>
            <w:r>
              <w:rPr>
                <w:rFonts w:ascii="Times New Roman"/>
                <w:b w:val="false"/>
                <w:i w:val="false"/>
                <w:color w:val="000000"/>
                <w:sz w:val="20"/>
              </w:rPr>
              <w:t xml:space="preserve">
фор- </w:t>
            </w:r>
            <w:r>
              <w:br/>
            </w:r>
            <w:r>
              <w:rPr>
                <w:rFonts w:ascii="Times New Roman"/>
                <w:b w:val="false"/>
                <w:i w:val="false"/>
                <w:color w:val="000000"/>
                <w:sz w:val="20"/>
              </w:rPr>
              <w:t xml:space="preserve">
маль- </w:t>
            </w:r>
            <w:r>
              <w:br/>
            </w:r>
            <w:r>
              <w:rPr>
                <w:rFonts w:ascii="Times New Roman"/>
                <w:b w:val="false"/>
                <w:i w:val="false"/>
                <w:color w:val="000000"/>
                <w:sz w:val="20"/>
              </w:rPr>
              <w:t xml:space="preserve">
ности </w:t>
            </w:r>
          </w:p>
        </w:tc>
        <w:tc>
          <w:tcPr>
            <w:tcW w:w="0" w:type="auto"/>
            <w:gridSpan w:val="2"/>
            <w:vMerge/>
            <w:tcBorders>
              <w:top w:val="nil"/>
              <w:left w:val="single" w:color="cfcfcf" w:sz="5"/>
              <w:bottom w:val="single" w:color="cfcfcf" w:sz="5"/>
              <w:right w:val="single" w:color="cfcfcf" w:sz="5"/>
            </w:tcBorders>
          </w:tcP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br/>
            </w:r>
            <w:r>
              <w:rPr>
                <w:rFonts w:ascii="Times New Roman"/>
                <w:b w:val="false"/>
                <w:i w:val="false"/>
                <w:color w:val="000000"/>
                <w:sz w:val="20"/>
              </w:rPr>
              <w:t xml:space="preserve">
ные </w:t>
            </w:r>
            <w:r>
              <w:br/>
            </w:r>
            <w:r>
              <w:rPr>
                <w:rFonts w:ascii="Times New Roman"/>
                <w:b w:val="false"/>
                <w:i w:val="false"/>
                <w:color w:val="000000"/>
                <w:sz w:val="20"/>
              </w:rPr>
              <w:t xml:space="preserve">
формаль- </w:t>
            </w:r>
            <w:r>
              <w:br/>
            </w:r>
            <w:r>
              <w:rPr>
                <w:rFonts w:ascii="Times New Roman"/>
                <w:b w:val="false"/>
                <w:i w:val="false"/>
                <w:color w:val="000000"/>
                <w:sz w:val="20"/>
              </w:rPr>
              <w:t xml:space="preserve">
ности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Фрахт </w:t>
            </w:r>
            <w:r>
              <w:br/>
            </w:r>
            <w:r>
              <w:rPr>
                <w:rFonts w:ascii="Times New Roman"/>
                <w:b w:val="false"/>
                <w:i w:val="false"/>
                <w:color w:val="000000"/>
                <w:sz w:val="20"/>
              </w:rPr>
              <w:t xml:space="preserve">
(про- </w:t>
            </w:r>
            <w:r>
              <w:br/>
            </w:r>
            <w:r>
              <w:rPr>
                <w:rFonts w:ascii="Times New Roman"/>
                <w:b w:val="false"/>
                <w:i w:val="false"/>
                <w:color w:val="000000"/>
                <w:sz w:val="20"/>
              </w:rPr>
              <w:t xml:space="preserve">
воз- </w:t>
            </w:r>
            <w:r>
              <w:br/>
            </w:r>
            <w:r>
              <w:rPr>
                <w:rFonts w:ascii="Times New Roman"/>
                <w:b w:val="false"/>
                <w:i w:val="false"/>
                <w:color w:val="000000"/>
                <w:sz w:val="20"/>
              </w:rPr>
              <w:t xml:space="preserve">
ная </w:t>
            </w:r>
            <w:r>
              <w:br/>
            </w:r>
            <w:r>
              <w:rPr>
                <w:rFonts w:ascii="Times New Roman"/>
                <w:b w:val="false"/>
                <w:i w:val="false"/>
                <w:color w:val="000000"/>
                <w:sz w:val="20"/>
              </w:rPr>
              <w:t xml:space="preserve">
пла- </w:t>
            </w:r>
            <w:r>
              <w:br/>
            </w:r>
            <w:r>
              <w:rPr>
                <w:rFonts w:ascii="Times New Roman"/>
                <w:b w:val="false"/>
                <w:i w:val="false"/>
                <w:color w:val="000000"/>
                <w:sz w:val="20"/>
              </w:rPr>
              <w:t xml:space="preserve">
та)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 </w:t>
            </w:r>
            <w:r>
              <w:br/>
            </w:r>
            <w:r>
              <w:rPr>
                <w:rFonts w:ascii="Times New Roman"/>
                <w:b w:val="false"/>
                <w:i w:val="false"/>
                <w:color w:val="000000"/>
                <w:sz w:val="20"/>
              </w:rPr>
              <w:t xml:space="preserve">
хова-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в </w:t>
            </w:r>
            <w:r>
              <w:br/>
            </w:r>
            <w:r>
              <w:rPr>
                <w:rFonts w:ascii="Times New Roman"/>
                <w:b w:val="false"/>
                <w:i w:val="false"/>
                <w:color w:val="000000"/>
                <w:sz w:val="20"/>
              </w:rPr>
              <w:t xml:space="preserve">
пути </w:t>
            </w:r>
          </w:p>
        </w:tc>
        <w:tc>
          <w:tcPr>
            <w:tcW w:w="0" w:type="auto"/>
            <w:vMerge/>
            <w:tcBorders>
              <w:top w:val="nil"/>
              <w:left w:val="single" w:color="cfcfcf" w:sz="5"/>
              <w:bottom w:val="single" w:color="cfcfcf" w:sz="5"/>
              <w:right w:val="single" w:color="cfcfcf" w:sz="5"/>
            </w:tcBorders>
          </w:tcP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Коммерческие условия поставок, используемые </w:t>
            </w:r>
            <w:r>
              <w:br/>
            </w:r>
            <w:r>
              <w:rPr>
                <w:rFonts w:ascii="Times New Roman"/>
                <w:b w:val="false"/>
                <w:i w:val="false"/>
                <w:color w:val="000000"/>
                <w:sz w:val="20"/>
              </w:rPr>
              <w:t xml:space="preserve">
при расчете статистической стоимости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Свободно </w:t>
            </w:r>
            <w:r>
              <w:br/>
            </w:r>
            <w:r>
              <w:rPr>
                <w:rFonts w:ascii="Times New Roman"/>
                <w:b w:val="false"/>
                <w:i w:val="false"/>
                <w:color w:val="000000"/>
                <w:sz w:val="20"/>
              </w:rPr>
              <w:t xml:space="preserve">
НА БОРТУ суд- </w:t>
            </w:r>
            <w:r>
              <w:br/>
            </w:r>
            <w:r>
              <w:rPr>
                <w:rFonts w:ascii="Times New Roman"/>
                <w:b w:val="false"/>
                <w:i w:val="false"/>
                <w:color w:val="000000"/>
                <w:sz w:val="20"/>
              </w:rPr>
              <w:t xml:space="preserve">
на (ФОБ)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экс- </w:t>
            </w:r>
            <w:r>
              <w:br/>
            </w:r>
            <w:r>
              <w:rPr>
                <w:rFonts w:ascii="Times New Roman"/>
                <w:b w:val="false"/>
                <w:i w:val="false"/>
                <w:color w:val="000000"/>
                <w:sz w:val="20"/>
              </w:rPr>
              <w:t xml:space="preserve">
портера (ДАФ)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Коммерческие условия поставок группы "Е"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завода </w:t>
            </w:r>
            <w:r>
              <w:br/>
            </w:r>
            <w:r>
              <w:rPr>
                <w:rFonts w:ascii="Times New Roman"/>
                <w:b w:val="false"/>
                <w:i w:val="false"/>
                <w:color w:val="000000"/>
                <w:sz w:val="20"/>
              </w:rPr>
              <w:t xml:space="preserve">
(ЕХВ)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Коммерческие условия поставок группы "Ф"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 </w:t>
            </w:r>
            <w:r>
              <w:br/>
            </w:r>
            <w:r>
              <w:rPr>
                <w:rFonts w:ascii="Times New Roman"/>
                <w:b w:val="false"/>
                <w:i w:val="false"/>
                <w:color w:val="000000"/>
                <w:sz w:val="20"/>
              </w:rPr>
              <w:t xml:space="preserve">
перевозчик </w:t>
            </w:r>
            <w:r>
              <w:br/>
            </w:r>
            <w:r>
              <w:rPr>
                <w:rFonts w:ascii="Times New Roman"/>
                <w:b w:val="false"/>
                <w:i w:val="false"/>
                <w:color w:val="000000"/>
                <w:sz w:val="20"/>
              </w:rPr>
              <w:t xml:space="preserve">
(ФСА)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Свободно </w:t>
            </w:r>
            <w:r>
              <w:br/>
            </w:r>
            <w:r>
              <w:rPr>
                <w:rFonts w:ascii="Times New Roman"/>
                <w:b w:val="false"/>
                <w:i w:val="false"/>
                <w:color w:val="000000"/>
                <w:sz w:val="20"/>
              </w:rPr>
              <w:t xml:space="preserve">
вдоль борта </w:t>
            </w:r>
            <w:r>
              <w:br/>
            </w:r>
            <w:r>
              <w:rPr>
                <w:rFonts w:ascii="Times New Roman"/>
                <w:b w:val="false"/>
                <w:i w:val="false"/>
                <w:color w:val="000000"/>
                <w:sz w:val="20"/>
              </w:rPr>
              <w:t xml:space="preserve">
судна (ФАС)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 </w:t>
            </w:r>
            <w:r>
              <w:br/>
            </w:r>
            <w:r>
              <w:rPr>
                <w:rFonts w:ascii="Times New Roman"/>
                <w:b w:val="false"/>
                <w:i w:val="false"/>
                <w:color w:val="000000"/>
                <w:sz w:val="20"/>
              </w:rPr>
              <w:t xml:space="preserve">
перевозчик </w:t>
            </w:r>
            <w:r>
              <w:br/>
            </w:r>
            <w:r>
              <w:rPr>
                <w:rFonts w:ascii="Times New Roman"/>
                <w:b w:val="false"/>
                <w:i w:val="false"/>
                <w:color w:val="000000"/>
                <w:sz w:val="20"/>
              </w:rPr>
              <w:t xml:space="preserve">
(ФСА)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Коммерческие условия поставок группы "С"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Стоимость </w:t>
            </w:r>
            <w:r>
              <w:br/>
            </w:r>
            <w:r>
              <w:rPr>
                <w:rFonts w:ascii="Times New Roman"/>
                <w:b w:val="false"/>
                <w:i w:val="false"/>
                <w:color w:val="000000"/>
                <w:sz w:val="20"/>
              </w:rPr>
              <w:t xml:space="preserve">
и фрахт (СФР)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Стоимость </w:t>
            </w:r>
            <w:r>
              <w:br/>
            </w:r>
            <w:r>
              <w:rPr>
                <w:rFonts w:ascii="Times New Roman"/>
                <w:b w:val="false"/>
                <w:i w:val="false"/>
                <w:color w:val="000000"/>
                <w:sz w:val="20"/>
              </w:rPr>
              <w:t xml:space="preserve">
страхование и </w:t>
            </w:r>
            <w:r>
              <w:br/>
            </w:r>
            <w:r>
              <w:rPr>
                <w:rFonts w:ascii="Times New Roman"/>
                <w:b w:val="false"/>
                <w:i w:val="false"/>
                <w:color w:val="000000"/>
                <w:sz w:val="20"/>
              </w:rPr>
              <w:t xml:space="preserve">
фрахт (СИФ)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Перевозка </w:t>
            </w:r>
            <w:r>
              <w:br/>
            </w:r>
            <w:r>
              <w:rPr>
                <w:rFonts w:ascii="Times New Roman"/>
                <w:b w:val="false"/>
                <w:i w:val="false"/>
                <w:color w:val="000000"/>
                <w:sz w:val="20"/>
              </w:rPr>
              <w:t xml:space="preserve">
оплачена до </w:t>
            </w:r>
            <w:r>
              <w:br/>
            </w:r>
            <w:r>
              <w:rPr>
                <w:rFonts w:ascii="Times New Roman"/>
                <w:b w:val="false"/>
                <w:i w:val="false"/>
                <w:color w:val="000000"/>
                <w:sz w:val="20"/>
              </w:rPr>
              <w:t xml:space="preserve">
(место наз- </w:t>
            </w:r>
            <w:r>
              <w:br/>
            </w:r>
            <w:r>
              <w:rPr>
                <w:rFonts w:ascii="Times New Roman"/>
                <w:b w:val="false"/>
                <w:i w:val="false"/>
                <w:color w:val="000000"/>
                <w:sz w:val="20"/>
              </w:rPr>
              <w:t xml:space="preserve">
начения) СПТ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Перевозка </w:t>
            </w:r>
            <w:r>
              <w:br/>
            </w:r>
            <w:r>
              <w:rPr>
                <w:rFonts w:ascii="Times New Roman"/>
                <w:b w:val="false"/>
                <w:i w:val="false"/>
                <w:color w:val="000000"/>
                <w:sz w:val="20"/>
              </w:rPr>
              <w:t xml:space="preserve">
и страхование </w:t>
            </w:r>
            <w:r>
              <w:br/>
            </w:r>
            <w:r>
              <w:rPr>
                <w:rFonts w:ascii="Times New Roman"/>
                <w:b w:val="false"/>
                <w:i w:val="false"/>
                <w:color w:val="000000"/>
                <w:sz w:val="20"/>
              </w:rPr>
              <w:t xml:space="preserve">
оплачены до </w:t>
            </w:r>
            <w:r>
              <w:br/>
            </w:r>
            <w:r>
              <w:rPr>
                <w:rFonts w:ascii="Times New Roman"/>
                <w:b w:val="false"/>
                <w:i w:val="false"/>
                <w:color w:val="000000"/>
                <w:sz w:val="20"/>
              </w:rPr>
              <w:t xml:space="preserve">
(место назн.) </w:t>
            </w:r>
            <w:r>
              <w:br/>
            </w:r>
            <w:r>
              <w:rPr>
                <w:rFonts w:ascii="Times New Roman"/>
                <w:b w:val="false"/>
                <w:i w:val="false"/>
                <w:color w:val="000000"/>
                <w:sz w:val="20"/>
              </w:rPr>
              <w:t xml:space="preserve">
СИП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Коммерческие условия поставок группы "Д"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импор- </w:t>
            </w:r>
            <w:r>
              <w:br/>
            </w:r>
            <w:r>
              <w:rPr>
                <w:rFonts w:ascii="Times New Roman"/>
                <w:b w:val="false"/>
                <w:i w:val="false"/>
                <w:color w:val="000000"/>
                <w:sz w:val="20"/>
              </w:rPr>
              <w:t xml:space="preserve">
тера (ДАФ)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Поставка </w:t>
            </w:r>
            <w:r>
              <w:br/>
            </w:r>
            <w:r>
              <w:rPr>
                <w:rFonts w:ascii="Times New Roman"/>
                <w:b w:val="false"/>
                <w:i w:val="false"/>
                <w:color w:val="000000"/>
                <w:sz w:val="20"/>
              </w:rPr>
              <w:t xml:space="preserve">
с судна (ДЕС)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Поставка </w:t>
            </w:r>
            <w:r>
              <w:br/>
            </w:r>
            <w:r>
              <w:rPr>
                <w:rFonts w:ascii="Times New Roman"/>
                <w:b w:val="false"/>
                <w:i w:val="false"/>
                <w:color w:val="000000"/>
                <w:sz w:val="20"/>
              </w:rPr>
              <w:t xml:space="preserve">
с причала (ДЕК)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Поставка </w:t>
            </w:r>
            <w:r>
              <w:br/>
            </w:r>
            <w:r>
              <w:rPr>
                <w:rFonts w:ascii="Times New Roman"/>
                <w:b w:val="false"/>
                <w:i w:val="false"/>
                <w:color w:val="000000"/>
                <w:sz w:val="20"/>
              </w:rPr>
              <w:t xml:space="preserve">
бех оплаты </w:t>
            </w:r>
            <w:r>
              <w:br/>
            </w:r>
            <w:r>
              <w:rPr>
                <w:rFonts w:ascii="Times New Roman"/>
                <w:b w:val="false"/>
                <w:i w:val="false"/>
                <w:color w:val="000000"/>
                <w:sz w:val="20"/>
              </w:rPr>
              <w:t xml:space="preserve">
пошлины (ДДУ)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713"/>
        <w:gridCol w:w="1713"/>
        <w:gridCol w:w="1713"/>
        <w:gridCol w:w="1733"/>
        <w:gridCol w:w="1713"/>
        <w:gridCol w:w="1733"/>
      </w:tblGrid>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условия </w:t>
            </w:r>
            <w:r>
              <w:br/>
            </w:r>
            <w:r>
              <w:rPr>
                <w:rFonts w:ascii="Times New Roman"/>
                <w:b w:val="false"/>
                <w:i w:val="false"/>
                <w:color w:val="000000"/>
                <w:sz w:val="20"/>
              </w:rPr>
              <w:t xml:space="preserve">
поставок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r>
              <w:br/>
            </w:r>
            <w:r>
              <w:rPr>
                <w:rFonts w:ascii="Times New Roman"/>
                <w:b w:val="false"/>
                <w:i w:val="false"/>
                <w:color w:val="000000"/>
                <w:sz w:val="20"/>
              </w:rPr>
              <w:t xml:space="preserve">
в стране импорта </w:t>
            </w:r>
          </w:p>
        </w:tc>
      </w:tr>
      <w:tr>
        <w:trPr>
          <w:trHeight w:val="225"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вы- </w:t>
            </w:r>
            <w:r>
              <w:br/>
            </w:r>
            <w:r>
              <w:rPr>
                <w:rFonts w:ascii="Times New Roman"/>
                <w:b w:val="false"/>
                <w:i w:val="false"/>
                <w:color w:val="000000"/>
                <w:sz w:val="20"/>
              </w:rPr>
              <w:t xml:space="preserve">
груз- </w:t>
            </w:r>
            <w:r>
              <w:br/>
            </w:r>
            <w:r>
              <w:rPr>
                <w:rFonts w:ascii="Times New Roman"/>
                <w:b w:val="false"/>
                <w:i w:val="false"/>
                <w:color w:val="000000"/>
                <w:sz w:val="20"/>
              </w:rPr>
              <w:t xml:space="preserve">
ке в </w:t>
            </w:r>
            <w:r>
              <w:br/>
            </w:r>
            <w:r>
              <w:rPr>
                <w:rFonts w:ascii="Times New Roman"/>
                <w:b w:val="false"/>
                <w:i w:val="false"/>
                <w:color w:val="000000"/>
                <w:sz w:val="20"/>
              </w:rPr>
              <w:t xml:space="preserve">
пунк- </w:t>
            </w:r>
            <w:r>
              <w:br/>
            </w:r>
            <w:r>
              <w:rPr>
                <w:rFonts w:ascii="Times New Roman"/>
                <w:b w:val="false"/>
                <w:i w:val="false"/>
                <w:color w:val="000000"/>
                <w:sz w:val="20"/>
              </w:rPr>
              <w:t xml:space="preserve">
те </w:t>
            </w:r>
            <w:r>
              <w:br/>
            </w:r>
            <w:r>
              <w:rPr>
                <w:rFonts w:ascii="Times New Roman"/>
                <w:b w:val="false"/>
                <w:i w:val="false"/>
                <w:color w:val="000000"/>
                <w:sz w:val="20"/>
              </w:rPr>
              <w:t xml:space="preserve">
наз- </w:t>
            </w:r>
            <w:r>
              <w:br/>
            </w:r>
            <w:r>
              <w:rPr>
                <w:rFonts w:ascii="Times New Roman"/>
                <w:b w:val="false"/>
                <w:i w:val="false"/>
                <w:color w:val="000000"/>
                <w:sz w:val="20"/>
              </w:rPr>
              <w:t xml:space="preserve">
наче- </w:t>
            </w:r>
            <w:r>
              <w:br/>
            </w:r>
            <w:r>
              <w:rPr>
                <w:rFonts w:ascii="Times New Roman"/>
                <w:b w:val="false"/>
                <w:i w:val="false"/>
                <w:color w:val="000000"/>
                <w:sz w:val="20"/>
              </w:rPr>
              <w:t xml:space="preserve">
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 </w:t>
            </w:r>
            <w:r>
              <w:br/>
            </w:r>
            <w:r>
              <w:rPr>
                <w:rFonts w:ascii="Times New Roman"/>
                <w:b w:val="false"/>
                <w:i w:val="false"/>
                <w:color w:val="000000"/>
                <w:sz w:val="20"/>
              </w:rPr>
              <w:t xml:space="preserve">
ке и </w:t>
            </w:r>
            <w:r>
              <w:br/>
            </w:r>
            <w:r>
              <w:rPr>
                <w:rFonts w:ascii="Times New Roman"/>
                <w:b w:val="false"/>
                <w:i w:val="false"/>
                <w:color w:val="000000"/>
                <w:sz w:val="20"/>
              </w:rPr>
              <w:t xml:space="preserve">
скла- </w:t>
            </w:r>
            <w:r>
              <w:br/>
            </w:r>
            <w:r>
              <w:rPr>
                <w:rFonts w:ascii="Times New Roman"/>
                <w:b w:val="false"/>
                <w:i w:val="false"/>
                <w:color w:val="000000"/>
                <w:sz w:val="20"/>
              </w:rPr>
              <w:t xml:space="preserve">
диро- </w:t>
            </w:r>
            <w:r>
              <w:br/>
            </w:r>
            <w:r>
              <w:rPr>
                <w:rFonts w:ascii="Times New Roman"/>
                <w:b w:val="false"/>
                <w:i w:val="false"/>
                <w:color w:val="000000"/>
                <w:sz w:val="20"/>
              </w:rPr>
              <w:t xml:space="preserve">
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то- </w:t>
            </w:r>
            <w:r>
              <w:br/>
            </w:r>
            <w:r>
              <w:rPr>
                <w:rFonts w:ascii="Times New Roman"/>
                <w:b w:val="false"/>
                <w:i w:val="false"/>
                <w:color w:val="000000"/>
                <w:sz w:val="20"/>
              </w:rPr>
              <w:t xml:space="preserve">
вара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 </w:t>
            </w:r>
            <w:r>
              <w:br/>
            </w:r>
            <w:r>
              <w:rPr>
                <w:rFonts w:ascii="Times New Roman"/>
                <w:b w:val="false"/>
                <w:i w:val="false"/>
                <w:color w:val="000000"/>
                <w:sz w:val="20"/>
              </w:rPr>
              <w:t xml:space="preserve">
та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 </w:t>
            </w:r>
            <w:r>
              <w:br/>
            </w:r>
            <w:r>
              <w:rPr>
                <w:rFonts w:ascii="Times New Roman"/>
                <w:b w:val="false"/>
                <w:i w:val="false"/>
                <w:color w:val="000000"/>
                <w:sz w:val="20"/>
              </w:rPr>
              <w:t xml:space="preserve">
ки </w:t>
            </w:r>
            <w:r>
              <w:br/>
            </w:r>
            <w:r>
              <w:rPr>
                <w:rFonts w:ascii="Times New Roman"/>
                <w:b w:val="false"/>
                <w:i w:val="false"/>
                <w:color w:val="000000"/>
                <w:sz w:val="20"/>
              </w:rPr>
              <w:t xml:space="preserve">
от </w:t>
            </w:r>
            <w:r>
              <w:br/>
            </w:r>
            <w:r>
              <w:rPr>
                <w:rFonts w:ascii="Times New Roman"/>
                <w:b w:val="false"/>
                <w:i w:val="false"/>
                <w:color w:val="000000"/>
                <w:sz w:val="20"/>
              </w:rPr>
              <w:t xml:space="preserve">
ос- </w:t>
            </w:r>
            <w:r>
              <w:br/>
            </w:r>
            <w:r>
              <w:rPr>
                <w:rFonts w:ascii="Times New Roman"/>
                <w:b w:val="false"/>
                <w:i w:val="false"/>
                <w:color w:val="000000"/>
                <w:sz w:val="20"/>
              </w:rPr>
              <w:t xml:space="preserve">
нов-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 </w:t>
            </w:r>
            <w:r>
              <w:br/>
            </w:r>
            <w:r>
              <w:rPr>
                <w:rFonts w:ascii="Times New Roman"/>
                <w:b w:val="false"/>
                <w:i w:val="false"/>
                <w:color w:val="000000"/>
                <w:sz w:val="20"/>
              </w:rPr>
              <w:t xml:space="preserve">
чика </w:t>
            </w:r>
            <w:r>
              <w:br/>
            </w:r>
            <w:r>
              <w:rPr>
                <w:rFonts w:ascii="Times New Roman"/>
                <w:b w:val="false"/>
                <w:i w:val="false"/>
                <w:color w:val="000000"/>
                <w:sz w:val="20"/>
              </w:rPr>
              <w:t xml:space="preserve">
до </w:t>
            </w:r>
            <w:r>
              <w:br/>
            </w:r>
            <w:r>
              <w:rPr>
                <w:rFonts w:ascii="Times New Roman"/>
                <w:b w:val="false"/>
                <w:i w:val="false"/>
                <w:color w:val="000000"/>
                <w:sz w:val="20"/>
              </w:rPr>
              <w:t xml:space="preserve">
скла- </w:t>
            </w:r>
            <w:r>
              <w:br/>
            </w:r>
            <w:r>
              <w:rPr>
                <w:rFonts w:ascii="Times New Roman"/>
                <w:b w:val="false"/>
                <w:i w:val="false"/>
                <w:color w:val="000000"/>
                <w:sz w:val="20"/>
              </w:rPr>
              <w:t xml:space="preserve">
да </w:t>
            </w:r>
            <w:r>
              <w:br/>
            </w:r>
            <w:r>
              <w:rPr>
                <w:rFonts w:ascii="Times New Roman"/>
                <w:b w:val="false"/>
                <w:i w:val="false"/>
                <w:color w:val="000000"/>
                <w:sz w:val="20"/>
              </w:rPr>
              <w:t xml:space="preserve">
поку- </w:t>
            </w:r>
            <w:r>
              <w:br/>
            </w:r>
            <w:r>
              <w:rPr>
                <w:rFonts w:ascii="Times New Roman"/>
                <w:b w:val="false"/>
                <w:i w:val="false"/>
                <w:color w:val="000000"/>
                <w:sz w:val="20"/>
              </w:rPr>
              <w:t xml:space="preserve">
пате- </w:t>
            </w:r>
            <w:r>
              <w:br/>
            </w:r>
            <w:r>
              <w:rPr>
                <w:rFonts w:ascii="Times New Roman"/>
                <w:b w:val="false"/>
                <w:i w:val="false"/>
                <w:color w:val="000000"/>
                <w:sz w:val="20"/>
              </w:rPr>
              <w:t xml:space="preserve">
ля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на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в </w:t>
            </w:r>
            <w:r>
              <w:br/>
            </w:r>
            <w:r>
              <w:rPr>
                <w:rFonts w:ascii="Times New Roman"/>
                <w:b w:val="false"/>
                <w:i w:val="false"/>
                <w:color w:val="000000"/>
                <w:sz w:val="20"/>
              </w:rPr>
              <w:t xml:space="preserve">
стра- </w:t>
            </w:r>
            <w:r>
              <w:br/>
            </w:r>
            <w:r>
              <w:rPr>
                <w:rFonts w:ascii="Times New Roman"/>
                <w:b w:val="false"/>
                <w:i w:val="false"/>
                <w:color w:val="000000"/>
                <w:sz w:val="20"/>
              </w:rPr>
              <w:t xml:space="preserve">
не </w:t>
            </w:r>
            <w:r>
              <w:br/>
            </w:r>
            <w:r>
              <w:rPr>
                <w:rFonts w:ascii="Times New Roman"/>
                <w:b w:val="false"/>
                <w:i w:val="false"/>
                <w:color w:val="000000"/>
                <w:sz w:val="20"/>
              </w:rPr>
              <w:t xml:space="preserve">
импор- </w:t>
            </w:r>
            <w:r>
              <w:br/>
            </w:r>
            <w:r>
              <w:rPr>
                <w:rFonts w:ascii="Times New Roman"/>
                <w:b w:val="false"/>
                <w:i w:val="false"/>
                <w:color w:val="000000"/>
                <w:sz w:val="20"/>
              </w:rPr>
              <w:t xml:space="preserve">
тера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 </w:t>
            </w:r>
            <w:r>
              <w:br/>
            </w:r>
            <w:r>
              <w:rPr>
                <w:rFonts w:ascii="Times New Roman"/>
                <w:b w:val="false"/>
                <w:i w:val="false"/>
                <w:color w:val="000000"/>
                <w:sz w:val="20"/>
              </w:rPr>
              <w:t xml:space="preserve">
груз- </w:t>
            </w:r>
            <w:r>
              <w:br/>
            </w:r>
            <w:r>
              <w:rPr>
                <w:rFonts w:ascii="Times New Roman"/>
                <w:b w:val="false"/>
                <w:i w:val="false"/>
                <w:color w:val="000000"/>
                <w:sz w:val="20"/>
              </w:rPr>
              <w:t xml:space="preserve">
ка </w:t>
            </w:r>
            <w:r>
              <w:br/>
            </w:r>
            <w:r>
              <w:rPr>
                <w:rFonts w:ascii="Times New Roman"/>
                <w:b w:val="false"/>
                <w:i w:val="false"/>
                <w:color w:val="000000"/>
                <w:sz w:val="20"/>
              </w:rPr>
              <w:t xml:space="preserve">
на </w:t>
            </w:r>
            <w:r>
              <w:br/>
            </w:r>
            <w:r>
              <w:rPr>
                <w:rFonts w:ascii="Times New Roman"/>
                <w:b w:val="false"/>
                <w:i w:val="false"/>
                <w:color w:val="000000"/>
                <w:sz w:val="20"/>
              </w:rPr>
              <w:t xml:space="preserve">
скла- </w:t>
            </w:r>
            <w:r>
              <w:br/>
            </w:r>
            <w:r>
              <w:rPr>
                <w:rFonts w:ascii="Times New Roman"/>
                <w:b w:val="false"/>
                <w:i w:val="false"/>
                <w:color w:val="000000"/>
                <w:sz w:val="20"/>
              </w:rPr>
              <w:t xml:space="preserve">
де </w:t>
            </w:r>
            <w:r>
              <w:br/>
            </w:r>
            <w:r>
              <w:rPr>
                <w:rFonts w:ascii="Times New Roman"/>
                <w:b w:val="false"/>
                <w:i w:val="false"/>
                <w:color w:val="000000"/>
                <w:sz w:val="20"/>
              </w:rPr>
              <w:t xml:space="preserve">
поку- </w:t>
            </w:r>
            <w:r>
              <w:br/>
            </w:r>
            <w:r>
              <w:rPr>
                <w:rFonts w:ascii="Times New Roman"/>
                <w:b w:val="false"/>
                <w:i w:val="false"/>
                <w:color w:val="000000"/>
                <w:sz w:val="20"/>
              </w:rPr>
              <w:t xml:space="preserve">
пате- </w:t>
            </w:r>
            <w:r>
              <w:br/>
            </w:r>
            <w:r>
              <w:rPr>
                <w:rFonts w:ascii="Times New Roman"/>
                <w:b w:val="false"/>
                <w:i w:val="false"/>
                <w:color w:val="000000"/>
                <w:sz w:val="20"/>
              </w:rPr>
              <w:t xml:space="preserve">
ля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зат- </w:t>
            </w:r>
            <w:r>
              <w:br/>
            </w:r>
            <w:r>
              <w:rPr>
                <w:rFonts w:ascii="Times New Roman"/>
                <w:b w:val="false"/>
                <w:i w:val="false"/>
                <w:color w:val="000000"/>
                <w:sz w:val="20"/>
              </w:rPr>
              <w:t xml:space="preserve">
раты </w:t>
            </w:r>
            <w:r>
              <w:br/>
            </w:r>
            <w:r>
              <w:rPr>
                <w:rFonts w:ascii="Times New Roman"/>
                <w:b w:val="false"/>
                <w:i w:val="false"/>
                <w:color w:val="000000"/>
                <w:sz w:val="20"/>
              </w:rPr>
              <w:t xml:space="preserve">
в </w:t>
            </w:r>
            <w:r>
              <w:br/>
            </w:r>
            <w:r>
              <w:rPr>
                <w:rFonts w:ascii="Times New Roman"/>
                <w:b w:val="false"/>
                <w:i w:val="false"/>
                <w:color w:val="000000"/>
                <w:sz w:val="20"/>
              </w:rPr>
              <w:t xml:space="preserve">
стране </w:t>
            </w:r>
            <w:r>
              <w:br/>
            </w:r>
            <w:r>
              <w:rPr>
                <w:rFonts w:ascii="Times New Roman"/>
                <w:b w:val="false"/>
                <w:i w:val="false"/>
                <w:color w:val="000000"/>
                <w:sz w:val="20"/>
              </w:rPr>
              <w:t xml:space="preserve">
импор- </w:t>
            </w:r>
            <w:r>
              <w:br/>
            </w:r>
            <w:r>
              <w:rPr>
                <w:rFonts w:ascii="Times New Roman"/>
                <w:b w:val="false"/>
                <w:i w:val="false"/>
                <w:color w:val="000000"/>
                <w:sz w:val="20"/>
              </w:rPr>
              <w:t xml:space="preserve">
тера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Коммерческие условия поставок, используемые </w:t>
            </w:r>
            <w:r>
              <w:br/>
            </w:r>
            <w:r>
              <w:rPr>
                <w:rFonts w:ascii="Times New Roman"/>
                <w:b w:val="false"/>
                <w:i w:val="false"/>
                <w:color w:val="000000"/>
                <w:sz w:val="20"/>
              </w:rPr>
              <w:t xml:space="preserve">
при расчете статистической стоимости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СВОБОДНО </w:t>
            </w:r>
            <w:r>
              <w:br/>
            </w:r>
            <w:r>
              <w:rPr>
                <w:rFonts w:ascii="Times New Roman"/>
                <w:b w:val="false"/>
                <w:i w:val="false"/>
                <w:color w:val="000000"/>
                <w:sz w:val="20"/>
              </w:rPr>
              <w:t xml:space="preserve">
НА БОРТУ </w:t>
            </w:r>
            <w:r>
              <w:br/>
            </w:r>
            <w:r>
              <w:rPr>
                <w:rFonts w:ascii="Times New Roman"/>
                <w:b w:val="false"/>
                <w:i w:val="false"/>
                <w:color w:val="000000"/>
                <w:sz w:val="20"/>
              </w:rPr>
              <w:t xml:space="preserve">
СУДНА (ФОБ)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экс- </w:t>
            </w:r>
            <w:r>
              <w:br/>
            </w:r>
            <w:r>
              <w:rPr>
                <w:rFonts w:ascii="Times New Roman"/>
                <w:b w:val="false"/>
                <w:i w:val="false"/>
                <w:color w:val="000000"/>
                <w:sz w:val="20"/>
              </w:rPr>
              <w:t xml:space="preserve">
портера (ДАФ)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Коммерческие условия поставок группы "Е"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завода </w:t>
            </w:r>
            <w:r>
              <w:br/>
            </w:r>
            <w:r>
              <w:rPr>
                <w:rFonts w:ascii="Times New Roman"/>
                <w:b w:val="false"/>
                <w:i w:val="false"/>
                <w:color w:val="000000"/>
                <w:sz w:val="20"/>
              </w:rPr>
              <w:t xml:space="preserve">
(ЕХВ)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 </w:t>
            </w:r>
            <w:r>
              <w:br/>
            </w:r>
            <w:r>
              <w:rPr>
                <w:rFonts w:ascii="Times New Roman"/>
                <w:b w:val="false"/>
                <w:i w:val="false"/>
                <w:color w:val="000000"/>
                <w:sz w:val="20"/>
              </w:rPr>
              <w:t xml:space="preserve">
перевозчик </w:t>
            </w:r>
            <w:r>
              <w:br/>
            </w:r>
            <w:r>
              <w:rPr>
                <w:rFonts w:ascii="Times New Roman"/>
                <w:b w:val="false"/>
                <w:i w:val="false"/>
                <w:color w:val="000000"/>
                <w:sz w:val="20"/>
              </w:rPr>
              <w:t xml:space="preserve">
(ФСА)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Коммерческие условия поставок группы "Ф"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Свободно </w:t>
            </w:r>
            <w:r>
              <w:br/>
            </w:r>
            <w:r>
              <w:rPr>
                <w:rFonts w:ascii="Times New Roman"/>
                <w:b w:val="false"/>
                <w:i w:val="false"/>
                <w:color w:val="000000"/>
                <w:sz w:val="20"/>
              </w:rPr>
              <w:t xml:space="preserve">
вдоль борта </w:t>
            </w:r>
            <w:r>
              <w:br/>
            </w:r>
            <w:r>
              <w:rPr>
                <w:rFonts w:ascii="Times New Roman"/>
                <w:b w:val="false"/>
                <w:i w:val="false"/>
                <w:color w:val="000000"/>
                <w:sz w:val="20"/>
              </w:rPr>
              <w:t xml:space="preserve">
СУДНА (ФАС)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 </w:t>
            </w:r>
            <w:r>
              <w:br/>
            </w:r>
            <w:r>
              <w:rPr>
                <w:rFonts w:ascii="Times New Roman"/>
                <w:b w:val="false"/>
                <w:i w:val="false"/>
                <w:color w:val="000000"/>
                <w:sz w:val="20"/>
              </w:rPr>
              <w:t xml:space="preserve">
перевозчик </w:t>
            </w:r>
            <w:r>
              <w:br/>
            </w:r>
            <w:r>
              <w:rPr>
                <w:rFonts w:ascii="Times New Roman"/>
                <w:b w:val="false"/>
                <w:i w:val="false"/>
                <w:color w:val="000000"/>
                <w:sz w:val="20"/>
              </w:rPr>
              <w:t xml:space="preserve">
(ФСА)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Коммерческие условия поставок группы "С"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Стоимость </w:t>
            </w:r>
            <w:r>
              <w:br/>
            </w:r>
            <w:r>
              <w:rPr>
                <w:rFonts w:ascii="Times New Roman"/>
                <w:b w:val="false"/>
                <w:i w:val="false"/>
                <w:color w:val="000000"/>
                <w:sz w:val="20"/>
              </w:rPr>
              <w:t xml:space="preserve">
и фрахт (СФР)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Стоимость </w:t>
            </w:r>
            <w:r>
              <w:br/>
            </w:r>
            <w:r>
              <w:rPr>
                <w:rFonts w:ascii="Times New Roman"/>
                <w:b w:val="false"/>
                <w:i w:val="false"/>
                <w:color w:val="000000"/>
                <w:sz w:val="20"/>
              </w:rPr>
              <w:t xml:space="preserve">
страхование </w:t>
            </w:r>
            <w:r>
              <w:br/>
            </w:r>
            <w:r>
              <w:rPr>
                <w:rFonts w:ascii="Times New Roman"/>
                <w:b w:val="false"/>
                <w:i w:val="false"/>
                <w:color w:val="000000"/>
                <w:sz w:val="20"/>
              </w:rPr>
              <w:t xml:space="preserve">
и фрахт (СИФ)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Перевозка </w:t>
            </w:r>
            <w:r>
              <w:br/>
            </w:r>
            <w:r>
              <w:rPr>
                <w:rFonts w:ascii="Times New Roman"/>
                <w:b w:val="false"/>
                <w:i w:val="false"/>
                <w:color w:val="000000"/>
                <w:sz w:val="20"/>
              </w:rPr>
              <w:t xml:space="preserve">
оплачена до </w:t>
            </w:r>
            <w:r>
              <w:br/>
            </w:r>
            <w:r>
              <w:rPr>
                <w:rFonts w:ascii="Times New Roman"/>
                <w:b w:val="false"/>
                <w:i w:val="false"/>
                <w:color w:val="000000"/>
                <w:sz w:val="20"/>
              </w:rPr>
              <w:t xml:space="preserve">
(место наз- </w:t>
            </w:r>
            <w:r>
              <w:br/>
            </w:r>
            <w:r>
              <w:rPr>
                <w:rFonts w:ascii="Times New Roman"/>
                <w:b w:val="false"/>
                <w:i w:val="false"/>
                <w:color w:val="000000"/>
                <w:sz w:val="20"/>
              </w:rPr>
              <w:t xml:space="preserve">
начения) СПТ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9.Перевозка </w:t>
            </w:r>
            <w:r>
              <w:br/>
            </w:r>
            <w:r>
              <w:rPr>
                <w:rFonts w:ascii="Times New Roman"/>
                <w:b w:val="false"/>
                <w:i w:val="false"/>
                <w:color w:val="000000"/>
                <w:sz w:val="20"/>
              </w:rPr>
              <w:t xml:space="preserve">
и страхова- </w:t>
            </w:r>
            <w:r>
              <w:br/>
            </w:r>
            <w:r>
              <w:rPr>
                <w:rFonts w:ascii="Times New Roman"/>
                <w:b w:val="false"/>
                <w:i w:val="false"/>
                <w:color w:val="000000"/>
                <w:sz w:val="20"/>
              </w:rPr>
              <w:t xml:space="preserve">
ние оплачены </w:t>
            </w:r>
            <w:r>
              <w:br/>
            </w:r>
            <w:r>
              <w:rPr>
                <w:rFonts w:ascii="Times New Roman"/>
                <w:b w:val="false"/>
                <w:i w:val="false"/>
                <w:color w:val="000000"/>
                <w:sz w:val="20"/>
              </w:rPr>
              <w:t xml:space="preserve">
до (место </w:t>
            </w:r>
            <w:r>
              <w:br/>
            </w:r>
            <w:r>
              <w:rPr>
                <w:rFonts w:ascii="Times New Roman"/>
                <w:b w:val="false"/>
                <w:i w:val="false"/>
                <w:color w:val="000000"/>
                <w:sz w:val="20"/>
              </w:rPr>
              <w:t xml:space="preserve">
назн.) СИП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Коммерческие условия поставок группы "Д"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им- </w:t>
            </w:r>
            <w:r>
              <w:br/>
            </w:r>
            <w:r>
              <w:rPr>
                <w:rFonts w:ascii="Times New Roman"/>
                <w:b w:val="false"/>
                <w:i w:val="false"/>
                <w:color w:val="000000"/>
                <w:sz w:val="20"/>
              </w:rPr>
              <w:t xml:space="preserve">
портера (ДАФ)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Поставка </w:t>
            </w:r>
            <w:r>
              <w:br/>
            </w:r>
            <w:r>
              <w:rPr>
                <w:rFonts w:ascii="Times New Roman"/>
                <w:b w:val="false"/>
                <w:i w:val="false"/>
                <w:color w:val="000000"/>
                <w:sz w:val="20"/>
              </w:rPr>
              <w:t xml:space="preserve">
с СУДНА (ДЕС)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Поставка </w:t>
            </w:r>
            <w:r>
              <w:br/>
            </w:r>
            <w:r>
              <w:rPr>
                <w:rFonts w:ascii="Times New Roman"/>
                <w:b w:val="false"/>
                <w:i w:val="false"/>
                <w:color w:val="000000"/>
                <w:sz w:val="20"/>
              </w:rPr>
              <w:t xml:space="preserve">
с причала </w:t>
            </w:r>
            <w:r>
              <w:br/>
            </w:r>
            <w:r>
              <w:rPr>
                <w:rFonts w:ascii="Times New Roman"/>
                <w:b w:val="false"/>
                <w:i w:val="false"/>
                <w:color w:val="000000"/>
                <w:sz w:val="20"/>
              </w:rPr>
              <w:t xml:space="preserve">
(ДЕК)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Поставка </w:t>
            </w:r>
            <w:r>
              <w:br/>
            </w:r>
            <w:r>
              <w:rPr>
                <w:rFonts w:ascii="Times New Roman"/>
                <w:b w:val="false"/>
                <w:i w:val="false"/>
                <w:color w:val="000000"/>
                <w:sz w:val="20"/>
              </w:rPr>
              <w:t xml:space="preserve">
бех оплаты </w:t>
            </w:r>
            <w:r>
              <w:br/>
            </w:r>
            <w:r>
              <w:rPr>
                <w:rFonts w:ascii="Times New Roman"/>
                <w:b w:val="false"/>
                <w:i w:val="false"/>
                <w:color w:val="000000"/>
                <w:sz w:val="20"/>
              </w:rPr>
              <w:t xml:space="preserve">
пошлины (ДДУ)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обозначаются затраты, которые включаются в фактурную стоимость </w:t>
      </w:r>
      <w:r>
        <w:br/>
      </w:r>
      <w:r>
        <w:rPr>
          <w:rFonts w:ascii="Times New Roman"/>
          <w:b w:val="false"/>
          <w:i w:val="false"/>
          <w:color w:val="000000"/>
          <w:sz w:val="28"/>
        </w:rPr>
        <w:t xml:space="preserve">
+' +    добавки к фактурной стоимости при расчете статистической стоимости товара </w:t>
      </w:r>
      <w:r>
        <w:br/>
      </w:r>
      <w:r>
        <w:rPr>
          <w:rFonts w:ascii="Times New Roman"/>
          <w:b w:val="false"/>
          <w:i w:val="false"/>
          <w:color w:val="000000"/>
          <w:sz w:val="28"/>
        </w:rPr>
        <w:t xml:space="preserve">
+' -    вычеты из фактурной стоимости при расчете статистической стоимости товара </w:t>
      </w:r>
    </w:p>
    <w:bookmarkStart w:name="z171" w:id="195"/>
    <w:p>
      <w:pPr>
        <w:spacing w:after="0"/>
        <w:ind w:left="0"/>
        <w:jc w:val="left"/>
      </w:pPr>
      <w:r>
        <w:rPr>
          <w:rFonts w:ascii="Times New Roman"/>
          <w:b/>
          <w:i w:val="false"/>
          <w:color w:val="000000"/>
        </w:rPr>
        <w:t xml:space="preserve"> 
Расчет статистической стоимости товаров, </w:t>
      </w:r>
      <w:r>
        <w:br/>
      </w:r>
      <w:r>
        <w:rPr>
          <w:rFonts w:ascii="Times New Roman"/>
          <w:b/>
          <w:i w:val="false"/>
          <w:color w:val="000000"/>
        </w:rPr>
        <w:t xml:space="preserve">
вывозимых с территории Республики Казахстан, по коммерческим </w:t>
      </w:r>
      <w:r>
        <w:br/>
      </w:r>
      <w:r>
        <w:rPr>
          <w:rFonts w:ascii="Times New Roman"/>
          <w:b/>
          <w:i w:val="false"/>
          <w:color w:val="000000"/>
        </w:rPr>
        <w:t xml:space="preserve">
условиям поставок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533"/>
        <w:gridCol w:w="1553"/>
        <w:gridCol w:w="1533"/>
        <w:gridCol w:w="1573"/>
        <w:gridCol w:w="1533"/>
        <w:gridCol w:w="2633"/>
      </w:tblGrid>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Коммерческие условия поставок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в стране экспортера </w:t>
            </w:r>
          </w:p>
        </w:tc>
      </w:tr>
      <w:tr>
        <w:trPr>
          <w:trHeight w:val="225"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у произ- </w:t>
            </w:r>
            <w:r>
              <w:br/>
            </w:r>
            <w:r>
              <w:rPr>
                <w:rFonts w:ascii="Times New Roman"/>
                <w:b w:val="false"/>
                <w:i w:val="false"/>
                <w:color w:val="000000"/>
                <w:sz w:val="20"/>
              </w:rPr>
              <w:t xml:space="preserve">
води- </w:t>
            </w:r>
            <w:r>
              <w:br/>
            </w:r>
            <w:r>
              <w:rPr>
                <w:rFonts w:ascii="Times New Roman"/>
                <w:b w:val="false"/>
                <w:i w:val="false"/>
                <w:color w:val="000000"/>
                <w:sz w:val="20"/>
              </w:rPr>
              <w:t xml:space="preserve">
теля товара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упа- </w:t>
            </w:r>
            <w:r>
              <w:br/>
            </w:r>
            <w:r>
              <w:rPr>
                <w:rFonts w:ascii="Times New Roman"/>
                <w:b w:val="false"/>
                <w:i w:val="false"/>
                <w:color w:val="000000"/>
                <w:sz w:val="20"/>
              </w:rPr>
              <w:t xml:space="preserve">
ковки </w:t>
            </w:r>
            <w:r>
              <w:br/>
            </w:r>
            <w:r>
              <w:rPr>
                <w:rFonts w:ascii="Times New Roman"/>
                <w:b w:val="false"/>
                <w:i w:val="false"/>
                <w:color w:val="000000"/>
                <w:sz w:val="20"/>
              </w:rPr>
              <w:t xml:space="preserve">
и </w:t>
            </w:r>
            <w:r>
              <w:br/>
            </w:r>
            <w:r>
              <w:rPr>
                <w:rFonts w:ascii="Times New Roman"/>
                <w:b w:val="false"/>
                <w:i w:val="false"/>
                <w:color w:val="000000"/>
                <w:sz w:val="20"/>
              </w:rPr>
              <w:t xml:space="preserve">
марки- </w:t>
            </w:r>
            <w:r>
              <w:br/>
            </w:r>
            <w:r>
              <w:rPr>
                <w:rFonts w:ascii="Times New Roman"/>
                <w:b w:val="false"/>
                <w:i w:val="false"/>
                <w:color w:val="000000"/>
                <w:sz w:val="20"/>
              </w:rPr>
              <w:t xml:space="preserve">
ровки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по </w:t>
            </w:r>
            <w:r>
              <w:br/>
            </w:r>
            <w:r>
              <w:rPr>
                <w:rFonts w:ascii="Times New Roman"/>
                <w:b w:val="false"/>
                <w:i w:val="false"/>
                <w:color w:val="000000"/>
                <w:sz w:val="20"/>
              </w:rPr>
              <w:t xml:space="preserve">
по- </w:t>
            </w:r>
            <w:r>
              <w:br/>
            </w:r>
            <w:r>
              <w:rPr>
                <w:rFonts w:ascii="Times New Roman"/>
                <w:b w:val="false"/>
                <w:i w:val="false"/>
                <w:color w:val="000000"/>
                <w:sz w:val="20"/>
              </w:rPr>
              <w:t xml:space="preserve">
груз- </w:t>
            </w:r>
            <w:r>
              <w:br/>
            </w:r>
            <w:r>
              <w:rPr>
                <w:rFonts w:ascii="Times New Roman"/>
                <w:b w:val="false"/>
                <w:i w:val="false"/>
                <w:color w:val="000000"/>
                <w:sz w:val="20"/>
              </w:rPr>
              <w:t xml:space="preserve">
ке </w:t>
            </w:r>
            <w:r>
              <w:br/>
            </w:r>
            <w:r>
              <w:rPr>
                <w:rFonts w:ascii="Times New Roman"/>
                <w:b w:val="false"/>
                <w:i w:val="false"/>
                <w:color w:val="000000"/>
                <w:sz w:val="20"/>
              </w:rPr>
              <w:t xml:space="preserve">
то- </w:t>
            </w:r>
            <w:r>
              <w:br/>
            </w:r>
            <w:r>
              <w:rPr>
                <w:rFonts w:ascii="Times New Roman"/>
                <w:b w:val="false"/>
                <w:i w:val="false"/>
                <w:color w:val="000000"/>
                <w:sz w:val="20"/>
              </w:rPr>
              <w:t xml:space="preserve">
вара </w:t>
            </w:r>
            <w:r>
              <w:br/>
            </w:r>
            <w:r>
              <w:rPr>
                <w:rFonts w:ascii="Times New Roman"/>
                <w:b w:val="false"/>
                <w:i w:val="false"/>
                <w:color w:val="000000"/>
                <w:sz w:val="20"/>
              </w:rPr>
              <w:t xml:space="preserve">
на </w:t>
            </w:r>
            <w:r>
              <w:br/>
            </w:r>
            <w:r>
              <w:rPr>
                <w:rFonts w:ascii="Times New Roman"/>
                <w:b w:val="false"/>
                <w:i w:val="false"/>
                <w:color w:val="000000"/>
                <w:sz w:val="20"/>
              </w:rPr>
              <w:t xml:space="preserve">
внут- </w:t>
            </w:r>
            <w:r>
              <w:br/>
            </w:r>
            <w:r>
              <w:rPr>
                <w:rFonts w:ascii="Times New Roman"/>
                <w:b w:val="false"/>
                <w:i w:val="false"/>
                <w:color w:val="000000"/>
                <w:sz w:val="20"/>
              </w:rPr>
              <w:t xml:space="preserve">
рен- </w:t>
            </w:r>
            <w:r>
              <w:br/>
            </w:r>
            <w:r>
              <w:rPr>
                <w:rFonts w:ascii="Times New Roman"/>
                <w:b w:val="false"/>
                <w:i w:val="false"/>
                <w:color w:val="000000"/>
                <w:sz w:val="20"/>
              </w:rPr>
              <w:t xml:space="preserve">
ний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порт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пере- </w:t>
            </w:r>
            <w:r>
              <w:br/>
            </w:r>
            <w:r>
              <w:rPr>
                <w:rFonts w:ascii="Times New Roman"/>
                <w:b w:val="false"/>
                <w:i w:val="false"/>
                <w:color w:val="000000"/>
                <w:sz w:val="20"/>
              </w:rPr>
              <w:t xml:space="preserve">
возки </w:t>
            </w:r>
            <w:r>
              <w:br/>
            </w:r>
            <w:r>
              <w:rPr>
                <w:rFonts w:ascii="Times New Roman"/>
                <w:b w:val="false"/>
                <w:i w:val="false"/>
                <w:color w:val="000000"/>
                <w:sz w:val="20"/>
              </w:rPr>
              <w:t xml:space="preserve">
товараот </w:t>
            </w:r>
            <w:r>
              <w:br/>
            </w:r>
            <w:r>
              <w:rPr>
                <w:rFonts w:ascii="Times New Roman"/>
                <w:b w:val="false"/>
                <w:i w:val="false"/>
                <w:color w:val="000000"/>
                <w:sz w:val="20"/>
              </w:rPr>
              <w:t xml:space="preserve">
склада </w:t>
            </w:r>
            <w:r>
              <w:br/>
            </w:r>
            <w:r>
              <w:rPr>
                <w:rFonts w:ascii="Times New Roman"/>
                <w:b w:val="false"/>
                <w:i w:val="false"/>
                <w:color w:val="000000"/>
                <w:sz w:val="20"/>
              </w:rPr>
              <w:t xml:space="preserve">
про- </w:t>
            </w:r>
            <w:r>
              <w:br/>
            </w:r>
            <w:r>
              <w:rPr>
                <w:rFonts w:ascii="Times New Roman"/>
                <w:b w:val="false"/>
                <w:i w:val="false"/>
                <w:color w:val="000000"/>
                <w:sz w:val="20"/>
              </w:rPr>
              <w:t xml:space="preserve">
давца </w:t>
            </w:r>
            <w:r>
              <w:br/>
            </w:r>
            <w:r>
              <w:rPr>
                <w:rFonts w:ascii="Times New Roman"/>
                <w:b w:val="false"/>
                <w:i w:val="false"/>
                <w:color w:val="000000"/>
                <w:sz w:val="20"/>
              </w:rPr>
              <w:t xml:space="preserve">
до </w:t>
            </w:r>
            <w:r>
              <w:br/>
            </w:r>
            <w:r>
              <w:rPr>
                <w:rFonts w:ascii="Times New Roman"/>
                <w:b w:val="false"/>
                <w:i w:val="false"/>
                <w:color w:val="000000"/>
                <w:sz w:val="20"/>
              </w:rPr>
              <w:t xml:space="preserve">
основ- </w:t>
            </w:r>
            <w:r>
              <w:br/>
            </w:r>
            <w:r>
              <w:rPr>
                <w:rFonts w:ascii="Times New Roman"/>
                <w:b w:val="false"/>
                <w:i w:val="false"/>
                <w:color w:val="000000"/>
                <w:sz w:val="20"/>
              </w:rPr>
              <w:t xml:space="preserve">
ных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возоч- </w:t>
            </w:r>
            <w:r>
              <w:br/>
            </w:r>
            <w:r>
              <w:rPr>
                <w:rFonts w:ascii="Times New Roman"/>
                <w:b w:val="false"/>
                <w:i w:val="false"/>
                <w:color w:val="000000"/>
                <w:sz w:val="20"/>
              </w:rPr>
              <w:t xml:space="preserve">
ных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на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до </w:t>
            </w:r>
            <w:r>
              <w:br/>
            </w:r>
            <w:r>
              <w:rPr>
                <w:rFonts w:ascii="Times New Roman"/>
                <w:b w:val="false"/>
                <w:i w:val="false"/>
                <w:color w:val="000000"/>
                <w:sz w:val="20"/>
              </w:rPr>
              <w:t xml:space="preserve">
гра- </w:t>
            </w:r>
            <w:r>
              <w:br/>
            </w:r>
            <w:r>
              <w:rPr>
                <w:rFonts w:ascii="Times New Roman"/>
                <w:b w:val="false"/>
                <w:i w:val="false"/>
                <w:color w:val="000000"/>
                <w:sz w:val="20"/>
              </w:rPr>
              <w:t xml:space="preserve">
ницы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выгрузке </w:t>
            </w:r>
            <w:r>
              <w:br/>
            </w:r>
            <w:r>
              <w:rPr>
                <w:rFonts w:ascii="Times New Roman"/>
                <w:b w:val="false"/>
                <w:i w:val="false"/>
                <w:color w:val="000000"/>
                <w:sz w:val="20"/>
              </w:rPr>
              <w:t xml:space="preserve">
и </w:t>
            </w:r>
            <w:r>
              <w:br/>
            </w:r>
            <w:r>
              <w:rPr>
                <w:rFonts w:ascii="Times New Roman"/>
                <w:b w:val="false"/>
                <w:i w:val="false"/>
                <w:color w:val="000000"/>
                <w:sz w:val="20"/>
              </w:rPr>
              <w:t xml:space="preserve">
складиро-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в пункте </w:t>
            </w:r>
            <w:r>
              <w:br/>
            </w:r>
            <w:r>
              <w:rPr>
                <w:rFonts w:ascii="Times New Roman"/>
                <w:b w:val="false"/>
                <w:i w:val="false"/>
                <w:color w:val="000000"/>
                <w:sz w:val="20"/>
              </w:rPr>
              <w:t xml:space="preserve">
перевалки </w:t>
            </w:r>
            <w:r>
              <w:br/>
            </w:r>
            <w:r>
              <w:rPr>
                <w:rFonts w:ascii="Times New Roman"/>
                <w:b w:val="false"/>
                <w:i w:val="false"/>
                <w:color w:val="000000"/>
                <w:sz w:val="20"/>
              </w:rPr>
              <w:t xml:space="preserve">
груза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Коммерческие условия поставок, используемые </w:t>
            </w:r>
            <w:r>
              <w:br/>
            </w:r>
            <w:r>
              <w:rPr>
                <w:rFonts w:ascii="Times New Roman"/>
                <w:b w:val="false"/>
                <w:i w:val="false"/>
                <w:color w:val="000000"/>
                <w:sz w:val="20"/>
              </w:rPr>
              <w:t xml:space="preserve">
при расчете статистической стоимости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Стоимость </w:t>
            </w:r>
            <w:r>
              <w:br/>
            </w:r>
            <w:r>
              <w:rPr>
                <w:rFonts w:ascii="Times New Roman"/>
                <w:b w:val="false"/>
                <w:i w:val="false"/>
                <w:color w:val="000000"/>
                <w:sz w:val="20"/>
              </w:rPr>
              <w:t xml:space="preserve">
страхование и фрахт (СИФ)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w:t>
            </w:r>
            <w:r>
              <w:br/>
            </w:r>
            <w:r>
              <w:rPr>
                <w:rFonts w:ascii="Times New Roman"/>
                <w:b w:val="false"/>
                <w:i w:val="false"/>
                <w:color w:val="000000"/>
                <w:sz w:val="20"/>
              </w:rPr>
              <w:t xml:space="preserve">
экспортера </w:t>
            </w:r>
            <w:r>
              <w:br/>
            </w:r>
            <w:r>
              <w:rPr>
                <w:rFonts w:ascii="Times New Roman"/>
                <w:b w:val="false"/>
                <w:i w:val="false"/>
                <w:color w:val="000000"/>
                <w:sz w:val="20"/>
              </w:rPr>
              <w:t xml:space="preserve">
(ДАФ)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Перевозка </w:t>
            </w:r>
            <w:r>
              <w:br/>
            </w:r>
            <w:r>
              <w:rPr>
                <w:rFonts w:ascii="Times New Roman"/>
                <w:b w:val="false"/>
                <w:i w:val="false"/>
                <w:color w:val="000000"/>
                <w:sz w:val="20"/>
              </w:rPr>
              <w:t xml:space="preserve">
и страхование </w:t>
            </w:r>
            <w:r>
              <w:br/>
            </w:r>
            <w:r>
              <w:rPr>
                <w:rFonts w:ascii="Times New Roman"/>
                <w:b w:val="false"/>
                <w:i w:val="false"/>
                <w:color w:val="000000"/>
                <w:sz w:val="20"/>
              </w:rPr>
              <w:t xml:space="preserve">
оплачены до </w:t>
            </w:r>
            <w:r>
              <w:br/>
            </w:r>
            <w:r>
              <w:rPr>
                <w:rFonts w:ascii="Times New Roman"/>
                <w:b w:val="false"/>
                <w:i w:val="false"/>
                <w:color w:val="000000"/>
                <w:sz w:val="20"/>
              </w:rPr>
              <w:t xml:space="preserve">
пункта наз- </w:t>
            </w:r>
            <w:r>
              <w:br/>
            </w:r>
            <w:r>
              <w:rPr>
                <w:rFonts w:ascii="Times New Roman"/>
                <w:b w:val="false"/>
                <w:i w:val="false"/>
                <w:color w:val="000000"/>
                <w:sz w:val="20"/>
              </w:rPr>
              <w:t xml:space="preserve">
начения на границе РК (СИП)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Поставка </w:t>
            </w:r>
            <w:r>
              <w:br/>
            </w:r>
            <w:r>
              <w:rPr>
                <w:rFonts w:ascii="Times New Roman"/>
                <w:b w:val="false"/>
                <w:i w:val="false"/>
                <w:color w:val="000000"/>
                <w:sz w:val="20"/>
              </w:rPr>
              <w:t xml:space="preserve">
с судна, на- </w:t>
            </w:r>
            <w:r>
              <w:br/>
            </w:r>
            <w:r>
              <w:rPr>
                <w:rFonts w:ascii="Times New Roman"/>
                <w:b w:val="false"/>
                <w:i w:val="false"/>
                <w:color w:val="000000"/>
                <w:sz w:val="20"/>
              </w:rPr>
              <w:t xml:space="preserve">
ходящегося в </w:t>
            </w:r>
            <w:r>
              <w:br/>
            </w:r>
            <w:r>
              <w:rPr>
                <w:rFonts w:ascii="Times New Roman"/>
                <w:b w:val="false"/>
                <w:i w:val="false"/>
                <w:color w:val="000000"/>
                <w:sz w:val="20"/>
              </w:rPr>
              <w:t xml:space="preserve">
первом порту </w:t>
            </w:r>
            <w:r>
              <w:br/>
            </w:r>
            <w:r>
              <w:rPr>
                <w:rFonts w:ascii="Times New Roman"/>
                <w:b w:val="false"/>
                <w:i w:val="false"/>
                <w:color w:val="000000"/>
                <w:sz w:val="20"/>
              </w:rPr>
              <w:t xml:space="preserve">
разгрузки на </w:t>
            </w:r>
            <w:r>
              <w:br/>
            </w:r>
            <w:r>
              <w:rPr>
                <w:rFonts w:ascii="Times New Roman"/>
                <w:b w:val="false"/>
                <w:i w:val="false"/>
                <w:color w:val="000000"/>
                <w:sz w:val="20"/>
              </w:rPr>
              <w:t xml:space="preserve">
территории РК </w:t>
            </w:r>
            <w:r>
              <w:br/>
            </w:r>
            <w:r>
              <w:rPr>
                <w:rFonts w:ascii="Times New Roman"/>
                <w:b w:val="false"/>
                <w:i w:val="false"/>
                <w:color w:val="000000"/>
                <w:sz w:val="20"/>
              </w:rPr>
              <w:t xml:space="preserve">
(ДЕС)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Коммерческие условия поставок группы "Е"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 завода </w:t>
            </w:r>
            <w:r>
              <w:br/>
            </w:r>
            <w:r>
              <w:rPr>
                <w:rFonts w:ascii="Times New Roman"/>
                <w:b w:val="false"/>
                <w:i w:val="false"/>
                <w:color w:val="000000"/>
                <w:sz w:val="20"/>
              </w:rPr>
              <w:t xml:space="preserve">
(ЕХВ)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Коммерческие условия поставок группы "Ф"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Франко- </w:t>
            </w:r>
            <w:r>
              <w:br/>
            </w:r>
            <w:r>
              <w:rPr>
                <w:rFonts w:ascii="Times New Roman"/>
                <w:b w:val="false"/>
                <w:i w:val="false"/>
                <w:color w:val="000000"/>
                <w:sz w:val="20"/>
              </w:rPr>
              <w:t xml:space="preserve">
перевозчик </w:t>
            </w:r>
            <w:r>
              <w:br/>
            </w:r>
            <w:r>
              <w:rPr>
                <w:rFonts w:ascii="Times New Roman"/>
                <w:b w:val="false"/>
                <w:i w:val="false"/>
                <w:color w:val="000000"/>
                <w:sz w:val="20"/>
              </w:rPr>
              <w:t xml:space="preserve">
(ФСА)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Свободно </w:t>
            </w:r>
            <w:r>
              <w:br/>
            </w:r>
            <w:r>
              <w:rPr>
                <w:rFonts w:ascii="Times New Roman"/>
                <w:b w:val="false"/>
                <w:i w:val="false"/>
                <w:color w:val="000000"/>
                <w:sz w:val="20"/>
              </w:rPr>
              <w:t xml:space="preserve">
вдоль борта </w:t>
            </w:r>
            <w:r>
              <w:br/>
            </w:r>
            <w:r>
              <w:rPr>
                <w:rFonts w:ascii="Times New Roman"/>
                <w:b w:val="false"/>
                <w:i w:val="false"/>
                <w:color w:val="000000"/>
                <w:sz w:val="20"/>
              </w:rPr>
              <w:t xml:space="preserve">
СУДНА (ФАС)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Свободно </w:t>
            </w:r>
            <w:r>
              <w:br/>
            </w:r>
            <w:r>
              <w:rPr>
                <w:rFonts w:ascii="Times New Roman"/>
                <w:b w:val="false"/>
                <w:i w:val="false"/>
                <w:color w:val="000000"/>
                <w:sz w:val="20"/>
              </w:rPr>
              <w:t xml:space="preserve">
на борту </w:t>
            </w:r>
            <w:r>
              <w:br/>
            </w:r>
            <w:r>
              <w:rPr>
                <w:rFonts w:ascii="Times New Roman"/>
                <w:b w:val="false"/>
                <w:i w:val="false"/>
                <w:color w:val="000000"/>
                <w:sz w:val="20"/>
              </w:rPr>
              <w:t xml:space="preserve">
СУДНА (ФОБ)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Коммерческие условия поставок группы "С"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Стоимость </w:t>
            </w:r>
            <w:r>
              <w:br/>
            </w:r>
            <w:r>
              <w:rPr>
                <w:rFonts w:ascii="Times New Roman"/>
                <w:b w:val="false"/>
                <w:i w:val="false"/>
                <w:color w:val="000000"/>
                <w:sz w:val="20"/>
              </w:rPr>
              <w:t xml:space="preserve">
и фрахт (СФР)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Перевозка </w:t>
            </w:r>
            <w:r>
              <w:br/>
            </w:r>
            <w:r>
              <w:rPr>
                <w:rFonts w:ascii="Times New Roman"/>
                <w:b w:val="false"/>
                <w:i w:val="false"/>
                <w:color w:val="000000"/>
                <w:sz w:val="20"/>
              </w:rPr>
              <w:t xml:space="preserve">
оплачена </w:t>
            </w:r>
            <w:r>
              <w:br/>
            </w:r>
            <w:r>
              <w:rPr>
                <w:rFonts w:ascii="Times New Roman"/>
                <w:b w:val="false"/>
                <w:i w:val="false"/>
                <w:color w:val="000000"/>
                <w:sz w:val="20"/>
              </w:rPr>
              <w:t xml:space="preserve">
до (места </w:t>
            </w:r>
            <w:r>
              <w:br/>
            </w:r>
            <w:r>
              <w:rPr>
                <w:rFonts w:ascii="Times New Roman"/>
                <w:b w:val="false"/>
                <w:i w:val="false"/>
                <w:color w:val="000000"/>
                <w:sz w:val="20"/>
              </w:rPr>
              <w:t xml:space="preserve">
назначения) СПТ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Коммерческие условия поставок группы "Д"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экс- </w:t>
            </w:r>
            <w:r>
              <w:br/>
            </w:r>
            <w:r>
              <w:rPr>
                <w:rFonts w:ascii="Times New Roman"/>
                <w:b w:val="false"/>
                <w:i w:val="false"/>
                <w:color w:val="000000"/>
                <w:sz w:val="20"/>
              </w:rPr>
              <w:t xml:space="preserve">
портера(ДАФ)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Поставка </w:t>
            </w:r>
            <w:r>
              <w:br/>
            </w:r>
            <w:r>
              <w:rPr>
                <w:rFonts w:ascii="Times New Roman"/>
                <w:b w:val="false"/>
                <w:i w:val="false"/>
                <w:color w:val="000000"/>
                <w:sz w:val="20"/>
              </w:rPr>
              <w:t xml:space="preserve">
с причала (ДЕК)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Поставка без </w:t>
            </w:r>
            <w:r>
              <w:br/>
            </w:r>
            <w:r>
              <w:rPr>
                <w:rFonts w:ascii="Times New Roman"/>
                <w:b w:val="false"/>
                <w:i w:val="false"/>
                <w:color w:val="000000"/>
                <w:sz w:val="20"/>
              </w:rPr>
              <w:t xml:space="preserve">
оплаты пошлины (ДДУ)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Поставка </w:t>
            </w:r>
            <w:r>
              <w:br/>
            </w:r>
            <w:r>
              <w:rPr>
                <w:rFonts w:ascii="Times New Roman"/>
                <w:b w:val="false"/>
                <w:i w:val="false"/>
                <w:color w:val="000000"/>
                <w:sz w:val="20"/>
              </w:rPr>
              <w:t xml:space="preserve">
с оплатой </w:t>
            </w:r>
            <w:r>
              <w:br/>
            </w:r>
            <w:r>
              <w:rPr>
                <w:rFonts w:ascii="Times New Roman"/>
                <w:b w:val="false"/>
                <w:i w:val="false"/>
                <w:color w:val="000000"/>
                <w:sz w:val="20"/>
              </w:rPr>
              <w:t xml:space="preserve">
пошлины(ДДП)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продолжение таблицы </w:t>
      </w:r>
    </w:p>
    <w:bookmarkStart w:name="z278"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693"/>
        <w:gridCol w:w="1713"/>
        <w:gridCol w:w="1713"/>
        <w:gridCol w:w="1693"/>
        <w:gridCol w:w="1693"/>
        <w:gridCol w:w="1813"/>
      </w:tblGrid>
      <w:tr>
        <w:trPr>
          <w:trHeight w:val="126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условия </w:t>
            </w:r>
            <w:r>
              <w:br/>
            </w:r>
            <w:r>
              <w:rPr>
                <w:rFonts w:ascii="Times New Roman"/>
                <w:b w:val="false"/>
                <w:i w:val="false"/>
                <w:color w:val="000000"/>
                <w:sz w:val="20"/>
              </w:rPr>
              <w:t xml:space="preserve">
поставок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r>
              <w:br/>
            </w:r>
            <w:r>
              <w:rPr>
                <w:rFonts w:ascii="Times New Roman"/>
                <w:b w:val="false"/>
                <w:i w:val="false"/>
                <w:color w:val="000000"/>
                <w:sz w:val="20"/>
              </w:rPr>
              <w:t xml:space="preserve">
в стране </w:t>
            </w:r>
            <w:r>
              <w:br/>
            </w:r>
            <w:r>
              <w:rPr>
                <w:rFonts w:ascii="Times New Roman"/>
                <w:b w:val="false"/>
                <w:i w:val="false"/>
                <w:color w:val="000000"/>
                <w:sz w:val="20"/>
              </w:rPr>
              <w:t xml:space="preserve">
экспортера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Основная </w:t>
            </w:r>
            <w:r>
              <w:br/>
            </w:r>
            <w:r>
              <w:rPr>
                <w:rFonts w:ascii="Times New Roman"/>
                <w:b w:val="false"/>
                <w:i w:val="false"/>
                <w:color w:val="000000"/>
                <w:sz w:val="20"/>
              </w:rPr>
              <w:t xml:space="preserve">
перевозка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r>
              <w:br/>
            </w:r>
            <w:r>
              <w:rPr>
                <w:rFonts w:ascii="Times New Roman"/>
                <w:b w:val="false"/>
                <w:i w:val="false"/>
                <w:color w:val="000000"/>
                <w:sz w:val="20"/>
              </w:rPr>
              <w:t xml:space="preserve">
в стране </w:t>
            </w:r>
            <w:r>
              <w:br/>
            </w:r>
            <w:r>
              <w:rPr>
                <w:rFonts w:ascii="Times New Roman"/>
                <w:b w:val="false"/>
                <w:i w:val="false"/>
                <w:color w:val="000000"/>
                <w:sz w:val="20"/>
              </w:rPr>
              <w:t xml:space="preserve">
импорта </w:t>
            </w:r>
          </w:p>
        </w:tc>
      </w:tr>
      <w:tr>
        <w:trPr>
          <w:trHeight w:val="1260" w:hRule="atLeast"/>
        </w:trPr>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по- </w:t>
            </w:r>
            <w:r>
              <w:br/>
            </w:r>
            <w:r>
              <w:rPr>
                <w:rFonts w:ascii="Times New Roman"/>
                <w:b w:val="false"/>
                <w:i w:val="false"/>
                <w:color w:val="000000"/>
                <w:sz w:val="20"/>
              </w:rPr>
              <w:t xml:space="preserve">
груз- </w:t>
            </w:r>
            <w:r>
              <w:br/>
            </w:r>
            <w:r>
              <w:rPr>
                <w:rFonts w:ascii="Times New Roman"/>
                <w:b w:val="false"/>
                <w:i w:val="false"/>
                <w:color w:val="000000"/>
                <w:sz w:val="20"/>
              </w:rPr>
              <w:t xml:space="preserve">
ке </w:t>
            </w:r>
            <w:r>
              <w:br/>
            </w:r>
            <w:r>
              <w:rPr>
                <w:rFonts w:ascii="Times New Roman"/>
                <w:b w:val="false"/>
                <w:i w:val="false"/>
                <w:color w:val="000000"/>
                <w:sz w:val="20"/>
              </w:rPr>
              <w:t xml:space="preserve">
на </w:t>
            </w:r>
            <w:r>
              <w:br/>
            </w:r>
            <w:r>
              <w:rPr>
                <w:rFonts w:ascii="Times New Roman"/>
                <w:b w:val="false"/>
                <w:i w:val="false"/>
                <w:color w:val="000000"/>
                <w:sz w:val="20"/>
              </w:rPr>
              <w:t xml:space="preserve">
ос- </w:t>
            </w:r>
            <w:r>
              <w:br/>
            </w:r>
            <w:r>
              <w:rPr>
                <w:rFonts w:ascii="Times New Roman"/>
                <w:b w:val="false"/>
                <w:i w:val="false"/>
                <w:color w:val="000000"/>
                <w:sz w:val="20"/>
              </w:rPr>
              <w:t xml:space="preserve">
нов- </w:t>
            </w:r>
            <w:r>
              <w:br/>
            </w:r>
            <w:r>
              <w:rPr>
                <w:rFonts w:ascii="Times New Roman"/>
                <w:b w:val="false"/>
                <w:i w:val="false"/>
                <w:color w:val="000000"/>
                <w:sz w:val="20"/>
              </w:rPr>
              <w:t xml:space="preserve">
ной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порт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в </w:t>
            </w:r>
            <w:r>
              <w:br/>
            </w:r>
            <w:r>
              <w:rPr>
                <w:rFonts w:ascii="Times New Roman"/>
                <w:b w:val="false"/>
                <w:i w:val="false"/>
                <w:color w:val="000000"/>
                <w:sz w:val="20"/>
              </w:rPr>
              <w:t xml:space="preserve">
стра- </w:t>
            </w:r>
            <w:r>
              <w:br/>
            </w:r>
            <w:r>
              <w:rPr>
                <w:rFonts w:ascii="Times New Roman"/>
                <w:b w:val="false"/>
                <w:i w:val="false"/>
                <w:color w:val="000000"/>
                <w:sz w:val="20"/>
              </w:rPr>
              <w:t xml:space="preserve">
не </w:t>
            </w:r>
            <w:r>
              <w:br/>
            </w:r>
            <w:r>
              <w:rPr>
                <w:rFonts w:ascii="Times New Roman"/>
                <w:b w:val="false"/>
                <w:i w:val="false"/>
                <w:color w:val="000000"/>
                <w:sz w:val="20"/>
              </w:rPr>
              <w:t xml:space="preserve">
экс- </w:t>
            </w:r>
            <w:r>
              <w:br/>
            </w:r>
            <w:r>
              <w:rPr>
                <w:rFonts w:ascii="Times New Roman"/>
                <w:b w:val="false"/>
                <w:i w:val="false"/>
                <w:color w:val="000000"/>
                <w:sz w:val="20"/>
              </w:rPr>
              <w:t xml:space="preserve">
пор- </w:t>
            </w:r>
            <w:r>
              <w:br/>
            </w:r>
            <w:r>
              <w:rPr>
                <w:rFonts w:ascii="Times New Roman"/>
                <w:b w:val="false"/>
                <w:i w:val="false"/>
                <w:color w:val="000000"/>
                <w:sz w:val="20"/>
              </w:rPr>
              <w:t xml:space="preserve">
тера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ные </w:t>
            </w:r>
            <w:r>
              <w:br/>
            </w:r>
            <w:r>
              <w:rPr>
                <w:rFonts w:ascii="Times New Roman"/>
                <w:b w:val="false"/>
                <w:i w:val="false"/>
                <w:color w:val="000000"/>
                <w:sz w:val="20"/>
              </w:rPr>
              <w:t xml:space="preserve">
фор- </w:t>
            </w:r>
            <w:r>
              <w:br/>
            </w:r>
            <w:r>
              <w:rPr>
                <w:rFonts w:ascii="Times New Roman"/>
                <w:b w:val="false"/>
                <w:i w:val="false"/>
                <w:color w:val="000000"/>
                <w:sz w:val="20"/>
              </w:rPr>
              <w:t xml:space="preserve">
маль- </w:t>
            </w:r>
            <w:r>
              <w:br/>
            </w:r>
            <w:r>
              <w:rPr>
                <w:rFonts w:ascii="Times New Roman"/>
                <w:b w:val="false"/>
                <w:i w:val="false"/>
                <w:color w:val="000000"/>
                <w:sz w:val="20"/>
              </w:rPr>
              <w:t xml:space="preserve">
ности </w:t>
            </w:r>
          </w:p>
        </w:tc>
        <w:tc>
          <w:tcPr>
            <w:tcW w:w="0" w:type="auto"/>
            <w:gridSpan w:val="2"/>
            <w:vMerge/>
            <w:tcBorders>
              <w:top w:val="nil"/>
              <w:left w:val="single" w:color="cfcfcf" w:sz="5"/>
              <w:bottom w:val="single" w:color="cfcfcf" w:sz="5"/>
              <w:right w:val="single" w:color="cfcfcf" w:sz="5"/>
            </w:tcBorders>
          </w:tcP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br/>
            </w:r>
            <w:r>
              <w:rPr>
                <w:rFonts w:ascii="Times New Roman"/>
                <w:b w:val="false"/>
                <w:i w:val="false"/>
                <w:color w:val="000000"/>
                <w:sz w:val="20"/>
              </w:rPr>
              <w:t xml:space="preserve">
ные </w:t>
            </w:r>
            <w:r>
              <w:br/>
            </w:r>
            <w:r>
              <w:rPr>
                <w:rFonts w:ascii="Times New Roman"/>
                <w:b w:val="false"/>
                <w:i w:val="false"/>
                <w:color w:val="000000"/>
                <w:sz w:val="20"/>
              </w:rPr>
              <w:t xml:space="preserve">
формаль- </w:t>
            </w:r>
            <w:r>
              <w:br/>
            </w:r>
            <w:r>
              <w:rPr>
                <w:rFonts w:ascii="Times New Roman"/>
                <w:b w:val="false"/>
                <w:i w:val="false"/>
                <w:color w:val="000000"/>
                <w:sz w:val="20"/>
              </w:rPr>
              <w:t xml:space="preserve">
ности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Фрахт </w:t>
            </w:r>
            <w:r>
              <w:br/>
            </w:r>
            <w:r>
              <w:rPr>
                <w:rFonts w:ascii="Times New Roman"/>
                <w:b w:val="false"/>
                <w:i w:val="false"/>
                <w:color w:val="000000"/>
                <w:sz w:val="20"/>
              </w:rPr>
              <w:t xml:space="preserve">
(про- </w:t>
            </w:r>
            <w:r>
              <w:br/>
            </w:r>
            <w:r>
              <w:rPr>
                <w:rFonts w:ascii="Times New Roman"/>
                <w:b w:val="false"/>
                <w:i w:val="false"/>
                <w:color w:val="000000"/>
                <w:sz w:val="20"/>
              </w:rPr>
              <w:t xml:space="preserve">
воз- </w:t>
            </w:r>
            <w:r>
              <w:br/>
            </w:r>
            <w:r>
              <w:rPr>
                <w:rFonts w:ascii="Times New Roman"/>
                <w:b w:val="false"/>
                <w:i w:val="false"/>
                <w:color w:val="000000"/>
                <w:sz w:val="20"/>
              </w:rPr>
              <w:t xml:space="preserve">
ная </w:t>
            </w:r>
            <w:r>
              <w:br/>
            </w:r>
            <w:r>
              <w:rPr>
                <w:rFonts w:ascii="Times New Roman"/>
                <w:b w:val="false"/>
                <w:i w:val="false"/>
                <w:color w:val="000000"/>
                <w:sz w:val="20"/>
              </w:rPr>
              <w:t xml:space="preserve">
пла- </w:t>
            </w:r>
            <w:r>
              <w:br/>
            </w:r>
            <w:r>
              <w:rPr>
                <w:rFonts w:ascii="Times New Roman"/>
                <w:b w:val="false"/>
                <w:i w:val="false"/>
                <w:color w:val="000000"/>
                <w:sz w:val="20"/>
              </w:rPr>
              <w:t xml:space="preserve">
та)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 </w:t>
            </w:r>
            <w:r>
              <w:br/>
            </w:r>
            <w:r>
              <w:rPr>
                <w:rFonts w:ascii="Times New Roman"/>
                <w:b w:val="false"/>
                <w:i w:val="false"/>
                <w:color w:val="000000"/>
                <w:sz w:val="20"/>
              </w:rPr>
              <w:t xml:space="preserve">
хова-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в </w:t>
            </w:r>
            <w:r>
              <w:br/>
            </w:r>
            <w:r>
              <w:rPr>
                <w:rFonts w:ascii="Times New Roman"/>
                <w:b w:val="false"/>
                <w:i w:val="false"/>
                <w:color w:val="000000"/>
                <w:sz w:val="20"/>
              </w:rPr>
              <w:t xml:space="preserve">
пути </w:t>
            </w:r>
          </w:p>
        </w:tc>
        <w:tc>
          <w:tcPr>
            <w:tcW w:w="0" w:type="auto"/>
            <w:vMerge/>
            <w:tcBorders>
              <w:top w:val="nil"/>
              <w:left w:val="single" w:color="cfcfcf" w:sz="5"/>
              <w:bottom w:val="single" w:color="cfcfcf" w:sz="5"/>
              <w:right w:val="single" w:color="cfcfcf" w:sz="5"/>
            </w:tcBorders>
          </w:tcP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Коммерческие условия поставок, используемые </w:t>
            </w:r>
            <w:r>
              <w:br/>
            </w:r>
            <w:r>
              <w:rPr>
                <w:rFonts w:ascii="Times New Roman"/>
                <w:b w:val="false"/>
                <w:i w:val="false"/>
                <w:color w:val="000000"/>
                <w:sz w:val="20"/>
              </w:rPr>
              <w:t xml:space="preserve">
при расчете статистической стоимости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Стоимость </w:t>
            </w:r>
            <w:r>
              <w:br/>
            </w:r>
            <w:r>
              <w:rPr>
                <w:rFonts w:ascii="Times New Roman"/>
                <w:b w:val="false"/>
                <w:i w:val="false"/>
                <w:color w:val="000000"/>
                <w:sz w:val="20"/>
              </w:rPr>
              <w:t xml:space="preserve">
страхование и фрахт (СИФ)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экс- </w:t>
            </w:r>
            <w:r>
              <w:br/>
            </w:r>
            <w:r>
              <w:rPr>
                <w:rFonts w:ascii="Times New Roman"/>
                <w:b w:val="false"/>
                <w:i w:val="false"/>
                <w:color w:val="000000"/>
                <w:sz w:val="20"/>
              </w:rPr>
              <w:t xml:space="preserve">
портера (ДАФ)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Перевозка </w:t>
            </w:r>
            <w:r>
              <w:br/>
            </w:r>
            <w:r>
              <w:rPr>
                <w:rFonts w:ascii="Times New Roman"/>
                <w:b w:val="false"/>
                <w:i w:val="false"/>
                <w:color w:val="000000"/>
                <w:sz w:val="20"/>
              </w:rPr>
              <w:t xml:space="preserve">
и страхование </w:t>
            </w:r>
            <w:r>
              <w:br/>
            </w:r>
            <w:r>
              <w:rPr>
                <w:rFonts w:ascii="Times New Roman"/>
                <w:b w:val="false"/>
                <w:i w:val="false"/>
                <w:color w:val="000000"/>
                <w:sz w:val="20"/>
              </w:rPr>
              <w:t xml:space="preserve">
оплачены до </w:t>
            </w:r>
            <w:r>
              <w:br/>
            </w:r>
            <w:r>
              <w:rPr>
                <w:rFonts w:ascii="Times New Roman"/>
                <w:b w:val="false"/>
                <w:i w:val="false"/>
                <w:color w:val="000000"/>
                <w:sz w:val="20"/>
              </w:rPr>
              <w:t xml:space="preserve">
пункта наз- </w:t>
            </w:r>
            <w:r>
              <w:br/>
            </w:r>
            <w:r>
              <w:rPr>
                <w:rFonts w:ascii="Times New Roman"/>
                <w:b w:val="false"/>
                <w:i w:val="false"/>
                <w:color w:val="000000"/>
                <w:sz w:val="20"/>
              </w:rPr>
              <w:t xml:space="preserve">
начения на границе РК (СИП)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Поставка </w:t>
            </w:r>
            <w:r>
              <w:br/>
            </w:r>
            <w:r>
              <w:rPr>
                <w:rFonts w:ascii="Times New Roman"/>
                <w:b w:val="false"/>
                <w:i w:val="false"/>
                <w:color w:val="000000"/>
                <w:sz w:val="20"/>
              </w:rPr>
              <w:t xml:space="preserve">
с СУДНА, на- </w:t>
            </w:r>
            <w:r>
              <w:br/>
            </w:r>
            <w:r>
              <w:rPr>
                <w:rFonts w:ascii="Times New Roman"/>
                <w:b w:val="false"/>
                <w:i w:val="false"/>
                <w:color w:val="000000"/>
                <w:sz w:val="20"/>
              </w:rPr>
              <w:t xml:space="preserve">
ходящегося в </w:t>
            </w:r>
            <w:r>
              <w:br/>
            </w:r>
            <w:r>
              <w:rPr>
                <w:rFonts w:ascii="Times New Roman"/>
                <w:b w:val="false"/>
                <w:i w:val="false"/>
                <w:color w:val="000000"/>
                <w:sz w:val="20"/>
              </w:rPr>
              <w:t xml:space="preserve">
первом порту </w:t>
            </w:r>
            <w:r>
              <w:br/>
            </w:r>
            <w:r>
              <w:rPr>
                <w:rFonts w:ascii="Times New Roman"/>
                <w:b w:val="false"/>
                <w:i w:val="false"/>
                <w:color w:val="000000"/>
                <w:sz w:val="20"/>
              </w:rPr>
              <w:t xml:space="preserve">
разгрузки на </w:t>
            </w:r>
            <w:r>
              <w:br/>
            </w:r>
            <w:r>
              <w:rPr>
                <w:rFonts w:ascii="Times New Roman"/>
                <w:b w:val="false"/>
                <w:i w:val="false"/>
                <w:color w:val="000000"/>
                <w:sz w:val="20"/>
              </w:rPr>
              <w:t xml:space="preserve">
территории РК </w:t>
            </w:r>
            <w:r>
              <w:br/>
            </w:r>
            <w:r>
              <w:rPr>
                <w:rFonts w:ascii="Times New Roman"/>
                <w:b w:val="false"/>
                <w:i w:val="false"/>
                <w:color w:val="000000"/>
                <w:sz w:val="20"/>
              </w:rPr>
              <w:t xml:space="preserve">
(ДЕС)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Коммерческие условия поставок группы "Е"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 завода </w:t>
            </w:r>
            <w:r>
              <w:br/>
            </w:r>
            <w:r>
              <w:rPr>
                <w:rFonts w:ascii="Times New Roman"/>
                <w:b w:val="false"/>
                <w:i w:val="false"/>
                <w:color w:val="000000"/>
                <w:sz w:val="20"/>
              </w:rPr>
              <w:t xml:space="preserve">
(ЕХВ)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Коммерческие условия поставок группы "Ф"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Франко- </w:t>
            </w:r>
            <w:r>
              <w:br/>
            </w:r>
            <w:r>
              <w:rPr>
                <w:rFonts w:ascii="Times New Roman"/>
                <w:b w:val="false"/>
                <w:i w:val="false"/>
                <w:color w:val="000000"/>
                <w:sz w:val="20"/>
              </w:rPr>
              <w:t xml:space="preserve">
перевозчик </w:t>
            </w:r>
            <w:r>
              <w:br/>
            </w:r>
            <w:r>
              <w:rPr>
                <w:rFonts w:ascii="Times New Roman"/>
                <w:b w:val="false"/>
                <w:i w:val="false"/>
                <w:color w:val="000000"/>
                <w:sz w:val="20"/>
              </w:rPr>
              <w:t xml:space="preserve">
(ФСА)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Свободно </w:t>
            </w:r>
            <w:r>
              <w:br/>
            </w:r>
            <w:r>
              <w:rPr>
                <w:rFonts w:ascii="Times New Roman"/>
                <w:b w:val="false"/>
                <w:i w:val="false"/>
                <w:color w:val="000000"/>
                <w:sz w:val="20"/>
              </w:rPr>
              <w:t xml:space="preserve">
вдоль борта </w:t>
            </w:r>
            <w:r>
              <w:br/>
            </w:r>
            <w:r>
              <w:rPr>
                <w:rFonts w:ascii="Times New Roman"/>
                <w:b w:val="false"/>
                <w:i w:val="false"/>
                <w:color w:val="000000"/>
                <w:sz w:val="20"/>
              </w:rPr>
              <w:t xml:space="preserve">
СУДНА (ФАС)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Свободно </w:t>
            </w:r>
            <w:r>
              <w:br/>
            </w:r>
            <w:r>
              <w:rPr>
                <w:rFonts w:ascii="Times New Roman"/>
                <w:b w:val="false"/>
                <w:i w:val="false"/>
                <w:color w:val="000000"/>
                <w:sz w:val="20"/>
              </w:rPr>
              <w:t xml:space="preserve">
на борту </w:t>
            </w:r>
            <w:r>
              <w:br/>
            </w:r>
            <w:r>
              <w:rPr>
                <w:rFonts w:ascii="Times New Roman"/>
                <w:b w:val="false"/>
                <w:i w:val="false"/>
                <w:color w:val="000000"/>
                <w:sz w:val="20"/>
              </w:rPr>
              <w:t xml:space="preserve">
СУДНА (ФОБ)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Коммерческие условия поставок группы "С"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Стоимость </w:t>
            </w:r>
            <w:r>
              <w:br/>
            </w:r>
            <w:r>
              <w:rPr>
                <w:rFonts w:ascii="Times New Roman"/>
                <w:b w:val="false"/>
                <w:i w:val="false"/>
                <w:color w:val="000000"/>
                <w:sz w:val="20"/>
              </w:rPr>
              <w:t xml:space="preserve">
и фрахт (СФР)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Перевозка </w:t>
            </w:r>
            <w:r>
              <w:br/>
            </w:r>
            <w:r>
              <w:rPr>
                <w:rFonts w:ascii="Times New Roman"/>
                <w:b w:val="false"/>
                <w:i w:val="false"/>
                <w:color w:val="000000"/>
                <w:sz w:val="20"/>
              </w:rPr>
              <w:t xml:space="preserve">
оплачена до </w:t>
            </w:r>
            <w:r>
              <w:br/>
            </w:r>
            <w:r>
              <w:rPr>
                <w:rFonts w:ascii="Times New Roman"/>
                <w:b w:val="false"/>
                <w:i w:val="false"/>
                <w:color w:val="000000"/>
                <w:sz w:val="20"/>
              </w:rPr>
              <w:t xml:space="preserve">
(место назначения) </w:t>
            </w:r>
            <w:r>
              <w:br/>
            </w:r>
            <w:r>
              <w:rPr>
                <w:rFonts w:ascii="Times New Roman"/>
                <w:b w:val="false"/>
                <w:i w:val="false"/>
                <w:color w:val="000000"/>
                <w:sz w:val="20"/>
              </w:rPr>
              <w:t xml:space="preserve">
СПТ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Коммерческие условия поставок группы "Д"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экспортера (ДАФ)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Поставка </w:t>
            </w:r>
            <w:r>
              <w:br/>
            </w:r>
            <w:r>
              <w:rPr>
                <w:rFonts w:ascii="Times New Roman"/>
                <w:b w:val="false"/>
                <w:i w:val="false"/>
                <w:color w:val="000000"/>
                <w:sz w:val="20"/>
              </w:rPr>
              <w:t xml:space="preserve">
с причала (ДЕК)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Поставка </w:t>
            </w:r>
            <w:r>
              <w:br/>
            </w:r>
            <w:r>
              <w:rPr>
                <w:rFonts w:ascii="Times New Roman"/>
                <w:b w:val="false"/>
                <w:i w:val="false"/>
                <w:color w:val="000000"/>
                <w:sz w:val="20"/>
              </w:rPr>
              <w:t xml:space="preserve">
без оплаты </w:t>
            </w:r>
            <w:r>
              <w:br/>
            </w:r>
            <w:r>
              <w:rPr>
                <w:rFonts w:ascii="Times New Roman"/>
                <w:b w:val="false"/>
                <w:i w:val="false"/>
                <w:color w:val="000000"/>
                <w:sz w:val="20"/>
              </w:rPr>
              <w:t xml:space="preserve">
пошлины (ДДУ)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Поставка </w:t>
            </w:r>
            <w:r>
              <w:br/>
            </w:r>
            <w:r>
              <w:rPr>
                <w:rFonts w:ascii="Times New Roman"/>
                <w:b w:val="false"/>
                <w:i w:val="false"/>
                <w:color w:val="000000"/>
                <w:sz w:val="20"/>
              </w:rPr>
              <w:t xml:space="preserve">
с оплатой </w:t>
            </w:r>
            <w:r>
              <w:br/>
            </w:r>
            <w:r>
              <w:rPr>
                <w:rFonts w:ascii="Times New Roman"/>
                <w:b w:val="false"/>
                <w:i w:val="false"/>
                <w:color w:val="000000"/>
                <w:sz w:val="20"/>
              </w:rPr>
              <w:t xml:space="preserve">
пошлины (ДДП)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196"/>
    <w:p>
      <w:pPr>
        <w:spacing w:after="0"/>
        <w:ind w:left="0"/>
        <w:jc w:val="both"/>
      </w:pPr>
      <w:r>
        <w:rPr>
          <w:rFonts w:ascii="Times New Roman"/>
          <w:b w:val="false"/>
          <w:i w:val="false"/>
          <w:color w:val="000000"/>
          <w:sz w:val="28"/>
        </w:rPr>
        <w:t xml:space="preserve">продолжение таблицы </w:t>
      </w:r>
    </w:p>
    <w:bookmarkStart w:name="z277"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713"/>
        <w:gridCol w:w="1713"/>
        <w:gridCol w:w="1713"/>
        <w:gridCol w:w="1713"/>
        <w:gridCol w:w="1733"/>
        <w:gridCol w:w="1713"/>
      </w:tblGrid>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условия </w:t>
            </w:r>
            <w:r>
              <w:br/>
            </w:r>
            <w:r>
              <w:rPr>
                <w:rFonts w:ascii="Times New Roman"/>
                <w:b w:val="false"/>
                <w:i w:val="false"/>
                <w:color w:val="000000"/>
                <w:sz w:val="20"/>
              </w:rPr>
              <w:t xml:space="preserve">
поставок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r>
              <w:br/>
            </w:r>
            <w:r>
              <w:rPr>
                <w:rFonts w:ascii="Times New Roman"/>
                <w:b w:val="false"/>
                <w:i w:val="false"/>
                <w:color w:val="000000"/>
                <w:sz w:val="20"/>
              </w:rPr>
              <w:t xml:space="preserve">
в стране импортера </w:t>
            </w:r>
          </w:p>
        </w:tc>
      </w:tr>
      <w:tr>
        <w:trPr>
          <w:trHeight w:val="225"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вы- </w:t>
            </w:r>
            <w:r>
              <w:br/>
            </w:r>
            <w:r>
              <w:rPr>
                <w:rFonts w:ascii="Times New Roman"/>
                <w:b w:val="false"/>
                <w:i w:val="false"/>
                <w:color w:val="000000"/>
                <w:sz w:val="20"/>
              </w:rPr>
              <w:t xml:space="preserve">
груз- </w:t>
            </w:r>
            <w:r>
              <w:br/>
            </w:r>
            <w:r>
              <w:rPr>
                <w:rFonts w:ascii="Times New Roman"/>
                <w:b w:val="false"/>
                <w:i w:val="false"/>
                <w:color w:val="000000"/>
                <w:sz w:val="20"/>
              </w:rPr>
              <w:t xml:space="preserve">
ке в </w:t>
            </w:r>
            <w:r>
              <w:br/>
            </w:r>
            <w:r>
              <w:rPr>
                <w:rFonts w:ascii="Times New Roman"/>
                <w:b w:val="false"/>
                <w:i w:val="false"/>
                <w:color w:val="000000"/>
                <w:sz w:val="20"/>
              </w:rPr>
              <w:t xml:space="preserve">
пунк- </w:t>
            </w:r>
            <w:r>
              <w:br/>
            </w:r>
            <w:r>
              <w:rPr>
                <w:rFonts w:ascii="Times New Roman"/>
                <w:b w:val="false"/>
                <w:i w:val="false"/>
                <w:color w:val="000000"/>
                <w:sz w:val="20"/>
              </w:rPr>
              <w:t xml:space="preserve">
те </w:t>
            </w:r>
            <w:r>
              <w:br/>
            </w:r>
            <w:r>
              <w:rPr>
                <w:rFonts w:ascii="Times New Roman"/>
                <w:b w:val="false"/>
                <w:i w:val="false"/>
                <w:color w:val="000000"/>
                <w:sz w:val="20"/>
              </w:rPr>
              <w:t xml:space="preserve">
наз- </w:t>
            </w:r>
            <w:r>
              <w:br/>
            </w:r>
            <w:r>
              <w:rPr>
                <w:rFonts w:ascii="Times New Roman"/>
                <w:b w:val="false"/>
                <w:i w:val="false"/>
                <w:color w:val="000000"/>
                <w:sz w:val="20"/>
              </w:rPr>
              <w:t xml:space="preserve">
наче- </w:t>
            </w:r>
            <w:r>
              <w:br/>
            </w:r>
            <w:r>
              <w:rPr>
                <w:rFonts w:ascii="Times New Roman"/>
                <w:b w:val="false"/>
                <w:i w:val="false"/>
                <w:color w:val="000000"/>
                <w:sz w:val="20"/>
              </w:rPr>
              <w:t xml:space="preserve">
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 </w:t>
            </w:r>
            <w:r>
              <w:br/>
            </w:r>
            <w:r>
              <w:rPr>
                <w:rFonts w:ascii="Times New Roman"/>
                <w:b w:val="false"/>
                <w:i w:val="false"/>
                <w:color w:val="000000"/>
                <w:sz w:val="20"/>
              </w:rPr>
              <w:t xml:space="preserve">
ке и </w:t>
            </w:r>
            <w:r>
              <w:br/>
            </w:r>
            <w:r>
              <w:rPr>
                <w:rFonts w:ascii="Times New Roman"/>
                <w:b w:val="false"/>
                <w:i w:val="false"/>
                <w:color w:val="000000"/>
                <w:sz w:val="20"/>
              </w:rPr>
              <w:t xml:space="preserve">
скла- </w:t>
            </w:r>
            <w:r>
              <w:br/>
            </w:r>
            <w:r>
              <w:rPr>
                <w:rFonts w:ascii="Times New Roman"/>
                <w:b w:val="false"/>
                <w:i w:val="false"/>
                <w:color w:val="000000"/>
                <w:sz w:val="20"/>
              </w:rPr>
              <w:t xml:space="preserve">
диро- </w:t>
            </w:r>
            <w:r>
              <w:br/>
            </w:r>
            <w:r>
              <w:rPr>
                <w:rFonts w:ascii="Times New Roman"/>
                <w:b w:val="false"/>
                <w:i w:val="false"/>
                <w:color w:val="000000"/>
                <w:sz w:val="20"/>
              </w:rPr>
              <w:t xml:space="preserve">
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то- </w:t>
            </w:r>
            <w:r>
              <w:br/>
            </w:r>
            <w:r>
              <w:rPr>
                <w:rFonts w:ascii="Times New Roman"/>
                <w:b w:val="false"/>
                <w:i w:val="false"/>
                <w:color w:val="000000"/>
                <w:sz w:val="20"/>
              </w:rPr>
              <w:t xml:space="preserve">
вара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 </w:t>
            </w:r>
            <w:r>
              <w:br/>
            </w:r>
            <w:r>
              <w:rPr>
                <w:rFonts w:ascii="Times New Roman"/>
                <w:b w:val="false"/>
                <w:i w:val="false"/>
                <w:color w:val="000000"/>
                <w:sz w:val="20"/>
              </w:rPr>
              <w:t xml:space="preserve">
та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 </w:t>
            </w:r>
            <w:r>
              <w:br/>
            </w:r>
            <w:r>
              <w:rPr>
                <w:rFonts w:ascii="Times New Roman"/>
                <w:b w:val="false"/>
                <w:i w:val="false"/>
                <w:color w:val="000000"/>
                <w:sz w:val="20"/>
              </w:rPr>
              <w:t xml:space="preserve">
ки </w:t>
            </w:r>
            <w:r>
              <w:br/>
            </w:r>
            <w:r>
              <w:rPr>
                <w:rFonts w:ascii="Times New Roman"/>
                <w:b w:val="false"/>
                <w:i w:val="false"/>
                <w:color w:val="000000"/>
                <w:sz w:val="20"/>
              </w:rPr>
              <w:t xml:space="preserve">
от </w:t>
            </w:r>
            <w:r>
              <w:br/>
            </w:r>
            <w:r>
              <w:rPr>
                <w:rFonts w:ascii="Times New Roman"/>
                <w:b w:val="false"/>
                <w:i w:val="false"/>
                <w:color w:val="000000"/>
                <w:sz w:val="20"/>
              </w:rPr>
              <w:t xml:space="preserve">
ос- </w:t>
            </w:r>
            <w:r>
              <w:br/>
            </w:r>
            <w:r>
              <w:rPr>
                <w:rFonts w:ascii="Times New Roman"/>
                <w:b w:val="false"/>
                <w:i w:val="false"/>
                <w:color w:val="000000"/>
                <w:sz w:val="20"/>
              </w:rPr>
              <w:t xml:space="preserve">
нов-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 </w:t>
            </w:r>
            <w:r>
              <w:br/>
            </w:r>
            <w:r>
              <w:rPr>
                <w:rFonts w:ascii="Times New Roman"/>
                <w:b w:val="false"/>
                <w:i w:val="false"/>
                <w:color w:val="000000"/>
                <w:sz w:val="20"/>
              </w:rPr>
              <w:t xml:space="preserve">
чика </w:t>
            </w:r>
            <w:r>
              <w:br/>
            </w:r>
            <w:r>
              <w:rPr>
                <w:rFonts w:ascii="Times New Roman"/>
                <w:b w:val="false"/>
                <w:i w:val="false"/>
                <w:color w:val="000000"/>
                <w:sz w:val="20"/>
              </w:rPr>
              <w:t xml:space="preserve">
до </w:t>
            </w:r>
            <w:r>
              <w:br/>
            </w:r>
            <w:r>
              <w:rPr>
                <w:rFonts w:ascii="Times New Roman"/>
                <w:b w:val="false"/>
                <w:i w:val="false"/>
                <w:color w:val="000000"/>
                <w:sz w:val="20"/>
              </w:rPr>
              <w:t xml:space="preserve">
скла- </w:t>
            </w:r>
            <w:r>
              <w:br/>
            </w:r>
            <w:r>
              <w:rPr>
                <w:rFonts w:ascii="Times New Roman"/>
                <w:b w:val="false"/>
                <w:i w:val="false"/>
                <w:color w:val="000000"/>
                <w:sz w:val="20"/>
              </w:rPr>
              <w:t xml:space="preserve">
да </w:t>
            </w:r>
            <w:r>
              <w:br/>
            </w:r>
            <w:r>
              <w:rPr>
                <w:rFonts w:ascii="Times New Roman"/>
                <w:b w:val="false"/>
                <w:i w:val="false"/>
                <w:color w:val="000000"/>
                <w:sz w:val="20"/>
              </w:rPr>
              <w:t xml:space="preserve">
поку- </w:t>
            </w:r>
            <w:r>
              <w:br/>
            </w:r>
            <w:r>
              <w:rPr>
                <w:rFonts w:ascii="Times New Roman"/>
                <w:b w:val="false"/>
                <w:i w:val="false"/>
                <w:color w:val="000000"/>
                <w:sz w:val="20"/>
              </w:rPr>
              <w:t xml:space="preserve">
пате- </w:t>
            </w:r>
            <w:r>
              <w:br/>
            </w:r>
            <w:r>
              <w:rPr>
                <w:rFonts w:ascii="Times New Roman"/>
                <w:b w:val="false"/>
                <w:i w:val="false"/>
                <w:color w:val="000000"/>
                <w:sz w:val="20"/>
              </w:rPr>
              <w:t xml:space="preserve">
ля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на </w:t>
            </w:r>
            <w:r>
              <w:br/>
            </w:r>
            <w:r>
              <w:rPr>
                <w:rFonts w:ascii="Times New Roman"/>
                <w:b w:val="false"/>
                <w:i w:val="false"/>
                <w:color w:val="000000"/>
                <w:sz w:val="20"/>
              </w:rPr>
              <w:t xml:space="preserve">
стра- </w:t>
            </w:r>
            <w:r>
              <w:br/>
            </w:r>
            <w:r>
              <w:rPr>
                <w:rFonts w:ascii="Times New Roman"/>
                <w:b w:val="false"/>
                <w:i w:val="false"/>
                <w:color w:val="000000"/>
                <w:sz w:val="20"/>
              </w:rPr>
              <w:t xml:space="preserve">
хова-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в </w:t>
            </w:r>
            <w:r>
              <w:br/>
            </w:r>
            <w:r>
              <w:rPr>
                <w:rFonts w:ascii="Times New Roman"/>
                <w:b w:val="false"/>
                <w:i w:val="false"/>
                <w:color w:val="000000"/>
                <w:sz w:val="20"/>
              </w:rPr>
              <w:t xml:space="preserve">
стра- </w:t>
            </w:r>
            <w:r>
              <w:br/>
            </w:r>
            <w:r>
              <w:rPr>
                <w:rFonts w:ascii="Times New Roman"/>
                <w:b w:val="false"/>
                <w:i w:val="false"/>
                <w:color w:val="000000"/>
                <w:sz w:val="20"/>
              </w:rPr>
              <w:t xml:space="preserve">
не </w:t>
            </w:r>
            <w:r>
              <w:br/>
            </w:r>
            <w:r>
              <w:rPr>
                <w:rFonts w:ascii="Times New Roman"/>
                <w:b w:val="false"/>
                <w:i w:val="false"/>
                <w:color w:val="000000"/>
                <w:sz w:val="20"/>
              </w:rPr>
              <w:t xml:space="preserve">
импор- </w:t>
            </w:r>
            <w:r>
              <w:br/>
            </w:r>
            <w:r>
              <w:rPr>
                <w:rFonts w:ascii="Times New Roman"/>
                <w:b w:val="false"/>
                <w:i w:val="false"/>
                <w:color w:val="000000"/>
                <w:sz w:val="20"/>
              </w:rPr>
              <w:t xml:space="preserve">
тера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 </w:t>
            </w:r>
            <w:r>
              <w:br/>
            </w:r>
            <w:r>
              <w:rPr>
                <w:rFonts w:ascii="Times New Roman"/>
                <w:b w:val="false"/>
                <w:i w:val="false"/>
                <w:color w:val="000000"/>
                <w:sz w:val="20"/>
              </w:rPr>
              <w:t xml:space="preserve">
груз- </w:t>
            </w:r>
            <w:r>
              <w:br/>
            </w:r>
            <w:r>
              <w:rPr>
                <w:rFonts w:ascii="Times New Roman"/>
                <w:b w:val="false"/>
                <w:i w:val="false"/>
                <w:color w:val="000000"/>
                <w:sz w:val="20"/>
              </w:rPr>
              <w:t xml:space="preserve">
ка </w:t>
            </w:r>
            <w:r>
              <w:br/>
            </w:r>
            <w:r>
              <w:rPr>
                <w:rFonts w:ascii="Times New Roman"/>
                <w:b w:val="false"/>
                <w:i w:val="false"/>
                <w:color w:val="000000"/>
                <w:sz w:val="20"/>
              </w:rPr>
              <w:t xml:space="preserve">
на </w:t>
            </w:r>
            <w:r>
              <w:br/>
            </w:r>
            <w:r>
              <w:rPr>
                <w:rFonts w:ascii="Times New Roman"/>
                <w:b w:val="false"/>
                <w:i w:val="false"/>
                <w:color w:val="000000"/>
                <w:sz w:val="20"/>
              </w:rPr>
              <w:t xml:space="preserve">
скла- </w:t>
            </w:r>
            <w:r>
              <w:br/>
            </w:r>
            <w:r>
              <w:rPr>
                <w:rFonts w:ascii="Times New Roman"/>
                <w:b w:val="false"/>
                <w:i w:val="false"/>
                <w:color w:val="000000"/>
                <w:sz w:val="20"/>
              </w:rPr>
              <w:t xml:space="preserve">
де </w:t>
            </w:r>
            <w:r>
              <w:br/>
            </w:r>
            <w:r>
              <w:rPr>
                <w:rFonts w:ascii="Times New Roman"/>
                <w:b w:val="false"/>
                <w:i w:val="false"/>
                <w:color w:val="000000"/>
                <w:sz w:val="20"/>
              </w:rPr>
              <w:t xml:space="preserve">
поку- </w:t>
            </w:r>
            <w:r>
              <w:br/>
            </w:r>
            <w:r>
              <w:rPr>
                <w:rFonts w:ascii="Times New Roman"/>
                <w:b w:val="false"/>
                <w:i w:val="false"/>
                <w:color w:val="000000"/>
                <w:sz w:val="20"/>
              </w:rPr>
              <w:t xml:space="preserve">
пате- </w:t>
            </w:r>
            <w:r>
              <w:br/>
            </w:r>
            <w:r>
              <w:rPr>
                <w:rFonts w:ascii="Times New Roman"/>
                <w:b w:val="false"/>
                <w:i w:val="false"/>
                <w:color w:val="000000"/>
                <w:sz w:val="20"/>
              </w:rPr>
              <w:t xml:space="preserve">
ля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зат- </w:t>
            </w:r>
            <w:r>
              <w:br/>
            </w:r>
            <w:r>
              <w:rPr>
                <w:rFonts w:ascii="Times New Roman"/>
                <w:b w:val="false"/>
                <w:i w:val="false"/>
                <w:color w:val="000000"/>
                <w:sz w:val="20"/>
              </w:rPr>
              <w:t xml:space="preserve">
раты </w:t>
            </w:r>
            <w:r>
              <w:br/>
            </w:r>
            <w:r>
              <w:rPr>
                <w:rFonts w:ascii="Times New Roman"/>
                <w:b w:val="false"/>
                <w:i w:val="false"/>
                <w:color w:val="000000"/>
                <w:sz w:val="20"/>
              </w:rPr>
              <w:t xml:space="preserve">
в </w:t>
            </w:r>
            <w:r>
              <w:br/>
            </w:r>
            <w:r>
              <w:rPr>
                <w:rFonts w:ascii="Times New Roman"/>
                <w:b w:val="false"/>
                <w:i w:val="false"/>
                <w:color w:val="000000"/>
                <w:sz w:val="20"/>
              </w:rPr>
              <w:t xml:space="preserve">
стране </w:t>
            </w:r>
            <w:r>
              <w:br/>
            </w:r>
            <w:r>
              <w:rPr>
                <w:rFonts w:ascii="Times New Roman"/>
                <w:b w:val="false"/>
                <w:i w:val="false"/>
                <w:color w:val="000000"/>
                <w:sz w:val="20"/>
              </w:rPr>
              <w:t xml:space="preserve">
импор- </w:t>
            </w:r>
            <w:r>
              <w:br/>
            </w:r>
            <w:r>
              <w:rPr>
                <w:rFonts w:ascii="Times New Roman"/>
                <w:b w:val="false"/>
                <w:i w:val="false"/>
                <w:color w:val="000000"/>
                <w:sz w:val="20"/>
              </w:rPr>
              <w:t xml:space="preserve">
тера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Коммерческие условия поставок, используемые </w:t>
            </w:r>
            <w:r>
              <w:br/>
            </w:r>
            <w:r>
              <w:rPr>
                <w:rFonts w:ascii="Times New Roman"/>
                <w:b w:val="false"/>
                <w:i w:val="false"/>
                <w:color w:val="000000"/>
                <w:sz w:val="20"/>
              </w:rPr>
              <w:t xml:space="preserve">
при расчете статистической стоимости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Стоимость </w:t>
            </w:r>
            <w:r>
              <w:br/>
            </w:r>
            <w:r>
              <w:rPr>
                <w:rFonts w:ascii="Times New Roman"/>
                <w:b w:val="false"/>
                <w:i w:val="false"/>
                <w:color w:val="000000"/>
                <w:sz w:val="20"/>
              </w:rPr>
              <w:t xml:space="preserve">
страхование и фрахт (СИФ)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экс- </w:t>
            </w:r>
            <w:r>
              <w:br/>
            </w:r>
            <w:r>
              <w:rPr>
                <w:rFonts w:ascii="Times New Roman"/>
                <w:b w:val="false"/>
                <w:i w:val="false"/>
                <w:color w:val="000000"/>
                <w:sz w:val="20"/>
              </w:rPr>
              <w:t xml:space="preserve">
портера (ДАФ)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Перевозка </w:t>
            </w:r>
            <w:r>
              <w:br/>
            </w:r>
            <w:r>
              <w:rPr>
                <w:rFonts w:ascii="Times New Roman"/>
                <w:b w:val="false"/>
                <w:i w:val="false"/>
                <w:color w:val="000000"/>
                <w:sz w:val="20"/>
              </w:rPr>
              <w:t xml:space="preserve">
и страхова- </w:t>
            </w:r>
            <w:r>
              <w:br/>
            </w:r>
            <w:r>
              <w:rPr>
                <w:rFonts w:ascii="Times New Roman"/>
                <w:b w:val="false"/>
                <w:i w:val="false"/>
                <w:color w:val="000000"/>
                <w:sz w:val="20"/>
              </w:rPr>
              <w:t xml:space="preserve">
ние оплачены </w:t>
            </w:r>
            <w:r>
              <w:br/>
            </w:r>
            <w:r>
              <w:rPr>
                <w:rFonts w:ascii="Times New Roman"/>
                <w:b w:val="false"/>
                <w:i w:val="false"/>
                <w:color w:val="000000"/>
                <w:sz w:val="20"/>
              </w:rPr>
              <w:t xml:space="preserve">
до пункта </w:t>
            </w:r>
            <w:r>
              <w:br/>
            </w:r>
            <w:r>
              <w:rPr>
                <w:rFonts w:ascii="Times New Roman"/>
                <w:b w:val="false"/>
                <w:i w:val="false"/>
                <w:color w:val="000000"/>
                <w:sz w:val="20"/>
              </w:rPr>
              <w:t xml:space="preserve">
назначения на границе РК </w:t>
            </w:r>
            <w:r>
              <w:br/>
            </w:r>
            <w:r>
              <w:rPr>
                <w:rFonts w:ascii="Times New Roman"/>
                <w:b w:val="false"/>
                <w:i w:val="false"/>
                <w:color w:val="000000"/>
                <w:sz w:val="20"/>
              </w:rPr>
              <w:t xml:space="preserve">
(СИП)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Поставка </w:t>
            </w:r>
            <w:r>
              <w:br/>
            </w:r>
            <w:r>
              <w:rPr>
                <w:rFonts w:ascii="Times New Roman"/>
                <w:b w:val="false"/>
                <w:i w:val="false"/>
                <w:color w:val="000000"/>
                <w:sz w:val="20"/>
              </w:rPr>
              <w:t xml:space="preserve">
с СУДНА, на- </w:t>
            </w:r>
            <w:r>
              <w:br/>
            </w:r>
            <w:r>
              <w:rPr>
                <w:rFonts w:ascii="Times New Roman"/>
                <w:b w:val="false"/>
                <w:i w:val="false"/>
                <w:color w:val="000000"/>
                <w:sz w:val="20"/>
              </w:rPr>
              <w:t xml:space="preserve">
ходящегося в </w:t>
            </w:r>
            <w:r>
              <w:br/>
            </w:r>
            <w:r>
              <w:rPr>
                <w:rFonts w:ascii="Times New Roman"/>
                <w:b w:val="false"/>
                <w:i w:val="false"/>
                <w:color w:val="000000"/>
                <w:sz w:val="20"/>
              </w:rPr>
              <w:t xml:space="preserve">
первом порту </w:t>
            </w:r>
            <w:r>
              <w:br/>
            </w:r>
            <w:r>
              <w:rPr>
                <w:rFonts w:ascii="Times New Roman"/>
                <w:b w:val="false"/>
                <w:i w:val="false"/>
                <w:color w:val="000000"/>
                <w:sz w:val="20"/>
              </w:rPr>
              <w:t xml:space="preserve">
разгрузки на </w:t>
            </w:r>
            <w:r>
              <w:br/>
            </w:r>
            <w:r>
              <w:rPr>
                <w:rFonts w:ascii="Times New Roman"/>
                <w:b w:val="false"/>
                <w:i w:val="false"/>
                <w:color w:val="000000"/>
                <w:sz w:val="20"/>
              </w:rPr>
              <w:t xml:space="preserve">
территории РК (ДЕС)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Коммерческие условия поставок группы "Е"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 завода </w:t>
            </w:r>
            <w:r>
              <w:br/>
            </w:r>
            <w:r>
              <w:rPr>
                <w:rFonts w:ascii="Times New Roman"/>
                <w:b w:val="false"/>
                <w:i w:val="false"/>
                <w:color w:val="000000"/>
                <w:sz w:val="20"/>
              </w:rPr>
              <w:t xml:space="preserve">
(ЕХВ)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Коммерческие условия поставок группы "Ф"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Франко- </w:t>
            </w:r>
            <w:r>
              <w:br/>
            </w:r>
            <w:r>
              <w:rPr>
                <w:rFonts w:ascii="Times New Roman"/>
                <w:b w:val="false"/>
                <w:i w:val="false"/>
                <w:color w:val="000000"/>
                <w:sz w:val="20"/>
              </w:rPr>
              <w:t xml:space="preserve">
перевозчик </w:t>
            </w:r>
            <w:r>
              <w:br/>
            </w:r>
            <w:r>
              <w:rPr>
                <w:rFonts w:ascii="Times New Roman"/>
                <w:b w:val="false"/>
                <w:i w:val="false"/>
                <w:color w:val="000000"/>
                <w:sz w:val="20"/>
              </w:rPr>
              <w:t xml:space="preserve">
(ФСА)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Свободно </w:t>
            </w:r>
            <w:r>
              <w:br/>
            </w:r>
            <w:r>
              <w:rPr>
                <w:rFonts w:ascii="Times New Roman"/>
                <w:b w:val="false"/>
                <w:i w:val="false"/>
                <w:color w:val="000000"/>
                <w:sz w:val="20"/>
              </w:rPr>
              <w:t xml:space="preserve">
вдоль борта </w:t>
            </w:r>
            <w:r>
              <w:br/>
            </w:r>
            <w:r>
              <w:rPr>
                <w:rFonts w:ascii="Times New Roman"/>
                <w:b w:val="false"/>
                <w:i w:val="false"/>
                <w:color w:val="000000"/>
                <w:sz w:val="20"/>
              </w:rPr>
              <w:t xml:space="preserve">
СУДНА (ФАС)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Свободно </w:t>
            </w:r>
            <w:r>
              <w:br/>
            </w:r>
            <w:r>
              <w:rPr>
                <w:rFonts w:ascii="Times New Roman"/>
                <w:b w:val="false"/>
                <w:i w:val="false"/>
                <w:color w:val="000000"/>
                <w:sz w:val="20"/>
              </w:rPr>
              <w:t xml:space="preserve">
на борту </w:t>
            </w:r>
            <w:r>
              <w:br/>
            </w:r>
            <w:r>
              <w:rPr>
                <w:rFonts w:ascii="Times New Roman"/>
                <w:b w:val="false"/>
                <w:i w:val="false"/>
                <w:color w:val="000000"/>
                <w:sz w:val="20"/>
              </w:rPr>
              <w:t xml:space="preserve">
СУДНА (ФОБ)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Коммерческие условия поставок группы "С"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Стоимость </w:t>
            </w:r>
            <w:r>
              <w:br/>
            </w:r>
            <w:r>
              <w:rPr>
                <w:rFonts w:ascii="Times New Roman"/>
                <w:b w:val="false"/>
                <w:i w:val="false"/>
                <w:color w:val="000000"/>
                <w:sz w:val="20"/>
              </w:rPr>
              <w:t xml:space="preserve">
и фрахт (СФР)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Перевоз- </w:t>
            </w:r>
            <w:r>
              <w:br/>
            </w:r>
            <w:r>
              <w:rPr>
                <w:rFonts w:ascii="Times New Roman"/>
                <w:b w:val="false"/>
                <w:i w:val="false"/>
                <w:color w:val="000000"/>
                <w:sz w:val="20"/>
              </w:rPr>
              <w:t xml:space="preserve">
ка оплачена </w:t>
            </w:r>
            <w:r>
              <w:br/>
            </w:r>
            <w:r>
              <w:rPr>
                <w:rFonts w:ascii="Times New Roman"/>
                <w:b w:val="false"/>
                <w:i w:val="false"/>
                <w:color w:val="000000"/>
                <w:sz w:val="20"/>
              </w:rPr>
              <w:t xml:space="preserve">
до (место </w:t>
            </w:r>
            <w:r>
              <w:br/>
            </w:r>
            <w:r>
              <w:rPr>
                <w:rFonts w:ascii="Times New Roman"/>
                <w:b w:val="false"/>
                <w:i w:val="false"/>
                <w:color w:val="000000"/>
                <w:sz w:val="20"/>
              </w:rPr>
              <w:t xml:space="preserve">
назначения) СПТ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Коммерческие условия поставок группы "Д"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Поставка </w:t>
            </w:r>
            <w:r>
              <w:br/>
            </w:r>
            <w:r>
              <w:rPr>
                <w:rFonts w:ascii="Times New Roman"/>
                <w:b w:val="false"/>
                <w:i w:val="false"/>
                <w:color w:val="000000"/>
                <w:sz w:val="20"/>
              </w:rPr>
              <w:t xml:space="preserve">
до границы </w:t>
            </w:r>
            <w:r>
              <w:br/>
            </w:r>
            <w:r>
              <w:rPr>
                <w:rFonts w:ascii="Times New Roman"/>
                <w:b w:val="false"/>
                <w:i w:val="false"/>
                <w:color w:val="000000"/>
                <w:sz w:val="20"/>
              </w:rPr>
              <w:t xml:space="preserve">
страны экс- </w:t>
            </w:r>
            <w:r>
              <w:br/>
            </w:r>
            <w:r>
              <w:rPr>
                <w:rFonts w:ascii="Times New Roman"/>
                <w:b w:val="false"/>
                <w:i w:val="false"/>
                <w:color w:val="000000"/>
                <w:sz w:val="20"/>
              </w:rPr>
              <w:t xml:space="preserve">
портера (ДАФ)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Поставка </w:t>
            </w:r>
            <w:r>
              <w:br/>
            </w:r>
            <w:r>
              <w:rPr>
                <w:rFonts w:ascii="Times New Roman"/>
                <w:b w:val="false"/>
                <w:i w:val="false"/>
                <w:color w:val="000000"/>
                <w:sz w:val="20"/>
              </w:rPr>
              <w:t xml:space="preserve">
с причала </w:t>
            </w:r>
            <w:r>
              <w:br/>
            </w:r>
            <w:r>
              <w:rPr>
                <w:rFonts w:ascii="Times New Roman"/>
                <w:b w:val="false"/>
                <w:i w:val="false"/>
                <w:color w:val="000000"/>
                <w:sz w:val="20"/>
              </w:rPr>
              <w:t xml:space="preserve">
(ДЕК)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Поставка </w:t>
            </w:r>
            <w:r>
              <w:br/>
            </w:r>
            <w:r>
              <w:rPr>
                <w:rFonts w:ascii="Times New Roman"/>
                <w:b w:val="false"/>
                <w:i w:val="false"/>
                <w:color w:val="000000"/>
                <w:sz w:val="20"/>
              </w:rPr>
              <w:t xml:space="preserve">
без оплаты </w:t>
            </w:r>
            <w:r>
              <w:br/>
            </w:r>
            <w:r>
              <w:rPr>
                <w:rFonts w:ascii="Times New Roman"/>
                <w:b w:val="false"/>
                <w:i w:val="false"/>
                <w:color w:val="000000"/>
                <w:sz w:val="20"/>
              </w:rPr>
              <w:t xml:space="preserve">
пошлины (ДДУ)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Поставка </w:t>
            </w:r>
            <w:r>
              <w:br/>
            </w:r>
            <w:r>
              <w:rPr>
                <w:rFonts w:ascii="Times New Roman"/>
                <w:b w:val="false"/>
                <w:i w:val="false"/>
                <w:color w:val="000000"/>
                <w:sz w:val="20"/>
              </w:rPr>
              <w:t xml:space="preserve">
с оплатой </w:t>
            </w:r>
            <w:r>
              <w:br/>
            </w:r>
            <w:r>
              <w:rPr>
                <w:rFonts w:ascii="Times New Roman"/>
                <w:b w:val="false"/>
                <w:i w:val="false"/>
                <w:color w:val="000000"/>
                <w:sz w:val="20"/>
              </w:rPr>
              <w:t xml:space="preserve">
пошлины (ДДП)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97"/>
    <w:p>
      <w:pPr>
        <w:spacing w:after="0"/>
        <w:ind w:left="0"/>
        <w:jc w:val="both"/>
      </w:pPr>
      <w:r>
        <w:rPr>
          <w:rFonts w:ascii="Times New Roman"/>
          <w:b w:val="false"/>
          <w:i w:val="false"/>
          <w:color w:val="000000"/>
          <w:sz w:val="28"/>
        </w:rPr>
        <w:t xml:space="preserve">  +       обозначаются затраты, которые включаются в фактурную стоимость </w:t>
      </w:r>
      <w:r>
        <w:br/>
      </w:r>
      <w:r>
        <w:rPr>
          <w:rFonts w:ascii="Times New Roman"/>
          <w:b w:val="false"/>
          <w:i w:val="false"/>
          <w:color w:val="000000"/>
          <w:sz w:val="28"/>
        </w:rPr>
        <w:t xml:space="preserve">
+' +    добавки к фактурной стоимости при расчете статистической стоимости товара </w:t>
      </w:r>
      <w:r>
        <w:br/>
      </w:r>
      <w:r>
        <w:rPr>
          <w:rFonts w:ascii="Times New Roman"/>
          <w:b w:val="false"/>
          <w:i w:val="false"/>
          <w:color w:val="000000"/>
          <w:sz w:val="28"/>
        </w:rPr>
        <w:t xml:space="preserve">
+' -    вычеты из фактурной стоимости при расчете статистической стоимости товара </w:t>
      </w:r>
    </w:p>
    <w:bookmarkStart w:name="z172" w:id="198"/>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198"/>
    <w:bookmarkStart w:name="z276" w:id="199"/>
    <w:p>
      <w:pPr>
        <w:spacing w:after="0"/>
        <w:ind w:left="0"/>
        <w:jc w:val="both"/>
      </w:pPr>
      <w:r>
        <w:rPr>
          <w:rFonts w:ascii="Times New Roman"/>
          <w:b w:val="false"/>
          <w:i w:val="false"/>
          <w:color w:val="000000"/>
          <w:sz w:val="28"/>
        </w:rPr>
        <w:t>
</w:t>
      </w:r>
      <w:r>
        <w:rPr>
          <w:rFonts w:ascii="Times New Roman"/>
          <w:b/>
          <w:i w:val="false"/>
          <w:color w:val="000000"/>
          <w:sz w:val="28"/>
        </w:rPr>
        <w:t xml:space="preserve">          Справочник признаков товаров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9093"/>
      </w:tblGrid>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НЕТАРИФНОГО РЕГУЛИРОВАНИЯ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ТОВАРЫ ВОЕННОГО НАЗНАЧЕНИЯ И ВОЕННОГО </w:t>
            </w:r>
            <w:r>
              <w:br/>
            </w:r>
            <w:r>
              <w:rPr>
                <w:rFonts w:ascii="Times New Roman"/>
                <w:b w:val="false"/>
                <w:i w:val="false"/>
                <w:color w:val="000000"/>
                <w:sz w:val="20"/>
              </w:rPr>
              <w:t xml:space="preserve">
ИМУЩЕСТВА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ПСИХОТРОПНЫЕ, НАРКОТИЧЕСКИЕ СРЕДСТВА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РАДИОАКТИВНЫЕ ВЕЩЕСТВА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ПРЕКУРСОРЫ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ТОВАРЫ, ПОДЛЕЖАЩИЕ ТРЕБОВАНИЯМ ПО </w:t>
            </w:r>
            <w:r>
              <w:br/>
            </w:r>
            <w:r>
              <w:rPr>
                <w:rFonts w:ascii="Times New Roman"/>
                <w:b w:val="false"/>
                <w:i w:val="false"/>
                <w:color w:val="000000"/>
                <w:sz w:val="20"/>
              </w:rPr>
              <w:t xml:space="preserve">
БЕЗОПАСНОСТИ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СЕРТИФИКАЦИЯ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СМЕШАННЫЕ ПРИЗНАКИ (ПРИМЕНЯЮТСЯ ДВЕ И </w:t>
            </w:r>
            <w:r>
              <w:br/>
            </w:r>
            <w:r>
              <w:rPr>
                <w:rFonts w:ascii="Times New Roman"/>
                <w:b w:val="false"/>
                <w:i w:val="false"/>
                <w:color w:val="000000"/>
                <w:sz w:val="20"/>
              </w:rPr>
              <w:t xml:space="preserve">
БОЛЕЕ МЕР НЕТАРИФНОГО РЕГУЛИРОВАНИЯ)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СВОБОДНО ОТ МЕР НЕТАРИФНОГО РЕГУЛИРОВАНИЯ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ЛИЦЕНЗИРОВАНИЕ, КВОТИРОВАНИЕ, ЭКСПОРТНЫЙ </w:t>
            </w:r>
            <w:r>
              <w:br/>
            </w:r>
            <w:r>
              <w:rPr>
                <w:rFonts w:ascii="Times New Roman"/>
                <w:b w:val="false"/>
                <w:i w:val="false"/>
                <w:color w:val="000000"/>
                <w:sz w:val="20"/>
              </w:rPr>
              <w:t xml:space="preserve">
КОНТРОЛЬ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ВЗРЫВЧАТЫЕ ВЕЩЕСТВА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УСТАНОВЛЕНЫ МЕРЫ НЕТАРИФНОГО </w:t>
            </w:r>
            <w:r>
              <w:br/>
            </w:r>
            <w:r>
              <w:rPr>
                <w:rFonts w:ascii="Times New Roman"/>
                <w:b w:val="false"/>
                <w:i w:val="false"/>
                <w:color w:val="000000"/>
                <w:sz w:val="20"/>
              </w:rPr>
              <w:t xml:space="preserve">
УРЕГУЛИРОВАНИЯ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ДОПОЛНИТЕЛЬНЫЙ ПРИЗНАК ТОВАРА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ДОПОЛНИТЕЛЬНЫЙ ПРИЗНАК ОТСУТСТВУЕТ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АКЦИЗНЫЙ ТОВАР </w:t>
            </w:r>
          </w:p>
        </w:tc>
      </w:tr>
    </w:tbl>
    <w:bookmarkStart w:name="z173" w:id="200"/>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Правилам декларирования      </w:t>
      </w:r>
      <w:r>
        <w:br/>
      </w:r>
      <w:r>
        <w:rPr>
          <w:rFonts w:ascii="Times New Roman"/>
          <w:b w:val="false"/>
          <w:i w:val="false"/>
          <w:color w:val="000000"/>
          <w:sz w:val="28"/>
        </w:rPr>
        <w:t xml:space="preserve">
товаров и транспортных средств    </w:t>
      </w:r>
    </w:p>
    <w:bookmarkEnd w:id="200"/>
    <w:bookmarkStart w:name="z275" w:id="201"/>
    <w:p>
      <w:pPr>
        <w:spacing w:after="0"/>
        <w:ind w:left="0"/>
        <w:jc w:val="both"/>
      </w:pPr>
      <w:r>
        <w:rPr>
          <w:rFonts w:ascii="Times New Roman"/>
          <w:b w:val="false"/>
          <w:i w:val="false"/>
          <w:color w:val="000000"/>
          <w:sz w:val="28"/>
        </w:rPr>
        <w:t xml:space="preserve">
Особенности заполнения электронных копий ГТД  </w:t>
      </w:r>
    </w:p>
    <w:bookmarkEnd w:id="201"/>
    <w:p>
      <w:pPr>
        <w:spacing w:after="0"/>
        <w:ind w:left="0"/>
        <w:jc w:val="both"/>
      </w:pPr>
      <w:r>
        <w:rPr>
          <w:rFonts w:ascii="Times New Roman"/>
          <w:b w:val="false"/>
          <w:i w:val="false"/>
          <w:color w:val="000000"/>
          <w:sz w:val="28"/>
        </w:rPr>
        <w:t xml:space="preserve">    Каждая строка оборотной стороны нумеруется в соответствии со следующими требованиями: </w:t>
      </w:r>
      <w:r>
        <w:br/>
      </w:r>
      <w:r>
        <w:rPr>
          <w:rFonts w:ascii="Times New Roman"/>
          <w:b w:val="false"/>
          <w:i w:val="false"/>
          <w:color w:val="000000"/>
          <w:sz w:val="28"/>
        </w:rPr>
        <w:t xml:space="preserve">
    ХХХ., где - ХХХ. - порядковый номер строки, дополненный нулями слева и заканчивающийся символом "точка. Нумерация начинается с "001." для каждого поля ЭК ГТД, вынесенного на оборотную сторону, и для каждого нового товара. </w:t>
      </w:r>
    </w:p>
    <w:p>
      <w:pPr>
        <w:spacing w:after="0"/>
        <w:ind w:left="0"/>
        <w:jc w:val="both"/>
      </w:pPr>
      <w:r>
        <w:rPr>
          <w:rFonts w:ascii="Times New Roman"/>
          <w:b w:val="false"/>
          <w:i w:val="false"/>
          <w:color w:val="000000"/>
          <w:sz w:val="28"/>
        </w:rPr>
        <w:t xml:space="preserve">    Пример заполнения оборотной стороны: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293"/>
        <w:gridCol w:w="597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товара </w:t>
            </w:r>
          </w:p>
          <w:p>
            <w:pPr>
              <w:spacing w:after="20"/>
              <w:ind w:left="20"/>
              <w:jc w:val="both"/>
            </w:pPr>
            <w:r>
              <w:rPr>
                <w:rFonts w:ascii="Times New Roman"/>
                <w:b w:val="false"/>
                <w:i w:val="false"/>
                <w:color w:val="000000"/>
                <w:sz w:val="20"/>
              </w:rPr>
              <w:t xml:space="preserve">(G32)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поля </w:t>
            </w:r>
          </w:p>
          <w:p>
            <w:pPr>
              <w:spacing w:after="20"/>
              <w:ind w:left="20"/>
              <w:jc w:val="both"/>
            </w:pPr>
            <w:r>
              <w:rPr>
                <w:rFonts w:ascii="Times New Roman"/>
                <w:b w:val="false"/>
                <w:i w:val="false"/>
                <w:color w:val="000000"/>
                <w:sz w:val="20"/>
              </w:rPr>
              <w:t xml:space="preserve">(FIELDNAME)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xml:space="preserve">(D01)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G312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ПШЕНИЦА ТВЕРДАЯ 3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G312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КЛАССА "ОРЕНБУРГСКАЯ-10"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G312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УРОЖАЙ 2003 ГОДА. ПРОИЗВОДСТВО КАЗАХСТАН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G312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ГОСТ 9353-90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G446A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РАЗРЕШЕНИЕ  05-7-3/2349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G446A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ОТ 19.03.03Г. ДО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G446A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18.04.03Г. </w:t>
            </w:r>
          </w:p>
        </w:tc>
      </w:tr>
    </w:tbl>
    <w:p>
      <w:pPr>
        <w:spacing w:after="0"/>
        <w:ind w:left="0"/>
        <w:jc w:val="both"/>
      </w:pPr>
      <w:r>
        <w:rPr>
          <w:rFonts w:ascii="Times New Roman"/>
          <w:b w:val="false"/>
          <w:i w:val="false"/>
          <w:color w:val="000000"/>
          <w:sz w:val="28"/>
        </w:rPr>
        <w:t xml:space="preserve">    При заполнении электронной копии ГТД для отображения сведений, не содержащихся в структуре электронной копии, используются специальные символы: </w:t>
      </w:r>
      <w:r>
        <w:br/>
      </w:r>
      <w:r>
        <w:rPr>
          <w:rFonts w:ascii="Times New Roman"/>
          <w:b w:val="false"/>
          <w:i w:val="false"/>
          <w:color w:val="000000"/>
          <w:sz w:val="28"/>
        </w:rPr>
        <w:t xml:space="preserve">
    &lt;F&gt; - начало блока; где F - номер соответствующего подраздела графы. </w:t>
      </w:r>
      <w:r>
        <w:br/>
      </w:r>
      <w:r>
        <w:rPr>
          <w:rFonts w:ascii="Times New Roman"/>
          <w:b w:val="false"/>
          <w:i w:val="false"/>
          <w:color w:val="000000"/>
          <w:sz w:val="28"/>
        </w:rPr>
        <w:t xml:space="preserve">
    На бумажном носителе специальные символы начала блока не печатаются. </w:t>
      </w:r>
      <w:r>
        <w:br/>
      </w:r>
      <w:r>
        <w:rPr>
          <w:rFonts w:ascii="Times New Roman"/>
          <w:b w:val="false"/>
          <w:i w:val="false"/>
          <w:color w:val="000000"/>
          <w:sz w:val="28"/>
        </w:rPr>
        <w:t xml:space="preserve">
    После символов начала блока, указываются соответствующие сведения. Данные, указанные после специальных символов, выносятся на оборотную сторону в соответствии с требованиями настоящего Приказа. </w:t>
      </w:r>
      <w:r>
        <w:br/>
      </w:r>
      <w:r>
        <w:rPr>
          <w:rFonts w:ascii="Times New Roman"/>
          <w:b w:val="false"/>
          <w:i w:val="false"/>
          <w:color w:val="000000"/>
          <w:sz w:val="28"/>
        </w:rPr>
        <w:t xml:space="preserve">
    На оборотной стороне ГТД сведения, указанные после специальных символов, заносятся в отдельные строки. В случае переноса сведений, указанных после специальных символов, на новую строку оборотной стороны, новую строку необходимо начинать с того же специального символа "Начало блока", что и на предыдущей строке, строки оборотной стороны нумеруются при этом по порядку, определенному ниже. </w:t>
      </w:r>
      <w:r>
        <w:br/>
      </w:r>
      <w:r>
        <w:rPr>
          <w:rFonts w:ascii="Times New Roman"/>
          <w:b w:val="false"/>
          <w:i w:val="false"/>
          <w:color w:val="000000"/>
          <w:sz w:val="28"/>
        </w:rPr>
        <w:t xml:space="preserve">
    Например, в поле G441A (тип С(17)): </w:t>
      </w:r>
      <w:r>
        <w:br/>
      </w:r>
      <w:r>
        <w:rPr>
          <w:rFonts w:ascii="Times New Roman"/>
          <w:b w:val="false"/>
          <w:i w:val="false"/>
          <w:color w:val="000000"/>
          <w:sz w:val="28"/>
        </w:rPr>
        <w:t xml:space="preserve">
    После специальных символов &lt;1&gt; указывается номер лицензии. </w:t>
      </w:r>
      <w:r>
        <w:br/>
      </w:r>
      <w:r>
        <w:rPr>
          <w:rFonts w:ascii="Times New Roman"/>
          <w:b w:val="false"/>
          <w:i w:val="false"/>
          <w:color w:val="000000"/>
          <w:sz w:val="28"/>
        </w:rPr>
        <w:t xml:space="preserve">
    После специальных символов &lt;1D&gt; указывается дата выдачи лицензии. </w:t>
      </w:r>
      <w:r>
        <w:br/>
      </w:r>
      <w:r>
        <w:rPr>
          <w:rFonts w:ascii="Times New Roman"/>
          <w:b w:val="false"/>
          <w:i w:val="false"/>
          <w:color w:val="000000"/>
          <w:sz w:val="28"/>
        </w:rPr>
        <w:t xml:space="preserve">
    После специальных символов  &lt;1S&gt; указывается срок действия лицензии. </w:t>
      </w:r>
      <w:r>
        <w:br/>
      </w:r>
      <w:r>
        <w:rPr>
          <w:rFonts w:ascii="Times New Roman"/>
          <w:b w:val="false"/>
          <w:i w:val="false"/>
          <w:color w:val="000000"/>
          <w:sz w:val="28"/>
        </w:rPr>
        <w:t xml:space="preserve">
    001. &lt;1&gt;WE54646464 </w:t>
      </w:r>
      <w:r>
        <w:br/>
      </w:r>
      <w:r>
        <w:rPr>
          <w:rFonts w:ascii="Times New Roman"/>
          <w:b w:val="false"/>
          <w:i w:val="false"/>
          <w:color w:val="000000"/>
          <w:sz w:val="28"/>
        </w:rPr>
        <w:t xml:space="preserve">
    002. &lt;1D&gt;02.05.03 </w:t>
      </w:r>
      <w:r>
        <w:br/>
      </w:r>
      <w:r>
        <w:rPr>
          <w:rFonts w:ascii="Times New Roman"/>
          <w:b w:val="false"/>
          <w:i w:val="false"/>
          <w:color w:val="000000"/>
          <w:sz w:val="28"/>
        </w:rPr>
        <w:t xml:space="preserve">
    003. &lt;1S&gt;02.11.03, где WE54646464 - номер лицензии, 02.05.03 - дата выдачи лицензии, </w:t>
      </w:r>
      <w:r>
        <w:br/>
      </w:r>
      <w:r>
        <w:rPr>
          <w:rFonts w:ascii="Times New Roman"/>
          <w:b w:val="false"/>
          <w:i w:val="false"/>
          <w:color w:val="000000"/>
          <w:sz w:val="28"/>
        </w:rPr>
        <w:t xml:space="preserve">
02.11.03 - срок действия лицензии. </w:t>
      </w:r>
      <w:r>
        <w:br/>
      </w:r>
      <w:r>
        <w:rPr>
          <w:rFonts w:ascii="Times New Roman"/>
          <w:b w:val="false"/>
          <w:i w:val="false"/>
          <w:color w:val="000000"/>
          <w:sz w:val="28"/>
        </w:rPr>
        <w:t xml:space="preserve">
    Графа 2. "Отправитель/экспортер". </w:t>
      </w:r>
      <w:r>
        <w:br/>
      </w:r>
      <w:r>
        <w:rPr>
          <w:rFonts w:ascii="Times New Roman"/>
          <w:b w:val="false"/>
          <w:i w:val="false"/>
          <w:color w:val="000000"/>
          <w:sz w:val="28"/>
        </w:rPr>
        <w:t xml:space="preserve">
    На основном и дополнительном листах в графе указываются сведения об отправителе товаров. </w:t>
      </w:r>
      <w:r>
        <w:br/>
      </w:r>
      <w:r>
        <w:rPr>
          <w:rFonts w:ascii="Times New Roman"/>
          <w:b w:val="false"/>
          <w:i w:val="false"/>
          <w:color w:val="000000"/>
          <w:sz w:val="28"/>
        </w:rPr>
        <w:t xml:space="preserve">
    Если отправителем товаров является юридическое лицо, указываются его полное наименование, содержащее указание на его организационно-правовую форму, и юридический адрес. </w:t>
      </w:r>
      <w:r>
        <w:br/>
      </w:r>
      <w:r>
        <w:rPr>
          <w:rFonts w:ascii="Times New Roman"/>
          <w:b w:val="false"/>
          <w:i w:val="false"/>
          <w:color w:val="000000"/>
          <w:sz w:val="28"/>
        </w:rPr>
        <w:t xml:space="preserve">
    Если от имени отправителя выступает структурное подразделение юридического лица, указываются наименование, содержащее указание на его организационно-правовую форму, и юридический адрес структурного подразделения. </w:t>
      </w:r>
      <w:r>
        <w:br/>
      </w:r>
      <w:r>
        <w:rPr>
          <w:rFonts w:ascii="Times New Roman"/>
          <w:b w:val="false"/>
          <w:i w:val="false"/>
          <w:color w:val="000000"/>
          <w:sz w:val="28"/>
        </w:rPr>
        <w:t xml:space="preserve">
    Если отправителем является физическое лицо, указываются его фамилия и инициалы, фактический адрес, а также сведения о документе, удостоверяющем личность. </w:t>
      </w:r>
      <w:r>
        <w:br/>
      </w:r>
      <w:r>
        <w:rPr>
          <w:rFonts w:ascii="Times New Roman"/>
          <w:b w:val="false"/>
          <w:i w:val="false"/>
          <w:color w:val="000000"/>
          <w:sz w:val="28"/>
        </w:rPr>
        <w:t xml:space="preserve">
    В нижней части графы после знака "N" указывается ИТН отправителя в соответствии с Приложением 4. </w:t>
      </w:r>
      <w:r>
        <w:br/>
      </w:r>
      <w:r>
        <w:rPr>
          <w:rFonts w:ascii="Times New Roman"/>
          <w:b w:val="false"/>
          <w:i w:val="false"/>
          <w:color w:val="000000"/>
          <w:sz w:val="28"/>
        </w:rPr>
        <w:t xml:space="preserve">
    Если получателем является иностранное лицо, указывается наименование иностранного лица и юридический адрес. </w:t>
      </w:r>
      <w:r>
        <w:br/>
      </w:r>
      <w:r>
        <w:rPr>
          <w:rFonts w:ascii="Times New Roman"/>
          <w:b w:val="false"/>
          <w:i w:val="false"/>
          <w:color w:val="000000"/>
          <w:sz w:val="28"/>
        </w:rPr>
        <w:t>
    При этом в нижней части графы после знака "N" указывается только двузначный код категории иностранного юридического или физического лица,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 а также код административно-территориального объекта (КАТО) таможенного органа оформления в соответствии с Приложением 5.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p>
    <w:p>
      <w:pPr>
        <w:spacing w:after="0"/>
        <w:ind w:left="0"/>
        <w:jc w:val="both"/>
      </w:pPr>
      <w:r>
        <w:rPr>
          <w:rFonts w:ascii="Times New Roman"/>
          <w:b w:val="false"/>
          <w:i w:val="false"/>
          <w:color w:val="000000"/>
          <w:sz w:val="28"/>
        </w:rPr>
        <w:t xml:space="preserve">    В поле G021(тип C(12)) - заносится код ОКПО отправителя из ИТН в соответствии с Приложением 4. </w:t>
      </w:r>
      <w:r>
        <w:br/>
      </w:r>
      <w:r>
        <w:rPr>
          <w:rFonts w:ascii="Times New Roman"/>
          <w:b w:val="false"/>
          <w:i w:val="false"/>
          <w:color w:val="000000"/>
          <w:sz w:val="28"/>
        </w:rPr>
        <w:t xml:space="preserve">
    В поле G022(тип C(80)) - заносится полное наименование, содержащее указание на организационно-правовую форму отправителя. </w:t>
      </w:r>
      <w:r>
        <w:br/>
      </w:r>
      <w:r>
        <w:rPr>
          <w:rFonts w:ascii="Times New Roman"/>
          <w:b w:val="false"/>
          <w:i w:val="false"/>
          <w:color w:val="000000"/>
          <w:sz w:val="28"/>
        </w:rPr>
        <w:t xml:space="preserve">
    В поле G023(тип С(80)) - заносится юридический адрес отправителя товаров. </w:t>
      </w:r>
      <w:r>
        <w:br/>
      </w:r>
      <w:r>
        <w:rPr>
          <w:rFonts w:ascii="Times New Roman"/>
          <w:b w:val="false"/>
          <w:i w:val="false"/>
          <w:color w:val="000000"/>
          <w:sz w:val="28"/>
        </w:rPr>
        <w:t xml:space="preserve">
    В поле G024A(тип C(2)) - заносится категория отправителя из ИТН в соответствии с Приложением 4. </w:t>
      </w:r>
      <w:r>
        <w:br/>
      </w:r>
      <w:r>
        <w:rPr>
          <w:rFonts w:ascii="Times New Roman"/>
          <w:b w:val="false"/>
          <w:i w:val="false"/>
          <w:color w:val="000000"/>
          <w:sz w:val="28"/>
        </w:rPr>
        <w:t xml:space="preserve">
    В поле G024B(тип C(2)) - заносится код КАТО отправителя из ИТН в соответствии с Приложением 4. </w:t>
      </w:r>
      <w:r>
        <w:br/>
      </w:r>
      <w:r>
        <w:rPr>
          <w:rFonts w:ascii="Times New Roman"/>
          <w:b w:val="false"/>
          <w:i w:val="false"/>
          <w:color w:val="000000"/>
          <w:sz w:val="28"/>
        </w:rPr>
        <w:t xml:space="preserve">
    В поле G024C(тип C(12)) - заносится РНН отправителя из ИТН в соответствии с Приложением 4. </w:t>
      </w:r>
      <w:r>
        <w:br/>
      </w:r>
      <w:r>
        <w:rPr>
          <w:rFonts w:ascii="Times New Roman"/>
          <w:b w:val="false"/>
          <w:i w:val="false"/>
          <w:color w:val="000000"/>
          <w:sz w:val="28"/>
        </w:rPr>
        <w:t xml:space="preserve">
    Если отправителем товаров является лицо, отправляющее от собственного имени товары через другое юридическое лицо, не являющееся его структурным подразделением, то в графе указывается наименование грузоотправителя, содержащее указание на его организационно-правовую форму, местонахождение (юридический адрес), далее делается запись ЧЕРЕЗ и указывается наименование юридического лица, содержащее указание на организационно-правовую форму и местонахождение (юридический адрес), через которое осуществляется поставка товаров. </w:t>
      </w:r>
      <w:r>
        <w:br/>
      </w:r>
      <w:r>
        <w:rPr>
          <w:rFonts w:ascii="Times New Roman"/>
          <w:b w:val="false"/>
          <w:i w:val="false"/>
          <w:color w:val="000000"/>
          <w:sz w:val="28"/>
        </w:rPr>
        <w:t xml:space="preserve">
    При этом в нижней части графы после знака "N" указывается ИТН грузоотправителя в соответствии с Приложением 4.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"ТОО ГАРАНТ, Г. АСТАНА, УЛ. ПЕРВОМАЙСКАЯ, 14 ЧЕРЕЗ ТОО ЖАКСЫ, Г. АЛМАТЫ, ПР. ДОСТЫК, 7".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p>
    <w:p>
      <w:pPr>
        <w:spacing w:after="0"/>
        <w:ind w:left="0"/>
        <w:jc w:val="both"/>
      </w:pPr>
      <w:r>
        <w:rPr>
          <w:rFonts w:ascii="Times New Roman"/>
          <w:b w:val="false"/>
          <w:i w:val="false"/>
          <w:color w:val="000000"/>
          <w:sz w:val="28"/>
        </w:rPr>
        <w:t xml:space="preserve">    В поле G021(тип C(12)) - заносится код ОКПО грузоотправителя из ИТН в соответствии с Приложением 4. </w:t>
      </w:r>
      <w:r>
        <w:br/>
      </w:r>
      <w:r>
        <w:rPr>
          <w:rFonts w:ascii="Times New Roman"/>
          <w:b w:val="false"/>
          <w:i w:val="false"/>
          <w:color w:val="000000"/>
          <w:sz w:val="28"/>
        </w:rPr>
        <w:t xml:space="preserve">
    В поле G022(тип C(80)) - заносится полное наименование, содержащее указание на организационно-правовую форму грузоотправителя далее пишется "ЧЕРЕЗ" и указывается наименование, содержащее указание на организационно-правовую форму юридического лица через которое осуществляется поставка. </w:t>
      </w:r>
      <w:r>
        <w:br/>
      </w:r>
      <w:r>
        <w:rPr>
          <w:rFonts w:ascii="Times New Roman"/>
          <w:b w:val="false"/>
          <w:i w:val="false"/>
          <w:color w:val="000000"/>
          <w:sz w:val="28"/>
        </w:rPr>
        <w:t xml:space="preserve">
    В поле G023(тип С(80)) - заносится юридический адрес грузоотправителя товаров, через разделитель "двоеточие" указывается адрес юридического лица, через которое осуществляется поставка. </w:t>
      </w:r>
      <w:r>
        <w:br/>
      </w:r>
      <w:r>
        <w:rPr>
          <w:rFonts w:ascii="Times New Roman"/>
          <w:b w:val="false"/>
          <w:i w:val="false"/>
          <w:color w:val="000000"/>
          <w:sz w:val="28"/>
        </w:rPr>
        <w:t xml:space="preserve">
    В поле G024A(тип C(2)) - заносится категория грузоотправителя из ИТН в соответствии с Приложением 4. </w:t>
      </w:r>
      <w:r>
        <w:br/>
      </w:r>
      <w:r>
        <w:rPr>
          <w:rFonts w:ascii="Times New Roman"/>
          <w:b w:val="false"/>
          <w:i w:val="false"/>
          <w:color w:val="000000"/>
          <w:sz w:val="28"/>
        </w:rPr>
        <w:t xml:space="preserve">
    В поле G024B(тип C(2)) - заносится код КАТО грузоотправителя из ИТН в соответствии с Приложением 4. </w:t>
      </w:r>
      <w:r>
        <w:br/>
      </w:r>
      <w:r>
        <w:rPr>
          <w:rFonts w:ascii="Times New Roman"/>
          <w:b w:val="false"/>
          <w:i w:val="false"/>
          <w:color w:val="000000"/>
          <w:sz w:val="28"/>
        </w:rPr>
        <w:t xml:space="preserve">
    В поле G024C(тип C(12)) - заносится РНН грузоотправителя из ИТН в соответствии с Приложением 4. </w:t>
      </w:r>
    </w:p>
    <w:bookmarkStart w:name="z274" w:id="202"/>
    <w:p>
      <w:pPr>
        <w:spacing w:after="0"/>
        <w:ind w:left="0"/>
        <w:jc w:val="both"/>
      </w:pPr>
      <w:r>
        <w:rPr>
          <w:rFonts w:ascii="Times New Roman"/>
          <w:b w:val="false"/>
          <w:i w:val="false"/>
          <w:color w:val="000000"/>
          <w:sz w:val="28"/>
        </w:rPr>
        <w:t xml:space="preserve">
    Графа 8. "Получатель/импортер". </w:t>
      </w:r>
      <w:r>
        <w:br/>
      </w:r>
      <w:r>
        <w:rPr>
          <w:rFonts w:ascii="Times New Roman"/>
          <w:b w:val="false"/>
          <w:i w:val="false"/>
          <w:color w:val="000000"/>
          <w:sz w:val="28"/>
        </w:rPr>
        <w:t xml:space="preserve">
    На основном и дополнительном листах в графе указываются сведения о получателе товаров. </w:t>
      </w:r>
      <w:r>
        <w:br/>
      </w:r>
      <w:r>
        <w:rPr>
          <w:rFonts w:ascii="Times New Roman"/>
          <w:b w:val="false"/>
          <w:i w:val="false"/>
          <w:color w:val="000000"/>
          <w:sz w:val="28"/>
        </w:rPr>
        <w:t xml:space="preserve">
    Если получателем товаров является юридическое лицо, указываются его полное наименование, содержащее указание на его организационно-правовую форму, и юридический адрес. </w:t>
      </w:r>
      <w:r>
        <w:br/>
      </w:r>
      <w:r>
        <w:rPr>
          <w:rFonts w:ascii="Times New Roman"/>
          <w:b w:val="false"/>
          <w:i w:val="false"/>
          <w:color w:val="000000"/>
          <w:sz w:val="28"/>
        </w:rPr>
        <w:t xml:space="preserve">
    Если от имени получателя выступает обособленное подразделение юридического лица, расположенное вне места его нахождения (далее - структурное подразделение юридического лица), указываются наименование и юридический адрес структурного подразделения. </w:t>
      </w:r>
      <w:r>
        <w:br/>
      </w:r>
      <w:r>
        <w:rPr>
          <w:rFonts w:ascii="Times New Roman"/>
          <w:b w:val="false"/>
          <w:i w:val="false"/>
          <w:color w:val="000000"/>
          <w:sz w:val="28"/>
        </w:rPr>
        <w:t xml:space="preserve">
    Если получателем является физическое лицо, указываются его фамилия и инициалы, фактический адрес, а также сведения о документе, удостоверяющем личность. </w:t>
      </w:r>
      <w:r>
        <w:br/>
      </w:r>
      <w:r>
        <w:rPr>
          <w:rFonts w:ascii="Times New Roman"/>
          <w:b w:val="false"/>
          <w:i w:val="false"/>
          <w:color w:val="000000"/>
          <w:sz w:val="28"/>
        </w:rPr>
        <w:t xml:space="preserve">
    В нижней части графы после знака "N" указывается идентификационный таможенный номер (далее - ИТН) получателя в соответствии с Классификатором формирования идентификационного таможенного номера (Приложение 4). </w:t>
      </w:r>
      <w:r>
        <w:br/>
      </w:r>
      <w:r>
        <w:rPr>
          <w:rFonts w:ascii="Times New Roman"/>
          <w:b w:val="false"/>
          <w:i w:val="false"/>
          <w:color w:val="000000"/>
          <w:sz w:val="28"/>
        </w:rPr>
        <w:t xml:space="preserve">
    Если в случае ввоза товаров на выставку, получателем является иностранное лицо, указывается наименование иностранного лица и адрес проведения выставки. </w:t>
      </w:r>
      <w:r>
        <w:br/>
      </w:r>
      <w:r>
        <w:rPr>
          <w:rFonts w:ascii="Times New Roman"/>
          <w:b w:val="false"/>
          <w:i w:val="false"/>
          <w:color w:val="000000"/>
          <w:sz w:val="28"/>
        </w:rPr>
        <w:t xml:space="preserve">
    Если получателем является иностранное лицо, указывается наименование иностранного лица и юридический адрес. </w:t>
      </w:r>
      <w:r>
        <w:br/>
      </w:r>
      <w:r>
        <w:rPr>
          <w:rFonts w:ascii="Times New Roman"/>
          <w:b w:val="false"/>
          <w:i w:val="false"/>
          <w:color w:val="000000"/>
          <w:sz w:val="28"/>
        </w:rPr>
        <w:t xml:space="preserve">
    При этом в нижней части графы после знака "N" указывается только двухзначный код категории иностранного юридического или физического лица, согласно Приложению 4, а также код административно-территориального объекта (КАТО) таможенного органа оформления в соответствии с Приложением 5. </w:t>
      </w:r>
    </w:p>
    <w:bookmarkEnd w:id="202"/>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G081(тип C(12)) - заносится код ОКПО получателя из ИТН в соответствии с Приложением 4. </w:t>
      </w:r>
      <w:r>
        <w:br/>
      </w:r>
      <w:r>
        <w:rPr>
          <w:rFonts w:ascii="Times New Roman"/>
          <w:b w:val="false"/>
          <w:i w:val="false"/>
          <w:color w:val="000000"/>
          <w:sz w:val="28"/>
        </w:rPr>
        <w:t xml:space="preserve">
    В поле G082(тип C(80)) - заносится полное наименование, содержащее указание на организационно-правовую форму получателя. </w:t>
      </w:r>
      <w:r>
        <w:br/>
      </w:r>
      <w:r>
        <w:rPr>
          <w:rFonts w:ascii="Times New Roman"/>
          <w:b w:val="false"/>
          <w:i w:val="false"/>
          <w:color w:val="000000"/>
          <w:sz w:val="28"/>
        </w:rPr>
        <w:t xml:space="preserve">
    В поле G083(тип С(80)) - заносится юридический адрес получателя товаров. </w:t>
      </w:r>
      <w:r>
        <w:br/>
      </w:r>
      <w:r>
        <w:rPr>
          <w:rFonts w:ascii="Times New Roman"/>
          <w:b w:val="false"/>
          <w:i w:val="false"/>
          <w:color w:val="000000"/>
          <w:sz w:val="28"/>
        </w:rPr>
        <w:t xml:space="preserve">
    В поле G084A(тип C(2)) - заносится категория получателя из ИТН в соответствии с Приложением 4. </w:t>
      </w:r>
      <w:r>
        <w:br/>
      </w:r>
      <w:r>
        <w:rPr>
          <w:rFonts w:ascii="Times New Roman"/>
          <w:b w:val="false"/>
          <w:i w:val="false"/>
          <w:color w:val="000000"/>
          <w:sz w:val="28"/>
        </w:rPr>
        <w:t xml:space="preserve">
    В поле G084B(тип C(2)) - заносится код КАТО получателя из ИТН в соответствии с Приложением 4. </w:t>
      </w:r>
      <w:r>
        <w:br/>
      </w:r>
      <w:r>
        <w:rPr>
          <w:rFonts w:ascii="Times New Roman"/>
          <w:b w:val="false"/>
          <w:i w:val="false"/>
          <w:color w:val="000000"/>
          <w:sz w:val="28"/>
        </w:rPr>
        <w:t xml:space="preserve">
    В поле G084C(тип C(12)) - заносится РНН получателя из ИТН в соответствии с Приложением 4. </w:t>
      </w:r>
      <w:r>
        <w:br/>
      </w:r>
      <w:r>
        <w:rPr>
          <w:rFonts w:ascii="Times New Roman"/>
          <w:b w:val="false"/>
          <w:i w:val="false"/>
          <w:color w:val="000000"/>
          <w:sz w:val="28"/>
        </w:rPr>
        <w:t xml:space="preserve">
    Если получателем является лицо, принимающее от собственного имени товары через юридическое лицо, не являющееся его структурным подразделением, то в графе указывается наименование грузополучателя товаров, содержащее указание на его организационно-правовую форму и местонахождение (юридический адрес), ниже делается запись ЧЕРЕЗ, при этом указывается наименование юридического лица, содержащее указание на организационно-правовую форму и местонахождение (юридический адрес), через которое осуществляется поставка товаров. </w:t>
      </w:r>
      <w:r>
        <w:br/>
      </w:r>
      <w:r>
        <w:rPr>
          <w:rFonts w:ascii="Times New Roman"/>
          <w:b w:val="false"/>
          <w:i w:val="false"/>
          <w:color w:val="000000"/>
          <w:sz w:val="28"/>
        </w:rPr>
        <w:t xml:space="preserve">
    При этом в нижней части графы после знака "N" проставляется ИТН грузополучателя товаров в соответствии с Приложением 4.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"ТОО ГАРАНТ, Г. АСТАНА, УЛ. ПЕРВОМАЙСКАЯ, 14 ЧЕРЕЗ ТОО ЖАКСЫ, Г. АЛМАТЫ, ПР. ДОСТЫК, 7" </w:t>
      </w:r>
    </w:p>
    <w:bookmarkStart w:name="z273" w:id="203"/>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G081(тип C(12)) - заносится код ОКПО фактического получателя из ИТН в соответствии с Приложением 4. </w:t>
      </w:r>
      <w:r>
        <w:br/>
      </w:r>
      <w:r>
        <w:rPr>
          <w:rFonts w:ascii="Times New Roman"/>
          <w:b w:val="false"/>
          <w:i w:val="false"/>
          <w:color w:val="000000"/>
          <w:sz w:val="28"/>
        </w:rPr>
        <w:t xml:space="preserve">
    В поле G082(тип C(80)) - заносится полное наименование, содержащее указание на организационно-правовую форму грузополучателя, далее пишется либо ЧЕРЕЗ и указывается наименование, содержащее указание на организационно-правовую форму юридического лица, через которое осуществляется поставка. </w:t>
      </w:r>
      <w:r>
        <w:br/>
      </w:r>
      <w:r>
        <w:rPr>
          <w:rFonts w:ascii="Times New Roman"/>
          <w:b w:val="false"/>
          <w:i w:val="false"/>
          <w:color w:val="000000"/>
          <w:sz w:val="28"/>
        </w:rPr>
        <w:t xml:space="preserve">
    В поле G083(тип С(80)) - заносится юридический адрес грузополучателя товаров, через разделитель "двоеточие" указывается адрес юридического лица через которое осуществляется поставка. </w:t>
      </w:r>
      <w:r>
        <w:br/>
      </w:r>
      <w:r>
        <w:rPr>
          <w:rFonts w:ascii="Times New Roman"/>
          <w:b w:val="false"/>
          <w:i w:val="false"/>
          <w:color w:val="000000"/>
          <w:sz w:val="28"/>
        </w:rPr>
        <w:t xml:space="preserve">
    В поле G084A(тип C(2)) - заносится категория грузополучателя из ИТН в соответствии с Приложением 4. </w:t>
      </w:r>
      <w:r>
        <w:br/>
      </w:r>
      <w:r>
        <w:rPr>
          <w:rFonts w:ascii="Times New Roman"/>
          <w:b w:val="false"/>
          <w:i w:val="false"/>
          <w:color w:val="000000"/>
          <w:sz w:val="28"/>
        </w:rPr>
        <w:t xml:space="preserve">
    В поле G084B(тип C(2)) - заносится код КАТО грузополучателя из ИТН в соответствии с Приложением 4. </w:t>
      </w:r>
      <w:r>
        <w:br/>
      </w:r>
      <w:r>
        <w:rPr>
          <w:rFonts w:ascii="Times New Roman"/>
          <w:b w:val="false"/>
          <w:i w:val="false"/>
          <w:color w:val="000000"/>
          <w:sz w:val="28"/>
        </w:rPr>
        <w:t xml:space="preserve">
    В поле G084C(тип C(12)) - заносится РНН грузополучателя из ИТН в соответствии с Приложением 4. </w:t>
      </w:r>
    </w:p>
    <w:bookmarkEnd w:id="203"/>
    <w:bookmarkStart w:name="z272" w:id="204"/>
    <w:p>
      <w:pPr>
        <w:spacing w:after="0"/>
        <w:ind w:left="0"/>
        <w:jc w:val="both"/>
      </w:pPr>
      <w:r>
        <w:rPr>
          <w:rFonts w:ascii="Times New Roman"/>
          <w:b w:val="false"/>
          <w:i w:val="false"/>
          <w:color w:val="000000"/>
          <w:sz w:val="28"/>
        </w:rPr>
        <w:t xml:space="preserve">
    Графа 14. "Декларант". </w:t>
      </w:r>
      <w:r>
        <w:br/>
      </w:r>
      <w:r>
        <w:rPr>
          <w:rFonts w:ascii="Times New Roman"/>
          <w:b w:val="false"/>
          <w:i w:val="false"/>
          <w:color w:val="000000"/>
          <w:sz w:val="28"/>
        </w:rPr>
        <w:t xml:space="preserve">
    В графе указываются сведения о декларанте товаров, заявляющем сведения в ГТД, необходимые для таможенных целей, от собственного имени. </w:t>
      </w:r>
      <w:r>
        <w:br/>
      </w:r>
      <w:r>
        <w:rPr>
          <w:rFonts w:ascii="Times New Roman"/>
          <w:b w:val="false"/>
          <w:i w:val="false"/>
          <w:color w:val="000000"/>
          <w:sz w:val="28"/>
        </w:rPr>
        <w:t xml:space="preserve">
    Если декларантом является казахстанское юридическое лицо, указываются его полное наименование, содержащее указание на его организационно-правовую форму, и юридический адрес. </w:t>
      </w:r>
      <w:r>
        <w:br/>
      </w:r>
      <w:r>
        <w:rPr>
          <w:rFonts w:ascii="Times New Roman"/>
          <w:b w:val="false"/>
          <w:i w:val="false"/>
          <w:color w:val="000000"/>
          <w:sz w:val="28"/>
        </w:rPr>
        <w:t xml:space="preserve">
    Если от имени декларанта выступает структурное подразделение юридического лица, указываются наименование, содержащее указание на его организационно-правовую форму, и юридический адрес структурного подразделения. </w:t>
      </w:r>
      <w:r>
        <w:br/>
      </w:r>
      <w:r>
        <w:rPr>
          <w:rFonts w:ascii="Times New Roman"/>
          <w:b w:val="false"/>
          <w:i w:val="false"/>
          <w:color w:val="000000"/>
          <w:sz w:val="28"/>
        </w:rPr>
        <w:t xml:space="preserve">
    Если декларантом является казахстанское физическое лицо, указываются его фамилия и инициалы, фактический адрес, а также сведения о документе, удостоверяющем личность. </w:t>
      </w:r>
      <w:r>
        <w:br/>
      </w:r>
      <w:r>
        <w:rPr>
          <w:rFonts w:ascii="Times New Roman"/>
          <w:b w:val="false"/>
          <w:i w:val="false"/>
          <w:color w:val="000000"/>
          <w:sz w:val="28"/>
        </w:rPr>
        <w:t xml:space="preserve">
    Если декларантом является иностранное лицо, то указываются его полное наименование, содержащее указание на его организационно-правовую форму, и его адрес. Если декларантом </w:t>
      </w:r>
      <w:r>
        <w:br/>
      </w:r>
      <w:r>
        <w:rPr>
          <w:rFonts w:ascii="Times New Roman"/>
          <w:b w:val="false"/>
          <w:i w:val="false"/>
          <w:color w:val="000000"/>
          <w:sz w:val="28"/>
        </w:rPr>
        <w:t xml:space="preserve">
является таможенный брокер, в правом верхнем углу дополнительно указывается номер и дата лицензии на осуществление деятельности в качестве таможенного брокера. </w:t>
      </w:r>
      <w:r>
        <w:br/>
      </w:r>
      <w:r>
        <w:rPr>
          <w:rFonts w:ascii="Times New Roman"/>
          <w:b w:val="false"/>
          <w:i w:val="false"/>
          <w:color w:val="000000"/>
          <w:sz w:val="28"/>
        </w:rPr>
        <w:t xml:space="preserve">
    В нижней части графы после знака указывается "N" ИТН декларанта в соответствии с Приложением 4. </w:t>
      </w:r>
    </w:p>
    <w:bookmarkEnd w:id="204"/>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G141(тип C(12)) - заносится код ОКПО декларанта из ИТН в соответствии с Приложением 4. </w:t>
      </w:r>
      <w:r>
        <w:br/>
      </w:r>
      <w:r>
        <w:rPr>
          <w:rFonts w:ascii="Times New Roman"/>
          <w:b w:val="false"/>
          <w:i w:val="false"/>
          <w:color w:val="000000"/>
          <w:sz w:val="28"/>
        </w:rPr>
        <w:t xml:space="preserve">
    В поле G142(тип C(80)) - заносится полное наименование, содержащее указание на организационно-правовую форму декларанта. </w:t>
      </w:r>
      <w:r>
        <w:br/>
      </w:r>
      <w:r>
        <w:rPr>
          <w:rFonts w:ascii="Times New Roman"/>
          <w:b w:val="false"/>
          <w:i w:val="false"/>
          <w:color w:val="000000"/>
          <w:sz w:val="28"/>
        </w:rPr>
        <w:t xml:space="preserve">
    В поле G143(тип С(80)) - заносится юридический адрес декларанта товаров. </w:t>
      </w:r>
      <w:r>
        <w:br/>
      </w:r>
      <w:r>
        <w:rPr>
          <w:rFonts w:ascii="Times New Roman"/>
          <w:b w:val="false"/>
          <w:i w:val="false"/>
          <w:color w:val="000000"/>
          <w:sz w:val="28"/>
        </w:rPr>
        <w:t xml:space="preserve">
    В поле G144A(тип C(2)) - заносится категория декларанта из ИТН в соответствии с Приложением 4. </w:t>
      </w:r>
      <w:r>
        <w:br/>
      </w:r>
      <w:r>
        <w:rPr>
          <w:rFonts w:ascii="Times New Roman"/>
          <w:b w:val="false"/>
          <w:i w:val="false"/>
          <w:color w:val="000000"/>
          <w:sz w:val="28"/>
        </w:rPr>
        <w:t xml:space="preserve">
    В поле G144B(тип C(2)) - заносится код КАТО декларанта из ИТН в соответствии с Приложением 4. </w:t>
      </w:r>
      <w:r>
        <w:br/>
      </w:r>
      <w:r>
        <w:rPr>
          <w:rFonts w:ascii="Times New Roman"/>
          <w:b w:val="false"/>
          <w:i w:val="false"/>
          <w:color w:val="000000"/>
          <w:sz w:val="28"/>
        </w:rPr>
        <w:t xml:space="preserve">
    В поле G144C(тип C(12)) - заносится РНН декларанта из ИТН в соответствии с Приложением 4. </w:t>
      </w:r>
      <w:r>
        <w:br/>
      </w:r>
      <w:r>
        <w:rPr>
          <w:rFonts w:ascii="Times New Roman"/>
          <w:b w:val="false"/>
          <w:i w:val="false"/>
          <w:color w:val="000000"/>
          <w:sz w:val="28"/>
        </w:rPr>
        <w:t xml:space="preserve">
    В поле G144D(тип C(15)) - заносится номер лицензии на осуществление деятельности в качестве таможенного брокера. </w:t>
      </w:r>
      <w:r>
        <w:br/>
      </w:r>
      <w:r>
        <w:rPr>
          <w:rFonts w:ascii="Times New Roman"/>
          <w:b w:val="false"/>
          <w:i w:val="false"/>
          <w:color w:val="000000"/>
          <w:sz w:val="28"/>
        </w:rPr>
        <w:t xml:space="preserve">
    В поле G145(тип D(8)) - заносится дата лицензии на осуществление деятельности в качестве таможенного брокера. </w:t>
      </w:r>
    </w:p>
    <w:bookmarkStart w:name="z271" w:id="205"/>
    <w:p>
      <w:pPr>
        <w:spacing w:after="0"/>
        <w:ind w:left="0"/>
        <w:jc w:val="both"/>
      </w:pPr>
      <w:r>
        <w:rPr>
          <w:rFonts w:ascii="Times New Roman"/>
          <w:b w:val="false"/>
          <w:i w:val="false"/>
          <w:color w:val="000000"/>
          <w:sz w:val="28"/>
        </w:rPr>
        <w:t xml:space="preserve">
    Графа 18. "Транспортное средство/МТКТ при отправлении". </w:t>
      </w:r>
      <w:r>
        <w:br/>
      </w:r>
      <w:r>
        <w:rPr>
          <w:rFonts w:ascii="Times New Roman"/>
          <w:b w:val="false"/>
          <w:i w:val="false"/>
          <w:color w:val="000000"/>
          <w:sz w:val="28"/>
        </w:rPr>
        <w:t xml:space="preserve">
    В графе указываются сведения о транспортных средствах, либо о местах таможенного контроля товаров, перемещаемых трубопроводным транспортом или по линиям электропередачи (МТКТ), на которые производилась погрузка товаров для перемещения их из первоначального пункта пропуска в пункт пропуска через таможенную границу Республики Казахстан. </w:t>
      </w:r>
      <w:r>
        <w:br/>
      </w:r>
      <w:r>
        <w:rPr>
          <w:rFonts w:ascii="Times New Roman"/>
          <w:b w:val="false"/>
          <w:i w:val="false"/>
          <w:color w:val="000000"/>
          <w:sz w:val="28"/>
        </w:rPr>
        <w:t xml:space="preserve">
    В левой части графы проставляется количество транспортных средств, после разделителя (двоеточие) указывается "СМ.ОБОРОТ", а на оборотной стороне ГТД указываются названия морских или речных судов, номера рейсов и бортовые номера воздушных судов, номера железнодорожных вагонов, регистрационные номера автотранспортных средств, прицепов и полуприцепов и т.п. Не допускается использование пробелов и других разделителей при написании номеров транспортных средств.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на основном листе ГТД:                 "3:СМ.ОБОРОТ" </w:t>
      </w:r>
      <w:r>
        <w:br/>
      </w:r>
      <w:r>
        <w:rPr>
          <w:rFonts w:ascii="Times New Roman"/>
          <w:b w:val="false"/>
          <w:i w:val="false"/>
          <w:color w:val="000000"/>
          <w:sz w:val="28"/>
        </w:rPr>
        <w:t xml:space="preserve">
    на оборотной стороне ГТД:          "ПРОДОЛЖЕНИЕ ГРАФЫ 18: </w:t>
      </w:r>
      <w:r>
        <w:br/>
      </w:r>
      <w:r>
        <w:rPr>
          <w:rFonts w:ascii="Times New Roman"/>
          <w:b w:val="false"/>
          <w:i w:val="false"/>
          <w:color w:val="000000"/>
          <w:sz w:val="28"/>
        </w:rPr>
        <w:t xml:space="preserve">
                                        Р043МАН,Р123ВОМ,Р458ОММ" </w:t>
      </w:r>
    </w:p>
    <w:bookmarkEnd w:id="205"/>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G181 (тип С(40)) проставляется запись "СМ.ОБОРОТ" и данные выносятся на оборотную сторону и указываются в файле оборотной стороны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453"/>
        <w:gridCol w:w="341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товара </w:t>
            </w:r>
          </w:p>
          <w:p>
            <w:pPr>
              <w:spacing w:after="20"/>
              <w:ind w:left="20"/>
              <w:jc w:val="both"/>
            </w:pPr>
            <w:r>
              <w:rPr>
                <w:rFonts w:ascii="Times New Roman"/>
                <w:b w:val="false"/>
                <w:i w:val="false"/>
                <w:color w:val="000000"/>
                <w:sz w:val="20"/>
              </w:rPr>
              <w:t xml:space="preserve">(G32)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r>
              <w:br/>
            </w:r>
            <w:r>
              <w:rPr>
                <w:rFonts w:ascii="Times New Roman"/>
                <w:b w:val="false"/>
                <w:i w:val="false"/>
                <w:color w:val="000000"/>
                <w:sz w:val="20"/>
              </w:rPr>
              <w:t xml:space="preserve">
поля </w:t>
            </w:r>
          </w:p>
          <w:p>
            <w:pPr>
              <w:spacing w:after="20"/>
              <w:ind w:left="20"/>
              <w:jc w:val="both"/>
            </w:pPr>
            <w:r>
              <w:rPr>
                <w:rFonts w:ascii="Times New Roman"/>
                <w:b w:val="false"/>
                <w:i w:val="false"/>
                <w:color w:val="000000"/>
                <w:sz w:val="20"/>
              </w:rPr>
              <w:t xml:space="preserve">(FIELDNAME)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xml:space="preserve">(D01)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001.Р043МАН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002.Р123ВОМ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003.Р458ОММ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001.Р123ВОМ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002.Р458ОММ </w:t>
            </w:r>
          </w:p>
        </w:tc>
      </w:tr>
    </w:tbl>
    <w:bookmarkStart w:name="z174" w:id="206"/>
    <w:p>
      <w:pPr>
        <w:spacing w:after="0"/>
        <w:ind w:left="0"/>
        <w:jc w:val="both"/>
      </w:pPr>
      <w:r>
        <w:rPr>
          <w:rFonts w:ascii="Times New Roman"/>
          <w:b w:val="false"/>
          <w:i w:val="false"/>
          <w:color w:val="000000"/>
          <w:sz w:val="28"/>
        </w:rPr>
        <w:t xml:space="preserve">
    Графа 21. "Транспортное средство/МТКТ на границе". </w:t>
      </w:r>
      <w:r>
        <w:br/>
      </w:r>
      <w:r>
        <w:rPr>
          <w:rFonts w:ascii="Times New Roman"/>
          <w:b w:val="false"/>
          <w:i w:val="false"/>
          <w:color w:val="000000"/>
          <w:sz w:val="28"/>
        </w:rPr>
        <w:t xml:space="preserve">
    В графе указываются сведения о транспортных средствах, либо о местах таможенного контроля товаров, перемещаемых трубопроводным транспортом или по линиям электропередачи, на которых декларируемые товары фактически перемещены через таможенную границу Республики Казахстан. </w:t>
      </w:r>
      <w:r>
        <w:br/>
      </w:r>
      <w:r>
        <w:rPr>
          <w:rFonts w:ascii="Times New Roman"/>
          <w:b w:val="false"/>
          <w:i w:val="false"/>
          <w:color w:val="000000"/>
          <w:sz w:val="28"/>
        </w:rPr>
        <w:t xml:space="preserve">
    В левой части графы проставляется количество транспортных средств, после разделителя (двоеточие) указывается "СМ.ОБОРОТ", а на оборотной стороне указываются названия морских или речных судов, номера рейсов и бортовые номера воздушных судов, номера железнодорожных вагонов, регистрационные номера автотранспортных средств, прицепов и полуприцепов и т.д. Не допускается использование пробелов и других разделителей при написании номеров транспортных средств.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на основном листе ГТД:                "3:СМ.ОБОРОТ </w:t>
      </w:r>
      <w:r>
        <w:br/>
      </w:r>
      <w:r>
        <w:rPr>
          <w:rFonts w:ascii="Times New Roman"/>
          <w:b w:val="false"/>
          <w:i w:val="false"/>
          <w:color w:val="000000"/>
          <w:sz w:val="28"/>
        </w:rPr>
        <w:t xml:space="preserve">
    на оборотной стороне ГТД:        "ПРОДОЛЖЕНИЕ ГРАФЫ 18: </w:t>
      </w:r>
      <w:r>
        <w:br/>
      </w:r>
      <w:r>
        <w:rPr>
          <w:rFonts w:ascii="Times New Roman"/>
          <w:b w:val="false"/>
          <w:i w:val="false"/>
          <w:color w:val="000000"/>
          <w:sz w:val="28"/>
        </w:rPr>
        <w:t xml:space="preserve">
                                     Р043МАН,Р123ВОМ,Р458ОММ". </w:t>
      </w:r>
    </w:p>
    <w:bookmarkEnd w:id="206"/>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G211 (тип С(40)) проставляется запись "СМ.ОБОРОТ" и данные выносятся на оборотную сторону, и указываются в файле оборотной стороны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573"/>
        <w:gridCol w:w="285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товара </w:t>
            </w:r>
            <w:r>
              <w:br/>
            </w:r>
            <w:r>
              <w:rPr>
                <w:rFonts w:ascii="Times New Roman"/>
                <w:b w:val="false"/>
                <w:i w:val="false"/>
                <w:color w:val="000000"/>
                <w:sz w:val="20"/>
              </w:rPr>
              <w:t xml:space="preserve">
(G32)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r>
              <w:br/>
            </w:r>
            <w:r>
              <w:rPr>
                <w:rFonts w:ascii="Times New Roman"/>
                <w:b w:val="false"/>
                <w:i w:val="false"/>
                <w:color w:val="000000"/>
                <w:sz w:val="20"/>
              </w:rPr>
              <w:t xml:space="preserve">
поля </w:t>
            </w:r>
            <w:r>
              <w:br/>
            </w:r>
            <w:r>
              <w:rPr>
                <w:rFonts w:ascii="Times New Roman"/>
                <w:b w:val="false"/>
                <w:i w:val="false"/>
                <w:color w:val="000000"/>
                <w:sz w:val="20"/>
              </w:rPr>
              <w:t xml:space="preserve">
(FIELDNAME)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r>
              <w:br/>
            </w:r>
            <w:r>
              <w:rPr>
                <w:rFonts w:ascii="Times New Roman"/>
                <w:b w:val="false"/>
                <w:i w:val="false"/>
                <w:color w:val="000000"/>
                <w:sz w:val="20"/>
              </w:rPr>
              <w:t xml:space="preserve">
(D01)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Р043МАН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Р123ВОМ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Р458ОММ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Р123ВОМ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Р458ОММ </w:t>
            </w:r>
          </w:p>
        </w:tc>
      </w:tr>
    </w:tbl>
    <w:bookmarkStart w:name="z270" w:id="207"/>
    <w:p>
      <w:pPr>
        <w:spacing w:after="0"/>
        <w:ind w:left="0"/>
        <w:jc w:val="both"/>
      </w:pPr>
      <w:r>
        <w:rPr>
          <w:rFonts w:ascii="Times New Roman"/>
          <w:b w:val="false"/>
          <w:i w:val="false"/>
          <w:color w:val="000000"/>
          <w:sz w:val="28"/>
        </w:rPr>
        <w:t xml:space="preserve">
    Графа 23. "Курс валюты". </w:t>
      </w:r>
      <w:r>
        <w:br/>
      </w:r>
      <w:r>
        <w:rPr>
          <w:rFonts w:ascii="Times New Roman"/>
          <w:b w:val="false"/>
          <w:i w:val="false"/>
          <w:color w:val="000000"/>
          <w:sz w:val="28"/>
        </w:rPr>
        <w:t xml:space="preserve">
    В графе указываются рыночные курсы обмена валют, определенные в соответствии с законодательством Республики Казахстан, котируемые Национальным Банком Республики Казахстан, на день заявления ГТД под определенный таможенным режим: </w:t>
      </w:r>
      <w:r>
        <w:br/>
      </w:r>
      <w:r>
        <w:rPr>
          <w:rFonts w:ascii="Times New Roman"/>
          <w:b w:val="false"/>
          <w:i w:val="false"/>
          <w:color w:val="000000"/>
          <w:sz w:val="28"/>
        </w:rPr>
        <w:t xml:space="preserve">
    курс валюты, указанной в левом подразделе графы 22, через дробь курс доллара СШA. </w:t>
      </w:r>
      <w:r>
        <w:br/>
      </w:r>
      <w:r>
        <w:rPr>
          <w:rFonts w:ascii="Times New Roman"/>
          <w:b w:val="false"/>
          <w:i w:val="false"/>
          <w:color w:val="000000"/>
          <w:sz w:val="28"/>
        </w:rPr>
        <w:t xml:space="preserve">
    В случае, если в левом подразделе графы 22 указан код доллара США, то курс доллара США через дробь повторно не указывается. </w:t>
      </w:r>
    </w:p>
    <w:bookmarkEnd w:id="207"/>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G23(тип N(9.2)) - заносится курс валюты, код которой указан в поле G221(тип C(3)). </w:t>
      </w:r>
    </w:p>
    <w:p>
      <w:pPr>
        <w:spacing w:after="0"/>
        <w:ind w:left="0"/>
        <w:jc w:val="both"/>
      </w:pPr>
      <w:r>
        <w:rPr>
          <w:rFonts w:ascii="Times New Roman"/>
          <w:b w:val="false"/>
          <w:i w:val="false"/>
          <w:color w:val="000000"/>
          <w:sz w:val="28"/>
        </w:rPr>
        <w:t xml:space="preserve">    Графа 30. "Место досмотра товаров". </w:t>
      </w:r>
      <w:r>
        <w:br/>
      </w:r>
      <w:r>
        <w:rPr>
          <w:rFonts w:ascii="Times New Roman"/>
          <w:b w:val="false"/>
          <w:i w:val="false"/>
          <w:color w:val="000000"/>
          <w:sz w:val="28"/>
        </w:rPr>
        <w:t xml:space="preserve">
    В графе указывается номер и дата решения о признании территории и помещения местом временного хранения, лицензии на учреждение склада временного хранения, таможенного или свободного склада, на котором находятся декларируемые товары.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G30(тип C(15)) - заносится номер решения, и через разделитель "/" указывается две последние цифры года, из даты выдачи разрешения. </w:t>
      </w:r>
      <w:r>
        <w:br/>
      </w:r>
      <w:r>
        <w:rPr>
          <w:rFonts w:ascii="Times New Roman"/>
          <w:b w:val="false"/>
          <w:i w:val="false"/>
          <w:color w:val="000000"/>
          <w:sz w:val="28"/>
        </w:rPr>
        <w:t xml:space="preserve">
    Например: 0000016/03 </w:t>
      </w:r>
      <w:r>
        <w:br/>
      </w:r>
      <w:r>
        <w:rPr>
          <w:rFonts w:ascii="Times New Roman"/>
          <w:b w:val="false"/>
          <w:i w:val="false"/>
          <w:color w:val="000000"/>
          <w:sz w:val="28"/>
        </w:rPr>
        <w:t xml:space="preserve">
    или 504/000021/97 </w:t>
      </w:r>
      <w:r>
        <w:br/>
      </w:r>
      <w:r>
        <w:rPr>
          <w:rFonts w:ascii="Times New Roman"/>
          <w:b w:val="false"/>
          <w:i w:val="false"/>
          <w:color w:val="000000"/>
          <w:sz w:val="28"/>
        </w:rPr>
        <w:t xml:space="preserve">
    Если владельцами вышеназванных складов являются таможенные органы, указывается код таможенного органа, учредившего склад.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G30(тип C(15)) - заносится код таможенного органа в соответствии с Приложением 13. </w:t>
      </w:r>
      <w:r>
        <w:br/>
      </w:r>
      <w:r>
        <w:rPr>
          <w:rFonts w:ascii="Times New Roman"/>
          <w:b w:val="false"/>
          <w:i w:val="false"/>
          <w:color w:val="000000"/>
          <w:sz w:val="28"/>
        </w:rPr>
        <w:t xml:space="preserve">
    Если товар размещен на складе получателя товаров, то в графе указываются номер и дата разрешения таможенного органа на временное хранение.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G30(тип C(15)) - заносится код таможенного органа в соответствии с Приложением 13. </w:t>
      </w:r>
      <w:r>
        <w:br/>
      </w:r>
      <w:r>
        <w:rPr>
          <w:rFonts w:ascii="Times New Roman"/>
          <w:b w:val="false"/>
          <w:i w:val="false"/>
          <w:color w:val="000000"/>
          <w:sz w:val="28"/>
        </w:rPr>
        <w:t xml:space="preserve">
    Если местом временного хранения является транспортное средство, то в графе указывается наименование (Ж/Д - железнодорожный транспорт, АВТО - автотранспортное средство) и после разделителя (двоеточие) - номер транспортного средства. </w:t>
      </w:r>
      <w:r>
        <w:br/>
      </w:r>
      <w:r>
        <w:rPr>
          <w:rFonts w:ascii="Times New Roman"/>
          <w:b w:val="false"/>
          <w:i w:val="false"/>
          <w:color w:val="000000"/>
          <w:sz w:val="28"/>
        </w:rPr>
        <w:t xml:space="preserve">
    Например, "Ж/Д:011246,011247,011248". </w:t>
      </w:r>
      <w:r>
        <w:br/>
      </w:r>
      <w:r>
        <w:rPr>
          <w:rFonts w:ascii="Times New Roman"/>
          <w:b w:val="false"/>
          <w:i w:val="false"/>
          <w:color w:val="000000"/>
          <w:sz w:val="28"/>
        </w:rPr>
        <w:t xml:space="preserve">
    В случае производства таможенного оформления товаров без предварительного помещения их на временное хранение графа не заполняется.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G30(тип C(15)) - указывается "Ж/Д" или "АВТО", после разделителя "двоеточие" номер транспортного средства. </w:t>
      </w:r>
      <w:r>
        <w:br/>
      </w:r>
      <w:r>
        <w:rPr>
          <w:rFonts w:ascii="Times New Roman"/>
          <w:b w:val="false"/>
          <w:i w:val="false"/>
          <w:color w:val="000000"/>
          <w:sz w:val="28"/>
        </w:rPr>
        <w:t xml:space="preserve">
    В случае, если количество транспортных средств, являющихся местом временного хранения, превышает 1, в поле G30(тип C(15)) указывается запись "СМ.ОБОРОТ" и все данные переносятся на оборотную сторону в соответствии с правилами заполнения электронной копии оборотной стороны. </w:t>
      </w:r>
    </w:p>
    <w:bookmarkStart w:name="z269" w:id="208"/>
    <w:p>
      <w:pPr>
        <w:spacing w:after="0"/>
        <w:ind w:left="0"/>
        <w:jc w:val="both"/>
      </w:pPr>
      <w:r>
        <w:rPr>
          <w:rFonts w:ascii="Times New Roman"/>
          <w:b w:val="false"/>
          <w:i w:val="false"/>
          <w:color w:val="000000"/>
          <w:sz w:val="28"/>
        </w:rPr>
        <w:t xml:space="preserve">
    Графа 31. "Грузовые места и описание товара" </w:t>
      </w:r>
      <w:r>
        <w:br/>
      </w:r>
      <w:r>
        <w:rPr>
          <w:rFonts w:ascii="Times New Roman"/>
          <w:b w:val="false"/>
          <w:i w:val="false"/>
          <w:color w:val="000000"/>
          <w:sz w:val="28"/>
        </w:rPr>
        <w:t xml:space="preserve">
    ПОД НОМЕРОМ 1 ГРАФЫ 31 УКАЗЫВАЕТСЯ: </w:t>
      </w:r>
      <w:r>
        <w:br/>
      </w:r>
      <w:r>
        <w:rPr>
          <w:rFonts w:ascii="Times New Roman"/>
          <w:b w:val="false"/>
          <w:i w:val="false"/>
          <w:color w:val="000000"/>
          <w:sz w:val="28"/>
        </w:rPr>
        <w:t xml:space="preserve">
    Под номером 1 указывается точное описание декларируемых товаров: наименование, их технические и основные коммерческие характеристики, определяющие основные количественные и качественные параметры декларируемых товаров (стандарты, сорта, марки, модели, артикли, фирменное наименование и т.п. характеристики), которые позволяют идентифицировать декларируемые товары для таможенных целей и однозначно относить их к определенной десятизначной подсубпозиции ТН ВЭД в соответствии с Основными правилами интерпретации ТН ВЭД. </w:t>
      </w:r>
      <w:r>
        <w:br/>
      </w:r>
      <w:r>
        <w:rPr>
          <w:rFonts w:ascii="Times New Roman"/>
          <w:b w:val="false"/>
          <w:i w:val="false"/>
          <w:color w:val="000000"/>
          <w:sz w:val="28"/>
        </w:rPr>
        <w:t xml:space="preserve">
    Уполномоченный орган по вопросам таможенного дела может устанавливать специальные требования к описанию отдельных категорий товаров. </w:t>
      </w:r>
      <w:r>
        <w:br/>
      </w:r>
      <w:r>
        <w:rPr>
          <w:rFonts w:ascii="Times New Roman"/>
          <w:b w:val="false"/>
          <w:i w:val="false"/>
          <w:color w:val="000000"/>
          <w:sz w:val="28"/>
        </w:rPr>
        <w:t xml:space="preserve">
    Например: Код товара 3303001000 - в графе 31 указывается: </w:t>
      </w:r>
      <w:r>
        <w:br/>
      </w:r>
      <w:r>
        <w:rPr>
          <w:rFonts w:ascii="Times New Roman"/>
          <w:b w:val="false"/>
          <w:i w:val="false"/>
          <w:color w:val="000000"/>
          <w:sz w:val="28"/>
        </w:rPr>
        <w:t xml:space="preserve">
    1) "ДУХИ "КРИСТИНА" (ФАБРИКА "ДЗИНТАРС"), ФЛАКОНЫ, 75 МЛ. 400 ШТ". </w:t>
      </w:r>
      <w:r>
        <w:br/>
      </w: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Сведения, указанные в 31 графе ГТД под номером 1 заносятся в поле G312 (тип С(150)) ЭК ГТД </w:t>
      </w:r>
      <w:r>
        <w:br/>
      </w:r>
      <w:r>
        <w:rPr>
          <w:rFonts w:ascii="Times New Roman"/>
          <w:b w:val="false"/>
          <w:i w:val="false"/>
          <w:color w:val="000000"/>
          <w:sz w:val="28"/>
        </w:rPr>
        <w:t xml:space="preserve">
    ПОД НОМЕРОМ 2 ГРАФЫ 31 УКАЗЫВАЕТСЯ: </w:t>
      </w:r>
      <w:r>
        <w:br/>
      </w:r>
      <w:r>
        <w:rPr>
          <w:rFonts w:ascii="Times New Roman"/>
          <w:b w:val="false"/>
          <w:i w:val="false"/>
          <w:color w:val="000000"/>
          <w:sz w:val="28"/>
        </w:rPr>
        <w:t xml:space="preserve">
    Под номером 2 указываются сведения о количестве грузовых мест, их упаковке и маркировке, а также сведения о количестве, упаковке, расфасовке и маркировке товаров, содержащихся внутри одного грузового места. </w:t>
      </w:r>
      <w:r>
        <w:br/>
      </w:r>
      <w:r>
        <w:rPr>
          <w:rFonts w:ascii="Times New Roman"/>
          <w:b w:val="false"/>
          <w:i w:val="false"/>
          <w:color w:val="000000"/>
          <w:sz w:val="28"/>
        </w:rPr>
        <w:t xml:space="preserve">
    Например: 2) "12 КОРОБОК". </w:t>
      </w:r>
    </w:p>
    <w:bookmarkEnd w:id="208"/>
    <w:bookmarkStart w:name="z268" w:id="209"/>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G311(тип N(5)) указывается количество грузовых мест, </w:t>
      </w:r>
      <w:r>
        <w:br/>
      </w:r>
      <w:r>
        <w:rPr>
          <w:rFonts w:ascii="Times New Roman"/>
          <w:b w:val="false"/>
          <w:i w:val="false"/>
          <w:color w:val="000000"/>
          <w:sz w:val="28"/>
        </w:rPr>
        <w:t xml:space="preserve">
    В поле G313 (тип С(50)) указывается вид грузовых мест, сведения об их упаковке и маркировке, а также сведения о количестве, упаковке, расфасовке и маркировке товаров, содержащихся внутри одного грузового места. </w:t>
      </w:r>
      <w:r>
        <w:br/>
      </w:r>
      <w:r>
        <w:rPr>
          <w:rFonts w:ascii="Times New Roman"/>
          <w:b w:val="false"/>
          <w:i w:val="false"/>
          <w:color w:val="000000"/>
          <w:sz w:val="28"/>
        </w:rPr>
        <w:t xml:space="preserve">
    ПОД НОМЕРОМ 3 ГРАФЫ 31 УКАЗЫВАЕТСЯ: </w:t>
      </w:r>
      <w:r>
        <w:br/>
      </w:r>
      <w:r>
        <w:rPr>
          <w:rFonts w:ascii="Times New Roman"/>
          <w:b w:val="false"/>
          <w:i w:val="false"/>
          <w:color w:val="000000"/>
          <w:sz w:val="28"/>
        </w:rPr>
        <w:t xml:space="preserve">
    под номером 3 только для товаров, перевозимых в контейнерах, указываются количество контейнеров и после разделителя (двоеточие) - их номера. </w:t>
      </w:r>
      <w:r>
        <w:br/>
      </w:r>
      <w:r>
        <w:rPr>
          <w:rFonts w:ascii="Times New Roman"/>
          <w:b w:val="false"/>
          <w:i w:val="false"/>
          <w:color w:val="000000"/>
          <w:sz w:val="28"/>
        </w:rPr>
        <w:t xml:space="preserve">
    Например: 3) "3: MMSU 7534674, MMSU 7123456, MMSU 7543561". </w:t>
      </w:r>
    </w:p>
    <w:bookmarkEnd w:id="209"/>
    <w:bookmarkStart w:name="z267" w:id="210"/>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G3160 (тип N(3)) указывается количество контейнеров, </w:t>
      </w:r>
      <w:r>
        <w:br/>
      </w:r>
      <w:r>
        <w:rPr>
          <w:rFonts w:ascii="Times New Roman"/>
          <w:b w:val="false"/>
          <w:i w:val="false"/>
          <w:color w:val="000000"/>
          <w:sz w:val="28"/>
        </w:rPr>
        <w:t xml:space="preserve">
    В поле G3161 (тип С(50)) указываются номера контейнеров, перечисленные через запятую, если количество информации превышает длину поля, то в конце строки проставляется запись: "СМ.ОБОРОТ" и все остальные данные переносятся на оборотную сторону в соответствии с правилами заполнения электронной копии оборотной стороны. </w:t>
      </w:r>
      <w:r>
        <w:br/>
      </w:r>
      <w:r>
        <w:rPr>
          <w:rFonts w:ascii="Times New Roman"/>
          <w:b w:val="false"/>
          <w:i w:val="false"/>
          <w:color w:val="000000"/>
          <w:sz w:val="28"/>
        </w:rPr>
        <w:t xml:space="preserve">
    ПОД НОМЕРОМ 4 ГРАФЫ 31 УКАЗЫВАЕТСЯ: </w:t>
      </w:r>
      <w:r>
        <w:br/>
      </w:r>
      <w:r>
        <w:rPr>
          <w:rFonts w:ascii="Times New Roman"/>
          <w:b w:val="false"/>
          <w:i w:val="false"/>
          <w:color w:val="000000"/>
          <w:sz w:val="28"/>
        </w:rPr>
        <w:t xml:space="preserve">
    Под номером 4 только для маркированных подакцизных товаров указываются через разделитель (двоеточие) серия, количество и номера марок акцизного сбора.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"СГ:1020:0000001-0000900,0001020-0001140;АА:100:1512171-1512271". </w:t>
      </w:r>
    </w:p>
    <w:bookmarkEnd w:id="210"/>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G313 (тип С(50)) на оборотной стороне </w:t>
      </w:r>
      <w:r>
        <w:br/>
      </w:r>
      <w:r>
        <w:rPr>
          <w:rFonts w:ascii="Times New Roman"/>
          <w:b w:val="false"/>
          <w:i w:val="false"/>
          <w:color w:val="000000"/>
          <w:sz w:val="28"/>
        </w:rPr>
        <w:t xml:space="preserve">
    После специальных символов &lt;4&gt; указывается серия акцизных марок, </w:t>
      </w:r>
      <w:r>
        <w:br/>
      </w:r>
      <w:r>
        <w:rPr>
          <w:rFonts w:ascii="Times New Roman"/>
          <w:b w:val="false"/>
          <w:i w:val="false"/>
          <w:color w:val="000000"/>
          <w:sz w:val="28"/>
        </w:rPr>
        <w:t xml:space="preserve">
    После специальных символов &lt;4С&gt; указывается количество акцизных марок. </w:t>
      </w:r>
      <w:r>
        <w:br/>
      </w:r>
      <w:r>
        <w:rPr>
          <w:rFonts w:ascii="Times New Roman"/>
          <w:b w:val="false"/>
          <w:i w:val="false"/>
          <w:color w:val="000000"/>
          <w:sz w:val="28"/>
        </w:rPr>
        <w:t xml:space="preserve">
    После специальных символов &lt;4B&gt; указывается номера акцизных марок. </w:t>
      </w:r>
    </w:p>
    <w:p>
      <w:pPr>
        <w:spacing w:after="0"/>
        <w:ind w:left="0"/>
        <w:jc w:val="both"/>
      </w:pPr>
      <w:r>
        <w:rPr>
          <w:rFonts w:ascii="Times New Roman"/>
          <w:b w:val="false"/>
          <w:i w:val="false"/>
          <w:color w:val="000000"/>
          <w:sz w:val="28"/>
        </w:rPr>
        <w:t xml:space="preserve">    Например: </w:t>
      </w:r>
    </w:p>
    <w:bookmarkStart w:name="z175"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553"/>
        <w:gridCol w:w="501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товара </w:t>
            </w:r>
            <w:r>
              <w:br/>
            </w:r>
            <w:r>
              <w:rPr>
                <w:rFonts w:ascii="Times New Roman"/>
                <w:b w:val="false"/>
                <w:i w:val="false"/>
                <w:color w:val="000000"/>
                <w:sz w:val="20"/>
              </w:rPr>
              <w:t xml:space="preserve">
(G32)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r>
              <w:br/>
            </w:r>
            <w:r>
              <w:rPr>
                <w:rFonts w:ascii="Times New Roman"/>
                <w:b w:val="false"/>
                <w:i w:val="false"/>
                <w:color w:val="000000"/>
                <w:sz w:val="20"/>
              </w:rPr>
              <w:t xml:space="preserve">
поля </w:t>
            </w:r>
            <w:r>
              <w:br/>
            </w:r>
            <w:r>
              <w:rPr>
                <w:rFonts w:ascii="Times New Roman"/>
                <w:b w:val="false"/>
                <w:i w:val="false"/>
                <w:color w:val="000000"/>
                <w:sz w:val="20"/>
              </w:rPr>
              <w:t xml:space="preserve">
(FIELDNAME)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r>
              <w:br/>
            </w:r>
            <w:r>
              <w:rPr>
                <w:rFonts w:ascii="Times New Roman"/>
                <w:b w:val="false"/>
                <w:i w:val="false"/>
                <w:color w:val="000000"/>
                <w:sz w:val="20"/>
              </w:rPr>
              <w:t xml:space="preserve">
(D01)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001.&lt;4&gt;СГ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002.&lt;4С&gt;1020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003.&lt;4B&gt;0000001-0000900, </w:t>
            </w:r>
            <w:r>
              <w:br/>
            </w:r>
            <w:r>
              <w:rPr>
                <w:rFonts w:ascii="Times New Roman"/>
                <w:b w:val="false"/>
                <w:i w:val="false"/>
                <w:color w:val="000000"/>
                <w:sz w:val="20"/>
              </w:rPr>
              <w:t xml:space="preserve">
0001020-0001140;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004.&lt;4&gt;АА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005.&lt;4C&gt;100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006.&lt;4B&gt;1512171-1512271 </w:t>
            </w:r>
          </w:p>
        </w:tc>
      </w:tr>
    </w:tbl>
    <w:bookmarkEnd w:id="211"/>
    <w:bookmarkStart w:name="z266" w:id="212"/>
    <w:p>
      <w:pPr>
        <w:spacing w:after="0"/>
        <w:ind w:left="0"/>
        <w:jc w:val="both"/>
      </w:pPr>
      <w:r>
        <w:rPr>
          <w:rFonts w:ascii="Times New Roman"/>
          <w:b w:val="false"/>
          <w:i w:val="false"/>
          <w:color w:val="000000"/>
          <w:sz w:val="28"/>
        </w:rPr>
        <w:t xml:space="preserve">
    ПОД НОМЕРОМ 5 ГРАФЫ 31 УКАЗЫВАЕТСЯ: </w:t>
      </w:r>
      <w:r>
        <w:br/>
      </w:r>
      <w:r>
        <w:rPr>
          <w:rFonts w:ascii="Times New Roman"/>
          <w:b w:val="false"/>
          <w:i w:val="false"/>
          <w:color w:val="000000"/>
          <w:sz w:val="28"/>
        </w:rPr>
        <w:t xml:space="preserve">
    Под номером 5 указывается номер экспортной ГТД, оформленной таможенными органами </w:t>
      </w:r>
      <w:r>
        <w:br/>
      </w:r>
      <w:r>
        <w:rPr>
          <w:rFonts w:ascii="Times New Roman"/>
          <w:b w:val="false"/>
          <w:i w:val="false"/>
          <w:color w:val="000000"/>
          <w:sz w:val="28"/>
        </w:rPr>
        <w:t xml:space="preserve">
страны отправления, являющейся страной-экспортером. </w:t>
      </w:r>
      <w:r>
        <w:br/>
      </w: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G317IZG (тип С(50)) указывается номер экспортной ГТД с соблюдением формата номера ГТД соответствующей страны экспортера. </w:t>
      </w:r>
      <w:r>
        <w:br/>
      </w:r>
      <w:r>
        <w:rPr>
          <w:rFonts w:ascii="Times New Roman"/>
          <w:b w:val="false"/>
          <w:i w:val="false"/>
          <w:color w:val="000000"/>
          <w:sz w:val="28"/>
        </w:rPr>
        <w:t xml:space="preserve">
    При указании в 31 графе под номером 5 в поле G317IZG номеров более 1 (одного), в графе проставляется запись: "СМ.ОБОРОТ", а вся информация указывается на оборотной стороне </w:t>
      </w:r>
      <w:r>
        <w:br/>
      </w:r>
      <w:r>
        <w:rPr>
          <w:rFonts w:ascii="Times New Roman"/>
          <w:b w:val="false"/>
          <w:i w:val="false"/>
          <w:color w:val="000000"/>
          <w:sz w:val="28"/>
        </w:rPr>
        <w:t xml:space="preserve">
ГТД. </w:t>
      </w:r>
      <w:r>
        <w:br/>
      </w:r>
      <w:r>
        <w:rPr>
          <w:rFonts w:ascii="Times New Roman"/>
          <w:b w:val="false"/>
          <w:i w:val="false"/>
          <w:color w:val="000000"/>
          <w:sz w:val="28"/>
        </w:rPr>
        <w:t xml:space="preserve">
    ОСОБЕННОСТИ ЗАПОЛНЕНИЯ ГРАФЫ 31 ПРИ ПРОЦЕДУРЕ ПДТ: </w:t>
      </w:r>
      <w:r>
        <w:br/>
      </w:r>
      <w:r>
        <w:rPr>
          <w:rFonts w:ascii="Times New Roman"/>
          <w:b w:val="false"/>
          <w:i w:val="false"/>
          <w:color w:val="000000"/>
          <w:sz w:val="28"/>
        </w:rPr>
        <w:t xml:space="preserve">
    В случае использования процедуры ПДТ в графе ГТД декларантом под номером 6 дополнительно делается запись "Поставка за ________________" с обязательным указанием признака ПДТ и периода времени, в течение которого осуществлялась поставка товаров. При этом полной грузовой таможенной декларации присваивается справочный номер периодической ГТД. </w:t>
      </w:r>
      <w:r>
        <w:br/>
      </w: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G312 (тип С(150)) - в конце строки делается соответствующая запись "Поставка за __________", ПДТ. </w:t>
      </w:r>
    </w:p>
    <w:bookmarkEnd w:id="212"/>
    <w:bookmarkStart w:name="z265" w:id="213"/>
    <w:p>
      <w:pPr>
        <w:spacing w:after="0"/>
        <w:ind w:left="0"/>
        <w:jc w:val="both"/>
      </w:pPr>
      <w:r>
        <w:rPr>
          <w:rFonts w:ascii="Times New Roman"/>
          <w:b w:val="false"/>
          <w:i w:val="false"/>
          <w:color w:val="000000"/>
          <w:sz w:val="28"/>
        </w:rPr>
        <w:t xml:space="preserve">
    Графа 33. "Код товара". </w:t>
      </w:r>
      <w:r>
        <w:br/>
      </w:r>
      <w:r>
        <w:rPr>
          <w:rFonts w:ascii="Times New Roman"/>
          <w:b w:val="false"/>
          <w:i w:val="false"/>
          <w:color w:val="000000"/>
          <w:sz w:val="28"/>
        </w:rPr>
        <w:t xml:space="preserve">
    В первом подразделе указывается классификационный код товаров по ТН ВЭД. Структурно код записывается без пробелов и иных разделительных знаков. </w:t>
      </w:r>
      <w:r>
        <w:br/>
      </w:r>
      <w:r>
        <w:rPr>
          <w:rFonts w:ascii="Times New Roman"/>
          <w:b w:val="false"/>
          <w:i w:val="false"/>
          <w:color w:val="000000"/>
          <w:sz w:val="28"/>
        </w:rPr>
        <w:t xml:space="preserve">
    Второй подраздел состоит из двух частей: первый символ предназначен для товаров, в отношении которых применяются меры нетарифного регулирования, два следующих символа - для дополнительной информации о товаре. Заполняется в соответствии с Приложением 26.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"S01", где S - свободно от применения мер нетарифного регулирования, 01 - акцизный товар. </w:t>
      </w:r>
    </w:p>
    <w:bookmarkEnd w:id="213"/>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G330 (тип С(3)) - заносится буква "S01", в соответствии с Приложением 26 Приказа. </w:t>
      </w:r>
      <w:r>
        <w:br/>
      </w:r>
      <w:r>
        <w:rPr>
          <w:rFonts w:ascii="Times New Roman"/>
          <w:b w:val="false"/>
          <w:i w:val="false"/>
          <w:color w:val="000000"/>
          <w:sz w:val="28"/>
        </w:rPr>
        <w:t xml:space="preserve">
    Если декларируемые товары содержат признаки объектов интеллектуальной собственности, включенных в реестр товаров, содержащих объекты интеллектуальной собственности, в третьем подразделе проставляется буква "И" ("интеллектуальная собственность").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G331 (тип С(2)) - заносится буква "И". </w:t>
      </w:r>
    </w:p>
    <w:bookmarkStart w:name="z264" w:id="214"/>
    <w:p>
      <w:pPr>
        <w:spacing w:after="0"/>
        <w:ind w:left="0"/>
        <w:jc w:val="both"/>
      </w:pPr>
      <w:r>
        <w:rPr>
          <w:rFonts w:ascii="Times New Roman"/>
          <w:b w:val="false"/>
          <w:i w:val="false"/>
          <w:color w:val="000000"/>
          <w:sz w:val="28"/>
        </w:rPr>
        <w:t xml:space="preserve">
    Графа "43". </w:t>
      </w:r>
      <w:r>
        <w:br/>
      </w:r>
      <w:r>
        <w:rPr>
          <w:rFonts w:ascii="Times New Roman"/>
          <w:b w:val="false"/>
          <w:i w:val="false"/>
          <w:color w:val="000000"/>
          <w:sz w:val="28"/>
        </w:rPr>
        <w:t xml:space="preserve">
    В графе указываются сведения о методе оценки и корректировке таможенной стоимости. </w:t>
      </w:r>
      <w:r>
        <w:br/>
      </w:r>
      <w:r>
        <w:rPr>
          <w:rFonts w:ascii="Times New Roman"/>
          <w:b w:val="false"/>
          <w:i w:val="false"/>
          <w:color w:val="000000"/>
          <w:sz w:val="28"/>
        </w:rPr>
        <w:t xml:space="preserve">
    В левом подразделе графы проставляется: </w:t>
      </w:r>
      <w:r>
        <w:br/>
      </w:r>
      <w:r>
        <w:rPr>
          <w:rFonts w:ascii="Times New Roman"/>
          <w:b w:val="false"/>
          <w:i w:val="false"/>
          <w:color w:val="000000"/>
          <w:sz w:val="28"/>
        </w:rPr>
        <w:t xml:space="preserve">
    "0" - заявленная декларантом таможенная стоимость товаров не корректировалась; </w:t>
      </w:r>
      <w:r>
        <w:br/>
      </w:r>
      <w:r>
        <w:rPr>
          <w:rFonts w:ascii="Times New Roman"/>
          <w:b w:val="false"/>
          <w:i w:val="false"/>
          <w:color w:val="000000"/>
          <w:sz w:val="28"/>
        </w:rPr>
        <w:t xml:space="preserve">
    "1" - произведена временная (условная) оценка товаров; </w:t>
      </w:r>
      <w:r>
        <w:br/>
      </w:r>
      <w:r>
        <w:rPr>
          <w:rFonts w:ascii="Times New Roman"/>
          <w:b w:val="false"/>
          <w:i w:val="false"/>
          <w:color w:val="000000"/>
          <w:sz w:val="28"/>
        </w:rPr>
        <w:t xml:space="preserve">
    "2" - таможенная стоимость товаров скорректирована. </w:t>
      </w:r>
      <w:r>
        <w:br/>
      </w:r>
      <w:r>
        <w:rPr>
          <w:rFonts w:ascii="Times New Roman"/>
          <w:b w:val="false"/>
          <w:i w:val="false"/>
          <w:color w:val="000000"/>
          <w:sz w:val="28"/>
        </w:rPr>
        <w:t xml:space="preserve">
    В правом подразделе графы указывается номер метода определения таможенной стоимости. </w:t>
      </w:r>
      <w:r>
        <w:br/>
      </w:r>
      <w:r>
        <w:rPr>
          <w:rFonts w:ascii="Times New Roman"/>
          <w:b w:val="false"/>
          <w:i w:val="false"/>
          <w:color w:val="000000"/>
          <w:sz w:val="28"/>
        </w:rPr>
        <w:t xml:space="preserve">
    В случае корректировки таможенной стоимости (далее - КТС) после выпуска товаров, измененные сведения в ГТД не вносятся, а формы КТС, являясь неотъемлемой частью ГТД, подтверждают вновь принятые сведения. </w:t>
      </w:r>
    </w:p>
    <w:bookmarkEnd w:id="214"/>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G43 (тип С(1)) - проставляется признак корректировки таможенной стоимости. </w:t>
      </w:r>
      <w:r>
        <w:br/>
      </w:r>
      <w:r>
        <w:rPr>
          <w:rFonts w:ascii="Times New Roman"/>
          <w:b w:val="false"/>
          <w:i w:val="false"/>
          <w:color w:val="000000"/>
          <w:sz w:val="28"/>
        </w:rPr>
        <w:t xml:space="preserve">
    Номер метода определения таможенной стоимости не заполняется. </w:t>
      </w:r>
    </w:p>
    <w:bookmarkStart w:name="z176" w:id="215"/>
    <w:p>
      <w:pPr>
        <w:spacing w:after="0"/>
        <w:ind w:left="0"/>
        <w:jc w:val="both"/>
      </w:pP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ПОД НОМЕРОМ 1 ГРАФЫ 44 УКАЗЫВАЕТСЯ: </w:t>
      </w:r>
      <w:r>
        <w:br/>
      </w:r>
      <w:r>
        <w:rPr>
          <w:rFonts w:ascii="Times New Roman"/>
          <w:b w:val="false"/>
          <w:i w:val="false"/>
          <w:color w:val="000000"/>
          <w:sz w:val="28"/>
        </w:rPr>
        <w:t xml:space="preserve">
    Под номером 1 указываются сведения о лицензиях, если в отношении декларируемых товаров в соответствии с законодательством Республики Казахстан и международными договорами Республики Казахстан требуется представление лицензии, а также сведения о воинских пропусках и сертификате качества продукции собственного производства: </w:t>
      </w:r>
      <w:r>
        <w:br/>
      </w:r>
      <w:r>
        <w:rPr>
          <w:rFonts w:ascii="Times New Roman"/>
          <w:b w:val="false"/>
          <w:i w:val="false"/>
          <w:color w:val="000000"/>
          <w:sz w:val="28"/>
        </w:rPr>
        <w:t xml:space="preserve">
    1.1 - номер и дата выдачи лицензии уполномоченным государственным органом, а также срок ее действия; </w:t>
      </w:r>
      <w:r>
        <w:br/>
      </w:r>
      <w:r>
        <w:rPr>
          <w:rFonts w:ascii="Times New Roman"/>
          <w:b w:val="false"/>
          <w:i w:val="false"/>
          <w:color w:val="000000"/>
          <w:sz w:val="28"/>
        </w:rPr>
        <w:t xml:space="preserve">
    1.2 - номер и дата выдачи воинского пропуска; </w:t>
      </w:r>
      <w:r>
        <w:br/>
      </w:r>
      <w:r>
        <w:rPr>
          <w:rFonts w:ascii="Times New Roman"/>
          <w:b w:val="false"/>
          <w:i w:val="false"/>
          <w:color w:val="000000"/>
          <w:sz w:val="28"/>
        </w:rPr>
        <w:t xml:space="preserve">
    1.3 - сертификат качества продукции собственного производства, дата выдачи. </w:t>
      </w:r>
    </w:p>
    <w:bookmarkEnd w:id="215"/>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 поле G441A (тип C(17)) - указывается номер лицензии выданной уполномоченным государственным органом </w:t>
      </w:r>
      <w:r>
        <w:br/>
      </w:r>
      <w:r>
        <w:rPr>
          <w:rFonts w:ascii="Times New Roman"/>
          <w:b w:val="false"/>
          <w:i w:val="false"/>
          <w:color w:val="000000"/>
          <w:sz w:val="28"/>
        </w:rPr>
        <w:t xml:space="preserve">
    В поле G441B (тип D(8)) - указывается дата выдачи лицензии </w:t>
      </w:r>
      <w:r>
        <w:br/>
      </w:r>
      <w:r>
        <w:rPr>
          <w:rFonts w:ascii="Times New Roman"/>
          <w:b w:val="false"/>
          <w:i w:val="false"/>
          <w:color w:val="000000"/>
          <w:sz w:val="28"/>
        </w:rPr>
        <w:t xml:space="preserve">
    В поле G441С (тип D(8)) - указывается срок действия лицензии </w:t>
      </w:r>
      <w:r>
        <w:br/>
      </w:r>
      <w:r>
        <w:rPr>
          <w:rFonts w:ascii="Times New Roman"/>
          <w:b w:val="false"/>
          <w:i w:val="false"/>
          <w:color w:val="000000"/>
          <w:sz w:val="28"/>
        </w:rPr>
        <w:t xml:space="preserve">
    Если номеров лицензий более одного, то в поле G441A (тип С(17)) делается запись "СМ.ОБОРОТ", а все сведения переносятся на оборотную сторону с соблюдением следующих требований: </w:t>
      </w:r>
      <w:r>
        <w:br/>
      </w:r>
      <w:r>
        <w:rPr>
          <w:rFonts w:ascii="Times New Roman"/>
          <w:b w:val="false"/>
          <w:i w:val="false"/>
          <w:color w:val="000000"/>
          <w:sz w:val="28"/>
        </w:rPr>
        <w:t xml:space="preserve">
    В поле G441A (тип С(17)) на оборотной стороне: </w:t>
      </w:r>
      <w:r>
        <w:br/>
      </w:r>
      <w:r>
        <w:rPr>
          <w:rFonts w:ascii="Times New Roman"/>
          <w:b w:val="false"/>
          <w:i w:val="false"/>
          <w:color w:val="000000"/>
          <w:sz w:val="28"/>
        </w:rPr>
        <w:t xml:space="preserve">
    После специальных символов &lt;1&gt; указывается номер лицензии. </w:t>
      </w:r>
      <w:r>
        <w:br/>
      </w:r>
      <w:r>
        <w:rPr>
          <w:rFonts w:ascii="Times New Roman"/>
          <w:b w:val="false"/>
          <w:i w:val="false"/>
          <w:color w:val="000000"/>
          <w:sz w:val="28"/>
        </w:rPr>
        <w:t xml:space="preserve">
    После специальных символов &lt;1D&gt; указывается дата выдачи лицензии. </w:t>
      </w:r>
      <w:r>
        <w:br/>
      </w:r>
      <w:r>
        <w:rPr>
          <w:rFonts w:ascii="Times New Roman"/>
          <w:b w:val="false"/>
          <w:i w:val="false"/>
          <w:color w:val="000000"/>
          <w:sz w:val="28"/>
        </w:rPr>
        <w:t xml:space="preserve">
    После специальных символов &lt;1S&gt; указывается срок действия лицензии. </w:t>
      </w:r>
      <w:r>
        <w:br/>
      </w:r>
      <w:r>
        <w:rPr>
          <w:rFonts w:ascii="Times New Roman"/>
          <w:b w:val="false"/>
          <w:i w:val="false"/>
          <w:color w:val="000000"/>
          <w:sz w:val="28"/>
        </w:rPr>
        <w:t xml:space="preserve">
    После специальных символов &lt;2&gt; указывается номер воинского пропуска. </w:t>
      </w:r>
      <w:r>
        <w:br/>
      </w:r>
      <w:r>
        <w:rPr>
          <w:rFonts w:ascii="Times New Roman"/>
          <w:b w:val="false"/>
          <w:i w:val="false"/>
          <w:color w:val="000000"/>
          <w:sz w:val="28"/>
        </w:rPr>
        <w:t xml:space="preserve">
    После специальных символов &lt;2D&gt; указывается дата выдачи воинского пропуска. </w:t>
      </w:r>
      <w:r>
        <w:br/>
      </w:r>
      <w:r>
        <w:rPr>
          <w:rFonts w:ascii="Times New Roman"/>
          <w:b w:val="false"/>
          <w:i w:val="false"/>
          <w:color w:val="000000"/>
          <w:sz w:val="28"/>
        </w:rPr>
        <w:t xml:space="preserve">
    После специальных символов &lt;3&gt; указывается номер сертификата качества продукции собственного производства. </w:t>
      </w:r>
      <w:r>
        <w:br/>
      </w:r>
      <w:r>
        <w:rPr>
          <w:rFonts w:ascii="Times New Roman"/>
          <w:b w:val="false"/>
          <w:i w:val="false"/>
          <w:color w:val="000000"/>
          <w:sz w:val="28"/>
        </w:rPr>
        <w:t xml:space="preserve">
    После специальных символов &lt;3D&gt; указывается дата выдачи сертификата качества продукции собственного производства. </w:t>
      </w:r>
      <w:r>
        <w:br/>
      </w:r>
      <w:r>
        <w:rPr>
          <w:rFonts w:ascii="Times New Roman"/>
          <w:b w:val="false"/>
          <w:i w:val="false"/>
          <w:color w:val="000000"/>
          <w:sz w:val="28"/>
        </w:rPr>
        <w:t xml:space="preserve">
    Например: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593"/>
        <w:gridCol w:w="41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товара </w:t>
            </w:r>
            <w:r>
              <w:br/>
            </w:r>
            <w:r>
              <w:rPr>
                <w:rFonts w:ascii="Times New Roman"/>
                <w:b w:val="false"/>
                <w:i w:val="false"/>
                <w:color w:val="000000"/>
                <w:sz w:val="20"/>
              </w:rPr>
              <w:t xml:space="preserve">
(G32)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r>
              <w:br/>
            </w:r>
            <w:r>
              <w:rPr>
                <w:rFonts w:ascii="Times New Roman"/>
                <w:b w:val="false"/>
                <w:i w:val="false"/>
                <w:color w:val="000000"/>
                <w:sz w:val="20"/>
              </w:rPr>
              <w:t xml:space="preserve">
поля </w:t>
            </w:r>
            <w:r>
              <w:br/>
            </w:r>
            <w:r>
              <w:rPr>
                <w:rFonts w:ascii="Times New Roman"/>
                <w:b w:val="false"/>
                <w:i w:val="false"/>
                <w:color w:val="000000"/>
                <w:sz w:val="20"/>
              </w:rPr>
              <w:t xml:space="preserve">
(FIELDNAME)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r>
              <w:br/>
            </w:r>
            <w:r>
              <w:rPr>
                <w:rFonts w:ascii="Times New Roman"/>
                <w:b w:val="false"/>
                <w:i w:val="false"/>
                <w:color w:val="000000"/>
                <w:sz w:val="20"/>
              </w:rPr>
              <w:t xml:space="preserve">
(D01)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001.&lt;1&gt;WE54646464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002.&lt;1D&gt;02.05.03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003.&lt;1S&gt;02.11.03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004.&lt;1&gt;SD44005801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005.&lt;1D&gt;10.05.04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006.&lt;1S&gt;30.11.04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001.&lt;2&gt;S014758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002.&lt;2D&gt;10.05.03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003.&lt;3&gt;S1345G23545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004.&lt;3D&gt;01.03.04 </w:t>
            </w:r>
          </w:p>
        </w:tc>
      </w:tr>
    </w:tbl>
    <w:p>
      <w:pPr>
        <w:spacing w:after="0"/>
        <w:ind w:left="0"/>
        <w:jc w:val="both"/>
      </w:pPr>
      <w:r>
        <w:rPr>
          <w:rFonts w:ascii="Times New Roman"/>
          <w:b w:val="false"/>
          <w:i w:val="false"/>
          <w:color w:val="000000"/>
          <w:sz w:val="28"/>
        </w:rPr>
        <w:t xml:space="preserve">    где WE54646464, SD44005801 - номера лицензий; 02.05.03, 10.05.04 - даты выдачи лицензий; 02.11.03, 30.11.04 - срок действия лицензий. S014758 - номер воинского пропуска; 10.05.03 - дата выдачи воинского пропуска; S1345G23545 - номер сертификата качества продукции собственного производства; 01.03.04 - дата выдачи сертификата качества продукции собственного производства. </w:t>
      </w:r>
      <w:r>
        <w:br/>
      </w:r>
      <w:r>
        <w:rPr>
          <w:rFonts w:ascii="Times New Roman"/>
          <w:b w:val="false"/>
          <w:i w:val="false"/>
          <w:color w:val="000000"/>
          <w:sz w:val="28"/>
        </w:rPr>
        <w:t xml:space="preserve">
    ПОД НОМЕРОМ 3 ГРАФЫ 44 УКАЗЫВАЕТСЯ: </w:t>
      </w:r>
      <w:r>
        <w:br/>
      </w:r>
      <w:r>
        <w:rPr>
          <w:rFonts w:ascii="Times New Roman"/>
          <w:b w:val="false"/>
          <w:i w:val="false"/>
          <w:color w:val="000000"/>
          <w:sz w:val="28"/>
        </w:rPr>
        <w:t xml:space="preserve">
    Под номерами 3 и 4 указываются сведения о представленных договорах, в соответствии с которыми товары перемещаются через таможенную границу Республики Казахстан либо с целью исполнения которых изменяется таможенный режим перемещенных через таможенную границу Республики Казахстан товаров: </w:t>
      </w:r>
      <w:r>
        <w:br/>
      </w:r>
      <w:r>
        <w:rPr>
          <w:rFonts w:ascii="Times New Roman"/>
          <w:b w:val="false"/>
          <w:i w:val="false"/>
          <w:color w:val="000000"/>
          <w:sz w:val="28"/>
        </w:rPr>
        <w:t xml:space="preserve">
    3.1 - номера и даты заключения безвозмездного договора и действующих дополнений к нему; </w:t>
      </w:r>
      <w:r>
        <w:br/>
      </w:r>
      <w:r>
        <w:rPr>
          <w:rFonts w:ascii="Times New Roman"/>
          <w:b w:val="false"/>
          <w:i w:val="false"/>
          <w:color w:val="000000"/>
          <w:sz w:val="28"/>
        </w:rPr>
        <w:t xml:space="preserve">
    3.2 - номер и дата счета - проформы на поставку товаров; </w:t>
      </w:r>
      <w:r>
        <w:br/>
      </w: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Для поля G443 (тип C(50)) на оборотной стороне: </w:t>
      </w:r>
      <w:r>
        <w:br/>
      </w:r>
      <w:r>
        <w:rPr>
          <w:rFonts w:ascii="Times New Roman"/>
          <w:b w:val="false"/>
          <w:i w:val="false"/>
          <w:color w:val="000000"/>
          <w:sz w:val="28"/>
        </w:rPr>
        <w:t xml:space="preserve">
    После специальных символов &lt;1&gt; указывается номер счета - проформы на поставку товаров; </w:t>
      </w:r>
      <w:r>
        <w:br/>
      </w:r>
      <w:r>
        <w:rPr>
          <w:rFonts w:ascii="Times New Roman"/>
          <w:b w:val="false"/>
          <w:i w:val="false"/>
          <w:color w:val="000000"/>
          <w:sz w:val="28"/>
        </w:rPr>
        <w:t xml:space="preserve">
    После специальных символов &lt;1D&gt; указывается дата счета - проформы на поставку товаров. </w:t>
      </w:r>
      <w:r>
        <w:br/>
      </w:r>
      <w:r>
        <w:rPr>
          <w:rFonts w:ascii="Times New Roman"/>
          <w:b w:val="false"/>
          <w:i w:val="false"/>
          <w:color w:val="000000"/>
          <w:sz w:val="28"/>
        </w:rPr>
        <w:t xml:space="preserve">
    Под номером 4 графы 44 указывается: </w:t>
      </w:r>
      <w:r>
        <w:br/>
      </w:r>
      <w:r>
        <w:rPr>
          <w:rFonts w:ascii="Times New Roman"/>
          <w:b w:val="false"/>
          <w:i w:val="false"/>
          <w:color w:val="000000"/>
          <w:sz w:val="28"/>
        </w:rPr>
        <w:t xml:space="preserve">
    4.1 - номера и даты заключения возмездного договора и действующих дополнений к нему; </w:t>
      </w:r>
      <w:r>
        <w:br/>
      </w:r>
      <w:r>
        <w:rPr>
          <w:rFonts w:ascii="Times New Roman"/>
          <w:b w:val="false"/>
          <w:i w:val="false"/>
          <w:color w:val="000000"/>
          <w:sz w:val="28"/>
        </w:rPr>
        <w:t xml:space="preserve">
    4.2 - номера и даты соответствующих счетов на оплату и поставку товаров (счет-фактура, инвойс), а также иных документов необходимых для подтверждения таможенной стоимости; </w:t>
      </w:r>
      <w:r>
        <w:br/>
      </w:r>
      <w:r>
        <w:rPr>
          <w:rFonts w:ascii="Times New Roman"/>
          <w:b w:val="false"/>
          <w:i w:val="false"/>
          <w:color w:val="000000"/>
          <w:sz w:val="28"/>
        </w:rPr>
        <w:t xml:space="preserve">
    4.3 - номер договора по передаче прав на интеллектуальную собственность (лицензионный договор, договор на использование товарного знака и т.д.); </w:t>
      </w:r>
      <w:r>
        <w:br/>
      </w:r>
      <w:r>
        <w:rPr>
          <w:rFonts w:ascii="Times New Roman"/>
          <w:b w:val="false"/>
          <w:i w:val="false"/>
          <w:color w:val="000000"/>
          <w:sz w:val="28"/>
        </w:rPr>
        <w:t xml:space="preserve">
    4.4 - в случае условного выпуска указывается обязательство об использовании условно выпущенных товаров только в тех целях, в связи с которыми предоставлены такие льготы. </w:t>
      </w:r>
      <w:r>
        <w:br/>
      </w:r>
      <w:r>
        <w:rPr>
          <w:rFonts w:ascii="Times New Roman"/>
          <w:b w:val="false"/>
          <w:i w:val="false"/>
          <w:color w:val="000000"/>
          <w:sz w:val="28"/>
        </w:rPr>
        <w:t xml:space="preserve">
    Например: "4.4 - обязуемся использовать в соответствии с предоставленными льготами". </w:t>
      </w:r>
      <w:r>
        <w:br/>
      </w:r>
      <w:r>
        <w:rPr>
          <w:rFonts w:ascii="Times New Roman"/>
          <w:b w:val="false"/>
          <w:i w:val="false"/>
          <w:color w:val="000000"/>
          <w:sz w:val="28"/>
        </w:rPr>
        <w:t xml:space="preserve">
    4.5 </w:t>
      </w:r>
      <w:r>
        <w:rPr>
          <w:rFonts w:ascii="Times New Roman"/>
          <w:b/>
          <w:i w:val="false"/>
          <w:color w:val="000000"/>
          <w:sz w:val="28"/>
        </w:rPr>
        <w:t xml:space="preserve">- </w:t>
      </w:r>
      <w:r>
        <w:rPr>
          <w:rFonts w:ascii="Times New Roman"/>
          <w:b w:val="false"/>
          <w:i w:val="false"/>
          <w:color w:val="000000"/>
          <w:sz w:val="28"/>
        </w:rPr>
        <w:t xml:space="preserve">номера и даты платежных поручений. </w:t>
      </w:r>
    </w:p>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Для поля G444А (тип C(70)) на оборотной стороне: </w:t>
      </w:r>
      <w:r>
        <w:br/>
      </w:r>
      <w:r>
        <w:rPr>
          <w:rFonts w:ascii="Times New Roman"/>
          <w:b w:val="false"/>
          <w:i w:val="false"/>
          <w:color w:val="000000"/>
          <w:sz w:val="28"/>
        </w:rPr>
        <w:t xml:space="preserve">
    После специальных символов &lt;2&gt; указывается номер соответствующего счета на оплату и поставку товаров (счет-фактура, инвойс); </w:t>
      </w:r>
      <w:r>
        <w:br/>
      </w:r>
      <w:r>
        <w:rPr>
          <w:rFonts w:ascii="Times New Roman"/>
          <w:b w:val="false"/>
          <w:i w:val="false"/>
          <w:color w:val="000000"/>
          <w:sz w:val="28"/>
        </w:rPr>
        <w:t xml:space="preserve">
    После специальных символов &lt;2D&gt; указывается дата соответствующего счета на оплату и поставку товаров (счет-фактура, инвойс); </w:t>
      </w:r>
      <w:r>
        <w:br/>
      </w:r>
      <w:r>
        <w:rPr>
          <w:rFonts w:ascii="Times New Roman"/>
          <w:b w:val="false"/>
          <w:i w:val="false"/>
          <w:color w:val="000000"/>
          <w:sz w:val="28"/>
        </w:rPr>
        <w:t xml:space="preserve">
    После специальных символов &lt;3&gt; указывается номер договора по передаче прав на интеллектуальную собственность (лицензионный договор, договор на использование товарного знака и т.д.); </w:t>
      </w:r>
      <w:r>
        <w:br/>
      </w:r>
      <w:r>
        <w:rPr>
          <w:rFonts w:ascii="Times New Roman"/>
          <w:b w:val="false"/>
          <w:i w:val="false"/>
          <w:color w:val="000000"/>
          <w:sz w:val="28"/>
        </w:rPr>
        <w:t xml:space="preserve">
    После специальных символов &lt;3D&gt; указывается дата договора по передаче прав на интеллектуальную собственность (лицензионный договор, договор на использование товарного знака и т.д.); </w:t>
      </w:r>
      <w:r>
        <w:br/>
      </w:r>
      <w:r>
        <w:rPr>
          <w:rFonts w:ascii="Times New Roman"/>
          <w:b w:val="false"/>
          <w:i w:val="false"/>
          <w:color w:val="000000"/>
          <w:sz w:val="28"/>
        </w:rPr>
        <w:t xml:space="preserve">
    После специальных символов &lt;4&gt; в случае условного выпуска указывается обязательство об использовании условно выпущенных товаров только в тех целях, в связи с которыми предоставлены такие льготы. </w:t>
      </w:r>
      <w:r>
        <w:br/>
      </w:r>
      <w:r>
        <w:rPr>
          <w:rFonts w:ascii="Times New Roman"/>
          <w:b w:val="false"/>
          <w:i w:val="false"/>
          <w:color w:val="000000"/>
          <w:sz w:val="28"/>
        </w:rPr>
        <w:t xml:space="preserve">
    После специальных символов &lt;5&gt; указывается номер платежного поручения. </w:t>
      </w:r>
      <w:r>
        <w:br/>
      </w:r>
      <w:r>
        <w:rPr>
          <w:rFonts w:ascii="Times New Roman"/>
          <w:b w:val="false"/>
          <w:i w:val="false"/>
          <w:color w:val="000000"/>
          <w:sz w:val="28"/>
        </w:rPr>
        <w:t xml:space="preserve">
    После специальных символов &lt;5D&gt; указывается дата платежного поручения. </w:t>
      </w:r>
      <w:r>
        <w:br/>
      </w:r>
      <w:r>
        <w:rPr>
          <w:rFonts w:ascii="Times New Roman"/>
          <w:b w:val="false"/>
          <w:i w:val="false"/>
          <w:color w:val="000000"/>
          <w:sz w:val="28"/>
        </w:rPr>
        <w:t xml:space="preserve">
    Если платежных поручений более одного, то в файле оборотной стороне номера и соответствующие им даты указываются отдельно по одному на каждой строке. </w:t>
      </w:r>
      <w:r>
        <w:br/>
      </w:r>
      <w:r>
        <w:rPr>
          <w:rFonts w:ascii="Times New Roman"/>
          <w:b w:val="false"/>
          <w:i w:val="false"/>
          <w:color w:val="000000"/>
          <w:sz w:val="28"/>
        </w:rPr>
        <w:t xml:space="preserve">
    Под номером 9 графы 44 указывается: </w:t>
      </w:r>
      <w:r>
        <w:br/>
      </w:r>
      <w:r>
        <w:rPr>
          <w:rFonts w:ascii="Times New Roman"/>
          <w:b w:val="false"/>
          <w:i w:val="false"/>
          <w:color w:val="000000"/>
          <w:sz w:val="28"/>
        </w:rPr>
        <w:t xml:space="preserve">
    При декларировании товаров, помещаемых под таможенный режим временного ввоза товаров и транспортных средств. </w:t>
      </w:r>
      <w:r>
        <w:br/>
      </w:r>
      <w:r>
        <w:rPr>
          <w:rFonts w:ascii="Times New Roman"/>
          <w:b w:val="false"/>
          <w:i w:val="false"/>
          <w:color w:val="000000"/>
          <w:sz w:val="28"/>
        </w:rPr>
        <w:t xml:space="preserve">
    Под номером 9 декларантом (при декларировании таможенным брокером - представляемым лицом), указывается срок обратного вывоза в следующей форме: </w:t>
      </w:r>
      <w:r>
        <w:br/>
      </w:r>
      <w:r>
        <w:rPr>
          <w:rFonts w:ascii="Times New Roman"/>
          <w:b w:val="false"/>
          <w:i w:val="false"/>
          <w:color w:val="000000"/>
          <w:sz w:val="28"/>
        </w:rPr>
        <w:t xml:space="preserve">
    "9 - СРОК ОБРАТНОГО ВЫВОЗА ДО - дд.мм.гг.", где дд.мм.гг - день, месяц и две последние цифры года. </w:t>
      </w:r>
      <w:r>
        <w:br/>
      </w:r>
      <w:r>
        <w:rPr>
          <w:rFonts w:ascii="Times New Roman"/>
          <w:b w:val="false"/>
          <w:i w:val="false"/>
          <w:color w:val="000000"/>
          <w:sz w:val="28"/>
        </w:rPr>
        <w:t xml:space="preserve">
    При декларировании товаров, помещаемых под таможенный режим временного вывоза товаров и транспортных средств. </w:t>
      </w:r>
      <w:r>
        <w:br/>
      </w:r>
      <w:r>
        <w:rPr>
          <w:rFonts w:ascii="Times New Roman"/>
          <w:b w:val="false"/>
          <w:i w:val="false"/>
          <w:color w:val="000000"/>
          <w:sz w:val="28"/>
        </w:rPr>
        <w:t xml:space="preserve">
    Под номером 9 декларантом (при декларировании таможенным брокером представляемым лицом) указывается срок обратного ввоза в следующей форме: 9 - СРОК ОБРАТНОГО ВВОЗА ДО - дд.мм.гг., где дд.мм.гг - день, месяц и две последние цифры года. </w:t>
      </w:r>
      <w:r>
        <w:br/>
      </w:r>
      <w:r>
        <w:rPr>
          <w:rFonts w:ascii="Times New Roman"/>
          <w:b w:val="false"/>
          <w:i w:val="false"/>
          <w:color w:val="000000"/>
          <w:sz w:val="28"/>
        </w:rPr>
        <w:t xml:space="preserve">
    При декларировании товаров, помещаемых под таможенный режим переработки товаров вне таможенной территории </w:t>
      </w:r>
    </w:p>
    <w:bookmarkStart w:name="z177" w:id="216"/>
    <w:p>
      <w:pPr>
        <w:spacing w:after="0"/>
        <w:ind w:left="0"/>
        <w:jc w:val="both"/>
      </w:pPr>
      <w:r>
        <w:rPr>
          <w:rFonts w:ascii="Times New Roman"/>
          <w:b w:val="false"/>
          <w:i w:val="false"/>
          <w:color w:val="000000"/>
          <w:sz w:val="28"/>
        </w:rPr>
        <w:t xml:space="preserve">
    Графа 44. "Дополнительная информация/представляемые документы": </w:t>
      </w:r>
      <w:r>
        <w:br/>
      </w:r>
      <w:r>
        <w:rPr>
          <w:rFonts w:ascii="Times New Roman"/>
          <w:b w:val="false"/>
          <w:i w:val="false"/>
          <w:color w:val="000000"/>
          <w:sz w:val="28"/>
        </w:rPr>
        <w:t xml:space="preserve">
    под номером 9 - срок ввоза продуктов переработки. </w:t>
      </w:r>
    </w:p>
    <w:bookmarkEnd w:id="216"/>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Во всех случаях указания в 44 графе ГТД сведений под номером 9: </w:t>
      </w:r>
      <w:r>
        <w:br/>
      </w:r>
      <w:r>
        <w:rPr>
          <w:rFonts w:ascii="Times New Roman"/>
          <w:b w:val="false"/>
          <w:i w:val="false"/>
          <w:color w:val="000000"/>
          <w:sz w:val="28"/>
        </w:rPr>
        <w:t xml:space="preserve">
    В поле G448A (тип C(50)) после специального символа &lt;9&gt; указываются сведения, в соответствии с требованиями Приказа. </w:t>
      </w:r>
      <w:r>
        <w:br/>
      </w:r>
      <w:r>
        <w:rPr>
          <w:rFonts w:ascii="Times New Roman"/>
          <w:b w:val="false"/>
          <w:i w:val="false"/>
          <w:color w:val="000000"/>
          <w:sz w:val="28"/>
        </w:rPr>
        <w:t xml:space="preserve">
    В поле G448B (тип D(8)) указываются сроки обратного ввоза/вывоза товаров или продуктов переработки. </w:t>
      </w:r>
    </w:p>
    <w:bookmarkStart w:name="z263" w:id="217"/>
    <w:p>
      <w:pPr>
        <w:spacing w:after="0"/>
        <w:ind w:left="0"/>
        <w:jc w:val="both"/>
      </w:pPr>
      <w:r>
        <w:rPr>
          <w:rFonts w:ascii="Times New Roman"/>
          <w:b w:val="false"/>
          <w:i w:val="false"/>
          <w:color w:val="000000"/>
          <w:sz w:val="28"/>
        </w:rPr>
        <w:t xml:space="preserve">
    Графа 47. "Исчисление таможенных пошлин и сборов". </w:t>
      </w:r>
      <w:r>
        <w:br/>
      </w:r>
      <w:r>
        <w:rPr>
          <w:rFonts w:ascii="Times New Roman"/>
          <w:b w:val="false"/>
          <w:i w:val="false"/>
          <w:color w:val="000000"/>
          <w:sz w:val="28"/>
        </w:rPr>
        <w:t xml:space="preserve">
    При указании в 47 графе ставок таможенных пошлин и сборов необходимо для заполнения электронной копии ГТД применять следующие сокращения наименований единиц измерения и валют: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327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w:t>
            </w:r>
            <w:r>
              <w:br/>
            </w:r>
            <w:r>
              <w:rPr>
                <w:rFonts w:ascii="Times New Roman"/>
                <w:b w:val="false"/>
                <w:i w:val="false"/>
                <w:color w:val="000000"/>
                <w:sz w:val="20"/>
              </w:rPr>
              <w:t xml:space="preserve">
наименование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ШТУКА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КВАДРАТНЫЙ МЕТР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М2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САНТИМЕТР </w:t>
            </w:r>
            <w:r>
              <w:br/>
            </w:r>
            <w:r>
              <w:rPr>
                <w:rFonts w:ascii="Times New Roman"/>
                <w:b w:val="false"/>
                <w:i w:val="false"/>
                <w:color w:val="000000"/>
                <w:sz w:val="20"/>
              </w:rPr>
              <w:t xml:space="preserve">
КУБИЧЕСКИЙ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СМ3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r>
    </w:tbl>
    <w:p>
      <w:pPr>
        <w:spacing w:after="0"/>
        <w:ind w:left="0"/>
        <w:jc w:val="both"/>
      </w:pPr>
      <w:r>
        <w:rPr>
          <w:rFonts w:ascii="Times New Roman"/>
          <w:b w:val="false"/>
          <w:i w:val="false"/>
          <w:color w:val="000000"/>
          <w:sz w:val="28"/>
        </w:rPr>
        <w:t xml:space="preserve">    Например, при следующих ставках таможенных пошлин и сборов электронная копия ГТД заполняется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3673"/>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ЕВРО ЗА ОДИН ЛИТР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3,5Е/Л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ТЕНГЕ ЗА ОДИН ЛИТР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30Т/Л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ЕВРО ЗА ОДНУ ТОННУ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30Е/Т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 + 0,5 ЕВРО ЗА ОДНУ ПАРУ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15%+0,5Е/П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ЕВРО ЗА ОДИН </w:t>
            </w:r>
            <w:r>
              <w:br/>
            </w:r>
            <w:r>
              <w:rPr>
                <w:rFonts w:ascii="Times New Roman"/>
                <w:b w:val="false"/>
                <w:i w:val="false"/>
                <w:color w:val="000000"/>
                <w:sz w:val="20"/>
              </w:rPr>
              <w:t xml:space="preserve">
КУБИЧЕСКИЙ САНТИМЕТР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0,5Е/СМ3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ЕВРО ЗА ОДНУ ШТУКУ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5Е/ШТ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ЕВРО ЗА ОДИН МЕТР КВАДРАТНЫЙ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2Е/М2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ЕВРО ЗА ТЫСЯЧУ ШТУК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3Е/1000ШТ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ЕВРО ЗА ОДИН КИЛОГРАММ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10ЕВРО/КГ </w:t>
            </w:r>
          </w:p>
        </w:tc>
      </w:tr>
    </w:tbl>
    <w:p>
      <w:pPr>
        <w:spacing w:after="0"/>
        <w:ind w:left="0"/>
        <w:jc w:val="both"/>
      </w:pPr>
      <w:r>
        <w:rPr>
          <w:rFonts w:ascii="Times New Roman"/>
          <w:b w:val="false"/>
          <w:i w:val="false"/>
          <w:color w:val="000000"/>
          <w:sz w:val="28"/>
        </w:rPr>
        <w:t xml:space="preserve">    Графа В. "Подробности подсчета". </w:t>
      </w:r>
      <w:r>
        <w:br/>
      </w:r>
      <w:r>
        <w:rPr>
          <w:rFonts w:ascii="Times New Roman"/>
          <w:b w:val="false"/>
          <w:i w:val="false"/>
          <w:color w:val="000000"/>
          <w:sz w:val="28"/>
        </w:rPr>
        <w:t xml:space="preserve">
    При декларировании товаров, помещаемых под таможенный режим выпуска товаров для свободного обращения </w:t>
      </w:r>
      <w:r>
        <w:br/>
      </w:r>
      <w:r>
        <w:rPr>
          <w:rFonts w:ascii="Times New Roman"/>
          <w:b w:val="false"/>
          <w:i w:val="false"/>
          <w:color w:val="000000"/>
          <w:sz w:val="28"/>
        </w:rPr>
        <w:t>
    В графе указывается раздельно по каждому виду платежа в соответствии с </w:t>
      </w:r>
      <w:r>
        <w:rPr>
          <w:rFonts w:ascii="Times New Roman"/>
          <w:b w:val="false"/>
          <w:i w:val="false"/>
          <w:color w:val="000000"/>
          <w:sz w:val="28"/>
        </w:rPr>
        <w:t xml:space="preserve">Приложением 17 </w:t>
      </w:r>
      <w:r>
        <w:rPr>
          <w:rFonts w:ascii="Times New Roman"/>
          <w:b w:val="false"/>
          <w:i w:val="false"/>
          <w:color w:val="000000"/>
          <w:sz w:val="28"/>
        </w:rPr>
        <w:t xml:space="preserve">общая сумма фактически уплаченных платежей по данному виду, состоящая из платежей по основному листу и каждому добавочному листу, краткое наименование национальной валюты Республики Казахстан, а также номер и дата документа, подтверждающего произведенную оплату. </w:t>
      </w:r>
      <w:r>
        <w:br/>
      </w: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Номер и дата документа, подтверждающего произведенную оплату, не заполняются. </w:t>
      </w:r>
    </w:p>
    <w:bookmarkStart w:name="z262" w:id="218"/>
    <w:p>
      <w:pPr>
        <w:spacing w:after="0"/>
        <w:ind w:left="0"/>
        <w:jc w:val="both"/>
      </w:pPr>
      <w:r>
        <w:rPr>
          <w:rFonts w:ascii="Times New Roman"/>
          <w:b w:val="false"/>
          <w:i w:val="false"/>
          <w:color w:val="000000"/>
          <w:sz w:val="28"/>
        </w:rPr>
        <w:t xml:space="preserve">
    Графа 53. "Таможня и страна назначения". </w:t>
      </w:r>
      <w:r>
        <w:br/>
      </w:r>
      <w:r>
        <w:rPr>
          <w:rFonts w:ascii="Times New Roman"/>
          <w:b w:val="false"/>
          <w:i w:val="false"/>
          <w:color w:val="000000"/>
          <w:sz w:val="28"/>
        </w:rPr>
        <w:t xml:space="preserve">
    При декларировании товаров, помещаемых под таможенный режим выпуска товаров для свободного обращения. </w:t>
      </w:r>
      <w:r>
        <w:br/>
      </w:r>
      <w:r>
        <w:rPr>
          <w:rFonts w:ascii="Times New Roman"/>
          <w:b w:val="false"/>
          <w:i w:val="false"/>
          <w:color w:val="000000"/>
          <w:sz w:val="28"/>
        </w:rPr>
        <w:t xml:space="preserve">
    В графе указываются сведения о документах внутреннего таможенного транзита, на основании которых товары доставлялись в таможенный орган назначения для проведения таможенного оформления (каждый из реквизитов указывается с новой строки с указанием перед каждым из них порядкового номера): </w:t>
      </w:r>
      <w:r>
        <w:br/>
      </w:r>
      <w:r>
        <w:rPr>
          <w:rFonts w:ascii="Times New Roman"/>
          <w:b w:val="false"/>
          <w:i w:val="false"/>
          <w:color w:val="000000"/>
          <w:sz w:val="28"/>
        </w:rPr>
        <w:t xml:space="preserve">
    1) под номером 1 указывается номер документа контроля доставки; </w:t>
      </w:r>
      <w:r>
        <w:br/>
      </w:r>
      <w:r>
        <w:rPr>
          <w:rFonts w:ascii="Times New Roman"/>
          <w:b w:val="false"/>
          <w:i w:val="false"/>
          <w:color w:val="000000"/>
          <w:sz w:val="28"/>
        </w:rPr>
        <w:t xml:space="preserve">
    2) под номером 2 указывается номер книжки международной дорожной перевозки (далее - МДП), дата оформления МДП на границе Республики Казахстан (дата въезда в Республику Казахстан) и дата окончания срока действия; </w:t>
      </w:r>
      <w:r>
        <w:br/>
      </w:r>
      <w:r>
        <w:rPr>
          <w:rFonts w:ascii="Times New Roman"/>
          <w:b w:val="false"/>
          <w:i w:val="false"/>
          <w:color w:val="000000"/>
          <w:sz w:val="28"/>
        </w:rPr>
        <w:t xml:space="preserve">
    3) под номером 3 указывается номер краткой декларации. </w:t>
      </w:r>
      <w:r>
        <w:br/>
      </w:r>
      <w:r>
        <w:rPr>
          <w:rFonts w:ascii="Times New Roman"/>
          <w:b w:val="false"/>
          <w:i w:val="false"/>
          <w:color w:val="000000"/>
          <w:sz w:val="28"/>
        </w:rPr>
        <w:t xml:space="preserve">
    При указании в 53 графе "Таможня и страна назначения" номеров более 1(одного), в графе проставляется запись: "СМ.ОБОРОТ", а вся информация указывается на оборотной стороне ГТД. </w:t>
      </w:r>
    </w:p>
    <w:bookmarkEnd w:id="218"/>
    <w:p>
      <w:pPr>
        <w:spacing w:after="0"/>
        <w:ind w:left="0"/>
        <w:jc w:val="both"/>
      </w:pPr>
      <w:r>
        <w:rPr>
          <w:rFonts w:ascii="Times New Roman"/>
          <w:b w:val="false"/>
          <w:i w:val="false"/>
          <w:color w:val="000000"/>
          <w:sz w:val="28"/>
        </w:rPr>
        <w:t xml:space="preserve">    Электронная копия ГТД заполняется следующим образом: </w:t>
      </w:r>
    </w:p>
    <w:p>
      <w:pPr>
        <w:spacing w:after="0"/>
        <w:ind w:left="0"/>
        <w:jc w:val="both"/>
      </w:pPr>
      <w:r>
        <w:rPr>
          <w:rFonts w:ascii="Times New Roman"/>
          <w:b w:val="false"/>
          <w:i w:val="false"/>
          <w:color w:val="000000"/>
          <w:sz w:val="28"/>
        </w:rPr>
        <w:t xml:space="preserve">    Для поля G531 (тип C(19)) в файле оборотной стороны производится запись: </w:t>
      </w:r>
      <w:r>
        <w:br/>
      </w:r>
      <w:r>
        <w:rPr>
          <w:rFonts w:ascii="Times New Roman"/>
          <w:b w:val="false"/>
          <w:i w:val="false"/>
          <w:color w:val="000000"/>
          <w:sz w:val="28"/>
        </w:rPr>
        <w:t xml:space="preserve">
    После специального символа &lt;3&gt; указывается номер краткой декларации. </w:t>
      </w:r>
    </w:p>
    <w:bookmarkStart w:name="z178" w:id="219"/>
    <w:p>
      <w:pPr>
        <w:spacing w:after="0"/>
        <w:ind w:left="0"/>
        <w:jc w:val="both"/>
      </w:pPr>
      <w:r>
        <w:rPr>
          <w:rFonts w:ascii="Times New Roman"/>
          <w:b w:val="false"/>
          <w:i w:val="false"/>
          <w:color w:val="000000"/>
          <w:sz w:val="28"/>
        </w:rPr>
        <w:t xml:space="preserve">
    Графа 54. "Место и дата". </w:t>
      </w:r>
      <w:r>
        <w:br/>
      </w:r>
      <w:r>
        <w:rPr>
          <w:rFonts w:ascii="Times New Roman"/>
          <w:b w:val="false"/>
          <w:i w:val="false"/>
          <w:color w:val="000000"/>
          <w:sz w:val="28"/>
        </w:rPr>
        <w:t xml:space="preserve">
    В графе указываются сведения о представителе декларанта, указанного в графе 14, уполномоченном на совершение действий по таможенному оформлению от имени декларанта. Сведения, заявляемые в этой графе, указываются с новой строки с проставлением их порядкового номера: </w:t>
      </w:r>
      <w:r>
        <w:br/>
      </w:r>
      <w:r>
        <w:rPr>
          <w:rFonts w:ascii="Times New Roman"/>
          <w:b w:val="false"/>
          <w:i w:val="false"/>
          <w:color w:val="000000"/>
          <w:sz w:val="28"/>
        </w:rPr>
        <w:t xml:space="preserve">
    под номером 1 указывается место, дата заполнения ГТД; </w:t>
      </w:r>
      <w:r>
        <w:br/>
      </w:r>
      <w:r>
        <w:rPr>
          <w:rFonts w:ascii="Times New Roman"/>
          <w:b w:val="false"/>
          <w:i w:val="false"/>
          <w:color w:val="000000"/>
          <w:sz w:val="28"/>
        </w:rPr>
        <w:t xml:space="preserve">
    под номером 2 указывается фамилия и инициалы представителя декларанта, заполнившего ГТД; </w:t>
      </w:r>
      <w:r>
        <w:br/>
      </w:r>
      <w:r>
        <w:rPr>
          <w:rFonts w:ascii="Times New Roman"/>
          <w:b w:val="false"/>
          <w:i w:val="false"/>
          <w:color w:val="000000"/>
          <w:sz w:val="28"/>
        </w:rPr>
        <w:t xml:space="preserve">
    под номером 3 указывается номер и дата выдачи доверенности на совершение действий по таможенному оформлению от собственного имени или при декларировании таможенным брокером - номер квалификационного аттестата специалиста по таможенному оформлению; </w:t>
      </w:r>
      <w:r>
        <w:br/>
      </w:r>
      <w:r>
        <w:rPr>
          <w:rFonts w:ascii="Times New Roman"/>
          <w:b w:val="false"/>
          <w:i w:val="false"/>
          <w:color w:val="000000"/>
          <w:sz w:val="28"/>
        </w:rPr>
        <w:t xml:space="preserve">
    под номером 4 указывается номер служебного телефона представителя декларанта. </w:t>
      </w:r>
    </w:p>
    <w:bookmarkEnd w:id="219"/>
    <w:p>
      <w:pPr>
        <w:spacing w:after="0"/>
        <w:ind w:left="0"/>
        <w:jc w:val="both"/>
      </w:pPr>
      <w:r>
        <w:rPr>
          <w:rFonts w:ascii="Times New Roman"/>
          <w:b w:val="false"/>
          <w:i w:val="false"/>
          <w:color w:val="000000"/>
          <w:sz w:val="28"/>
        </w:rPr>
        <w:t xml:space="preserve">    Электронная копия ГТД заполняется следующим образом: </w:t>
      </w:r>
      <w:r>
        <w:br/>
      </w:r>
      <w:r>
        <w:rPr>
          <w:rFonts w:ascii="Times New Roman"/>
          <w:b w:val="false"/>
          <w:i w:val="false"/>
          <w:color w:val="000000"/>
          <w:sz w:val="28"/>
        </w:rPr>
        <w:t xml:space="preserve">
    Для поля G541 (тип С(30)) в файле оборотной стороны указываются сведения под номерами 2,3,4, причем сведения по различным пунктам заносятся в отдельные строки. </w:t>
      </w:r>
      <w:r>
        <w:br/>
      </w:r>
      <w:r>
        <w:rPr>
          <w:rFonts w:ascii="Times New Roman"/>
          <w:b w:val="false"/>
          <w:i w:val="false"/>
          <w:color w:val="000000"/>
          <w:sz w:val="28"/>
        </w:rPr>
        <w:t xml:space="preserve">
    После специального символа &lt;2&gt; указываются фамилия и инициалы представителя декларанта, заполнившего ГТД. </w:t>
      </w:r>
      <w:r>
        <w:br/>
      </w:r>
      <w:r>
        <w:rPr>
          <w:rFonts w:ascii="Times New Roman"/>
          <w:b w:val="false"/>
          <w:i w:val="false"/>
          <w:color w:val="000000"/>
          <w:sz w:val="28"/>
        </w:rPr>
        <w:t xml:space="preserve">
    После специального символа &lt;3N&gt; номер доверенности на совершение действий по таможенному оформлению от собственного имени или при декларировании таможенным брокером - номер квалификационного аттестата специалиста по таможенному оформлению; </w:t>
      </w:r>
      <w:r>
        <w:br/>
      </w:r>
      <w:r>
        <w:rPr>
          <w:rFonts w:ascii="Times New Roman"/>
          <w:b w:val="false"/>
          <w:i w:val="false"/>
          <w:color w:val="000000"/>
          <w:sz w:val="28"/>
        </w:rPr>
        <w:t xml:space="preserve">
    После специального символа &lt;3D&gt; дата выдачи доверенности на совершение действий по таможенному оформлению от собственного имени; </w:t>
      </w:r>
      <w:r>
        <w:br/>
      </w:r>
      <w:r>
        <w:rPr>
          <w:rFonts w:ascii="Times New Roman"/>
          <w:b w:val="false"/>
          <w:i w:val="false"/>
          <w:color w:val="000000"/>
          <w:sz w:val="28"/>
        </w:rPr>
        <w:t xml:space="preserve">
    После специального символа &lt;4&gt; указывается номер служебного телефона представителя декларанта. </w:t>
      </w:r>
      <w:r>
        <w:br/>
      </w:r>
      <w:r>
        <w:rPr>
          <w:rFonts w:ascii="Times New Roman"/>
          <w:b w:val="false"/>
          <w:i w:val="false"/>
          <w:color w:val="000000"/>
          <w:sz w:val="28"/>
        </w:rPr>
        <w:t xml:space="preserve">
    Кроме того: </w:t>
      </w:r>
      <w:r>
        <w:br/>
      </w:r>
      <w:r>
        <w:rPr>
          <w:rFonts w:ascii="Times New Roman"/>
          <w:b w:val="false"/>
          <w:i w:val="false"/>
          <w:color w:val="000000"/>
          <w:sz w:val="28"/>
        </w:rPr>
        <w:t xml:space="preserve">
    Графа 47. "Исчисление таможенных пошлин и сборов", </w:t>
      </w:r>
      <w:r>
        <w:br/>
      </w:r>
      <w:r>
        <w:rPr>
          <w:rFonts w:ascii="Times New Roman"/>
          <w:b w:val="false"/>
          <w:i w:val="false"/>
          <w:color w:val="000000"/>
          <w:sz w:val="28"/>
        </w:rPr>
        <w:t xml:space="preserve">
    Графа В. "Подробности подсчета". </w:t>
      </w:r>
      <w:r>
        <w:br/>
      </w:r>
      <w:r>
        <w:rPr>
          <w:rFonts w:ascii="Times New Roman"/>
          <w:b w:val="false"/>
          <w:i w:val="false"/>
          <w:color w:val="000000"/>
          <w:sz w:val="28"/>
        </w:rPr>
        <w:t xml:space="preserve">
    При заполнении ЭК ГТД в 47 графе "Исчисление таможенных пошлин и сборов и в графе В "Подробности подсчета" платежи указываются как в специально предназначенных для отдельных </w:t>
      </w:r>
      <w:r>
        <w:br/>
      </w:r>
      <w:r>
        <w:rPr>
          <w:rFonts w:ascii="Times New Roman"/>
          <w:b w:val="false"/>
          <w:i w:val="false"/>
          <w:color w:val="000000"/>
          <w:sz w:val="28"/>
        </w:rPr>
        <w:t xml:space="preserve">
видов платежей полях, так и в резервных полях. При этом все существующие поля можно использовать для занесения любых видов платежей </w:t>
      </w:r>
      <w:r>
        <w:br/>
      </w:r>
      <w:r>
        <w:rPr>
          <w:rFonts w:ascii="Times New Roman"/>
          <w:b w:val="false"/>
          <w:i w:val="false"/>
          <w:color w:val="000000"/>
          <w:sz w:val="28"/>
        </w:rPr>
        <w:t xml:space="preserve">
    поля для 47 графы: </w:t>
      </w:r>
      <w:r>
        <w:br/>
      </w:r>
      <w:r>
        <w:rPr>
          <w:rFonts w:ascii="Times New Roman"/>
          <w:b w:val="false"/>
          <w:i w:val="false"/>
          <w:color w:val="000000"/>
          <w:sz w:val="28"/>
        </w:rPr>
        <w:t xml:space="preserve">
    G471, G471A, G471B, G471C, G471D, G471F, G471G, G471H, </w:t>
      </w:r>
      <w:r>
        <w:br/>
      </w:r>
      <w:r>
        <w:rPr>
          <w:rFonts w:ascii="Times New Roman"/>
          <w:b w:val="false"/>
          <w:i w:val="false"/>
          <w:color w:val="000000"/>
          <w:sz w:val="28"/>
        </w:rPr>
        <w:t xml:space="preserve">
    G472, G472A, G472B, G472C, G472D, G472F, G472G, G472H, </w:t>
      </w:r>
      <w:r>
        <w:br/>
      </w:r>
      <w:r>
        <w:rPr>
          <w:rFonts w:ascii="Times New Roman"/>
          <w:b w:val="false"/>
          <w:i w:val="false"/>
          <w:color w:val="000000"/>
          <w:sz w:val="28"/>
        </w:rPr>
        <w:t xml:space="preserve">
    G473, G473A, G473B, G473C, G473D, G473F, G473G, G473H, </w:t>
      </w:r>
      <w:r>
        <w:br/>
      </w:r>
      <w:r>
        <w:rPr>
          <w:rFonts w:ascii="Times New Roman"/>
          <w:b w:val="false"/>
          <w:i w:val="false"/>
          <w:color w:val="000000"/>
          <w:sz w:val="28"/>
        </w:rPr>
        <w:t xml:space="preserve">
    G474, G474A, G474B, G474C, G474D, G474F, G474G, G474H, </w:t>
      </w:r>
      <w:r>
        <w:br/>
      </w:r>
      <w:r>
        <w:rPr>
          <w:rFonts w:ascii="Times New Roman"/>
          <w:b w:val="false"/>
          <w:i w:val="false"/>
          <w:color w:val="000000"/>
          <w:sz w:val="28"/>
        </w:rPr>
        <w:t xml:space="preserve">
    G475, G475A, G475B, G475C, G475D, G475F, G475G, G475H </w:t>
      </w:r>
      <w:r>
        <w:br/>
      </w:r>
      <w:r>
        <w:rPr>
          <w:rFonts w:ascii="Times New Roman"/>
          <w:b w:val="false"/>
          <w:i w:val="false"/>
          <w:color w:val="000000"/>
          <w:sz w:val="28"/>
        </w:rPr>
        <w:t xml:space="preserve">
    по каждому товару можно заносить </w:t>
      </w:r>
      <w:r>
        <w:rPr>
          <w:rFonts w:ascii="Times New Roman"/>
          <w:b/>
          <w:i w:val="false"/>
          <w:color w:val="000000"/>
          <w:sz w:val="28"/>
        </w:rPr>
        <w:t xml:space="preserve">8 </w:t>
      </w:r>
      <w:r>
        <w:rPr>
          <w:rFonts w:ascii="Times New Roman"/>
          <w:b w:val="false"/>
          <w:i w:val="false"/>
          <w:color w:val="000000"/>
          <w:sz w:val="28"/>
        </w:rPr>
        <w:t xml:space="preserve">видов начисленных таможенных платежей и налогов, при этом последовательность занесения видов платежей произвольная. </w:t>
      </w:r>
    </w:p>
    <w:p>
      <w:pPr>
        <w:spacing w:after="0"/>
        <w:ind w:left="0"/>
        <w:jc w:val="both"/>
      </w:pPr>
      <w:r>
        <w:rPr>
          <w:rFonts w:ascii="Times New Roman"/>
          <w:b w:val="false"/>
          <w:i w:val="false"/>
          <w:color w:val="000000"/>
          <w:sz w:val="28"/>
        </w:rPr>
        <w:t xml:space="preserve">    поля для графы "В": </w:t>
      </w:r>
      <w:r>
        <w:br/>
      </w:r>
      <w:r>
        <w:rPr>
          <w:rFonts w:ascii="Times New Roman"/>
          <w:b w:val="false"/>
          <w:i w:val="false"/>
          <w:color w:val="000000"/>
          <w:sz w:val="28"/>
        </w:rPr>
        <w:t xml:space="preserve">
    GB11, GB12, GB13, </w:t>
      </w:r>
      <w:r>
        <w:br/>
      </w:r>
      <w:r>
        <w:rPr>
          <w:rFonts w:ascii="Times New Roman"/>
          <w:b w:val="false"/>
          <w:i w:val="false"/>
          <w:color w:val="000000"/>
          <w:sz w:val="28"/>
        </w:rPr>
        <w:t xml:space="preserve">
    GB21, GB22, GB23, GB24, GB25, </w:t>
      </w:r>
      <w:r>
        <w:br/>
      </w:r>
      <w:r>
        <w:rPr>
          <w:rFonts w:ascii="Times New Roman"/>
          <w:b w:val="false"/>
          <w:i w:val="false"/>
          <w:color w:val="000000"/>
          <w:sz w:val="28"/>
        </w:rPr>
        <w:t xml:space="preserve">
    GB31, GB32, GB33, GB34, GB35, GB36, GB37, GB38, </w:t>
      </w:r>
      <w:r>
        <w:br/>
      </w:r>
      <w:r>
        <w:rPr>
          <w:rFonts w:ascii="Times New Roman"/>
          <w:b w:val="false"/>
          <w:i w:val="false"/>
          <w:color w:val="000000"/>
          <w:sz w:val="28"/>
        </w:rPr>
        <w:t xml:space="preserve">
    GB41, GB42, GB43, GB44, GB45, GB46, GB47, GB48, </w:t>
      </w:r>
      <w:r>
        <w:br/>
      </w:r>
      <w:r>
        <w:rPr>
          <w:rFonts w:ascii="Times New Roman"/>
          <w:b w:val="false"/>
          <w:i w:val="false"/>
          <w:color w:val="000000"/>
          <w:sz w:val="28"/>
        </w:rPr>
        <w:t xml:space="preserve">
    GB51, GB52, GB53, GB54, GB55, GB56, GB57, GB58, </w:t>
      </w:r>
      <w:r>
        <w:br/>
      </w:r>
      <w:r>
        <w:rPr>
          <w:rFonts w:ascii="Times New Roman"/>
          <w:b w:val="false"/>
          <w:i w:val="false"/>
          <w:color w:val="000000"/>
          <w:sz w:val="28"/>
        </w:rPr>
        <w:t xml:space="preserve">
    GB61, GB62, GB63, GB64, GB65, GB66, GB67, GB68, </w:t>
      </w:r>
      <w:r>
        <w:br/>
      </w:r>
      <w:r>
        <w:rPr>
          <w:rFonts w:ascii="Times New Roman"/>
          <w:b w:val="false"/>
          <w:i w:val="false"/>
          <w:color w:val="000000"/>
          <w:sz w:val="28"/>
        </w:rPr>
        <w:t xml:space="preserve">
    GB71, GB72, GB73, GB74, GB75, GB76, GB77, GB78, </w:t>
      </w:r>
      <w:r>
        <w:br/>
      </w:r>
      <w:r>
        <w:rPr>
          <w:rFonts w:ascii="Times New Roman"/>
          <w:b w:val="false"/>
          <w:i w:val="false"/>
          <w:color w:val="000000"/>
          <w:sz w:val="28"/>
        </w:rPr>
        <w:t xml:space="preserve">
    GB81, GB82, GB83, GB84, GB85, GB86, GB87, GB88 </w:t>
      </w:r>
      <w:r>
        <w:br/>
      </w:r>
      <w:r>
        <w:rPr>
          <w:rFonts w:ascii="Times New Roman"/>
          <w:b w:val="false"/>
          <w:i w:val="false"/>
          <w:color w:val="000000"/>
          <w:sz w:val="28"/>
        </w:rPr>
        <w:t xml:space="preserve">
    по каждому товару можно заносить 8 видов начисленных таможенных платежей и налогов, при этом последовательность занесения видов платежей произвольная. </w:t>
      </w:r>
    </w:p>
    <w:bookmarkStart w:name="z41" w:id="220"/>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Комитета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мая 2003 года N 219  </w:t>
      </w:r>
      <w:r>
        <w:br/>
      </w:r>
      <w:r>
        <w:rPr>
          <w:rFonts w:ascii="Times New Roman"/>
          <w:b w:val="false"/>
          <w:i w:val="false"/>
          <w:color w:val="000000"/>
          <w:sz w:val="28"/>
        </w:rPr>
        <w:t xml:space="preserve">
"О декларировании товаров   </w:t>
      </w:r>
      <w:r>
        <w:br/>
      </w:r>
      <w:r>
        <w:rPr>
          <w:rFonts w:ascii="Times New Roman"/>
          <w:b w:val="false"/>
          <w:i w:val="false"/>
          <w:color w:val="000000"/>
          <w:sz w:val="28"/>
        </w:rPr>
        <w:t xml:space="preserve">
транспортных средств"    </w:t>
      </w:r>
    </w:p>
    <w:bookmarkEnd w:id="220"/>
    <w:bookmarkStart w:name="z261" w:id="221"/>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регистрации уведомления о совершении </w:t>
      </w:r>
      <w:r>
        <w:br/>
      </w:r>
      <w:r>
        <w:rPr>
          <w:rFonts w:ascii="Times New Roman"/>
          <w:b/>
          <w:i w:val="false"/>
          <w:color w:val="000000"/>
        </w:rPr>
        <w:t xml:space="preserve">
таможенных операций в зоне деятельности другого </w:t>
      </w:r>
      <w:r>
        <w:br/>
      </w:r>
      <w:r>
        <w:rPr>
          <w:rFonts w:ascii="Times New Roman"/>
          <w:b/>
          <w:i w:val="false"/>
          <w:color w:val="000000"/>
        </w:rPr>
        <w:t xml:space="preserve">
таможенного органа и его форма </w:t>
      </w:r>
    </w:p>
    <w:bookmarkEnd w:id="221"/>
    <w:p>
      <w:pPr>
        <w:spacing w:after="0"/>
        <w:ind w:left="0"/>
        <w:jc w:val="both"/>
      </w:pPr>
      <w:r>
        <w:rPr>
          <w:rFonts w:ascii="Times New Roman"/>
          <w:b w:val="false"/>
          <w:i w:val="false"/>
          <w:color w:val="ff0000"/>
          <w:sz w:val="28"/>
        </w:rPr>
        <w:t xml:space="preserve">     Сноска. Правила исключены (см. пп.2) п.1 приказа от 20 мая 2003 года N 219 - приказом и.о. Председателя Комитета таможенного контроля Министерства финансов РК  от 12 августа 2005 года N </w:t>
      </w:r>
      <w:r>
        <w:rPr>
          <w:rFonts w:ascii="Times New Roman"/>
          <w:b w:val="false"/>
          <w:i w:val="false"/>
          <w:color w:val="ff0000"/>
          <w:sz w:val="28"/>
        </w:rPr>
        <w:t xml:space="preserve">302 </w:t>
      </w:r>
      <w:r>
        <w:rPr>
          <w:rFonts w:ascii="Times New Roman"/>
          <w:b w:val="false"/>
          <w:i w:val="false"/>
          <w:color w:val="ff0000"/>
          <w:sz w:val="28"/>
        </w:rPr>
        <w:t xml:space="preserve">. </w:t>
      </w:r>
    </w:p>
    <w:bookmarkStart w:name="z45" w:id="22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Комитета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мая 2003 года N 219  </w:t>
      </w:r>
      <w:r>
        <w:br/>
      </w:r>
      <w:r>
        <w:rPr>
          <w:rFonts w:ascii="Times New Roman"/>
          <w:b w:val="false"/>
          <w:i w:val="false"/>
          <w:color w:val="000000"/>
          <w:sz w:val="28"/>
        </w:rPr>
        <w:t xml:space="preserve">
"О декларировании товаров   </w:t>
      </w:r>
      <w:r>
        <w:br/>
      </w:r>
      <w:r>
        <w:rPr>
          <w:rFonts w:ascii="Times New Roman"/>
          <w:b w:val="false"/>
          <w:i w:val="false"/>
          <w:color w:val="000000"/>
          <w:sz w:val="28"/>
        </w:rPr>
        <w:t xml:space="preserve">
и транспортных средств"    </w:t>
      </w:r>
    </w:p>
    <w:bookmarkEnd w:id="222"/>
    <w:bookmarkStart w:name="z206" w:id="22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оформления пассажирской таможенной декларации при перемещении </w:t>
      </w:r>
      <w:r>
        <w:br/>
      </w:r>
      <w:r>
        <w:rPr>
          <w:rFonts w:ascii="Times New Roman"/>
          <w:b/>
          <w:i w:val="false"/>
          <w:color w:val="000000"/>
        </w:rPr>
        <w:t xml:space="preserve">
товаров и транспортных средств через таможенную границу </w:t>
      </w:r>
      <w:r>
        <w:br/>
      </w:r>
      <w:r>
        <w:rPr>
          <w:rFonts w:ascii="Times New Roman"/>
          <w:b/>
          <w:i w:val="false"/>
          <w:color w:val="000000"/>
        </w:rPr>
        <w:t xml:space="preserve">
Республики Казахстан в упрощенном или льготном порядке </w:t>
      </w:r>
    </w:p>
    <w:bookmarkEnd w:id="223"/>
    <w:bookmarkStart w:name="z46" w:id="224"/>
    <w:p>
      <w:pPr>
        <w:spacing w:after="0"/>
        <w:ind w:left="0"/>
        <w:jc w:val="left"/>
      </w:pPr>
      <w:r>
        <w:rPr>
          <w:rFonts w:ascii="Times New Roman"/>
          <w:b/>
          <w:i w:val="false"/>
          <w:color w:val="000000"/>
        </w:rPr>
        <w:t xml:space="preserve"> 
1. Общие положения </w:t>
      </w:r>
    </w:p>
    <w:bookmarkEnd w:id="224"/>
    <w:p>
      <w:pPr>
        <w:spacing w:after="0"/>
        <w:ind w:left="0"/>
        <w:jc w:val="both"/>
      </w:pPr>
      <w:r>
        <w:rPr>
          <w:rFonts w:ascii="Times New Roman"/>
          <w:b w:val="false"/>
          <w:i w:val="false"/>
          <w:color w:val="000000"/>
          <w:sz w:val="28"/>
        </w:rPr>
        <w:t xml:space="preserve">     1. Настоящие Правила оформления пассажирской таможенной декларации при перемещении товаров и транспортных средств через таможенную границу Республики Казахстан в упрощенном или льготном порядке (далее - Правила) разработаны в соответствии со </w:t>
      </w:r>
      <w:r>
        <w:rPr>
          <w:rFonts w:ascii="Times New Roman"/>
          <w:b w:val="false"/>
          <w:i w:val="false"/>
          <w:color w:val="000000"/>
          <w:sz w:val="28"/>
          <w:u w:val="single"/>
        </w:rPr>
        <w:t xml:space="preserve">статьями 265 </w:t>
      </w:r>
      <w:r>
        <w:rPr>
          <w:rFonts w:ascii="Times New Roman"/>
          <w:b w:val="false"/>
          <w:i w:val="false"/>
          <w:color w:val="000000"/>
          <w:sz w:val="28"/>
        </w:rPr>
        <w:t>, </w:t>
      </w:r>
      <w:r>
        <w:rPr>
          <w:rFonts w:ascii="Times New Roman"/>
          <w:b w:val="false"/>
          <w:i w:val="false"/>
          <w:color w:val="000000"/>
          <w:sz w:val="28"/>
        </w:rPr>
        <w:t xml:space="preserve">379 </w:t>
      </w:r>
      <w:r>
        <w:rPr>
          <w:rFonts w:ascii="Times New Roman"/>
          <w:b w:val="false"/>
          <w:i w:val="false"/>
          <w:color w:val="000000"/>
          <w:sz w:val="28"/>
        </w:rPr>
        <w:t>Таможенного кодекса Республики Казахстан (далее - Таможенный кодекс) и определяют форму пассажирской таможенной декларации, а также порядок ее заполнения. </w:t>
      </w:r>
      <w:r>
        <w:rPr>
          <w:rFonts w:ascii="Times New Roman"/>
          <w:b w:val="false"/>
          <w:i w:val="false"/>
          <w:color w:val="000000"/>
          <w:sz w:val="28"/>
        </w:rPr>
        <w:t>см.K100296</w:t>
      </w:r>
    </w:p>
    <w:bookmarkStart w:name="z47" w:id="225"/>
    <w:p>
      <w:pPr>
        <w:spacing w:after="0"/>
        <w:ind w:left="0"/>
        <w:jc w:val="left"/>
      </w:pPr>
      <w:r>
        <w:rPr>
          <w:rFonts w:ascii="Times New Roman"/>
          <w:b/>
          <w:i w:val="false"/>
          <w:color w:val="000000"/>
        </w:rPr>
        <w:t xml:space="preserve"> 
2. Порядок декларирования с использованием </w:t>
      </w:r>
      <w:r>
        <w:br/>
      </w:r>
      <w:r>
        <w:rPr>
          <w:rFonts w:ascii="Times New Roman"/>
          <w:b/>
          <w:i w:val="false"/>
          <w:color w:val="000000"/>
        </w:rPr>
        <w:t xml:space="preserve">
пассажирской таможенной декларации </w:t>
      </w:r>
    </w:p>
    <w:bookmarkEnd w:id="225"/>
    <w:p>
      <w:pPr>
        <w:spacing w:after="0"/>
        <w:ind w:left="0"/>
        <w:jc w:val="both"/>
      </w:pPr>
      <w:r>
        <w:rPr>
          <w:rFonts w:ascii="Times New Roman"/>
          <w:b w:val="false"/>
          <w:i w:val="false"/>
          <w:color w:val="000000"/>
          <w:sz w:val="28"/>
        </w:rPr>
        <w:t xml:space="preserve">     2. Заполнение пассажирской таможенной декларации по установленной форме (приложение 1) производится собственноручно лицом, перемещающим товары, либо лицом, уполномоченным на декларирование товара от имени несовершеннолетнего лица, а также лицом, имеющим доверенность на декларирование товаров, перемещаемых в несопровождаемом багаже. </w:t>
      </w:r>
      <w:r>
        <w:br/>
      </w:r>
      <w:r>
        <w:rPr>
          <w:rFonts w:ascii="Times New Roman"/>
          <w:b w:val="false"/>
          <w:i w:val="false"/>
          <w:color w:val="000000"/>
          <w:sz w:val="28"/>
        </w:rPr>
        <w:t xml:space="preserve">
     3. Пассажирская таможенная декларация заполняется в двух экземплярах. </w:t>
      </w:r>
      <w:r>
        <w:br/>
      </w:r>
      <w:r>
        <w:rPr>
          <w:rFonts w:ascii="Times New Roman"/>
          <w:b w:val="false"/>
          <w:i w:val="false"/>
          <w:color w:val="000000"/>
          <w:sz w:val="28"/>
        </w:rPr>
        <w:t xml:space="preserve">
     4. В случае если декларация не вмещает сведения обо всех перемещаемых физическим лицом товарах, то используются дополнительные листы декларации по установленной форме (приложение 2). </w:t>
      </w:r>
      <w:r>
        <w:br/>
      </w:r>
      <w:r>
        <w:rPr>
          <w:rFonts w:ascii="Times New Roman"/>
          <w:b w:val="false"/>
          <w:i w:val="false"/>
          <w:color w:val="000000"/>
          <w:sz w:val="28"/>
        </w:rPr>
        <w:t xml:space="preserve">
     5. Каждому физическому лицу, перемещающему товары через таможенную границу Республики Казахстан, должна быть предоставлена возможность декларирования с использованием пассажирской таможенной декларации. </w:t>
      </w:r>
      <w:r>
        <w:br/>
      </w:r>
      <w:r>
        <w:rPr>
          <w:rFonts w:ascii="Times New Roman"/>
          <w:b w:val="false"/>
          <w:i w:val="false"/>
          <w:color w:val="000000"/>
          <w:sz w:val="28"/>
        </w:rPr>
        <w:t xml:space="preserve">
     6. Если в пассажирской таможенной декларации заявлены сведения о товарах, в отношении которых таможенным законодательством Республики Казахстан предусмотрено декларирование в общем порядке с применением грузовой таможенной декларации, то заполнение пассажирской декларации не освобождает лицо, перемещающее товары от обязанности такого декларирования. </w:t>
      </w:r>
      <w:r>
        <w:br/>
      </w:r>
      <w:r>
        <w:rPr>
          <w:rFonts w:ascii="Times New Roman"/>
          <w:b w:val="false"/>
          <w:i w:val="false"/>
          <w:color w:val="000000"/>
          <w:sz w:val="28"/>
        </w:rPr>
        <w:t xml:space="preserve">
     7. Не декларирование физическим лицом сведений о наличии товаров, подлежащих обязательному письменному декларированию по установленной письменной форме, рассматривается как заявление об отсутствии таких товаров в ручной клади и багаже, перемещаемом им через таможенную границу Республики Казахстан. </w:t>
      </w:r>
      <w:r>
        <w:br/>
      </w:r>
      <w:r>
        <w:rPr>
          <w:rFonts w:ascii="Times New Roman"/>
          <w:b w:val="false"/>
          <w:i w:val="false"/>
          <w:color w:val="000000"/>
          <w:sz w:val="28"/>
        </w:rPr>
        <w:t xml:space="preserve">
     8. В целях исключения повторного использования въездной таможенной декларации, прилагаемой при оформлении несопровождаемого багажа (далее - НСБ), в оригинале данного документа в графе "Для служебных отметок" должностное лицо таможенного органа делает отметку об их оформлении: "НСБ оформлен" с указанием номеров и дат багажных квитанций, накладных или других документов. </w:t>
      </w:r>
    </w:p>
    <w:bookmarkStart w:name="z48" w:id="226"/>
    <w:p>
      <w:pPr>
        <w:spacing w:after="0"/>
        <w:ind w:left="0"/>
        <w:jc w:val="left"/>
      </w:pPr>
      <w:r>
        <w:rPr>
          <w:rFonts w:ascii="Times New Roman"/>
          <w:b/>
          <w:i w:val="false"/>
          <w:color w:val="000000"/>
        </w:rPr>
        <w:t xml:space="preserve"> 
3. Порядок заполнения пунктов (граф) </w:t>
      </w:r>
      <w:r>
        <w:br/>
      </w:r>
      <w:r>
        <w:rPr>
          <w:rFonts w:ascii="Times New Roman"/>
          <w:b/>
          <w:i w:val="false"/>
          <w:color w:val="000000"/>
        </w:rPr>
        <w:t xml:space="preserve">
пассажирской таможенной декларации </w:t>
      </w:r>
    </w:p>
    <w:bookmarkEnd w:id="226"/>
    <w:p>
      <w:pPr>
        <w:spacing w:after="0"/>
        <w:ind w:left="0"/>
        <w:jc w:val="both"/>
      </w:pPr>
      <w:r>
        <w:rPr>
          <w:rFonts w:ascii="Times New Roman"/>
          <w:b w:val="false"/>
          <w:i w:val="false"/>
          <w:color w:val="000000"/>
          <w:sz w:val="28"/>
        </w:rPr>
        <w:t xml:space="preserve">     9. В декларации указываются сведения, предусмотренные соответствующими пунктами. </w:t>
      </w:r>
      <w:r>
        <w:br/>
      </w:r>
      <w:r>
        <w:rPr>
          <w:rFonts w:ascii="Times New Roman"/>
          <w:b w:val="false"/>
          <w:i w:val="false"/>
          <w:color w:val="000000"/>
          <w:sz w:val="28"/>
        </w:rPr>
        <w:t xml:space="preserve">
     10. В квадратах "въезд", "выезд" и "транзит" указывается направление перемещения товаров лицом, следующим через таможенную границу Республики Казахстан, путем зачеркивания соответствующего квадрата - зачеркивание соответствующего квадрата означает утвердительный ответ, незачеркивание - отрицательный ответ; при перемещении товаров транзитом декларант указывает также направление перемещения, то есть зачеркивает кроме квадрата "транзит" еще один квадрат - "въезд" или "выезд". </w:t>
      </w:r>
      <w:r>
        <w:br/>
      </w:r>
      <w:r>
        <w:rPr>
          <w:rFonts w:ascii="Times New Roman"/>
          <w:b w:val="false"/>
          <w:i w:val="false"/>
          <w:color w:val="000000"/>
          <w:sz w:val="28"/>
        </w:rPr>
        <w:t xml:space="preserve">
     11. В разделе 1 "Сведения о лице" указывается полностью: фамилия, имя и отчество, страна постоянного проживания, гражданство, номер паспорта или иного документа, удостоверяющего личность, страна отправления, страна назначения, наличие при следовании через таможенную границу сопровождаемых лицом несовершеннолетних детей и их количество. </w:t>
      </w:r>
      <w:r>
        <w:br/>
      </w:r>
      <w:r>
        <w:rPr>
          <w:rFonts w:ascii="Times New Roman"/>
          <w:b w:val="false"/>
          <w:i w:val="false"/>
          <w:color w:val="000000"/>
          <w:sz w:val="28"/>
        </w:rPr>
        <w:t xml:space="preserve">
     12. В разделе 2. "Сведения о наличии багажа" указываются: </w:t>
      </w:r>
      <w:r>
        <w:br/>
      </w:r>
      <w:r>
        <w:rPr>
          <w:rFonts w:ascii="Times New Roman"/>
          <w:b w:val="false"/>
          <w:i w:val="false"/>
          <w:color w:val="000000"/>
          <w:sz w:val="28"/>
        </w:rPr>
        <w:t xml:space="preserve">
     1) в пункте 2.1 - наличие либо отсутствие у физического лица багажа, который может быть представлен таможенному органу одновременно с подачей пассажирской декларации. При его наличии указывается количество мест; </w:t>
      </w:r>
      <w:r>
        <w:br/>
      </w:r>
      <w:r>
        <w:rPr>
          <w:rFonts w:ascii="Times New Roman"/>
          <w:b w:val="false"/>
          <w:i w:val="false"/>
          <w:color w:val="000000"/>
          <w:sz w:val="28"/>
        </w:rPr>
        <w:t xml:space="preserve">
     2) в пункте 2.2 - наличие либо отсутствие у физического лица несопровождаемого багажа. При его наличии указывается общее количество мест, в которых находится товар, в отношении которого физическое лицо предприняло действия по его перемещению через таможенную границу Республики Казахстан в несопровождаемом багаже. При въезде на таможенную территорию Республики Казахстан эти сведения рассматриваются, как уведомление этим лицом таможенных органов Республики Казахстан о намерении ввезти такие товары. Декларирование такого имущества производится согласно установленному порядку только при получении багажа. </w:t>
      </w:r>
      <w:r>
        <w:br/>
      </w:r>
      <w:r>
        <w:rPr>
          <w:rFonts w:ascii="Times New Roman"/>
          <w:b w:val="false"/>
          <w:i w:val="false"/>
          <w:color w:val="000000"/>
          <w:sz w:val="28"/>
        </w:rPr>
        <w:t xml:space="preserve">
     14. В разделе 3 "Сведения о наличии товаров" указываются сведения о товарах, требующих обязательного декларирования в письменной форме, в соответствии с международным законодательством и законодательством Республики Казахстан. </w:t>
      </w:r>
      <w:r>
        <w:br/>
      </w:r>
      <w:r>
        <w:rPr>
          <w:rFonts w:ascii="Times New Roman"/>
          <w:b w:val="false"/>
          <w:i w:val="false"/>
          <w:color w:val="000000"/>
          <w:sz w:val="28"/>
        </w:rPr>
        <w:t xml:space="preserve">
     При этом указываются: </w:t>
      </w:r>
      <w:r>
        <w:br/>
      </w:r>
      <w:r>
        <w:rPr>
          <w:rFonts w:ascii="Times New Roman"/>
          <w:b w:val="false"/>
          <w:i w:val="false"/>
          <w:color w:val="000000"/>
          <w:sz w:val="28"/>
        </w:rPr>
        <w:t xml:space="preserve">
     в пункте 3.1 - сведения: </w:t>
      </w:r>
      <w:r>
        <w:br/>
      </w:r>
      <w:r>
        <w:rPr>
          <w:rFonts w:ascii="Times New Roman"/>
          <w:b w:val="false"/>
          <w:i w:val="false"/>
          <w:color w:val="000000"/>
          <w:sz w:val="28"/>
        </w:rPr>
        <w:t xml:space="preserve">
     1) о валюте и валютных ценностях, в отношении которых валютным законодательством Республики Казахстан установлены ограничения или условия их ввоза в Республику Казахстан и вывоза из Республики Казахстан; </w:t>
      </w:r>
      <w:r>
        <w:br/>
      </w:r>
      <w:r>
        <w:rPr>
          <w:rFonts w:ascii="Times New Roman"/>
          <w:b w:val="false"/>
          <w:i w:val="false"/>
          <w:color w:val="000000"/>
          <w:sz w:val="28"/>
        </w:rPr>
        <w:t xml:space="preserve">
     2) о драгоценных металлах (золото, серебро, платина и металлы платиновой группы, а именно, палладий, иридий, радий, рутений, осмий), а также драгоценных камнях (алмазы, рубины, изумруды, сапфиры и александриты) и жемчуге, в любом виде и состоянии, за исключением личных ювелирных изделий, в отношении которых Правительством Республики Казахстан установлен льготный порядок перемещения через таможенную границу Республики Казахстан; </w:t>
      </w:r>
      <w:r>
        <w:br/>
      </w:r>
      <w:r>
        <w:rPr>
          <w:rFonts w:ascii="Times New Roman"/>
          <w:b w:val="false"/>
          <w:i w:val="false"/>
          <w:color w:val="000000"/>
          <w:sz w:val="28"/>
        </w:rPr>
        <w:t xml:space="preserve">
     в пункте 3.2. - сведения: </w:t>
      </w:r>
      <w:r>
        <w:br/>
      </w:r>
      <w:r>
        <w:rPr>
          <w:rFonts w:ascii="Times New Roman"/>
          <w:b w:val="false"/>
          <w:i w:val="false"/>
          <w:color w:val="000000"/>
          <w:sz w:val="28"/>
        </w:rPr>
        <w:t xml:space="preserve">
     1) об оружии, то есть устройствах и предметах, конструктивно предназначенных для поражения живой или иной цели, подачи сигналов; </w:t>
      </w:r>
      <w:r>
        <w:br/>
      </w:r>
      <w:r>
        <w:rPr>
          <w:rFonts w:ascii="Times New Roman"/>
          <w:b w:val="false"/>
          <w:i w:val="false"/>
          <w:color w:val="000000"/>
          <w:sz w:val="28"/>
        </w:rPr>
        <w:t xml:space="preserve">
     2) о боеприпасах, то есть предметах вооружения и металлоснаряжения, предназначенных для поражения цели и содержащих разрывные, метательные, пиротехнические или вышибные заряды либо их сочетание; </w:t>
      </w:r>
      <w:r>
        <w:br/>
      </w:r>
      <w:r>
        <w:rPr>
          <w:rFonts w:ascii="Times New Roman"/>
          <w:b w:val="false"/>
          <w:i w:val="false"/>
          <w:color w:val="000000"/>
          <w:sz w:val="28"/>
        </w:rPr>
        <w:t xml:space="preserve">
     3) о взрывчатых веществах, то есть различном порохе, пироксилине, нитроглицерине, нитрогликоле, динамите, тротиле и других, химических соединениях и смесях, способных под воздействием внешнего импульса (удара, детонации, тепла и других воздействий) к самораспространяющейся с большой скоростью химической реакции (взрыву) с образованием газообразных продуктов и выделением тепла; </w:t>
      </w:r>
      <w:r>
        <w:br/>
      </w:r>
      <w:r>
        <w:rPr>
          <w:rFonts w:ascii="Times New Roman"/>
          <w:b w:val="false"/>
          <w:i w:val="false"/>
          <w:color w:val="000000"/>
          <w:sz w:val="28"/>
        </w:rPr>
        <w:t xml:space="preserve">
     в пункте 3.3 - сведения: </w:t>
      </w:r>
      <w:r>
        <w:br/>
      </w:r>
      <w:r>
        <w:rPr>
          <w:rFonts w:ascii="Times New Roman"/>
          <w:b w:val="false"/>
          <w:i w:val="false"/>
          <w:color w:val="000000"/>
          <w:sz w:val="28"/>
        </w:rPr>
        <w:t xml:space="preserve">
     1) о наркотических средствах и психотропных веществах синтетического или естественного происхождения, препараты, растения, включенные в перечень наркотических средств, и психотропных веществ их прекурсоров, подлежащих контролю в Республике Казахстан, в соответствии с законодательством Республики Казахстан), а также их аналогов; </w:t>
      </w:r>
      <w:r>
        <w:br/>
      </w:r>
      <w:r>
        <w:rPr>
          <w:rFonts w:ascii="Times New Roman"/>
          <w:b w:val="false"/>
          <w:i w:val="false"/>
          <w:color w:val="000000"/>
          <w:sz w:val="28"/>
        </w:rPr>
        <w:t xml:space="preserve">
     в пункте 3.4 - сведения о культурных ценностях, а именно: </w:t>
      </w:r>
      <w:r>
        <w:br/>
      </w:r>
      <w:r>
        <w:rPr>
          <w:rFonts w:ascii="Times New Roman"/>
          <w:b w:val="false"/>
          <w:i w:val="false"/>
          <w:color w:val="000000"/>
          <w:sz w:val="28"/>
        </w:rPr>
        <w:t xml:space="preserve">
     1) о исторических ценностях, в том числе связанных с историческими событиями в жизни народов, развитием общества и государства, историей науки и техники, а также относящиеся к жизни и деятельности выдающихся личностей; </w:t>
      </w:r>
      <w:r>
        <w:br/>
      </w:r>
      <w:r>
        <w:rPr>
          <w:rFonts w:ascii="Times New Roman"/>
          <w:b w:val="false"/>
          <w:i w:val="false"/>
          <w:color w:val="000000"/>
          <w:sz w:val="28"/>
        </w:rPr>
        <w:t xml:space="preserve">
     2) о предметах и фрагментах, полученных в результате археологических раскопок; </w:t>
      </w:r>
      <w:r>
        <w:br/>
      </w:r>
      <w:r>
        <w:rPr>
          <w:rFonts w:ascii="Times New Roman"/>
          <w:b w:val="false"/>
          <w:i w:val="false"/>
          <w:color w:val="000000"/>
          <w:sz w:val="28"/>
        </w:rPr>
        <w:t xml:space="preserve">
     3) о художественных ценностях, в том числе: </w:t>
      </w:r>
      <w:r>
        <w:br/>
      </w:r>
      <w:r>
        <w:rPr>
          <w:rFonts w:ascii="Times New Roman"/>
          <w:b w:val="false"/>
          <w:i w:val="false"/>
          <w:color w:val="000000"/>
          <w:sz w:val="28"/>
        </w:rPr>
        <w:t xml:space="preserve">
     картинах, полотнах и рисунках, иконах, изготовленных вручную на любой основе и с применением любого материала (за исключением чертежей и промышленных изделий, предметов народных промыслов и сувенирных изделий, украшенных вручную); </w:t>
      </w:r>
      <w:r>
        <w:br/>
      </w:r>
      <w:r>
        <w:rPr>
          <w:rFonts w:ascii="Times New Roman"/>
          <w:b w:val="false"/>
          <w:i w:val="false"/>
          <w:color w:val="000000"/>
          <w:sz w:val="28"/>
        </w:rPr>
        <w:t xml:space="preserve">
     оригинальных скульптурных произведениях из любых материалов; </w:t>
      </w:r>
      <w:r>
        <w:br/>
      </w:r>
      <w:r>
        <w:rPr>
          <w:rFonts w:ascii="Times New Roman"/>
          <w:b w:val="false"/>
          <w:i w:val="false"/>
          <w:color w:val="000000"/>
          <w:sz w:val="28"/>
        </w:rPr>
        <w:t xml:space="preserve">
     художественных предметах религиозного культа; </w:t>
      </w:r>
      <w:r>
        <w:br/>
      </w:r>
      <w:r>
        <w:rPr>
          <w:rFonts w:ascii="Times New Roman"/>
          <w:b w:val="false"/>
          <w:i w:val="false"/>
          <w:color w:val="000000"/>
          <w:sz w:val="28"/>
        </w:rPr>
        <w:t xml:space="preserve">
     гравюрах, эстампах, литографиях и их оригинальных печатных формах; </w:t>
      </w:r>
      <w:r>
        <w:br/>
      </w:r>
      <w:r>
        <w:rPr>
          <w:rFonts w:ascii="Times New Roman"/>
          <w:b w:val="false"/>
          <w:i w:val="false"/>
          <w:color w:val="000000"/>
          <w:sz w:val="28"/>
        </w:rPr>
        <w:t xml:space="preserve">
     произведениях декоративно-прикладного искусства из любых материалов за исключением предметов массового и серийного производства; </w:t>
      </w:r>
      <w:r>
        <w:br/>
      </w:r>
      <w:r>
        <w:rPr>
          <w:rFonts w:ascii="Times New Roman"/>
          <w:b w:val="false"/>
          <w:i w:val="false"/>
          <w:color w:val="000000"/>
          <w:sz w:val="28"/>
        </w:rPr>
        <w:t xml:space="preserve">
     составных частях и фрагментах архитектурных, исторических, художественных памятников и памятников монументального искусства; </w:t>
      </w:r>
      <w:r>
        <w:br/>
      </w:r>
      <w:r>
        <w:rPr>
          <w:rFonts w:ascii="Times New Roman"/>
          <w:b w:val="false"/>
          <w:i w:val="false"/>
          <w:color w:val="000000"/>
          <w:sz w:val="28"/>
        </w:rPr>
        <w:t xml:space="preserve">
     старинных книгах, изданиях, представляющих особый интерес (исторический, художественный, научный и литературный), отдельно или в коллекциях; </w:t>
      </w:r>
      <w:r>
        <w:br/>
      </w:r>
      <w:r>
        <w:rPr>
          <w:rFonts w:ascii="Times New Roman"/>
          <w:b w:val="false"/>
          <w:i w:val="false"/>
          <w:color w:val="000000"/>
          <w:sz w:val="28"/>
        </w:rPr>
        <w:t xml:space="preserve">
     редких рукописях и документальных памятниках; </w:t>
      </w:r>
      <w:r>
        <w:br/>
      </w:r>
      <w:r>
        <w:rPr>
          <w:rFonts w:ascii="Times New Roman"/>
          <w:b w:val="false"/>
          <w:i w:val="false"/>
          <w:color w:val="000000"/>
          <w:sz w:val="28"/>
        </w:rPr>
        <w:t xml:space="preserve">
     архивах, включая фото-, фоно-, кино-, видеоархивы; </w:t>
      </w:r>
      <w:r>
        <w:br/>
      </w:r>
      <w:r>
        <w:rPr>
          <w:rFonts w:ascii="Times New Roman"/>
          <w:b w:val="false"/>
          <w:i w:val="false"/>
          <w:color w:val="000000"/>
          <w:sz w:val="28"/>
        </w:rPr>
        <w:t xml:space="preserve">
     уникальных и редких музыкальных инструментах; </w:t>
      </w:r>
      <w:r>
        <w:br/>
      </w:r>
      <w:r>
        <w:rPr>
          <w:rFonts w:ascii="Times New Roman"/>
          <w:b w:val="false"/>
          <w:i w:val="false"/>
          <w:color w:val="000000"/>
          <w:sz w:val="28"/>
        </w:rPr>
        <w:t xml:space="preserve">
     почтовых марках, иных филателистических материалов, отдельно и в коллекциях; </w:t>
      </w:r>
      <w:r>
        <w:br/>
      </w:r>
      <w:r>
        <w:rPr>
          <w:rFonts w:ascii="Times New Roman"/>
          <w:b w:val="false"/>
          <w:i w:val="false"/>
          <w:color w:val="000000"/>
          <w:sz w:val="28"/>
        </w:rPr>
        <w:t xml:space="preserve">
     старинных монетах, орденах, медалях, печатях и других предметах коллекционирования; </w:t>
      </w:r>
      <w:r>
        <w:br/>
      </w:r>
      <w:r>
        <w:rPr>
          <w:rFonts w:ascii="Times New Roman"/>
          <w:b w:val="false"/>
          <w:i w:val="false"/>
          <w:color w:val="000000"/>
          <w:sz w:val="28"/>
        </w:rPr>
        <w:t xml:space="preserve">
     других движимых предметах, в том числе копиях, имеющих историческое, художественное, научное или иное культурное значение, а также взятых государством под охрану как памятники истории и культуры; </w:t>
      </w:r>
      <w:r>
        <w:br/>
      </w:r>
      <w:r>
        <w:rPr>
          <w:rFonts w:ascii="Times New Roman"/>
          <w:b w:val="false"/>
          <w:i w:val="false"/>
          <w:color w:val="000000"/>
          <w:sz w:val="28"/>
        </w:rPr>
        <w:t xml:space="preserve">
     иных старинных предметах более чем 100-летней давности; </w:t>
      </w:r>
      <w:r>
        <w:br/>
      </w:r>
      <w:r>
        <w:rPr>
          <w:rFonts w:ascii="Times New Roman"/>
          <w:b w:val="false"/>
          <w:i w:val="false"/>
          <w:color w:val="000000"/>
          <w:sz w:val="28"/>
        </w:rPr>
        <w:t xml:space="preserve">
     в пункте 3.5 - сведения: </w:t>
      </w:r>
      <w:r>
        <w:br/>
      </w:r>
      <w:r>
        <w:rPr>
          <w:rFonts w:ascii="Times New Roman"/>
          <w:b w:val="false"/>
          <w:i w:val="false"/>
          <w:color w:val="000000"/>
          <w:sz w:val="28"/>
        </w:rPr>
        <w:t xml:space="preserve">
     о печатной продукции, кино-, фото- и видеоматериалах, а также других видах носителей информации, содержащих материалы, направленные на подрыв государственного и общественного строя, пропагандирующие войну, терроризм, расизм, а также материалах порнографического характера; </w:t>
      </w:r>
      <w:r>
        <w:br/>
      </w:r>
      <w:r>
        <w:rPr>
          <w:rFonts w:ascii="Times New Roman"/>
          <w:b w:val="false"/>
          <w:i w:val="false"/>
          <w:color w:val="000000"/>
          <w:sz w:val="28"/>
        </w:rPr>
        <w:t xml:space="preserve">
     в пункте 3.6 - сведения: </w:t>
      </w:r>
      <w:r>
        <w:br/>
      </w:r>
      <w:r>
        <w:rPr>
          <w:rFonts w:ascii="Times New Roman"/>
          <w:b w:val="false"/>
          <w:i w:val="false"/>
          <w:color w:val="000000"/>
          <w:sz w:val="28"/>
        </w:rPr>
        <w:t xml:space="preserve">
     1) о природных и синтетических веществах, чуждых организму человека, которые при попадании в организм человека даже в сравнительно малых дозах способны вызвать отравление или смерть (мышьяк, цианистый калий, сулема, стрихнин и другие); </w:t>
      </w:r>
      <w:r>
        <w:br/>
      </w:r>
      <w:r>
        <w:rPr>
          <w:rFonts w:ascii="Times New Roman"/>
          <w:b w:val="false"/>
          <w:i w:val="false"/>
          <w:color w:val="000000"/>
          <w:sz w:val="28"/>
        </w:rPr>
        <w:t xml:space="preserve">
     2) о веществах, способных вызвать ожоги и другие повреждения организма (кислоты, едкие щелочи и др.); </w:t>
      </w:r>
      <w:r>
        <w:br/>
      </w:r>
      <w:r>
        <w:rPr>
          <w:rFonts w:ascii="Times New Roman"/>
          <w:b w:val="false"/>
          <w:i w:val="false"/>
          <w:color w:val="000000"/>
          <w:sz w:val="28"/>
        </w:rPr>
        <w:t xml:space="preserve">
     3) о лекарственных средствах, за исключением лекарственных средств, предназначенных только для личного пользования лиц, пересекающих таможенную границу Республики Казахстан, в пути следования, либо для проведения курса лечения, в пределах норм установленных Правительством Республики Казахстан; </w:t>
      </w:r>
      <w:r>
        <w:br/>
      </w:r>
      <w:r>
        <w:rPr>
          <w:rFonts w:ascii="Times New Roman"/>
          <w:b w:val="false"/>
          <w:i w:val="false"/>
          <w:color w:val="000000"/>
          <w:sz w:val="28"/>
        </w:rPr>
        <w:t xml:space="preserve">
     в пункте 3.7 - сведения: </w:t>
      </w:r>
      <w:r>
        <w:br/>
      </w:r>
      <w:r>
        <w:rPr>
          <w:rFonts w:ascii="Times New Roman"/>
          <w:b w:val="false"/>
          <w:i w:val="false"/>
          <w:color w:val="000000"/>
          <w:sz w:val="28"/>
        </w:rPr>
        <w:t xml:space="preserve">
     о веществах, содержащих химические элементы, все изотопы которых радиоактивны (технеций, прометий, полоний и все элементы, следующие за ним в периодической системе Менделеева), и иные природные и синтетические вещества, характеризующиеся способностью к ионизирующему распаду, в результате которого возникает любое волновое, корпускулярное или электромагнитное излучение в дозах, опасных для живых организмов; </w:t>
      </w:r>
      <w:r>
        <w:br/>
      </w:r>
      <w:r>
        <w:rPr>
          <w:rFonts w:ascii="Times New Roman"/>
          <w:b w:val="false"/>
          <w:i w:val="false"/>
          <w:color w:val="000000"/>
          <w:sz w:val="28"/>
        </w:rPr>
        <w:t xml:space="preserve">
     в пункте 3.8 - сведения: </w:t>
      </w:r>
      <w:r>
        <w:br/>
      </w:r>
      <w:r>
        <w:rPr>
          <w:rFonts w:ascii="Times New Roman"/>
          <w:b w:val="false"/>
          <w:i w:val="false"/>
          <w:color w:val="000000"/>
          <w:sz w:val="28"/>
        </w:rPr>
        <w:t xml:space="preserve">
     о редких коллекциях и образцах флоры и фауны, предметах, представляющих интерес для таких отраслей науки, как минералогия, анатомия и палеонтология, объектах дикой флоры и фауны, находящихся под угрозой исчезновения, их частях и полученной из них продукции; </w:t>
      </w:r>
      <w:r>
        <w:br/>
      </w:r>
      <w:r>
        <w:rPr>
          <w:rFonts w:ascii="Times New Roman"/>
          <w:b w:val="false"/>
          <w:i w:val="false"/>
          <w:color w:val="000000"/>
          <w:sz w:val="28"/>
        </w:rPr>
        <w:t xml:space="preserve">
     в пункте 3.9 - сведения: </w:t>
      </w:r>
      <w:r>
        <w:br/>
      </w:r>
      <w:r>
        <w:rPr>
          <w:rFonts w:ascii="Times New Roman"/>
          <w:b w:val="false"/>
          <w:i w:val="false"/>
          <w:color w:val="000000"/>
          <w:sz w:val="28"/>
        </w:rPr>
        <w:t xml:space="preserve">
     о технических средствах, состоящих из одного или нескольких радиопередающих либо приемных устройств, или их комбинациях и вспомогательном оборудовании (радиостанции, системы радионавигации и радио определения, системы кабельного телевидения и другие устройства), работающих на частоте свыше 9 кГц, за исключением технических средств, в том числе личных мобильных телефонов сотовой связи, использование которых на территории Республики Казахстан не подлежит контролю со стороны государственных органов; </w:t>
      </w:r>
      <w:r>
        <w:br/>
      </w:r>
      <w:r>
        <w:rPr>
          <w:rFonts w:ascii="Times New Roman"/>
          <w:b w:val="false"/>
          <w:i w:val="false"/>
          <w:color w:val="000000"/>
          <w:sz w:val="28"/>
        </w:rPr>
        <w:t xml:space="preserve">
     в пункте 3.10 - сведения: </w:t>
      </w:r>
      <w:r>
        <w:br/>
      </w:r>
      <w:r>
        <w:rPr>
          <w:rFonts w:ascii="Times New Roman"/>
          <w:b w:val="false"/>
          <w:i w:val="false"/>
          <w:color w:val="000000"/>
          <w:sz w:val="28"/>
        </w:rPr>
        <w:t xml:space="preserve">
     1) о товарах, предназначенных для производственной или иной коммерческой (предпринимательской) деятельности; </w:t>
      </w:r>
      <w:r>
        <w:br/>
      </w:r>
      <w:r>
        <w:rPr>
          <w:rFonts w:ascii="Times New Roman"/>
          <w:b w:val="false"/>
          <w:i w:val="false"/>
          <w:color w:val="000000"/>
          <w:sz w:val="28"/>
        </w:rPr>
        <w:t xml:space="preserve">
     2) о товарах, не предназначенных для производственной или иной коммерческой (предпринимательской) деятельности, но весовые, стоимостные и количественные ограничения которых превышают нормы льготного перемещения через таможенную границу Республики Казахстан, установленные Правительством Республики Казахстан; </w:t>
      </w:r>
      <w:r>
        <w:br/>
      </w:r>
      <w:r>
        <w:rPr>
          <w:rFonts w:ascii="Times New Roman"/>
          <w:b w:val="false"/>
          <w:i w:val="false"/>
          <w:color w:val="000000"/>
          <w:sz w:val="28"/>
        </w:rPr>
        <w:t xml:space="preserve">
     в пункте 3.11 - сведения (при временном ввозе или вывозе): </w:t>
      </w:r>
      <w:r>
        <w:br/>
      </w:r>
      <w:r>
        <w:rPr>
          <w:rFonts w:ascii="Times New Roman"/>
          <w:b w:val="false"/>
          <w:i w:val="false"/>
          <w:color w:val="000000"/>
          <w:sz w:val="28"/>
        </w:rPr>
        <w:t xml:space="preserve">
     о товарах, указанных в подпунктах 3.1-3.10; </w:t>
      </w:r>
      <w:r>
        <w:br/>
      </w:r>
      <w:r>
        <w:rPr>
          <w:rFonts w:ascii="Times New Roman"/>
          <w:b w:val="false"/>
          <w:i w:val="false"/>
          <w:color w:val="000000"/>
          <w:sz w:val="28"/>
        </w:rPr>
        <w:t xml:space="preserve">
     в пункте 3.12 - сведения </w:t>
      </w:r>
      <w:r>
        <w:br/>
      </w:r>
      <w:r>
        <w:rPr>
          <w:rFonts w:ascii="Times New Roman"/>
          <w:b w:val="false"/>
          <w:i w:val="false"/>
          <w:color w:val="000000"/>
          <w:sz w:val="28"/>
        </w:rPr>
        <w:t xml:space="preserve">
     о транспортных средствах, ввозимых (вывозимых) в качестве товара, либо ввозимых (вывозимых) временно. </w:t>
      </w:r>
      <w:r>
        <w:br/>
      </w:r>
      <w:r>
        <w:rPr>
          <w:rFonts w:ascii="Times New Roman"/>
          <w:b w:val="false"/>
          <w:i w:val="false"/>
          <w:color w:val="000000"/>
          <w:sz w:val="28"/>
        </w:rPr>
        <w:t xml:space="preserve">
     15. В разделе 4 "Сведения о товарах" указываются: </w:t>
      </w:r>
      <w:r>
        <w:br/>
      </w:r>
      <w:r>
        <w:rPr>
          <w:rFonts w:ascii="Times New Roman"/>
          <w:b w:val="false"/>
          <w:i w:val="false"/>
          <w:color w:val="000000"/>
          <w:sz w:val="28"/>
        </w:rPr>
        <w:t xml:space="preserve">
     в пункте 4.1 - сведения о товарах, указанных в пунктах 3.2 - 3.11, по возможности с указанием их отличительных признаков (материал, из которого они изготовлены, цвет, форма, марка товара, вес и т.д.): количество перемещаемых товаров, стоимость товаров (в валюте Республики Казахстан или в долларах США); </w:t>
      </w:r>
      <w:r>
        <w:br/>
      </w:r>
      <w:r>
        <w:rPr>
          <w:rFonts w:ascii="Times New Roman"/>
          <w:b w:val="false"/>
          <w:i w:val="false"/>
          <w:color w:val="000000"/>
          <w:sz w:val="28"/>
        </w:rPr>
        <w:t xml:space="preserve">
     в пункте 4.2 указываются сведения о транспортном средстве, при этом квадраты заполняют для указания направления и цели перемещения такого транспортного средства. </w:t>
      </w:r>
      <w:r>
        <w:br/>
      </w:r>
      <w:r>
        <w:rPr>
          <w:rFonts w:ascii="Times New Roman"/>
          <w:b w:val="false"/>
          <w:i w:val="false"/>
          <w:color w:val="000000"/>
          <w:sz w:val="28"/>
        </w:rPr>
        <w:t xml:space="preserve">
     16. Заполненная декларация заверяется проставлением даты составления и подписью декларанта. </w:t>
      </w:r>
      <w:r>
        <w:br/>
      </w:r>
      <w:r>
        <w:rPr>
          <w:rFonts w:ascii="Times New Roman"/>
          <w:b w:val="false"/>
          <w:i w:val="false"/>
          <w:color w:val="000000"/>
          <w:sz w:val="28"/>
        </w:rPr>
        <w:t xml:space="preserve">
     17. В графе "Для служебных отметок" должностное лицо таможенного органа указывает: </w:t>
      </w:r>
      <w:r>
        <w:br/>
      </w:r>
      <w:r>
        <w:rPr>
          <w:rFonts w:ascii="Times New Roman"/>
          <w:b w:val="false"/>
          <w:i w:val="false"/>
          <w:color w:val="000000"/>
          <w:sz w:val="28"/>
        </w:rPr>
        <w:t xml:space="preserve">
     номера, даты выдачи разрешительных документов и наименование органов их выдавших; сведения об оформлении несопровождаемого багажа; количество приложенных дополнительных бланков; </w:t>
      </w:r>
      <w:r>
        <w:br/>
      </w:r>
      <w:r>
        <w:rPr>
          <w:rFonts w:ascii="Times New Roman"/>
          <w:b w:val="false"/>
          <w:i w:val="false"/>
          <w:color w:val="000000"/>
          <w:sz w:val="28"/>
        </w:rPr>
        <w:t xml:space="preserve">
     при начислении таможенных платежей или налогов, номер таможенного приходного ордера; </w:t>
      </w:r>
      <w:r>
        <w:br/>
      </w:r>
      <w:r>
        <w:rPr>
          <w:rFonts w:ascii="Times New Roman"/>
          <w:b w:val="false"/>
          <w:i w:val="false"/>
          <w:color w:val="000000"/>
          <w:sz w:val="28"/>
        </w:rPr>
        <w:t xml:space="preserve">
     при оформлении временного ввоза транспортного средства номер "Обязательства об обратном вывозе транспортного средства". </w:t>
      </w:r>
      <w:r>
        <w:br/>
      </w:r>
      <w:r>
        <w:rPr>
          <w:rFonts w:ascii="Times New Roman"/>
          <w:b w:val="false"/>
          <w:i w:val="false"/>
          <w:color w:val="000000"/>
          <w:sz w:val="28"/>
        </w:rPr>
        <w:t xml:space="preserve">
     18. Любые изменения и дополнения в декларацию подлежат заверению подписью декларанта и оттиском личной номерной печати должностного лица таможенного органа, принявшего данную таможенную декларацию. </w:t>
      </w:r>
      <w:r>
        <w:br/>
      </w:r>
      <w:r>
        <w:rPr>
          <w:rFonts w:ascii="Times New Roman"/>
          <w:b w:val="false"/>
          <w:i w:val="false"/>
          <w:color w:val="000000"/>
          <w:sz w:val="28"/>
        </w:rPr>
        <w:t xml:space="preserve">
     19. Декларация заполняется на государственном или русском, а с разрешения таможенного органа - и на других языках, которыми владеют должностные лица таможенного органа. </w:t>
      </w:r>
    </w:p>
    <w:bookmarkStart w:name="z49" w:id="227"/>
    <w:p>
      <w:pPr>
        <w:spacing w:after="0"/>
        <w:ind w:left="0"/>
        <w:jc w:val="left"/>
      </w:pPr>
      <w:r>
        <w:rPr>
          <w:rFonts w:ascii="Times New Roman"/>
          <w:b/>
          <w:i w:val="false"/>
          <w:color w:val="000000"/>
        </w:rPr>
        <w:t xml:space="preserve"> 
4. Порядок оформления пассажирской таможенной </w:t>
      </w:r>
      <w:r>
        <w:br/>
      </w:r>
      <w:r>
        <w:rPr>
          <w:rFonts w:ascii="Times New Roman"/>
          <w:b/>
          <w:i w:val="false"/>
          <w:color w:val="000000"/>
        </w:rPr>
        <w:t xml:space="preserve">
декларации должностным лицом таможенного органа </w:t>
      </w:r>
    </w:p>
    <w:bookmarkEnd w:id="227"/>
    <w:p>
      <w:pPr>
        <w:spacing w:after="0"/>
        <w:ind w:left="0"/>
        <w:jc w:val="both"/>
      </w:pPr>
      <w:r>
        <w:rPr>
          <w:rFonts w:ascii="Times New Roman"/>
          <w:b w:val="false"/>
          <w:i w:val="false"/>
          <w:color w:val="000000"/>
          <w:sz w:val="28"/>
        </w:rPr>
        <w:t xml:space="preserve">     20. После проверки соответствия заявленных в пассажирской таможенной декларации сведений, должностное лицо таможенного органа проверяет, наличие разрешительных документов, в отношении товаров, подлежащих ветеринарному, фитосанитарному, экологическому и другим видам государственного контроля, выданных уполномоченными государственными органами и дающими право перемещения этих товаров через таможенную границу Республики Казахстан в соответствии с действующим законодательством. </w:t>
      </w:r>
      <w:r>
        <w:br/>
      </w:r>
      <w:r>
        <w:rPr>
          <w:rFonts w:ascii="Times New Roman"/>
          <w:b w:val="false"/>
          <w:i w:val="false"/>
          <w:color w:val="000000"/>
          <w:sz w:val="28"/>
        </w:rPr>
        <w:t xml:space="preserve">
     21. Сведения о предоставленных документах вносятся в графу "Для служебных отметок". </w:t>
      </w:r>
      <w:r>
        <w:br/>
      </w:r>
      <w:r>
        <w:rPr>
          <w:rFonts w:ascii="Times New Roman"/>
          <w:b w:val="false"/>
          <w:i w:val="false"/>
          <w:color w:val="000000"/>
          <w:sz w:val="28"/>
        </w:rPr>
        <w:t xml:space="preserve">
     22. Заверенные должностным лицом таможенного органа копии документов, необходимых для таможенных целей, прилагаются к пассажирской таможенной декларации, оставляемой в таможенном органе оформления указанной декларации. </w:t>
      </w:r>
      <w:r>
        <w:br/>
      </w:r>
      <w:r>
        <w:rPr>
          <w:rFonts w:ascii="Times New Roman"/>
          <w:b w:val="false"/>
          <w:i w:val="false"/>
          <w:color w:val="000000"/>
          <w:sz w:val="28"/>
        </w:rPr>
        <w:t xml:space="preserve">
     23. Должностное лицо таможенного органа не вправе по собственной инициативе, поручению или просьбе какого-либо лица заполнять декларацию, изменять или дополнять сведения, указанные в ней, за исключением внесения тех сведений, которые отнесены к компетенции таможенных органов. </w:t>
      </w:r>
      <w:r>
        <w:br/>
      </w:r>
      <w:r>
        <w:rPr>
          <w:rFonts w:ascii="Times New Roman"/>
          <w:b w:val="false"/>
          <w:i w:val="false"/>
          <w:color w:val="000000"/>
          <w:sz w:val="28"/>
        </w:rPr>
        <w:t xml:space="preserve">
     24. В заполненной декларации должностное лицо таможенного органа ограничивает (обводит) записи в графах 3.1 и 4.1 "Для служебных отметок". Обводка производится таким образом, чтобы исключить возможные дописки в декларации после ее оформления. С этой же целью свободные места между записями и свободные графы в этих разделах должны перечеркиваться должностным лицом таможенного органа сплошной линией. </w:t>
      </w:r>
      <w:r>
        <w:br/>
      </w:r>
      <w:r>
        <w:rPr>
          <w:rFonts w:ascii="Times New Roman"/>
          <w:b w:val="false"/>
          <w:i w:val="false"/>
          <w:color w:val="000000"/>
          <w:sz w:val="28"/>
        </w:rPr>
        <w:t xml:space="preserve">
     Обведенные записи в графах 3.1 и 4.1 заверяются личной номерной печатью должностного лица таможенного органа. </w:t>
      </w:r>
      <w:r>
        <w:br/>
      </w:r>
      <w:r>
        <w:rPr>
          <w:rFonts w:ascii="Times New Roman"/>
          <w:b w:val="false"/>
          <w:i w:val="false"/>
          <w:color w:val="000000"/>
          <w:sz w:val="28"/>
        </w:rPr>
        <w:t xml:space="preserve">
     В графе "Для служебных отметок" в квадрате, отмеченном символами "М.П.", проставляется оттиск личной номерной печати и подпись должностного лица таможенного органа, принявшего декларацию и производящего таможенное оформление товаров. </w:t>
      </w:r>
      <w:r>
        <w:br/>
      </w:r>
      <w:r>
        <w:rPr>
          <w:rFonts w:ascii="Times New Roman"/>
          <w:b w:val="false"/>
          <w:i w:val="false"/>
          <w:color w:val="000000"/>
          <w:sz w:val="28"/>
        </w:rPr>
        <w:t xml:space="preserve">
     25. С момента оформления принятая декларация становится документом, имеющим юридическую силу. </w:t>
      </w:r>
      <w:r>
        <w:br/>
      </w:r>
      <w:r>
        <w:rPr>
          <w:rFonts w:ascii="Times New Roman"/>
          <w:b w:val="false"/>
          <w:i w:val="false"/>
          <w:color w:val="000000"/>
          <w:sz w:val="28"/>
        </w:rPr>
        <w:t xml:space="preserve">
     26. Один экземпляр пассажирской таможенной после завершения таможенного оформления возвращается декларанту, а другой - с приложенными документами хранится в делах таможенного органа, производившего таможенное оформление в течение пяти лет с момента оформления декларации. </w:t>
      </w:r>
    </w:p>
    <w:bookmarkStart w:name="z50" w:id="228"/>
    <w:p>
      <w:pPr>
        <w:spacing w:after="0"/>
        <w:ind w:left="0"/>
        <w:jc w:val="left"/>
      </w:pPr>
      <w:r>
        <w:rPr>
          <w:rFonts w:ascii="Times New Roman"/>
          <w:b/>
          <w:i w:val="false"/>
          <w:color w:val="000000"/>
        </w:rPr>
        <w:t xml:space="preserve"> 
5. Порядок проведения таможенного контроля </w:t>
      </w:r>
    </w:p>
    <w:bookmarkEnd w:id="228"/>
    <w:p>
      <w:pPr>
        <w:spacing w:after="0"/>
        <w:ind w:left="0"/>
        <w:jc w:val="both"/>
      </w:pPr>
      <w:r>
        <w:rPr>
          <w:rFonts w:ascii="Times New Roman"/>
          <w:b w:val="false"/>
          <w:i w:val="false"/>
          <w:color w:val="000000"/>
          <w:sz w:val="28"/>
        </w:rPr>
        <w:t xml:space="preserve">     27. После проведения таможенного контроля ручной клади и сопровождаемого багажа с помощью технических средств (при возможности их использования) должностным лицом таможенного органа проводится устный опрос и, при необходимости, проводится досмотр ручной клади и багажа. При этом таможенный досмотр может проводиться выборочно. </w:t>
      </w:r>
      <w:r>
        <w:br/>
      </w:r>
      <w:r>
        <w:rPr>
          <w:rFonts w:ascii="Times New Roman"/>
          <w:b w:val="false"/>
          <w:i w:val="false"/>
          <w:color w:val="000000"/>
          <w:sz w:val="28"/>
        </w:rPr>
        <w:t xml:space="preserve">
     28. При досмотре проверяется соответствие и полнота сведений, заявленных в пассажирской таможенной декларации фактическому состоянию товаров. </w:t>
      </w:r>
      <w:r>
        <w:br/>
      </w:r>
      <w:r>
        <w:rPr>
          <w:rFonts w:ascii="Times New Roman"/>
          <w:b w:val="false"/>
          <w:i w:val="false"/>
          <w:color w:val="000000"/>
          <w:sz w:val="28"/>
        </w:rPr>
        <w:t xml:space="preserve">
     29. Товары, в отношении которых применяется таможенное оформление с использованием грузовой таможенной декларации, а также таможенное оформление, которых не может быть завершено непосредственно после предъявления товаров таможенным органам по причине отсутствия разрешительных документов или возможности оплаты причитающихся таможенных платежей и налогов, по выбору перемещаемого их лица: </w:t>
      </w:r>
      <w:r>
        <w:br/>
      </w:r>
      <w:r>
        <w:rPr>
          <w:rFonts w:ascii="Times New Roman"/>
          <w:b w:val="false"/>
          <w:i w:val="false"/>
          <w:color w:val="000000"/>
          <w:sz w:val="28"/>
        </w:rPr>
        <w:t xml:space="preserve">
     1) немедленно возвращаются им обратно за пределы таможенной территории Республики Казахстан; </w:t>
      </w:r>
      <w:r>
        <w:br/>
      </w:r>
      <w:r>
        <w:rPr>
          <w:rFonts w:ascii="Times New Roman"/>
          <w:b w:val="false"/>
          <w:i w:val="false"/>
          <w:color w:val="000000"/>
          <w:sz w:val="28"/>
        </w:rPr>
        <w:t xml:space="preserve">
     2) помещаются на склады временного хранения; </w:t>
      </w:r>
      <w:r>
        <w:br/>
      </w:r>
      <w:r>
        <w:rPr>
          <w:rFonts w:ascii="Times New Roman"/>
          <w:b w:val="false"/>
          <w:i w:val="false"/>
          <w:color w:val="000000"/>
          <w:sz w:val="28"/>
        </w:rPr>
        <w:t xml:space="preserve">
     3) доставляются до таможенного органа назначения с соблюдением условий доставки товаров по процедуре внутреннего таможенного транзита, для последующего таможенного оформления в таможенном органе назначения. </w:t>
      </w:r>
    </w:p>
    <w:bookmarkStart w:name="z51" w:id="229"/>
    <w:p>
      <w:pPr>
        <w:spacing w:after="0"/>
        <w:ind w:left="0"/>
        <w:jc w:val="left"/>
      </w:pPr>
      <w:r>
        <w:rPr>
          <w:rFonts w:ascii="Times New Roman"/>
          <w:b/>
          <w:i w:val="false"/>
          <w:color w:val="000000"/>
        </w:rPr>
        <w:t xml:space="preserve"> 
6. Заключительные положения </w:t>
      </w:r>
    </w:p>
    <w:bookmarkEnd w:id="229"/>
    <w:p>
      <w:pPr>
        <w:spacing w:after="0"/>
        <w:ind w:left="0"/>
        <w:jc w:val="both"/>
      </w:pPr>
      <w:r>
        <w:rPr>
          <w:rFonts w:ascii="Times New Roman"/>
          <w:b w:val="false"/>
          <w:i w:val="false"/>
          <w:color w:val="000000"/>
          <w:sz w:val="28"/>
        </w:rPr>
        <w:t xml:space="preserve">     Нарушение установленных правил влечет ответственность в соответствии с законодательством Республики Казахстан. </w:t>
      </w:r>
    </w:p>
    <w:bookmarkStart w:name="z52" w:id="23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оформления пассажирской  </w:t>
      </w:r>
      <w:r>
        <w:br/>
      </w:r>
      <w:r>
        <w:rPr>
          <w:rFonts w:ascii="Times New Roman"/>
          <w:b w:val="false"/>
          <w:i w:val="false"/>
          <w:color w:val="000000"/>
          <w:sz w:val="28"/>
        </w:rPr>
        <w:t xml:space="preserve">
таможенной декларации при перемещении </w:t>
      </w:r>
      <w:r>
        <w:br/>
      </w:r>
      <w:r>
        <w:rPr>
          <w:rFonts w:ascii="Times New Roman"/>
          <w:b w:val="false"/>
          <w:i w:val="false"/>
          <w:color w:val="000000"/>
          <w:sz w:val="28"/>
        </w:rPr>
        <w:t xml:space="preserve">
товаров и транспортных средств через </w:t>
      </w:r>
      <w:r>
        <w:br/>
      </w:r>
      <w:r>
        <w:rPr>
          <w:rFonts w:ascii="Times New Roman"/>
          <w:b w:val="false"/>
          <w:i w:val="false"/>
          <w:color w:val="000000"/>
          <w:sz w:val="28"/>
        </w:rPr>
        <w:t xml:space="preserve">
таможенную границу Республики Казахстан </w:t>
      </w:r>
      <w:r>
        <w:br/>
      </w:r>
      <w:r>
        <w:rPr>
          <w:rFonts w:ascii="Times New Roman"/>
          <w:b w:val="false"/>
          <w:i w:val="false"/>
          <w:color w:val="000000"/>
          <w:sz w:val="28"/>
        </w:rPr>
        <w:t xml:space="preserve">
в упрощенном или льготном порядке,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мая 2003 года N 219 </w:t>
      </w:r>
      <w:r>
        <w:rPr>
          <w:rFonts w:ascii="Times New Roman"/>
          <w:b w:val="false"/>
          <w:i w:val="false"/>
          <w:color w:val="ff0000"/>
          <w:sz w:val="28"/>
        </w:rPr>
        <w:t xml:space="preserve">&lt;*&gt; </w:t>
      </w:r>
      <w:r>
        <w:br/>
      </w:r>
      <w:r>
        <w:rPr>
          <w:rFonts w:ascii="Times New Roman"/>
          <w:b w:val="false"/>
          <w:i w:val="false"/>
          <w:color w:val="000000"/>
          <w:sz w:val="28"/>
        </w:rPr>
        <w:t xml:space="preserve">
  </w:t>
      </w:r>
    </w:p>
    <w:bookmarkEnd w:id="230"/>
    <w:p>
      <w:pPr>
        <w:spacing w:after="0"/>
        <w:ind w:left="0"/>
        <w:jc w:val="both"/>
      </w:pPr>
      <w:r>
        <w:rPr>
          <w:rFonts w:ascii="Times New Roman"/>
          <w:b w:val="false"/>
          <w:i w:val="false"/>
          <w:color w:val="ff0000"/>
          <w:sz w:val="28"/>
        </w:rPr>
        <w:t xml:space="preserve">         Сноска. В приложение 1 внесены изменения - приказом вице-Министра финансов - Председателя Комитета таможенного контроля Министерства финансов РК от 25 июля 2005 года N </w:t>
      </w:r>
      <w:r>
        <w:rPr>
          <w:rFonts w:ascii="Times New Roman"/>
          <w:b w:val="false"/>
          <w:i w:val="false"/>
          <w:color w:val="ff0000"/>
          <w:sz w:val="28"/>
        </w:rPr>
        <w:t xml:space="preserve">278 </w:t>
      </w:r>
      <w:r>
        <w:rPr>
          <w:rFonts w:ascii="Times New Roman"/>
          <w:b w:val="false"/>
          <w:i w:val="false"/>
          <w:color w:val="ff0000"/>
          <w:sz w:val="28"/>
        </w:rPr>
        <w:t xml:space="preserve">. </w:t>
      </w:r>
    </w:p>
    <w:bookmarkStart w:name="z260" w:id="231"/>
    <w:p>
      <w:pPr>
        <w:spacing w:after="0"/>
        <w:ind w:left="0"/>
        <w:jc w:val="both"/>
      </w:pPr>
      <w:r>
        <w:rPr>
          <w:rFonts w:ascii="Times New Roman"/>
          <w:b w:val="false"/>
          <w:i w:val="false"/>
          <w:color w:val="000000"/>
          <w:sz w:val="28"/>
        </w:rPr>
        <w:t xml:space="preserve">
               Пассажирская таможенная декларация </w:t>
      </w:r>
      <w:r>
        <w:br/>
      </w:r>
      <w:r>
        <w:rPr>
          <w:rFonts w:ascii="Times New Roman"/>
          <w:b w:val="false"/>
          <w:i w:val="false"/>
          <w:color w:val="000000"/>
          <w:sz w:val="28"/>
        </w:rPr>
        <w:t xml:space="preserve">
------------------------------------------------------------------- </w:t>
      </w:r>
      <w:r>
        <w:br/>
      </w:r>
      <w:r>
        <w:rPr>
          <w:rFonts w:ascii="Times New Roman"/>
          <w:b w:val="false"/>
          <w:i w:val="false"/>
          <w:color w:val="000000"/>
          <w:sz w:val="28"/>
        </w:rPr>
        <w:t xml:space="preserve">
*Заполняется лицом, достигшим 16-летнего возраста. </w:t>
      </w:r>
      <w:r>
        <w:br/>
      </w:r>
      <w:r>
        <w:rPr>
          <w:rFonts w:ascii="Times New Roman"/>
          <w:b w:val="false"/>
          <w:i w:val="false"/>
          <w:color w:val="000000"/>
          <w:sz w:val="28"/>
        </w:rPr>
        <w:t xml:space="preserve">
*Нужный ответ помечается в соответствующей рамке знаком Х. </w:t>
      </w:r>
      <w:r>
        <w:br/>
      </w:r>
      <w:r>
        <w:rPr>
          <w:rFonts w:ascii="Times New Roman"/>
          <w:b w:val="false"/>
          <w:i w:val="false"/>
          <w:color w:val="000000"/>
          <w:sz w:val="28"/>
        </w:rPr>
        <w:t xml:space="preserve">
*Сохраняется на весь период временного въезда/выезда и предъявляется таможенным органам при возвращении. </w:t>
      </w:r>
      <w:r>
        <w:br/>
      </w:r>
      <w:r>
        <w:rPr>
          <w:rFonts w:ascii="Times New Roman"/>
          <w:b w:val="false"/>
          <w:i w:val="false"/>
          <w:color w:val="000000"/>
          <w:sz w:val="28"/>
        </w:rPr>
        <w:t xml:space="preserve">
------------------------------------------------------------------- </w:t>
      </w:r>
      <w:r>
        <w:br/>
      </w:r>
      <w:r>
        <w:rPr>
          <w:rFonts w:ascii="Times New Roman"/>
          <w:b w:val="false"/>
          <w:i w:val="false"/>
          <w:color w:val="000000"/>
          <w:sz w:val="28"/>
        </w:rPr>
        <w:t xml:space="preserve">
               ___         ___         ___ </w:t>
      </w:r>
      <w:r>
        <w:br/>
      </w:r>
      <w:r>
        <w:rPr>
          <w:rFonts w:ascii="Times New Roman"/>
          <w:b w:val="false"/>
          <w:i w:val="false"/>
          <w:color w:val="000000"/>
          <w:sz w:val="28"/>
        </w:rPr>
        <w:t xml:space="preserve">
              |___|       |___|       |___| </w:t>
      </w:r>
      <w:r>
        <w:br/>
      </w:r>
      <w:r>
        <w:rPr>
          <w:rFonts w:ascii="Times New Roman"/>
          <w:b w:val="false"/>
          <w:i w:val="false"/>
          <w:color w:val="000000"/>
          <w:sz w:val="28"/>
        </w:rPr>
        <w:t xml:space="preserve">
              въезд       выезд      транзит </w:t>
      </w:r>
    </w:p>
    <w:bookmarkEnd w:id="231"/>
    <w:p>
      <w:pPr>
        <w:spacing w:after="0"/>
        <w:ind w:left="0"/>
        <w:jc w:val="both"/>
      </w:pPr>
      <w:r>
        <w:rPr>
          <w:rFonts w:ascii="Times New Roman"/>
          <w:b w:val="false"/>
          <w:i w:val="false"/>
          <w:color w:val="000000"/>
          <w:sz w:val="28"/>
        </w:rPr>
        <w:t xml:space="preserve">1. Сведения о лице: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страна постоянного            гражданство/подданство    паспорт </w:t>
      </w:r>
      <w:r>
        <w:br/>
      </w:r>
      <w:r>
        <w:rPr>
          <w:rFonts w:ascii="Times New Roman"/>
          <w:b w:val="false"/>
          <w:i w:val="false"/>
          <w:color w:val="000000"/>
          <w:sz w:val="28"/>
        </w:rPr>
        <w:t xml:space="preserve">
проживания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из какой страны прибыл (указывается   в какую страну следует (ука- </w:t>
      </w:r>
      <w:r>
        <w:br/>
      </w:r>
      <w:r>
        <w:rPr>
          <w:rFonts w:ascii="Times New Roman"/>
          <w:b w:val="false"/>
          <w:i w:val="false"/>
          <w:color w:val="000000"/>
          <w:sz w:val="28"/>
        </w:rPr>
        <w:t xml:space="preserve">
страна отправления)                   зывается страна назначения) </w:t>
      </w:r>
    </w:p>
    <w:p>
      <w:pPr>
        <w:spacing w:after="0"/>
        <w:ind w:left="0"/>
        <w:jc w:val="both"/>
      </w:pPr>
      <w:r>
        <w:rPr>
          <w:rFonts w:ascii="Times New Roman"/>
          <w:b w:val="false"/>
          <w:i w:val="false"/>
          <w:color w:val="000000"/>
          <w:sz w:val="28"/>
        </w:rPr>
        <w:t xml:space="preserve">Со мною следуют несовершеннолетние дети  __  ___ Количество _____ </w:t>
      </w:r>
      <w:r>
        <w:br/>
      </w:r>
      <w:r>
        <w:rPr>
          <w:rFonts w:ascii="Times New Roman"/>
          <w:b w:val="false"/>
          <w:i w:val="false"/>
          <w:color w:val="000000"/>
          <w:sz w:val="28"/>
        </w:rPr>
        <w:t xml:space="preserve">
                                        Да  Нет </w:t>
      </w:r>
    </w:p>
    <w:p>
      <w:pPr>
        <w:spacing w:after="0"/>
        <w:ind w:left="0"/>
        <w:jc w:val="both"/>
      </w:pPr>
      <w:r>
        <w:rPr>
          <w:rFonts w:ascii="Times New Roman"/>
          <w:b w:val="false"/>
          <w:i w:val="false"/>
          <w:color w:val="000000"/>
          <w:sz w:val="28"/>
        </w:rPr>
        <w:t xml:space="preserve">2. Сведения о наличии багажа: </w:t>
      </w:r>
      <w:r>
        <w:br/>
      </w:r>
      <w:r>
        <w:rPr>
          <w:rFonts w:ascii="Times New Roman"/>
          <w:b w:val="false"/>
          <w:i w:val="false"/>
          <w:color w:val="000000"/>
          <w:sz w:val="28"/>
        </w:rPr>
        <w:t xml:space="preserve">
2.1 Сопровождаемый багаж,           2.2. Несопровождаемый </w:t>
      </w:r>
      <w:r>
        <w:br/>
      </w:r>
      <w:r>
        <w:rPr>
          <w:rFonts w:ascii="Times New Roman"/>
          <w:b w:val="false"/>
          <w:i w:val="false"/>
          <w:color w:val="000000"/>
          <w:sz w:val="28"/>
        </w:rPr>
        <w:t xml:space="preserve">
включая ручную кладь      __  ___   багаж (по грузосоп-    __  ___ </w:t>
      </w:r>
      <w:r>
        <w:br/>
      </w:r>
      <w:r>
        <w:rPr>
          <w:rFonts w:ascii="Times New Roman"/>
          <w:b w:val="false"/>
          <w:i w:val="false"/>
          <w:color w:val="000000"/>
          <w:sz w:val="28"/>
        </w:rPr>
        <w:t xml:space="preserve">
                         Да  Нет   роводительным доку-    Да  Нет </w:t>
      </w:r>
      <w:r>
        <w:br/>
      </w:r>
      <w:r>
        <w:rPr>
          <w:rFonts w:ascii="Times New Roman"/>
          <w:b w:val="false"/>
          <w:i w:val="false"/>
          <w:color w:val="000000"/>
          <w:sz w:val="28"/>
        </w:rPr>
        <w:t xml:space="preserve">
                                   ментам) </w:t>
      </w:r>
    </w:p>
    <w:p>
      <w:pPr>
        <w:spacing w:after="0"/>
        <w:ind w:left="0"/>
        <w:jc w:val="both"/>
      </w:pPr>
      <w:r>
        <w:rPr>
          <w:rFonts w:ascii="Times New Roman"/>
          <w:b w:val="false"/>
          <w:i w:val="false"/>
          <w:color w:val="000000"/>
          <w:sz w:val="28"/>
        </w:rPr>
        <w:t xml:space="preserve">Количество мест__________________ Количество мест_______________ </w:t>
      </w:r>
    </w:p>
    <w:p>
      <w:pPr>
        <w:spacing w:after="0"/>
        <w:ind w:left="0"/>
        <w:jc w:val="both"/>
      </w:pPr>
      <w:r>
        <w:rPr>
          <w:rFonts w:ascii="Times New Roman"/>
          <w:b w:val="false"/>
          <w:i w:val="false"/>
          <w:color w:val="000000"/>
          <w:sz w:val="28"/>
        </w:rPr>
        <w:t xml:space="preserve">3. Сведения о наличии товаров: </w:t>
      </w:r>
      <w:r>
        <w:br/>
      </w:r>
      <w:r>
        <w:rPr>
          <w:rFonts w:ascii="Times New Roman"/>
          <w:b w:val="false"/>
          <w:i w:val="false"/>
          <w:color w:val="000000"/>
          <w:sz w:val="28"/>
        </w:rPr>
        <w:t xml:space="preserve">
При мне и в моем багаже имеются товары, требующие обязательного декларирования: </w:t>
      </w:r>
      <w:r>
        <w:br/>
      </w:r>
      <w:r>
        <w:rPr>
          <w:rFonts w:ascii="Times New Roman"/>
          <w:b w:val="false"/>
          <w:i w:val="false"/>
          <w:color w:val="000000"/>
          <w:sz w:val="28"/>
        </w:rPr>
        <w:t xml:space="preserve">
3.1 Национальная и наличная валюта, валютные ценности, изделия из драгоценных металлов и драгоценных камней в любом    __  ___ </w:t>
      </w:r>
      <w:r>
        <w:br/>
      </w:r>
      <w:r>
        <w:rPr>
          <w:rFonts w:ascii="Times New Roman"/>
          <w:b w:val="false"/>
          <w:i w:val="false"/>
          <w:color w:val="000000"/>
          <w:sz w:val="28"/>
        </w:rPr>
        <w:t xml:space="preserve">
виде и состоянии за исключением временно ввозимых    Да  Нет </w:t>
      </w:r>
      <w:r>
        <w:br/>
      </w:r>
      <w:r>
        <w:rPr>
          <w:rFonts w:ascii="Times New Roman"/>
          <w:b w:val="false"/>
          <w:i w:val="false"/>
          <w:color w:val="000000"/>
          <w:sz w:val="28"/>
        </w:rPr>
        <w:t xml:space="preserve">
(вывозимых)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Наименование валюты, !               Сумма/количество </w:t>
      </w:r>
      <w:r>
        <w:br/>
      </w:r>
      <w:r>
        <w:rPr>
          <w:rFonts w:ascii="Times New Roman"/>
          <w:b w:val="false"/>
          <w:i w:val="false"/>
          <w:color w:val="000000"/>
          <w:sz w:val="28"/>
        </w:rPr>
        <w:t xml:space="preserve">
ценностей или изделий!--------------------------------------------- </w:t>
      </w:r>
      <w:r>
        <w:br/>
      </w:r>
      <w:r>
        <w:rPr>
          <w:rFonts w:ascii="Times New Roman"/>
          <w:b w:val="false"/>
          <w:i w:val="false"/>
          <w:color w:val="000000"/>
          <w:sz w:val="28"/>
        </w:rPr>
        <w:t xml:space="preserve">
                    !       Цифрами      !       Прописью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3.2. Оружие всякое, боепри-  __  ___  3.8. Объекты флоры   __  ___ </w:t>
      </w:r>
      <w:r>
        <w:br/>
      </w:r>
      <w:r>
        <w:rPr>
          <w:rFonts w:ascii="Times New Roman"/>
          <w:b w:val="false"/>
          <w:i w:val="false"/>
          <w:color w:val="000000"/>
          <w:sz w:val="28"/>
        </w:rPr>
        <w:t xml:space="preserve">
    пасы, взрывчатые        Да  Нет       и фауны, их     Да  Нет </w:t>
      </w:r>
      <w:r>
        <w:br/>
      </w:r>
      <w:r>
        <w:rPr>
          <w:rFonts w:ascii="Times New Roman"/>
          <w:b w:val="false"/>
          <w:i w:val="false"/>
          <w:color w:val="000000"/>
          <w:sz w:val="28"/>
        </w:rPr>
        <w:t xml:space="preserve">
    вещества                              части и полу- </w:t>
      </w:r>
      <w:r>
        <w:br/>
      </w:r>
      <w:r>
        <w:rPr>
          <w:rFonts w:ascii="Times New Roman"/>
          <w:b w:val="false"/>
          <w:i w:val="false"/>
          <w:color w:val="000000"/>
          <w:sz w:val="28"/>
        </w:rPr>
        <w:t xml:space="preserve">
3.3. Наркотические сред-     __  ___       ченная из них </w:t>
      </w:r>
      <w:r>
        <w:br/>
      </w:r>
      <w:r>
        <w:rPr>
          <w:rFonts w:ascii="Times New Roman"/>
          <w:b w:val="false"/>
          <w:i w:val="false"/>
          <w:color w:val="000000"/>
          <w:sz w:val="28"/>
        </w:rPr>
        <w:t xml:space="preserve">
    ства, психотропные      Да  Нет       продукция </w:t>
      </w:r>
      <w:r>
        <w:br/>
      </w:r>
      <w:r>
        <w:rPr>
          <w:rFonts w:ascii="Times New Roman"/>
          <w:b w:val="false"/>
          <w:i w:val="false"/>
          <w:color w:val="000000"/>
          <w:sz w:val="28"/>
        </w:rPr>
        <w:t xml:space="preserve">
    вещества </w:t>
      </w:r>
    </w:p>
    <w:p>
      <w:pPr>
        <w:spacing w:after="0"/>
        <w:ind w:left="0"/>
        <w:jc w:val="both"/>
      </w:pPr>
      <w:r>
        <w:rPr>
          <w:rFonts w:ascii="Times New Roman"/>
          <w:b w:val="false"/>
          <w:i w:val="false"/>
          <w:color w:val="000000"/>
          <w:sz w:val="28"/>
        </w:rPr>
        <w:t xml:space="preserve">                                    3.9. Высокочастот-    __  ___ </w:t>
      </w:r>
      <w:r>
        <w:br/>
      </w:r>
      <w:r>
        <w:rPr>
          <w:rFonts w:ascii="Times New Roman"/>
          <w:b w:val="false"/>
          <w:i w:val="false"/>
          <w:color w:val="000000"/>
          <w:sz w:val="28"/>
        </w:rPr>
        <w:t xml:space="preserve">
3.4. Культурные ценности                  ные радиоэлек-   Да  Нет </w:t>
      </w:r>
      <w:r>
        <w:br/>
      </w:r>
      <w:r>
        <w:rPr>
          <w:rFonts w:ascii="Times New Roman"/>
          <w:b w:val="false"/>
          <w:i w:val="false"/>
          <w:color w:val="000000"/>
          <w:sz w:val="28"/>
        </w:rPr>
        <w:t xml:space="preserve">
                                         тронные устрой- </w:t>
      </w:r>
      <w:r>
        <w:br/>
      </w:r>
      <w:r>
        <w:rPr>
          <w:rFonts w:ascii="Times New Roman"/>
          <w:b w:val="false"/>
          <w:i w:val="false"/>
          <w:color w:val="000000"/>
          <w:sz w:val="28"/>
        </w:rPr>
        <w:t xml:space="preserve">
                                         ства </w:t>
      </w:r>
    </w:p>
    <w:p>
      <w:pPr>
        <w:spacing w:after="0"/>
        <w:ind w:left="0"/>
        <w:jc w:val="both"/>
      </w:pPr>
      <w:r>
        <w:rPr>
          <w:rFonts w:ascii="Times New Roman"/>
          <w:b w:val="false"/>
          <w:i w:val="false"/>
          <w:color w:val="000000"/>
          <w:sz w:val="28"/>
        </w:rPr>
        <w:t xml:space="preserve">3.5. Печатные издания и  __  ___ </w:t>
      </w:r>
      <w:r>
        <w:br/>
      </w:r>
      <w:r>
        <w:rPr>
          <w:rFonts w:ascii="Times New Roman"/>
          <w:b w:val="false"/>
          <w:i w:val="false"/>
          <w:color w:val="000000"/>
          <w:sz w:val="28"/>
        </w:rPr>
        <w:t xml:space="preserve">
    другие носители     Да  Нет    3.10. Товары, подлежащие __ ___ </w:t>
      </w:r>
      <w:r>
        <w:br/>
      </w:r>
      <w:r>
        <w:rPr>
          <w:rFonts w:ascii="Times New Roman"/>
          <w:b w:val="false"/>
          <w:i w:val="false"/>
          <w:color w:val="000000"/>
          <w:sz w:val="28"/>
        </w:rPr>
        <w:t xml:space="preserve">
    информации </w:t>
      </w:r>
      <w:r>
        <w:rPr>
          <w:rFonts w:ascii="Times New Roman"/>
          <w:b w:val="false"/>
          <w:i w:val="false"/>
          <w:color w:val="000000"/>
          <w:vertAlign w:val="superscript"/>
        </w:rPr>
        <w:t xml:space="preserve">1 </w:t>
      </w:r>
      <w:r>
        <w:rPr>
          <w:rFonts w:ascii="Times New Roman"/>
          <w:b w:val="false"/>
          <w:i w:val="false"/>
          <w:color w:val="000000"/>
          <w:sz w:val="28"/>
        </w:rPr>
        <w:t xml:space="preserve">                          обложению таможен- Да Нет </w:t>
      </w:r>
      <w:r>
        <w:br/>
      </w:r>
      <w:r>
        <w:rPr>
          <w:rFonts w:ascii="Times New Roman"/>
          <w:b w:val="false"/>
          <w:i w:val="false"/>
          <w:color w:val="000000"/>
          <w:sz w:val="28"/>
        </w:rPr>
        <w:t xml:space="preserve">
                                         ными платежами </w:t>
      </w:r>
    </w:p>
    <w:p>
      <w:pPr>
        <w:spacing w:after="0"/>
        <w:ind w:left="0"/>
        <w:jc w:val="both"/>
      </w:pPr>
      <w:r>
        <w:rPr>
          <w:rFonts w:ascii="Times New Roman"/>
          <w:b w:val="false"/>
          <w:i w:val="false"/>
          <w:color w:val="000000"/>
          <w:sz w:val="28"/>
        </w:rPr>
        <w:t xml:space="preserve">3.6. Ядовитые и сильно   __  ___    3.11. Временно ввозимые  __ ___ </w:t>
      </w:r>
      <w:r>
        <w:br/>
      </w:r>
      <w:r>
        <w:rPr>
          <w:rFonts w:ascii="Times New Roman"/>
          <w:b w:val="false"/>
          <w:i w:val="false"/>
          <w:color w:val="000000"/>
          <w:sz w:val="28"/>
        </w:rPr>
        <w:t xml:space="preserve">
    действующие         Да  Нет          (вывозимые)        Да Нет </w:t>
      </w:r>
      <w:r>
        <w:br/>
      </w:r>
      <w:r>
        <w:rPr>
          <w:rFonts w:ascii="Times New Roman"/>
          <w:b w:val="false"/>
          <w:i w:val="false"/>
          <w:color w:val="000000"/>
          <w:sz w:val="28"/>
        </w:rPr>
        <w:t xml:space="preserve">
    вещества.                            товары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3.7. Радиоактивные       __  ___    3.12. Транспортное       __ ___ </w:t>
      </w:r>
      <w:r>
        <w:br/>
      </w:r>
      <w:r>
        <w:rPr>
          <w:rFonts w:ascii="Times New Roman"/>
          <w:b w:val="false"/>
          <w:i w:val="false"/>
          <w:color w:val="000000"/>
          <w:sz w:val="28"/>
        </w:rPr>
        <w:t xml:space="preserve">
    материалы           Да  Нет          средство           Да Нет </w:t>
      </w:r>
    </w:p>
    <w:p>
      <w:pPr>
        <w:spacing w:after="0"/>
        <w:ind w:left="0"/>
        <w:jc w:val="both"/>
      </w:pPr>
      <w:r>
        <w:rPr>
          <w:rFonts w:ascii="Times New Roman"/>
          <w:b w:val="false"/>
          <w:i w:val="false"/>
          <w:color w:val="000000"/>
          <w:sz w:val="28"/>
        </w:rPr>
        <w:t xml:space="preserve">     * В целях таможенного контроля подробные сведения о товарах, указанных в п.п. 3.2.-3.12., при их наличии необходимо указать на оборотной стороне декларации в п.4. </w:t>
      </w:r>
    </w:p>
    <w:p>
      <w:pPr>
        <w:spacing w:after="0"/>
        <w:ind w:left="0"/>
        <w:jc w:val="both"/>
      </w:pPr>
      <w:r>
        <w:rPr>
          <w:rFonts w:ascii="Times New Roman"/>
          <w:b w:val="false"/>
          <w:i w:val="false"/>
          <w:color w:val="000000"/>
          <w:sz w:val="28"/>
        </w:rPr>
        <w:t xml:space="preserve">4. Сведения о товарах: </w:t>
      </w:r>
      <w:r>
        <w:br/>
      </w:r>
      <w:r>
        <w:rPr>
          <w:rFonts w:ascii="Times New Roman"/>
          <w:b w:val="false"/>
          <w:i w:val="false"/>
          <w:color w:val="000000"/>
          <w:sz w:val="28"/>
        </w:rPr>
        <w:t xml:space="preserve">
------------------------------------------------------------------- </w:t>
      </w:r>
      <w:r>
        <w:br/>
      </w:r>
      <w:r>
        <w:rPr>
          <w:rFonts w:ascii="Times New Roman"/>
          <w:b w:val="false"/>
          <w:i w:val="false"/>
          <w:color w:val="000000"/>
          <w:sz w:val="28"/>
        </w:rPr>
        <w:t xml:space="preserve">
N  !Наменование и другие!       Количество       !Стоимость в на- </w:t>
      </w:r>
      <w:r>
        <w:br/>
      </w:r>
      <w:r>
        <w:rPr>
          <w:rFonts w:ascii="Times New Roman"/>
          <w:b w:val="false"/>
          <w:i w:val="false"/>
          <w:color w:val="000000"/>
          <w:sz w:val="28"/>
        </w:rPr>
        <w:t xml:space="preserve">
п/п!отличительные приз- !------------------------!циональной валюте </w:t>
      </w:r>
      <w:r>
        <w:br/>
      </w:r>
      <w:r>
        <w:rPr>
          <w:rFonts w:ascii="Times New Roman"/>
          <w:b w:val="false"/>
          <w:i w:val="false"/>
          <w:color w:val="000000"/>
          <w:sz w:val="28"/>
        </w:rPr>
        <w:t xml:space="preserve">
  !наки товара         !  Цифрами   ! Прописью  !или $ США </w:t>
      </w:r>
      <w:r>
        <w:br/>
      </w:r>
      <w:r>
        <w:rPr>
          <w:rFonts w:ascii="Times New Roman"/>
          <w:b w:val="false"/>
          <w:i w:val="false"/>
          <w:color w:val="000000"/>
          <w:sz w:val="28"/>
        </w:rPr>
        <w:t xml:space="preserve">
------------------------------------------------------------------- </w:t>
      </w:r>
      <w:r>
        <w:br/>
      </w:r>
      <w:r>
        <w:rPr>
          <w:rFonts w:ascii="Times New Roman"/>
          <w:b w:val="false"/>
          <w:i w:val="false"/>
          <w:color w:val="000000"/>
          <w:sz w:val="28"/>
        </w:rPr>
        <w:t xml:space="preserve">
                        Общая стоимость (Итого):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4.2. Сведения о транспортном средстве </w:t>
      </w:r>
      <w:r>
        <w:br/>
      </w:r>
      <w:r>
        <w:rPr>
          <w:rFonts w:ascii="Times New Roman"/>
          <w:b w:val="false"/>
          <w:i w:val="false"/>
          <w:color w:val="000000"/>
          <w:sz w:val="28"/>
        </w:rPr>
        <w:t xml:space="preserve">
------------------------------------------------------------------- </w:t>
      </w:r>
      <w:r>
        <w:br/>
      </w:r>
      <w:r>
        <w:rPr>
          <w:rFonts w:ascii="Times New Roman"/>
          <w:b w:val="false"/>
          <w:i w:val="false"/>
          <w:color w:val="000000"/>
          <w:sz w:val="28"/>
        </w:rPr>
        <w:t xml:space="preserve">
Вид, марка______ Год выпуска______  Объем двигателя (см3)_________ </w:t>
      </w:r>
      <w:r>
        <w:br/>
      </w:r>
      <w:r>
        <w:rPr>
          <w:rFonts w:ascii="Times New Roman"/>
          <w:b w:val="false"/>
          <w:i w:val="false"/>
          <w:color w:val="000000"/>
          <w:sz w:val="28"/>
        </w:rPr>
        <w:t xml:space="preserve">
Шасси N________  Кузов N__________  Двигатель N __________________ </w:t>
      </w:r>
      <w:r>
        <w:br/>
      </w:r>
      <w:r>
        <w:rPr>
          <w:rFonts w:ascii="Times New Roman"/>
          <w:b w:val="false"/>
          <w:i w:val="false"/>
          <w:color w:val="000000"/>
          <w:sz w:val="28"/>
        </w:rPr>
        <w:t xml:space="preserve">
                или идентификационный код        </w:t>
      </w:r>
    </w:p>
    <w:p>
      <w:pPr>
        <w:spacing w:after="0"/>
        <w:ind w:left="0"/>
        <w:jc w:val="both"/>
      </w:pPr>
      <w:r>
        <w:rPr>
          <w:rFonts w:ascii="Times New Roman"/>
          <w:b w:val="false"/>
          <w:i w:val="false"/>
          <w:color w:val="000000"/>
          <w:sz w:val="28"/>
        </w:rPr>
        <w:t xml:space="preserve">Таможенный режим: ввоз __ временный ввоз  __ обратный вывоз __ </w:t>
      </w:r>
      <w:r>
        <w:br/>
      </w:r>
      <w:r>
        <w:rPr>
          <w:rFonts w:ascii="Times New Roman"/>
          <w:b w:val="false"/>
          <w:i w:val="false"/>
          <w:color w:val="000000"/>
          <w:sz w:val="28"/>
        </w:rPr>
        <w:t xml:space="preserve">
                вывоз __ временный вывоз __ обратный ввоз  __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Мне известно, что сообщение в декларации недостоверных сведений влечет за собой ответственность в соответствии с действующим законодательством </w:t>
      </w:r>
      <w:r>
        <w:br/>
      </w:r>
      <w:r>
        <w:rPr>
          <w:rFonts w:ascii="Times New Roman"/>
          <w:b w:val="false"/>
          <w:i w:val="false"/>
          <w:color w:val="000000"/>
          <w:sz w:val="28"/>
        </w:rPr>
        <w:t xml:space="preserve">
"____" ________________20__ г. Подпись лица___________________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Для служебных отметок: </w:t>
      </w:r>
    </w:p>
    <w:p>
      <w:pPr>
        <w:spacing w:after="0"/>
        <w:ind w:left="0"/>
        <w:jc w:val="both"/>
      </w:pPr>
      <w:r>
        <w:rPr>
          <w:rFonts w:ascii="Times New Roman"/>
          <w:b w:val="false"/>
          <w:i w:val="false"/>
          <w:color w:val="000000"/>
          <w:sz w:val="28"/>
        </w:rPr>
        <w:t xml:space="preserve">Личная </w:t>
      </w:r>
      <w:r>
        <w:br/>
      </w:r>
      <w:r>
        <w:rPr>
          <w:rFonts w:ascii="Times New Roman"/>
          <w:b w:val="false"/>
          <w:i w:val="false"/>
          <w:color w:val="000000"/>
          <w:sz w:val="28"/>
        </w:rPr>
        <w:t xml:space="preserve">
номерная </w:t>
      </w:r>
      <w:r>
        <w:br/>
      </w:r>
      <w:r>
        <w:rPr>
          <w:rFonts w:ascii="Times New Roman"/>
          <w:b w:val="false"/>
          <w:i w:val="false"/>
          <w:color w:val="000000"/>
          <w:sz w:val="28"/>
        </w:rPr>
        <w:t xml:space="preserve">
печать М.П.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 запрещенные к перемещению через границу;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 использование которых подлежат контролю;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 указанные в пунктах 3.1.-3.10., 3.12. </w:t>
      </w:r>
    </w:p>
    <w:bookmarkStart w:name="z53" w:id="23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оформления пассажирской  </w:t>
      </w:r>
      <w:r>
        <w:br/>
      </w:r>
      <w:r>
        <w:rPr>
          <w:rFonts w:ascii="Times New Roman"/>
          <w:b w:val="false"/>
          <w:i w:val="false"/>
          <w:color w:val="000000"/>
          <w:sz w:val="28"/>
        </w:rPr>
        <w:t xml:space="preserve">
таможенной декларации при перемещении </w:t>
      </w:r>
      <w:r>
        <w:br/>
      </w:r>
      <w:r>
        <w:rPr>
          <w:rFonts w:ascii="Times New Roman"/>
          <w:b w:val="false"/>
          <w:i w:val="false"/>
          <w:color w:val="000000"/>
          <w:sz w:val="28"/>
        </w:rPr>
        <w:t xml:space="preserve">
товаров и транспортных средств через </w:t>
      </w:r>
      <w:r>
        <w:br/>
      </w:r>
      <w:r>
        <w:rPr>
          <w:rFonts w:ascii="Times New Roman"/>
          <w:b w:val="false"/>
          <w:i w:val="false"/>
          <w:color w:val="000000"/>
          <w:sz w:val="28"/>
        </w:rPr>
        <w:t xml:space="preserve">
таможенную границу Республики Казахстан </w:t>
      </w:r>
      <w:r>
        <w:br/>
      </w:r>
      <w:r>
        <w:rPr>
          <w:rFonts w:ascii="Times New Roman"/>
          <w:b w:val="false"/>
          <w:i w:val="false"/>
          <w:color w:val="000000"/>
          <w:sz w:val="28"/>
        </w:rPr>
        <w:t xml:space="preserve">
в упрощенном или льготном порядке,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мая 2003 года N 219       </w:t>
      </w:r>
    </w:p>
    <w:bookmarkEnd w:id="232"/>
    <w:bookmarkStart w:name="z259" w:id="233"/>
    <w:p>
      <w:pPr>
        <w:spacing w:after="0"/>
        <w:ind w:left="0"/>
        <w:jc w:val="both"/>
      </w:pPr>
      <w:r>
        <w:rPr>
          <w:rFonts w:ascii="Times New Roman"/>
          <w:b w:val="false"/>
          <w:i w:val="false"/>
          <w:color w:val="000000"/>
          <w:sz w:val="28"/>
        </w:rPr>
        <w:t>
</w:t>
      </w:r>
      <w:r>
        <w:rPr>
          <w:rFonts w:ascii="Times New Roman"/>
          <w:b/>
          <w:i w:val="false"/>
          <w:color w:val="000000"/>
          <w:sz w:val="28"/>
        </w:rPr>
        <w:t xml:space="preserve">                   ДОБАВОЧНЫЙ ЛИСТ ПАССАЖИРСКОЙ </w:t>
      </w:r>
      <w:r>
        <w:br/>
      </w:r>
      <w:r>
        <w:rPr>
          <w:rFonts w:ascii="Times New Roman"/>
          <w:b w:val="false"/>
          <w:i w:val="false"/>
          <w:color w:val="000000"/>
          <w:sz w:val="28"/>
        </w:rPr>
        <w:t>
</w:t>
      </w:r>
      <w:r>
        <w:rPr>
          <w:rFonts w:ascii="Times New Roman"/>
          <w:b/>
          <w:i w:val="false"/>
          <w:color w:val="000000"/>
          <w:sz w:val="28"/>
        </w:rPr>
        <w:t xml:space="preserve">                      ТАМОЖЕННОЙ ДЕКЛАРАЦИИ </w:t>
      </w:r>
    </w:p>
    <w:bookmarkEnd w:id="233"/>
    <w:p>
      <w:pPr>
        <w:spacing w:after="0"/>
        <w:ind w:left="0"/>
        <w:jc w:val="both"/>
      </w:pPr>
      <w:r>
        <w:rPr>
          <w:rFonts w:ascii="Times New Roman"/>
          <w:b w:val="false"/>
          <w:i w:val="false"/>
          <w:color w:val="000000"/>
          <w:sz w:val="28"/>
        </w:rPr>
        <w:t xml:space="preserve">(сведения о товарах, которые не вмещены в графы 3.1.; 4.1. </w:t>
      </w:r>
      <w:r>
        <w:br/>
      </w:r>
      <w:r>
        <w:rPr>
          <w:rFonts w:ascii="Times New Roman"/>
          <w:b w:val="false"/>
          <w:i w:val="false"/>
          <w:color w:val="000000"/>
          <w:sz w:val="28"/>
        </w:rPr>
        <w:t xml:space="preserve">
основного листа таможенной декларации) </w:t>
      </w:r>
    </w:p>
    <w:p>
      <w:pPr>
        <w:spacing w:after="0"/>
        <w:ind w:left="0"/>
        <w:jc w:val="both"/>
      </w:pPr>
      <w:r>
        <w:rPr>
          <w:rFonts w:ascii="Times New Roman"/>
          <w:b w:val="false"/>
          <w:i w:val="false"/>
          <w:color w:val="000000"/>
          <w:sz w:val="28"/>
        </w:rPr>
        <w:t xml:space="preserve">Сведения о лице: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Сведения о товарах: </w:t>
      </w:r>
      <w:r>
        <w:br/>
      </w:r>
      <w:r>
        <w:rPr>
          <w:rFonts w:ascii="Times New Roman"/>
          <w:b w:val="false"/>
          <w:i w:val="false"/>
          <w:color w:val="000000"/>
          <w:sz w:val="28"/>
        </w:rPr>
        <w:t xml:space="preserve">
------------------------------------------------------------------- </w:t>
      </w:r>
      <w:r>
        <w:br/>
      </w:r>
      <w:r>
        <w:rPr>
          <w:rFonts w:ascii="Times New Roman"/>
          <w:b w:val="false"/>
          <w:i w:val="false"/>
          <w:color w:val="000000"/>
          <w:sz w:val="28"/>
        </w:rPr>
        <w:t xml:space="preserve">
Наименование валюты,  !              Сумма/Количество </w:t>
      </w:r>
      <w:r>
        <w:br/>
      </w:r>
      <w:r>
        <w:rPr>
          <w:rFonts w:ascii="Times New Roman"/>
          <w:b w:val="false"/>
          <w:i w:val="false"/>
          <w:color w:val="000000"/>
          <w:sz w:val="28"/>
        </w:rPr>
        <w:t xml:space="preserve">
ценностей или изделий ! </w:t>
      </w:r>
      <w:r>
        <w:br/>
      </w:r>
      <w:r>
        <w:rPr>
          <w:rFonts w:ascii="Times New Roman"/>
          <w:b w:val="false"/>
          <w:i w:val="false"/>
          <w:color w:val="000000"/>
          <w:sz w:val="28"/>
        </w:rPr>
        <w:t xml:space="preserve">
------------------------------------------------------------------- </w:t>
      </w:r>
      <w:r>
        <w:br/>
      </w:r>
      <w:r>
        <w:rPr>
          <w:rFonts w:ascii="Times New Roman"/>
          <w:b w:val="false"/>
          <w:i w:val="false"/>
          <w:color w:val="000000"/>
          <w:sz w:val="28"/>
        </w:rPr>
        <w:t xml:space="preserve">
                     !     Цифрами       !       Прописью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Сведения о товарах, указанных в п.п. 3.2-3.11.: </w:t>
      </w:r>
      <w:r>
        <w:br/>
      </w:r>
      <w:r>
        <w:rPr>
          <w:rFonts w:ascii="Times New Roman"/>
          <w:b w:val="false"/>
          <w:i w:val="false"/>
          <w:color w:val="000000"/>
          <w:sz w:val="28"/>
        </w:rPr>
        <w:t xml:space="preserve">
------------------------------------------------------------------- </w:t>
      </w:r>
      <w:r>
        <w:br/>
      </w:r>
      <w:r>
        <w:rPr>
          <w:rFonts w:ascii="Times New Roman"/>
          <w:b w:val="false"/>
          <w:i w:val="false"/>
          <w:color w:val="000000"/>
          <w:sz w:val="28"/>
        </w:rPr>
        <w:t xml:space="preserve">
N  !Наименование и другие!      Количество      !Стоимость в нацио- </w:t>
      </w:r>
      <w:r>
        <w:br/>
      </w:r>
      <w:r>
        <w:rPr>
          <w:rFonts w:ascii="Times New Roman"/>
          <w:b w:val="false"/>
          <w:i w:val="false"/>
          <w:color w:val="000000"/>
          <w:sz w:val="28"/>
        </w:rPr>
        <w:t xml:space="preserve">
п/п!отличительные приз-  !----------------------!нальной валюте </w:t>
      </w:r>
      <w:r>
        <w:br/>
      </w:r>
      <w:r>
        <w:rPr>
          <w:rFonts w:ascii="Times New Roman"/>
          <w:b w:val="false"/>
          <w:i w:val="false"/>
          <w:color w:val="000000"/>
          <w:sz w:val="28"/>
        </w:rPr>
        <w:t xml:space="preserve">
  !наки товара          !Цифрами   !Прописью   !или $ США </w:t>
      </w:r>
      <w:r>
        <w:br/>
      </w:r>
      <w:r>
        <w:rPr>
          <w:rFonts w:ascii="Times New Roman"/>
          <w:b w:val="false"/>
          <w:i w:val="false"/>
          <w:color w:val="000000"/>
          <w:sz w:val="28"/>
        </w:rPr>
        <w:t xml:space="preserve">
------------------------------------------------------------------- </w:t>
      </w:r>
      <w:r>
        <w:br/>
      </w:r>
      <w:r>
        <w:rPr>
          <w:rFonts w:ascii="Times New Roman"/>
          <w:b w:val="false"/>
          <w:i w:val="false"/>
          <w:color w:val="000000"/>
          <w:sz w:val="28"/>
        </w:rPr>
        <w:t xml:space="preserve">
                        Общая стоимость (Итого):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 ________________20__ г.  Подпись лица___________________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Для служебных отметок: </w:t>
      </w:r>
    </w:p>
    <w:p>
      <w:pPr>
        <w:spacing w:after="0"/>
        <w:ind w:left="0"/>
        <w:jc w:val="both"/>
      </w:pPr>
      <w:r>
        <w:rPr>
          <w:rFonts w:ascii="Times New Roman"/>
          <w:b w:val="false"/>
          <w:i w:val="false"/>
          <w:color w:val="000000"/>
          <w:sz w:val="28"/>
        </w:rPr>
        <w:t xml:space="preserve">Личная </w:t>
      </w:r>
      <w:r>
        <w:br/>
      </w:r>
      <w:r>
        <w:rPr>
          <w:rFonts w:ascii="Times New Roman"/>
          <w:b w:val="false"/>
          <w:i w:val="false"/>
          <w:color w:val="000000"/>
          <w:sz w:val="28"/>
        </w:rPr>
        <w:t xml:space="preserve">
номерная </w:t>
      </w:r>
      <w:r>
        <w:br/>
      </w:r>
      <w:r>
        <w:rPr>
          <w:rFonts w:ascii="Times New Roman"/>
          <w:b w:val="false"/>
          <w:i w:val="false"/>
          <w:color w:val="000000"/>
          <w:sz w:val="28"/>
        </w:rPr>
        <w:t xml:space="preserve">
печать </w:t>
      </w:r>
    </w:p>
    <w:p>
      <w:pPr>
        <w:spacing w:after="0"/>
        <w:ind w:left="0"/>
        <w:jc w:val="both"/>
      </w:pPr>
      <w:r>
        <w:rPr>
          <w:rFonts w:ascii="Times New Roman"/>
          <w:b w:val="false"/>
          <w:i w:val="false"/>
          <w:color w:val="000000"/>
          <w:sz w:val="28"/>
        </w:rPr>
        <w:t xml:space="preserve">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