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08a8" w14:textId="56e0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согласованию с уполномоченным органом осуществления субъектом естественной монополии иной деятельности, технологически связанной с основной деятельностью и (или) отнесенной к сфере естественной монополии, а также осуществления деятельности, установленной законодательством Республики Казахстан о почте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4 мая 2003 года N 121-ОД. Зарегистрирован в Министерстве юстиции Республики Казахстан 27 мая 2003 года N 2325. Утратил силу - приказом Председателя Агентства РК по регулированию естественных монополий от 4 марта 2005 года N 70-ОД (V053516)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В соответствии с подпунктом 3) пункта 1 статьи 18-1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естественных монополиях", с пунктом 4, подпунктом 4) пункта 11 Положения об Агентстве Республики Казахстан по регулированию естественных монополий и защите конкуренции, утвержденного постановлением Правительства Республики Казахстан от 15 ноября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1713 </w:t>
      </w:r>
      <w:r>
        <w:rPr>
          <w:rFonts w:ascii="Times New Roman"/>
          <w:b w:val="false"/>
          <w:i w:val="false"/>
          <w:color w:val="000000"/>
          <w:sz w:val="28"/>
        </w:rPr>
        <w:t>
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прилагаемую Инструкцию по согласованию с уполномоченным органом осуществления субъектом естественной монополии иной деятельности, технологически связанной с основной деятельностью и (или) отнесенной к сфере естественной монополии, а также осуществления деятельности, установленной законодательством Республики Казахстан о почте.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административной работы Агентства Республики Казахстан по регулированию естественных монополий и защите конкуренции (Шабдарбаев А.Т.) после государственной регистрации приказа: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обеспечить в установленном законодательством порядке его опубликование в официальных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довести его до сведения структурных подразделений центрального аппарата Агентства Республики Казахстан по регулированию естественных монополий и защите конкуренции и его территориальных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и защите конкуренции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Амрина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Настоящий приказ вводится в действие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2003 года N 121-ОД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согласованию с уполномоченным органом осуществления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субъектом естественной монополии иной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технологически связанной с основной деятельностью и (или)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отнесенной к сфере естественной монополии,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также осуществления деятельности, установленной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законодательством Республики Казахстан о почте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Инструкция по согласованию с уполномоченным органом осуществления субъектом естественной монополии иной деятельности, технологически связанной с основной деятельностью и (или) отнесенной к сфере естественной монополий, а также осуществления деятельности установленной законодательством Республики Казахстан о почте (далее - Инструкция) разработана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естественных монополиях".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Целью настоящей Инструкции является определение перечня документов и информации, порядок их представления и рассмотрения при согласовании с уполномоченным органом осуществления субъектом естественной монополии (далее - Субъект) иной деятельности, технологически связанной с основной деятельностью и (или) отнесенной к сфере естественной монополии, а также осуществление деятельности, установленной законодательством Республики Казахстан о почте.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Уполномоченный орган согласовывает осуществление Субъектом иной деятельности, технологически связанной с основной деятельностью и (или) отнесенной к сфере естественной монополии, а также осуществление деятельности, установленной законодательством Республики Казахстан о почте.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 Понятия и термины, применяемые в настоящей Инструкции: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географические границы - территория, в пределах которой Субъект предоставляет услуги (производит товары, работы);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иная деятельность, технологически связанная с основной деятельностью - деятельность, без которой технически невозможно осуществление основной деятельности, либо являющаяся составной частью технологического процесса основной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компетентный орган - государственный орган, уполномоченный осуществлять регулирование деятельности Субъекта в соответствующей щей отрасли; для Субъекта, находящегося в коммунальной собственности либо оказывающего услуги водохозяйственной и (или) канализационных систем - местные исполнительные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уполномоченный орган - государственный орган (его территориальные органы), осуществляющий контроль и регулирование деятельности в сфере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ходатайство - заявление Субъекта в письменной форме о даче согласия на совершение действия или сделки.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Действие настоящей Инструкции распространяется на Субъектов, включенных в Государственный регистр Субъектов.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Процедура предоставления ходатайств на осуществление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Субъектом иной деятельности, технологически связанной с основной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деятельностью и (или) отнесенной к сфере естественной монополии,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также осуществлением деятельности, установленной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законодательством Республики Казахстан о почте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6. Для согласования иной деятельности, технологически связанной с основной деятельностью и (или) отнесенной к сфере естественной монополии, а также осуществления деятельности, установленной законодательством Республики Казахстан о почте, Субъект вместе с ходатайством должен представить в уполномоченный орган следующие документы (информацию):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описание и основные характеристики деятельности, на осуществление которой Субъект подает ходатайство;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подтверждение о наличии основных средств, оборудования и возможности осуществлять иную деятельность, технологически связанную с основной деятельностью и (или) отнесенную к сфере естественной монополии, а также осуществлять деятельность, установленную законодательством Республики Казахстан о почте;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заключение компетентного органа о последствиях осуществления иной деятельности, о технологической связи деятельности Субъекта с деятельностью, на осуществление которой он подает ходатайство;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заключение компетентного органа в области охраны окружающей среды влиянии иной деятельности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заключение последней аудиторской проверки и приложения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затраты, которые в случае согласования ходатайства, будут относиться к иной деятельности, технологически связанной с основной деятельностью и (или) отнесенной к сфере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влияние иной деятельности, отнесенной к сфере естественной монополии, на объем предоставляемых им услуг (производимых товаров);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доверенность на представителя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Для получения согласования на осуществление иной деятельности, технологически связанной с основной деятельностью и (или) отнесенной к сфере естественной монополии, а также осуществление деятельности, установленной законодательством Республики Казахстан о почте, Субъект обязан дополнительно обеспечить выполнение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доходы, получаемые Субъектом от данной деятельности, должны покрывать затраты, необходимые для ее осуществления;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осуществление деятельности не должно приводить к ограничению конкуренции на соответствующем рынке услуг (товаров,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обеспечение раздельного учета по основной деятельности Субъекта и деятельности, на осуществление которой он подает ходатайство.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Субъект обязан ежеквартально представлять отчет о выполнении условия, предусмотренного подпунктом 1) пункта 7 настоящей Инструкции по форме согласно приложению 1 к настоящей Инструкции.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Содержание ходатайств, процедура и сроки их рассмотрения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9. Для согласования осуществления Субъектом иной деятельности, технологически связанной с основной деятельностью и (или) отнесенной к сфере естественной монополии, а также осуществления деятельности, установленной законодательством Республики Казахстан о почте, Субъект обращается в уполномоченный орган с ходатайством, форма которого приведена в Приложении 2 к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В соответствии с пунктом 3 настоящей Инструкции Субъект подает в уполномоченный орган ходатайство с приложением документов и информации, предусмотренных настоящей Инструкцией.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тексте ходатайства указываются цели, осуществления иной деятельности, технологически связанной с основной деятельностью и (или) отнесенной к сфере естественной монополии, а также виды деятельности, установленной законодательством Республики Казахстан о почте.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Документы и информация, представляемые в уполномоченный орган вместе с ходатайством должны быть полными и достоверными.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Прилагаемые документы должны представлять собой оригиналы или их копии, в последнем случае руководитель, подписывающий ходатайство, должен письменно подтвердить их достоверность и полноту.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Все представленные материалы должны быть подписаны руководителем, а финансовые документы - и главным бухгалтером.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Уполномоченный орган вправе отклонить ходатайство в случаях,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его удовлетворение может привести к ущемлению прав и законных интересов потребителей услуг Субъекта, нарушению договоров с потребителями;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заявителем не представлены все необходимые документы и информация;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представленные документы и информация являются недостоверными;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его удовлетворение может привести 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повышению тарифов (цен, ставок сборов) на услуги Субъекта;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негативному влиянию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нарушению неразрывно связанной технологической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прерыванию либо существенному снижению объемов предоставляемых услуг (производимых товаров, работ).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Днем подачи ходатайства считается день получения уполномоченным органом этого ходатайства и всех необходимых документов и информации или сведений о причинах, объясняющих невозможность для Субъекта получения вышеуказанных документов 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получении уполномоченным органом ходатайства, не содержащего необходимых документов и информации без указания или с указанием причин их непредоставления, уполномоченный орган должен не позднее десяти дней с даты его получения письменно информировать Субъекта о том, что его ходатайство к рассмотрению не принято.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Уполномоченный орган в тридцатидневный срок со дня получения ходатайства рассматривает его и уведомляет Субъекта в письменной форме о принятом решении.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В случае, если для принятия решения необходима дополнительная информация, уполномоченный орган вправе запросить ее у Субъекта и увеличить срок рассмотрения ходатайства на тридцать дней при условии, что такой запрос вместе с уведомлением о продлении срока рассмотрения ходатайства направлен заявителю не позднее пятнадцати дней со дня получения ходатайства.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Непредставление в срок по требованию уполномоченного органа документов и информации, является основанием для отклонения ходатайства.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Отказ в удовлетворении ходатайства может быть обжалован Субъектом в вышестоящий уполномоченный орган или в порядке, предусмотренном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Субъект при подаче ходатайства вправе самостоятельно в дополнение к представленным документам и информации, направлять в уполномоченный орган любую информацию, которая, по мнению Субъекта, является важной для принятия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Документы и информация, составляющие коммерческую тайну, представляются Субъектом с обязательной пометкой "коммерческая тайна" и могут быть направлены в отдельной обложке, но при этом, должны быть обязательно включены в пакет документов и информации для рассмотрения ходатайства.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Коммерческая тайна в составе документов и информации не может служить основанием отказа в их предоставлении уполномоченному органу, при этом Субъект и иные заинтересованные стороны должны при предоставлении документов и информации уполномоченному органу указать исчерпывающий перечень сведений, составляющих коммерческую тайну с приложением копии внутреннего акта, определяющего перечень сведений, составляющих коммерческую тайну.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Нахождение документов и (или) информации вне территории Республики Казахстан не может служить основанием для отказа в ее предоставлении уполномоченному органу.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Изменение фактов, содержащихся в ходатайстве, документах и информации, и имеющих значение для принятия решения, незамедлительно доводится заявителем до сведения уполномоченного органа в письменном виде. В таких случаях днем получения ходатайства считается день получения уполномоченным органом документов и информации об изменениях. Несообщение уполномоченному органу о произошедших изменениях влечет за собой ответственность, предусмотренную законодательными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Субъект подает ходатайство в уполномоченный орган по месту его нахождения в Государственном регистре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Осуществление Субъектом иной деятельности, технологически связанной с основной деятельностью и (или) отнесенной к сфере естественной монополии, а также осуществление деятельности, установленной законодательством Республики Казахстан о почте без согласования с уполномоченным органом запрещается.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24. Лица, получившие согласование уполномоченного органа об осуществлении Субъектом иной деятельности, технологически связанной с основной деятельностью и (или) отнесенной к сфере естественной монополии, а также об осуществлении деятельности, установленной законодательством Республики Казахстан о почте, вправе обжаловать его в вышестоящий уполномоченный орган или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согласованию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уполномоченным органом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субъектом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естественной монополии иной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деятельности, технологически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связанной с основной 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отнесенной к сфере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естественной монополии, а также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установленной законодательством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 почте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!                        !Единица!Предыдущий!Отчетный!С нараста-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                       !измере-!квартал   !квартал !нием с 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!                        !ния    !          !        !чала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 Доход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товаров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по основному виду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 Себестоимость реализуе-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мых товаров (работ,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услуг) по основному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виду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 Расходы периода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основному виду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деятельности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 Общие и административ-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ные расходы по основной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 Расходы по реализуемым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товарам (работам,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услугам) по основной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 Доход (убыток)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основной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 Доход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товаров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по иной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 Себестоимость реализуе-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мых товаров (работ,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услуг) по иной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 Расходы периода по 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деятельности,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общие и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расходы по иной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Расходы по реализуемым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товарам (работам,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услугам) по 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Доход (убыток) от 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согласованию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уполномоченным органом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субъектом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естественной монополии иной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деятельности, технологически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связанной с основной 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отнесенной к сфере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естественной монополии, а также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установленной законодательством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 почте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Ходатайство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даче согласия на совершение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(наименование деятельности)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Обоснование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(описание и основные характеристики деятельности, на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которой Субъект подает ходатайство, с указанием расчета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экономической целесообразности)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основных средств, оборудования, подтверждающие наличие возможности осуществлять иную деятельность, технологически связанную с основной деятельностью и (или) отнесенную к сфере естественной монополии, а также осуществлять деятельность, установленную законодательством Республики Казахстан о почте: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 и назначение основных средств Субъекта: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Расчет, подтверждающий, что совершение иной деятельности не приведет к повышению тарифа (цены, ставки сбора) на услуги Субъекта и не приведет к ухудшению его финансово-хозяйственной деятельности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Общий доход Субъекта от оказываемых услуг (производимых товаров), в том числе от услуг, отнесенных к сфере естественной монополии и от технологически связанной с основной деятельностью и (или) отнесенной к сфере естественной монополии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 предполагаемом изменении географических границ осуществления Субъектом деятельности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Приложение к ходатайству: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справка - обоснование к ходатайству, в которой должны быть указаны причины осуществления данного вида деятельности с представлением расчета экономической целесообразности;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анализ финансово-хозяйственной деятельности Субъекта, в том числе бухгалтерский баланс за предыдущий и текущий годы (с приложениями) и пояснительная записка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подтверждение о наличии основных средств, оборудования и возможности осуществлять иную деятельность, технологически связанную с основной деятельностью и (или) отнесенную к сфере естественной монополии, а также осуществлять деятельность, установленную законодательством Республики Казахстан о почте;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заключения компетентного органа о влиянии иной деятельности на окружающую среду, о последствиях осуществления иной деятельности, о технологической связи деятельности Субъекта с деятельностью, на осуществление которой он подает ходатайство;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расчет, подтверждающий, что совершение иной деятельности не приведет к повышению тарифа (цены, ставки сбора) на услуги Субъекта и не приведет к ухудшению его финансово-хозяйственной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расчет дохода Субъекта от оказываемых услуг (производимых товаров), в том числе от услуг, отнесенных к сфере естественной монополии и от технологически связанной с основной деятельностью и (или) отнесенной к сфере естественной монополии, материалы по объемам оказываемых услуг в натуральном выражении с разбивкой по группам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заключение последней аудиторской проверки и приложения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информация об осуществлении Субъектом до введения настоящей Инструкции иной деятельности, технологически связанной с основной деятельностью и (или) отнесенной к сфере естественной монополии, а также деятельности, установленной законодательством Республики Казахстан о почте;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затраты, которые в случае согласования ходатайства, будут относиться к иной деятельности, технологически связанной с основной деятельностью и (или) отнесенной к сфере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влияние иной деятельности, отнесенной к сфере естественной монополии, на объем предоставляемых им услуг (производимых товаров);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доверенность на представителя Субъекта.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