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9f0a6" w14:textId="e39f0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присвоения официальных электронных адресов и ведения справочника официальных электронных адресов государственных органов 
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24 апреля 2003 года № 147-I. Зарегистрирован в Министерстве юстиции Республики Казахстан 22 мая 2003 года № 2305. Утратил силу приказом и.о. Министра транспорта и коммуникаций Республики Казахстан от 6 августа 2011 года № 496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и.о. Министра транспорта и коммуникаций РК от 06.08.2011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 пункта 21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мероприятий по реализации Государственной программы формирования и развития национальной информационной инфраструктуры Республики Казахстан на 2001-2003 годы, утвержденного постановлением Правительства Республики Казахстан от 21 мая 2001 года N 674 "Об утверждении Плана мероприятий по реализации Государственной программы формирования и развития национальной информационной инфраструктуры Республики Казахстан на 2001-2003 годы",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присвоения официальных электронных адресов и ведения справочника официальных электронных адресов государственных органов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связи и информатизации Министерства транспорта и коммуникаций Республики Казахстан (Есенгараев А.Б.) в установленном законодательством порядке представить настоящий приказ в Министерство юстиции Республики Казахстан для государственной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транспорта и коммуникаций Республики Казахстан Нигматулина Н.З.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его государственной регистрации в Министерстве юстиции Республики Казахстан.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коммуникаций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147-I от 22 мая 2003 г.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присвоения официальных электронных адресов и ведения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справочника официальных электронных адресов государственных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Правила присвоения официальных электронных адресов и ведения справочника официальных электронных адресов государственных органов Республики Казахстан (далее - Правила) разработаны в целях реализации пункта 21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мероприятий по реализации Государственной программы формирования и развития национальной информационной инфраструктуры Республики Казахстан на 2001-2003 годы, утвержденного постановлением Правительства Республики Казахстан от 21 мая 2001 года N 674 "Об утверждении Плана мероприятий по реализации Государственной программы формирования и развития национальной информационной инфраструктуры Республики Казахстан на 2001-2003 годы", и определяют порядок и условия присвоения официальных электронных адресов государственным органам и ведения справочника официальных электронных адресов государственных органов Республики Казахстан. 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Правилах используются следующие основные термины: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домен - область пространства иерархических имен сети Интернет, которая обозначается уникальным именем (доменным именем, выражающимся в буквенно-цифровой форме);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домен первого уровня - домен, имя которого представлено кодом страны, утвержденным Международной организацией по стандартизации (ISO 3166). Доменные имена, входящие в казахстанский сегмент сети Интернет, представлены кодом "KZ";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домен второго уровня - субдомен домена первого уровня, имя которого включает в себя имя домена первого уровня и собственное имя;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имя пользователя - часть адреса электронной почты, расположенная перед символом "@";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Интернет (сеть Интернет) - глобальная информационная сеть, содержащая национальные, магистральные, региональные и локальные информационные сети по всему миру;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казахстанский сегмент сети Интернет - совокупность информационных ресурсов и информационных систем, доменные имена которых включают имя домена первого уровня ".KZ";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Регистрант - государственный орган Республики Казахстан, либо должностное лицо, не входящее в состав какого-либо государственного органа, направляющее заявку для регистрации официального электронного адреса в соответствии с настоящими Правилами;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Регистратор - уполномоченная организация, осуществляющая регистрацию официальных электронных адресов государственных органов Республики Казахстан и должностных лиц, не входящих в состав какого-либо государственного органа Республики Казахстан, и ведение справочника указанных адресов;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Регистратура - организация, обеспечивающая ведение реестра доменных имен казахстанского сегмента сети Интернет;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регистрация официального электронного адреса государственного органа - процедура учета информации об электронном адресе и реквизитах государственного органа в справочнике официальных электронных адресов государственных органов Республики Казахстан, осуществляемая Регистратором в соответствии с настоящими Правилами;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субдомен - часть доменного имени, расположенная слева от доменного имени верхнего уровня и отделенная от него точкой;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электронные адреса - адреса электронной почты, Web-сайты и иные электронные адреса, относящиеся к одному домену;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Web-сайт - подготовленная при помощи специальных технических и программных средств электронная представительская страница, на которой размещается информация в целях массового распространения (совокупность гипертекстовых страниц, объединенных по смыслу и содержанию и размещенных в сети Интернет по адресу, содержащему определенное доменное имя).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Адрес официального Web-сайта (далее - Web-сайт) и официальный адрес электронной почты государственного органа Республики Казахстан (далее - адрес электронной почты) должны соответствовать зарегистрированному доменному имени Регистранта.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Имя пользователя Регистранта содержит аббревиатуру, иной набор символов, состоящий из букв латинского алфавита, цифр, знаков "подчеркивание", "точка", "тире", выраженный буквами латинского алфавита. Имя пользователя не должно содержать более 69 символов.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Регистрант самостоятельно выбирает регистрируемое им доменное имя. Информация, сообщаемая Регистрантом должна быть достаточной для его однозначной идентификации.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целях обеспечения унификации и выработки системного подхода при первоначальной регистрации электронных адресов Регистрантам может быть присвоено имя домена второго уровня "GOV.KZ", зарезервированного специально для использования государственными структурами.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обмене документами, в соответствии с настоящими Правилами, Регистратор и Регистранты могут применять документы на бумажном носителе или электронные документы. 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регистрации официальных электронных адресов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государственных органов Республики Казахстан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Регистратор осуществляет регистрацию официальных электронных адресов Регистрантов (далее - электронных адресов).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За Регистрантом может быть зарегистрирован только один электронный адрес (один официальный Web-сайт и один официальный адрес электронной почты).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Регистрант направляет Регистратору заявку на регистрацию электронного адреса. Заявка содержит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полное наименование государственного органа (должностного лица) - заявителя;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почтовый адрес;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номера телефонов, факса (при возможности);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адреса Web-сайта и (или) электронной почты;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контактное лицо (лица) по административным и техническим вопросам.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течение одного рабочего дня со дня получения заявки Регистратор направляет Регистранту подтверждение получения заявки в той же форме, что и заявка (электронный документ или на бумажном носителе).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Регистратор в течение пятнадцати календарных дней со дня получения заявки рассматривает ее в целях соответствия наименованию заявителя, общепризнанным международным требованиям наименования доменов и обеспечения унификации.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По истечении указанного в предыдущем пункте настоящих Правил срока Регистратор принимает решение о регистрации электронного адреса или направляет Регистранту мотивированный отказ в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регистрации электронного адреса может быть отказано в следующих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запрашиваемый электронный адрес уже зарегистрирован за иным лицом;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 Регистрантом уже зарегистрирован электронный адрес;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одновременной подаче заявок на один и тот же электронный адрес несколькими Регистрантами;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несоответствие предлагаемого электронного адреса целям унификации и общепризнанным международным требованиям наименования доменов.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Незамедлительно после принятия решения о регистрации Регистратор направляет зарегистрированные электронные адреса в Регистратуру и включает их в справочник официальных электронных адресов Регистрантов (далее - справочник).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Датой регистрации считается дата внесения электронного адреса в справочник.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Регистрация электронных адресов осуществляется на срок - один год, и в дальнейшем может ежегодно продлеваться по заявке заявителя. 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Ведение справочника официальных электронных адресов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государственных органов Республики Казахстан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17. Справочник содержит следующие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электронные адреса;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наименования государственных органов (должностных лиц), за которыми электронные адреса зарегистрированы;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 лицах, ответственных за осуществление контактов по административным и техническим вопросам;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почтовые адреса государственных органов (должностных лиц);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дату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Составление, обновление (актуализацию) справочника осуществляет Регистратор.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Государственные органы (должностные лица) Республики Казахстан за которыми уже зарегистрированы электронные адреса должны представить необходимые сведения Регистратору для ведения (обновления) справочника, в соответствии с настоящими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Ведение справочника осуществляется в бумажном и электронном виде.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Опубликование справочника в средствах массовой информации, в виде печатного издания, а также в сети Интернет, осуществляется Регистратором.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