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276b" w14:textId="ee32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обеспечения уплаты таможенных платежей и налогов таможенными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13 мая 2003 года N 199. Зарегистрирован в Министерстве юстиции Республики Казахстан 21 мая 2003 года N 2299. Утратил силу приказом и.о. Председателя 
Комитета таможенного контроля Министерства финансов Республики Казахстан от 20 сентября 2007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и.о. 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сентября 2007 года N 273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Агентства таможенного контроля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Председателя Агентства таможенного контроля Республики Казахстан от 13 мая 2003 года N 199 "Об утверждении Правил применения обеспечения уплаты таможенных платежей и налогов таможенными органами"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зарегистрированный в Реестре государственной регистрации нормативных правовых актов Республики Казахстан за N 2299, опубликованный в "Официальная газета" от 26 июля 2003 года N 30 (135).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применения обеспечения уплаты таможенных платежей и налогов таможенными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года N 199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применения обеспечения уплаты таможенных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платежей и налогов таможенными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(далее - Таможенный кодекс) и определяют порядок применения обеспечения уплаты таможенных платежей и налогов таможенными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уплаты таможенных платежей и налогов может представляться в виде: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банковской гарантии;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внесения денег на депозитный счет таможенного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договора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сумм обеспечения уплаты таможенных платежей и налогов производится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340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уплаты таможенных платежей и налогов  производится до выпуска товаров, помещаемых под таможенные режимы либо до осуществления действий, предусмотренных пунктом 1 статьи 338 Таможенного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уплаты таможенных платежей и налогов производится плательщиком либо третьим лицом.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Лицо вправе выбрать любой вид обеспечения уплаты  таможенных платежей и налогов, указанных в пункте 2 настоящих   Правил, за исключением случаев, предусмотренных Таможенным  кодексом.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Возврат обеспечения уплаты таможенных платежей и налогов производится таможенными органами в соответствии с таможенным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Применение обеспечения уплаты таможенных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платежей и налогов в виде залога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Залогом признается такой способ обеспечения уплаты таможенных платежей и налогов, в силу которого таможенный орган (залогодержатель) имеет право в случае неисполнения плательщиком (залогодателем) обеспеченного залогом обязательства в сроки, установленные таможенным законодательством, взыскать таможенные платежи и налоги, подлежащие уплате, из стоимости заложенного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Предметом залога в целях обеспечения уплаты таможенных платежей и налогов могут быть любые товары и имущество, свободные от имущественных прав третьих лиц, за исключением товаров и имущества, перечисленных в пункте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Обеспечение уплаты таможенных платежей и налогов на товары и транспортные средства, подлежащие сертификации или контролю других государственных органов, может представляться в виде залога товаров и имущества, при условии наличия сертификата или прохождения ветеринарного, фитосанитарного, экологического и других видов государственного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Рыночная стоимость предмета залога в целях обеспечения таможенных платежей и налогов не может быть ниже размера обязательства по таможенным платежам и налогам, уплата которых обеспечивается предметом залога, включая расходы по его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Залогодателем может быть лицо, которому предмет залога принадлежит на праве собственности либо с согласия собственника, лицо, имеющее на нее право хозяйственного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залоге предмет залога остается у залогодателя, если таможенный орган не примет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заложенное имущество остается во владении у залогодателя, таможенный орган Республики Казахстан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проверять по документам и фактически наличие, размер, состояние и условия хранения предмета залога;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залогодателя принятия мер, необходимых для сохранения предмета залога.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залоге с оставлением предмета залога у залогодателя не допускаются продажа, иное отчуждение, аренда и другие виды передачи во владение или пользование третьему лицу предмета залога, за исключением передачи в распоряжение таможенным органам для принятия решения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обстоятельств или причин, в силу которых таможенный орган не имеет достаточных гарантий, о надлежащей сохранности предмета залога таможенный орган принимает решение о необходимости передачи предмета залога в свое владение (далее - заклад). В этом случае, предмет заклада помещается на склад временного хранения, учредителем которого является таможенный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Срок исполнения обязательства, обеспеченного закладом не должен превышать сроков временного хранения товаров, определяемого в соответствии с Таможенным кодексом.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возможности помещения на склады, указанные в пункте 15 настоящих Правил, предмет залога может быть оставлен у залогодателя под замком, пломбой и печатью таможенного органа. Предмет залога может быть оставлен во владении залогодателя с нанесением знаков, свидетельствующих о залоге (далее - твердый залог). Залогодатель при твердом залоге не вправе пользоваться предметом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закладе имущества таможенный орган не осуществляет страхование предмета заклада и не извлекает из предмета заклада доходы и иные имущественные выгоды в интересах залогодателя.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этом таможенный орган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необходимые для сохранения предмета заклада;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известить залогодателя о возникновении угрозы утраты, или повреждения предмета заклада;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позднее, чем в пятидневный срок после исполнения залогодателем обязательства, известить о возможности предоставления предмета залога во владение залогодателя.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если предмет залога остается во владении залогодателя, он должен страховать за свой счет переданный в залог предмет залога на его полную стоимость на случаи утраты, недостачи или повреждения предмета залога вследствие аварии или непреодолимой силы, совершения иными государственными органами действий и принятия ими актов, прекращающих хозяйственную деятельность залогодателя, либо препятствующей ей, а также ликвидации или признания несостоятельным.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Залог товаров и имущества, в качестве обеспечения уплаты таможенных платежей и налогов подлежит государственной регистрации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таможенного органа Республики Казахстан и залогодателя строятся на основе договора о залоге, заключенного в соответствии с гражданским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Договор о залоге составляется в письменной форме и должен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количество предметов залога;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рыночная стоимость предмета залога и размер обеспечиваемого залогом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исполнения обязательства, обеспечиваемого залогом;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залога (ипотека, заклад или твердый залог);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основания обращения взыскания на предмет залога;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вступления в силу (в случае государственной регистрации залога с момента государственной регистрации договора залога).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 имени таможенного органа договор залога подписывается начальником или лицом, его замещающим, и главным бухгалтером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Сведения из договора о залоге заносятся в реестр заключенных договоров о залоге по форме, приведенной в приложении 1 к настоящим Правилам. Договора о залоге подшиваются в дело и хранятся в таможенном органе в порядке, предусмотренном для хранения бланков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Последующий залог товаров и транспортных средств, заложенных для обеспечения обязательств перед таможенными органами,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Если товары и транспортные средства, переданные таможенному органу в качестве предмета заклада, после исполнения обязательства, обеспеченного закладом не будут востребованы залогодателем в течение пяти рабочих дней со дня направления ему соответствующего уведомления, таможенный орган помещает такие товары и транспортные средства на склад временного хранения, учрежденного частным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частичного исполнения плательщиком   обязательства, обеспеченного залогом, залог сохраняется в первоначальном объеме до полного исполнения плательщиком всех своих обязательств перед таможенными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момент наступления срока исполнения обязательств перед таможенными органами, если эти обязательства не будут исполнены, таможенный орган приобретает право обратить взыскание на предмет залога в судебном порядке.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3. Применение гарантии уполномоченного банка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таможенными органами в целях обеспечения уплаты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платежей и налогов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Банковской гарантией признается такой вид обеспечения уплаты таможенных платежей и налогов, в силу которого банк второго уровня (далее - банк), выступающий гарантом обязывается перед таможенным органом уплатить причитающиеся таможенные платежи и налоги при неисполнении плательщиком своих обязательств, в обеспечение которых была представлена банковская гарантия.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Банки осуществляют выдачу банковских гарантий (как в тенге, так и в иностранной валюте) на основании лицензий Национального Банка Республики Казахстан в соответствии с нормами Гражданского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 учетом требований нормативных правовых актов Национального Банка Республики Казахстан, регулирующих порядок проведения указанных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Банковские гарантии в иностранной валюте принимаются таможенными органами только при наличии у банка лицензии на проведение банковских операций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Банковская гарантия, в таможенный орган представляется плательщиком.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33 в новой редакции - приказом и.о.Председателя Агентства таможенного контроля Республики Казахстан от 27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33-1. Таможенные органы, при возникновении обоснованных сомнений в отношении подлинности и/или содержания представленной плательщиком банковской гарантии, могут запросить подтверждение в письменной форме у банка выдавшего гарантию.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33-1 - приказом и.о.Председателя Агентства таможенного контроля Республики Казахстан от 27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Гарантия банка является безотзывной.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35-37.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 приказом и.о.Председателя Агентства таможенного контроля Республики Казахстан от 27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 неисполнении плательщиком обязательства, обеспеченного банковской гарантией, таможенный орган вправе до истечения срока гарантии предъявить требование к уполномоченному банку-гаранту об исполнении обязательства плательщика в размере выданной гарантии.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Гарантия снимается с контроля, а банк-гарант уведомляется таможенным органом о прекращении действия гарантии в случаях исполнения плательщиком обязательств, во исполнение которых была представлена банковская гарантия.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Таможенным органом ведется учет банковских гарантий в реестре банковских гарантий по форме, приведенной в приложении 2 к настоящим Правилам. Банковские гарантии подшиваются в специальное дело и хранятся в таможенном органе в порядке, предусмотренном для хранения бланков строгой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Применение обеспечения уплаты таможенных платежей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налогов посредством внесения денег на депозитный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счет таможенного органа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Внесением денег на депозитный счет таможенного органа (далее - депозитный счет) признается такой вид обеспечения уплаты таможенных платежей и налогов, когда плательщик вносит на депозитный счет деньги в обеспечение обязательства в размере сумм таможенных платежей и налогов, причитающихся к уплате, в случае неисполнения им обязательства.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Внесение денег в качестве обеспечения уплаты таможенных платежей и (или) налогов производится на депозитный счет того таможенного органа, который был выбран плательщиком.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Внесение денег на депозитный счет производится плательщиком в национальной или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отсутствия у таможенного органа валютного счета внесение денег в качестве обеспечения уплаты таможенных платежей и (или) налогов на депозитный счет производится в национальной валюте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платежном документе о перечислении денег на депозитный счет в графе "Назначение платежа" должно быть указано: "Обеспечение уплаты таможенных платежей и (или) налогов в отношении ___________________в качестве _________по контракту N____ от "___" _______200_г. по счет-фактуре N______.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случае, если деньги перечисляются на депозитный счет третьим лицом, то в этой же графе дополнительно должно быть указано, в интересах какого лица вносятся денежные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Деньги, перечисленные на депозитный счет в качестве обеспечения уплаты таможенных платежей и налогов, до фактического исполнения обязательства, обеспеченного депозитом, не подлежат зачету по иным платежам и налогам.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Возврат сумм, внесенных в качестве обеспечения уплаты таможенных платежей и (или) налогов, производится только после исполнения обязательства, в обеспечение которого были внесены деньги на депозитный счет.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Фактический возврат суммы обеспечения с депозитного счета производится таможенным органом по письменному заявлению плательщика в срок не более десяти рабочих дней со дня получения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При этом возврат сумм денег, внесенных юридическими или физическими лицами-нерезидентами Республики Казахстан в качестве обеспечения уплаты таможенных пошлин и (или) налогов, производится таможенным органом по письменному заявлению лица-нерезидента Республики Казахстан на счет этого лица, который может быть открыт как на территории Республики Казахстан, так и за ее пределами.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Проведение банковских операций по переводу денег для возврата сумм обеспечения уплаты таможенных платежей и (или) налогов производится за счет переводимых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случае неисполнения обязательства в установленные Таможенным кодексом сроки, во исполнение которого были внесены деньги на депозитный счет, а также в случае отсутствия заявления плательщика на возврат денег, внесенных в качестве обеспечения уплаты таможенных платежей и налогов, с депозитного счета таможенные платежи и налоги перечисляются в доход государственного бюджета по истечении пятнадцати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По заявлению плательщика в случае исполнения обязательства, по которому было внесено обеспечение, сумма обеспечения может быть перечислена в бюджет в счет будущих таможенных платежей и налогов в соответствии с действующим таможенным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Применение договора страхования в виде обеспечения уплаты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платежей и налогов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Договором страхования признается такой вид обеспечения, в соответствии с которым лицо, осуществляющее страхование (страховщик) обязуется уплатить сумму таможенных платежей и налогов, подлежащих уплате (страховую выплату) при неисполнении обязательства плательщиком (наступлении страхового случая).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344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в качестве обеспечения уплаты таможенных платежей и налогов таможенные органы принимают договоры страхования, заключенные в соответствии с гражданским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договор страхования должны быть включены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и банковские реквизиты страховщика;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 и местожительства страхователя (если им является физическое лицо) или его наименование, место нахождения и банковские реквизиты (если им является юридическое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указание объекта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указание страхового случая;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размеры страховой суммы, порядок и сроки осуществления страховой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размер страховой премии, порядок и сроки их уплаты;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дату заключения и срок действия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указания о застрахованном и выгодоприобретателе-таможенном органе, если они являются участниками страхового отношения;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номер, серию договора (страхового полиса);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случаи и порядок внесения изменений в условия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При наступлении страхового случая, сумма страховой выплаты по договору страхования, заключенному между плательщиком и страховой организацией, подлежит перечислению в государственный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Договора страхования регистрируются таможенным органом в реестре договоров страхования по форме, установленной приложением 3 к настоящим Правилам.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таможенных платежей и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таможенными органами,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199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заключенных договоров о залоге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|Наименование |Наименование       |Cумма        |Дата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|залогодателя,|плательщика(Ф.И.О. |обеспечения  |заключения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|его адрес,   |физ. лица), за     |обязательства|договора о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|РНН          |которого было      |             |залоге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 |внесено обеспечение|   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____|_____________|___________________|_____________|___________|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|      2      |         3         |      4      |     5     |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____|_____________|___________________|_____________|___________|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вид |наименование|рыночная |срок         |срок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залога|и количество|стоимость|исполнения   |фактического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|предметов   |предмета |обязательства|исполнения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|залога      |залога   |по договору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______|____________|_________|_____________|_____________|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 |      7     |    8    |      9      |     10      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______|____________|_________|_____________|_____________|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 |сумма,         |примечание|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реализации|вырученная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  |при реализации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    |предмета залога|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__________|_______________|__________|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 |       12      |     13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__________|_______________|__________|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таможенных платежей и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таможенными органами,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199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банковских гарантий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п/п|наименование,   |наименование,   |наименование,   |сумма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|место нахождения|место нахождения|место нахождения|гарантии|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|банка, выступа- |лица, с которым |плательщика и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|ющего гарантом  |заключен договор|его реквизиты,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|гарантии        |за которого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         |внесено обеспе-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         |чение   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___|________________|________________|________________|________|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 2       |        3       |        4       |    5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___|________________|________________|________________|________|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  |срок    |реквизиты     |срок         |срок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дата  |действия|разрешения    |исполнения   |фактического|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  |гарантии|Национального |обязательства|исполнения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гарантии|        |Банка Респуб- |по гарантии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 |лики Казахстан|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|        |(при наличии) |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________|________|______________|_____________|____________|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 |   7    |      8       |       9     |      10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________|________|______________|_____________|____________|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взыскания|сумма        |примечание|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по      |гарантии,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 в    |перечисленная|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        |в бюджет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 |      12     |     13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таможенных платежей и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таможенными органами,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199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договоров страхования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п/п|наименование,   |наименование,   |наименование,   |сумма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|место нахождения|место жительства|место нахождения|обеспе-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|страховщика и   |лица, с которым |плательщика и   |чения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|его банковские  |заключен договор|его реквизиты,  |обяза-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|реквизиты       |страхования, и  |за которого     |тельства|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|его реквизиты   |внесено обеспе-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         |чение   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___|________________|________________|________________|________|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 2       |        3       |        4       |    5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___|________________|________________|________________|________|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  |срок    |сумма страхо- |срок         |срок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дата  |действия|вой выплаты,  |исполнения   |фактического|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заключе-|договора|подлежащей    |обязательства|исполнения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     |страхо- |уплате в слу- |по договору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договора|вания   |чае неисполне-|страхования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страхо- |        |ния обязатель-|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вания   |        |ства          |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________|________|______________|_____________|____________|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 |   7    |      8       |       9     |      10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________|________|______________|_____________|____________|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взыскания|сумма        |примечание|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по      |страховой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      |выплаты, пере|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страхования   |численная в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|бюджет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 |      12     |     13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______________|_____________|__________|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