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04aa" w14:textId="53e0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7 июля 2000 года N 178 "О некоторых вопросах элитного семеноводства", зарегистрированный в Министерстве юстиции
Республики Казахстан под N 1236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апреля 2003 года N 236. Зарегистрирован в Министерстве юстиции Республики Казахстан 12 мая 2003 года N 2265. Утратил силу приказом и.о. Министра сельского хозяйства Республики Казахстан от 12 сентября 2008 года № 575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и.о. Министра сельского хозяйства РК от 12.09.2008 № 575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постановлениями Правительства Республики Казахстан от 28 июня 2002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"Отдельные вопросы, связанные с деятельностью Министерства сельского хозяйства Республики Казахстан" и от 21 марта 2003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в постановление Кабинета Министров Республики Казахстан от 26 мая 1993 года N 434 и признании утратившими силу некоторых решений Правительства Республики Казахстан", в целях дальнейшего упорядочения деятельности в области элитного семеноводства 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Министра сельского хозяйства Республики Казахстан от 7 июля 2000 года N 178 "О некоторых вопросах элитного семеноводства" (зарегистрированный в Реестре государственной регистрации нормативных правовых актов Республики Казахстан под N 1236, с изменениями и дополнениями, внесенными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Министра сельского хозяйства Республики Казахстан от 19 октября 2001 года N 336) следующие изменения и дополнение: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аттестации юридических и физических лиц, осуществляющих деятельность в области элитного семеноводства, утвержденных указанным приказом: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Аттестация юридических и физических лиц осуществляется на основании их заявок экспертной комиссией, созданной приказом Министра сельского хозяйства Республики Казахстан.";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По результатам аттестации элитсемхоза выдается заключение экспертной комиссии.";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абзацем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"Переаттестация проводится в соответствии с требованиями, установленными настоящими Правилами для юридических и физических лиц, претендующих на получение статуса элитно-семеноводческого хозяйства при аттестации.";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10-1 после слова "обследования" дополнить словами "областным территориальным органом Министерства сельского хозяйства Республики Казахстан по форме согласно приложению 2";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10-2 слово "межведомственной"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12 слово "Межведомственная"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13 слово "межведомственной"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14 слово "межведомственную"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Правилам аттестации юридических и физических лиц, осуществляющих деятельность в области элитного семеноводства изложить в редакции согласно приложению 1 к настоящему приказу;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к Правилам аттестации юридических и физических лиц, осуществляющих деятельность в области элитного семеноводства изложить в редакции согласно приложению 2 к настоящему приказу.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Департамент земледелия (Евниев А.К.).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 момента государственной регистрации в Министерстве юстиции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-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сельского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29 апреля 2003 года N 236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"О некоторых вопросах элитного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семеноводства"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 Правилам аттестации юридических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физических лиц, осуществляющих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деятельность в области элитного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семеноводства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Минимальные требования, предъявляемые к юридическим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физическим лицам, претендующим на получение статуса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элитно-семеноводческого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Основные критерии                 |   Минимальные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|   показатели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Площадь паров в структуре пашни за последние три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года (на орошаемые земли требование 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распространяется; в зерно-пропашных севооборотах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допускается замена паров пластом многолетних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трав), %                                             Не менее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Наличие введенных и освоенных семеноводческих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севооборотов с числом ротации, не менее                  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Удельный вес семеноводческих посевов в общей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посевной площади, %                                  Не менее 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Урожайность за последние три года, ц/га                 Выше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среднеобластной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Опыт работы по семеноводству, лет                    Не менее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Удельный вес основного вида деятельности в общем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объеме производства (элитное семеноводство), %       Не менее 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Количество возделываемых культур, по которым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ведется семеноводство                                Не более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Количество сортов, по каждой культуре, по которым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ведется семеноводство в соответствии с предметом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аттестации                                           Не более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Наличие страховых фондов, в % от потребности для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закладки суперэлиты: первичных звеньев                   100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суперэлиты 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сельского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29 апреля 2003 года N 236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"О некоторых вопросах элитного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семеноводства"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 Правилам аттестации юридических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физических лиц, осуществляющих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деятельность в области элитного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семеноводства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 обследования юридического или физического лица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соответствие квалификационным требованиям, предъявляемым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юридическим и физическим лицам, осуществляющим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элитного семеноводства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от "___" ___________200__ года N____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(наименование областного территориального управления Министерства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сельского хозяйства РК)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составлен настоящий акт о результатах обследования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юридического лица или Ф.И.О. физического лица)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 соответствие статусу элитно-семеноводческого хозяйства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производству и реализации элитных семян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культур, сортов)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результате обследования установлено: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Начальник облтеруправления МСХ               Ф.И.О., подпись, печать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Семенной инспектор облтеруправления МСХ      Ф.И.О., подпись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