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04aa" w14:textId="53e0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7 июля 2000 года N 178 "О некоторых вопросах элитного семеноводства", зарегистрированный в Министерстве юстиции
Республики Казахстан под N 1236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29 апреля 2003 года N 236. Зарегистрирован в Министерстве юстиции Республики Казахстан 12 мая 2003 года N 2265. Утратил силу приказом и.о. Министра сельского хозяйства Республики Казахстан от 12 сентября 2008 года № 575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и.о. Министра сельского хозяйства РК от 12.09.2008 № 575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постановлениями Правительства Республики Казахстан от 28 июня 2002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"Отдельные вопросы, связанные с деятельностью Министерства сельского хозяйства Республики Казахстан" и от 21 марта 2003 года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288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"О внесении изменений в постановление Кабинета Министров Республики Казахстан от 26 мая 1993 года N 434 и признании утратившими силу некоторых решений Правительства Республики Казахстан", в целях дальнейшего упорядочения деятельности в области элитного семеноводства 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Министра сельского хозяйства Республики Казахстан от 7 июля 2000 года N 178 "О некоторых вопросах элитного семеноводства" (зарегистрированный в Реестре государственной регистрации нормативных правовых актов Республики Казахстан под N 1236, с изменениями и дополнениями, внесенными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Министра сельского хозяйства Республики Казахстан от 19 октября 2001 года N 336) следующие изменения и дополнение: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аттестации юридических и физических лиц, осуществляющих деятельность в области элитного семеноводства, утвержденных указанным приказом: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"3. Аттестация юридических и физических лиц осуществляется на основании их заявок экспертной комиссией, созданной приказом Министра сельского хозяйства Республики Казахстан.";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По результатам аттестации элитсемхоза выдается заключение экспертной комиссии.";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абзацем следующего содержания: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"Переаттестация проводится в соответствии с требованиями, установленными настоящими Правилами для юридических и физических лиц, претендующих на получение статуса элитно-семеноводческого хозяйства при аттестации.";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10-1 после слова "обследования" дополнить словами "областным территориальным органом Министерства сельского хозяйства Республики Казахстан по форме согласно приложению 2";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10-2 слово "межведомственной"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слово "Межведомственная"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13 слово "межведомственной"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14 слово "межведомственную" исключить;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Правилам аттестации юридических и физических лиц, осуществляющих деятельность в области элитного семеноводства изложить в редакции согласно приложению 1 к настоящему приказу;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Правилам аттестации юридических и физических лиц, осуществляющих деятельность в области элитного семеноводства изложить в редакции согласно приложению 2 к настоящему приказу.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Департамент земледелия (Евниев А.К.).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 момента государственной регистрации в Министерстве юстиции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-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29 апреля 2003 года N 236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элитного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семеноводства"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юридических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физических лиц, осуществляющих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деятельность в области элитного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семеноводства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Минимальные требования, предъявляемые к юридическим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физическим лицам, претендующим на получение статуса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элитно-семеноводческого хозяйства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Основные критерии                 |   Минимальные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|   показатели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Площадь паров в структуре пашни за последние три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года (на орошаемые земли требование 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распространяется; в зерно-пропашных севооборотах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допускается замена паров пластом многолетних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трав), %                                             Не менее 20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Наличие введенных и освоенных семеноводческих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севооборотов с числом ротации, не менее                  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Удельный вес семеноводческих посевов в общей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посевной площади, %                                  Не менее 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Урожайность за последние три года, ц/га                 Выше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среднеобластной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Опыт работы по семеноводству, лет                    Не менее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Удельный вес основного вида деятельности в общем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объеме производства (элитное семеноводство), %       Не менее 25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Количество возделываемых культур, по которым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ведется семеноводство                                Не более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Количество сортов, по каждой культуре, по которым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ведется семеноводство в соответствии с предметом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аттестации                                           Не более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Наличие страховых фондов, в % от потребности для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закладки суперэлиты: первичных звеньев                   100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суперэлиты                          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сельского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хозяйства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29 апреля 2003 года N 236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элитного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семеноводства"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 Правилам аттестации юридических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физических лиц, осуществляющих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деятельность в области элитного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семеноводства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обследования юридического или физического лица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соответствие квалификационным требованиям, предъявляемым 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юридическим и физическим лицам, осуществляющим деятельность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в области элитного семеноводства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 "___" ___________200__ года N____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(наименование областного территориального управления Министерства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сельского хозяйства РК)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составлен настоящий акт о результатах обследования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(полное наименование юридического лица или Ф.И.О. физического лица)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соответствие статусу элитно-семеноводческого хозяйства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производству и реализации элитных семян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(наименование культур, сортов)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результате обследования установлено: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Начальник облтеруправления МСХ               Ф.И.О., подпись, печать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Семенной инспектор облтеруправления МСХ      Ф.И.О., подпись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