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94bc" w14:textId="6579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работе органов внутренних дел по осуществлению лицензионно-разрешительной системы" и Правил "О порядке работы по приему, учету, хранению и обеспечению сохранности в органах внутренних дел изъятого, добровольно сданного, найденного оружия и боеприпасов, взрывчатых веществ и материалов, пороха, холодного оружия"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 марта 2003 года № 111. Зарегистрирован в Министерстве юстиции Республики Казахстан 29 апреля 2003 года № 2257. Утратил силу приказом Министра внутренних дел Республики Казахстан от 29 марта 2016 года № 313</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29.03.2016 </w:t>
      </w:r>
      <w:r>
        <w:rPr>
          <w:rFonts w:ascii="Times New Roman"/>
          <w:b w:val="false"/>
          <w:i w:val="false"/>
          <w:color w:val="ff0000"/>
          <w:sz w:val="28"/>
        </w:rPr>
        <w:t>№ 313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за оборотом отдельных видов оружия" от 30 декабря 1998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 мерах по реализации Закона Республики Казахстан "О государственном контроле за оборотом отдельных видов оружия" от 3 августа 2000 года N 1176, в целях совершенствования лицензионно-разрешительной работы в органах внутренних дел, а также организации профилактики по предупреждению, пресечению, раскрытию и расследованию преступлений, совершаемых с применением оружия, предметов, веществ и устройств, подпадающих под действие лицензионно-разрешительной работы, приказываю: </w:t>
      </w:r>
    </w:p>
    <w:bookmarkStart w:name="z1" w:id="0"/>
    <w:p>
      <w:pPr>
        <w:spacing w:after="0"/>
        <w:ind w:left="0"/>
        <w:jc w:val="both"/>
      </w:pPr>
      <w:r>
        <w:rPr>
          <w:rFonts w:ascii="Times New Roman"/>
          <w:b w:val="false"/>
          <w:i w:val="false"/>
          <w:color w:val="000000"/>
          <w:sz w:val="28"/>
        </w:rPr>
        <w:t xml:space="preserve">
      1. Утвердить: </w:t>
      </w:r>
      <w:r>
        <w:br/>
      </w:r>
      <w:r>
        <w:rPr>
          <w:rFonts w:ascii="Times New Roman"/>
          <w:b w:val="false"/>
          <w:i w:val="false"/>
          <w:color w:val="000000"/>
          <w:sz w:val="28"/>
        </w:rPr>
        <w:t>
      1) </w:t>
      </w:r>
      <w:r>
        <w:rPr>
          <w:rFonts w:ascii="Times New Roman"/>
          <w:b w:val="false"/>
          <w:i w:val="false"/>
          <w:color w:val="000000"/>
          <w:sz w:val="28"/>
        </w:rPr>
        <w:t>Инструкцию</w:t>
      </w:r>
      <w:r>
        <w:rPr>
          <w:rFonts w:ascii="Times New Roman"/>
          <w:b w:val="false"/>
          <w:i w:val="false"/>
          <w:color w:val="000000"/>
          <w:sz w:val="28"/>
        </w:rPr>
        <w:t xml:space="preserve"> "О работе органов внутренних дел по осуществлению лицензионно-разрешительной системы";       </w:t>
      </w:r>
      <w:r>
        <w:br/>
      </w:r>
      <w:r>
        <w:rPr>
          <w:rFonts w:ascii="Times New Roman"/>
          <w:b w:val="false"/>
          <w:i w:val="false"/>
          <w:color w:val="000000"/>
          <w:sz w:val="28"/>
        </w:rPr>
        <w:t xml:space="preserve">
      2) </w:t>
      </w:r>
      <w:r>
        <w:rPr>
          <w:rFonts w:ascii="Times New Roman"/>
          <w:b w:val="false"/>
          <w:i w:val="false"/>
          <w:color w:val="ff0000"/>
          <w:sz w:val="28"/>
        </w:rPr>
        <w:t>утратил силу приказом Министра внутренних дел РК от 24.02.2015</w:t>
      </w:r>
      <w:r>
        <w:rPr>
          <w:rFonts w:ascii="Times New Roman"/>
          <w:b w:val="false"/>
          <w:i w:val="false"/>
          <w:color w:val="000000"/>
          <w:sz w:val="28"/>
        </w:rPr>
        <w:t> </w:t>
      </w:r>
      <w:r>
        <w:rPr>
          <w:rFonts w:ascii="Times New Roman"/>
          <w:b w:val="false"/>
          <w:i w:val="false"/>
          <w:color w:val="000000"/>
          <w:sz w:val="28"/>
        </w:rPr>
        <w:t>№ 150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2. Начальникам Департаментов внутренних дел городов Астана, Алматы, областей и на транспорте, Управления специальной полиции Министерства внутренних дел Республики Казахстан: </w:t>
      </w:r>
      <w:r>
        <w:br/>
      </w:r>
      <w:r>
        <w:rPr>
          <w:rFonts w:ascii="Times New Roman"/>
          <w:b w:val="false"/>
          <w:i w:val="false"/>
          <w:color w:val="000000"/>
          <w:sz w:val="28"/>
        </w:rPr>
        <w:t xml:space="preserve">
      1) организовать изучение настоящего Приказа сотрудниками соответствующих служб, с принятием зачетов и обеспечить неукоснительное его исполнение; </w:t>
      </w:r>
      <w:r>
        <w:br/>
      </w:r>
      <w:r>
        <w:rPr>
          <w:rFonts w:ascii="Times New Roman"/>
          <w:b w:val="false"/>
          <w:i w:val="false"/>
          <w:color w:val="000000"/>
          <w:sz w:val="28"/>
        </w:rPr>
        <w:t xml:space="preserve">
      2) потребовать от всех сотрудников, на которых возложены функции по осуществлению лицензионно-разрешительной работы, участковых инспекторов полиции, качественное обследование объектов лицензионно-разрешительной системы, своевременное выявление и изъятие незаконно хранящихся предметов, веществ и материалов, на которые распространяется действие лицензионно-разрешительной системы; </w:t>
      </w:r>
      <w:r>
        <w:br/>
      </w:r>
      <w:r>
        <w:rPr>
          <w:rFonts w:ascii="Times New Roman"/>
          <w:b w:val="false"/>
          <w:i w:val="false"/>
          <w:color w:val="000000"/>
          <w:sz w:val="28"/>
        </w:rPr>
        <w:t xml:space="preserve">
      3) обеспечить оперативное обслуживание объектов лицензионно-разрешительной системы, обратив особое внимание на склады взрывчатых веществ и материалов, хранилища с большим количеством оружия; </w:t>
      </w:r>
      <w:r>
        <w:br/>
      </w:r>
      <w:r>
        <w:rPr>
          <w:rFonts w:ascii="Times New Roman"/>
          <w:b w:val="false"/>
          <w:i w:val="false"/>
          <w:color w:val="000000"/>
          <w:sz w:val="28"/>
        </w:rPr>
        <w:t xml:space="preserve">
      4) систематически проводить с сотрудниками, осуществляющими лицензионно-разрешительную работу, участковыми инспекторами полиции занятия в системе боевой и служебной подготовки по организации и контролю за объектами лицензионно-разрешительной системы, изучению законодательных и иных нормативных правовых актов Республики Казахстан, нормативных правовых актов МВД Республики Казахстан; </w:t>
      </w:r>
      <w:r>
        <w:br/>
      </w:r>
      <w:r>
        <w:rPr>
          <w:rFonts w:ascii="Times New Roman"/>
          <w:b w:val="false"/>
          <w:i w:val="false"/>
          <w:color w:val="000000"/>
          <w:sz w:val="28"/>
        </w:rPr>
        <w:t xml:space="preserve">
      5) по каждому факту хищения, краж предметов и веществ, на которые распространяется действие лицензионно-разрешительной работы, а также совершения тяжких видов преступлений с применением огнестрельного оружия, проводить служебные проверки с отражением вопросов, касающихся источника приобретения (изготовления), законности его хранения и ношения, причин несвоевременного изъятия, проверки по учетам среди похищенного и утраченного оружия и т. д. Копии заключений и приказов о привлечении виновных к дисциплинарной ответственности в месячный срок представлять в Департамент общественной безопасности МВД Республики Казахстан. </w:t>
      </w:r>
      <w:r>
        <w:br/>
      </w:r>
      <w:r>
        <w:rPr>
          <w:rFonts w:ascii="Times New Roman"/>
          <w:b w:val="false"/>
          <w:i w:val="false"/>
          <w:color w:val="000000"/>
          <w:sz w:val="28"/>
        </w:rPr>
        <w:t xml:space="preserve">
      Ежемесячно обобщать и анализировать причины совершения преступлений с применением огнестрельного оружия и принимать меры к их устранению; </w:t>
      </w:r>
      <w:r>
        <w:br/>
      </w:r>
      <w:r>
        <w:rPr>
          <w:rFonts w:ascii="Times New Roman"/>
          <w:b w:val="false"/>
          <w:i w:val="false"/>
          <w:color w:val="000000"/>
          <w:sz w:val="28"/>
        </w:rPr>
        <w:t xml:space="preserve">
      6) принять меры по обеспечению подразделений лицензионно-разрешительной работы аппаратов Главных управлений внутренних дел городов Астаны и Алматы, Главных управлений и управлений внутренних дел областей и на транспорте, Управления специальной полиции Министерства внутренних дел Республики Казахстан персональной компьютерной техникой для систематизации и упорядочения учетов владельцев оружия, объектов лицензионно-разрешительной системы.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приказом Министра внутренних дел РК от 25 июля 2006 года N </w:t>
      </w:r>
      <w:r>
        <w:rPr>
          <w:rFonts w:ascii="Times New Roman"/>
          <w:b w:val="false"/>
          <w:i w:val="false"/>
          <w:color w:val="000000"/>
          <w:sz w:val="28"/>
        </w:rPr>
        <w:t>372</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3. Начальникам Департамента тыла МВД Республики Казахстан (Ибраев Б.А.), Департаментов внутренних дел городов Астана, Алматы, областей и на транспорте изготовить необходимое количество бланков, предусмотренных Инструкцией и Правилами, и обеспечить ими органы внутренних дел. </w:t>
      </w:r>
      <w:r>
        <w:br/>
      </w:r>
      <w:r>
        <w:rPr>
          <w:rFonts w:ascii="Times New Roman"/>
          <w:b w:val="false"/>
          <w:i w:val="false"/>
          <w:color w:val="000000"/>
          <w:sz w:val="28"/>
        </w:rPr>
        <w:t xml:space="preserve">
      Установить, что бланки являются документами строгой отчетности.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приказом Министра внутренних дел РК от 25 июля 2006 года N  </w:t>
      </w:r>
      <w:r>
        <w:rPr>
          <w:rFonts w:ascii="Times New Roman"/>
          <w:b w:val="false"/>
          <w:i w:val="false"/>
          <w:color w:val="000000"/>
          <w:sz w:val="28"/>
        </w:rPr>
        <w:t xml:space="preserve">372 </w:t>
      </w:r>
      <w:r>
        <w:rPr>
          <w:rFonts w:ascii="Times New Roman"/>
          <w:b w:val="false"/>
          <w:i w:val="false"/>
          <w:color w:val="ff0000"/>
          <w:sz w:val="28"/>
        </w:rPr>
        <w:t xml:space="preserve">. </w:t>
      </w:r>
    </w:p>
    <w:bookmarkEnd w:id="2"/>
    <w:bookmarkStart w:name="z4" w:id="3"/>
    <w:p>
      <w:pPr>
        <w:spacing w:after="0"/>
        <w:ind w:left="0"/>
        <w:jc w:val="both"/>
      </w:pPr>
      <w:r>
        <w:rPr>
          <w:rFonts w:ascii="Times New Roman"/>
          <w:b w:val="false"/>
          <w:i w:val="false"/>
          <w:color w:val="000000"/>
          <w:sz w:val="28"/>
        </w:rPr>
        <w:t>
      4. Считать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МВД Республики Казахстан от 17 августа 1995 года "Об объявлении постановления Кабинета Министров Республики Казахстан от 2 февраля 1995 года N 110 "О мерах по реализации Закона Республики Казахстан "О государственном контроле за оборотом отдельных видов оружия" и утверждении Инструкций "О работе органов внутренних дел по осуществлению разрешительной системы" и "О порядке работы по обеспечению в органах внутренних дел изъятого, добровольно сданного, найденного оружия и боеприпасов" N 210. </w:t>
      </w:r>
    </w:p>
    <w:bookmarkEnd w:id="3"/>
    <w:bookmarkStart w:name="z5" w:id="4"/>
    <w:p>
      <w:pPr>
        <w:spacing w:after="0"/>
        <w:ind w:left="0"/>
        <w:jc w:val="both"/>
      </w:pPr>
      <w:r>
        <w:rPr>
          <w:rFonts w:ascii="Times New Roman"/>
          <w:b w:val="false"/>
          <w:i w:val="false"/>
          <w:color w:val="000000"/>
          <w:sz w:val="28"/>
        </w:rPr>
        <w:t xml:space="preserve">
      5. Контроль за выполнением настоящего приказа возложить на вице-Министра внутренних дел Республики Казахстан генерал-майора полиции Отто И.И. и Департамент общественной безопасности МВД Республики Казахстан (Алпысбаев Г.А.). </w:t>
      </w:r>
    </w:p>
    <w:bookmarkEnd w:id="4"/>
    <w:bookmarkStart w:name="z6" w:id="5"/>
    <w:p>
      <w:pPr>
        <w:spacing w:after="0"/>
        <w:ind w:left="0"/>
        <w:jc w:val="both"/>
      </w:pPr>
      <w:r>
        <w:rPr>
          <w:rFonts w:ascii="Times New Roman"/>
          <w:b w:val="false"/>
          <w:i w:val="false"/>
          <w:color w:val="000000"/>
          <w:sz w:val="28"/>
        </w:rPr>
        <w:t xml:space="preserve">
      6. Настоящий приказ вводится в действие со дня государственной регистрации в Министерстве юстиции Республики Казахстан. </w:t>
      </w:r>
    </w:p>
    <w:bookmarkEnd w:id="5"/>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Председатель Комитета            Министр обороны </w:t>
      </w:r>
      <w:r>
        <w:br/>
      </w:r>
      <w:r>
        <w:rPr>
          <w:rFonts w:ascii="Times New Roman"/>
          <w:b w:val="false"/>
          <w:i w:val="false"/>
          <w:color w:val="000000"/>
          <w:sz w:val="28"/>
        </w:rPr>
        <w:t xml:space="preserve">
      Национальной безопасности        Республики Казахстан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 марта 2003 г.                 27 марта 2003 г.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Министр здравоохранения          Председатель Агентства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19 марта 2003 года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марта 2003 г. N 111     </w:t>
      </w:r>
    </w:p>
    <w:bookmarkEnd w:id="6"/>
    <w:bookmarkStart w:name="z337" w:id="7"/>
    <w:p>
      <w:pPr>
        <w:spacing w:after="0"/>
        <w:ind w:left="0"/>
        <w:jc w:val="left"/>
      </w:pPr>
      <w:r>
        <w:rPr>
          <w:rFonts w:ascii="Times New Roman"/>
          <w:b/>
          <w:i w:val="false"/>
          <w:color w:val="000000"/>
        </w:rPr>
        <w:t xml:space="preserve"> 
Инструкция</w:t>
      </w:r>
      <w:r>
        <w:br/>
      </w:r>
      <w:r>
        <w:rPr>
          <w:rFonts w:ascii="Times New Roman"/>
          <w:b/>
          <w:i w:val="false"/>
          <w:color w:val="000000"/>
        </w:rPr>
        <w:t>
об организации лицензионной и разрешительной деятельности</w:t>
      </w:r>
      <w:r>
        <w:br/>
      </w:r>
      <w:r>
        <w:rPr>
          <w:rFonts w:ascii="Times New Roman"/>
          <w:b/>
          <w:i w:val="false"/>
          <w:color w:val="000000"/>
        </w:rPr>
        <w:t>
органов внутренних дел</w:t>
      </w:r>
    </w:p>
    <w:bookmarkEnd w:id="7"/>
    <w:p>
      <w:pPr>
        <w:spacing w:after="0"/>
        <w:ind w:left="0"/>
        <w:jc w:val="both"/>
      </w:pPr>
      <w:r>
        <w:rPr>
          <w:rFonts w:ascii="Times New Roman"/>
          <w:b w:val="false"/>
          <w:i w:val="false"/>
          <w:color w:val="ff0000"/>
          <w:sz w:val="28"/>
        </w:rPr>
        <w:t xml:space="preserve">      Сноска. Инструкция в редакции приказа Министра внутренних дел РК от 27.10.2011 </w:t>
      </w:r>
      <w:r>
        <w:rPr>
          <w:rFonts w:ascii="Times New Roman"/>
          <w:b w:val="false"/>
          <w:i w:val="false"/>
          <w:color w:val="ff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8"/>
    <w:p>
      <w:pPr>
        <w:spacing w:after="0"/>
        <w:ind w:left="0"/>
        <w:jc w:val="left"/>
      </w:pPr>
      <w:r>
        <w:rPr>
          <w:rFonts w:ascii="Times New Roman"/>
          <w:b/>
          <w:i w:val="false"/>
          <w:color w:val="000000"/>
        </w:rPr>
        <w:t xml:space="preserve"> 
1. Общие положения </w:t>
      </w:r>
    </w:p>
    <w:bookmarkEnd w:id="8"/>
    <w:bookmarkStart w:name="z75" w:id="9"/>
    <w:p>
      <w:pPr>
        <w:spacing w:after="0"/>
        <w:ind w:left="0"/>
        <w:jc w:val="both"/>
      </w:pPr>
      <w:r>
        <w:rPr>
          <w:rFonts w:ascii="Times New Roman"/>
          <w:b w:val="false"/>
          <w:i w:val="false"/>
          <w:color w:val="000000"/>
          <w:sz w:val="28"/>
        </w:rPr>
        <w:t>
      1. Настоящая Инструкция об организации лицензионной и разрешительной деятельности органов внутренних дел (далее – Инструкция) разработана в соответствии с Законами Республики Казахстан «</w:t>
      </w:r>
      <w:r>
        <w:rPr>
          <w:rFonts w:ascii="Times New Roman"/>
          <w:b w:val="false"/>
          <w:i w:val="false"/>
          <w:color w:val="000000"/>
          <w:sz w:val="28"/>
        </w:rPr>
        <w:t>Об органах внутренних дел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государственном контроле за оборотом отдельных видов оружия</w:t>
      </w:r>
      <w:r>
        <w:rPr>
          <w:rFonts w:ascii="Times New Roman"/>
          <w:b w:val="false"/>
          <w:i w:val="false"/>
          <w:color w:val="000000"/>
          <w:sz w:val="28"/>
        </w:rPr>
        <w:t>», «</w:t>
      </w:r>
      <w:r>
        <w:rPr>
          <w:rFonts w:ascii="Times New Roman"/>
          <w:b w:val="false"/>
          <w:i w:val="false"/>
          <w:color w:val="000000"/>
          <w:sz w:val="28"/>
        </w:rPr>
        <w:t>О лицензировании</w:t>
      </w:r>
      <w:r>
        <w:rPr>
          <w:rFonts w:ascii="Times New Roman"/>
          <w:b w:val="false"/>
          <w:i w:val="false"/>
          <w:color w:val="000000"/>
          <w:sz w:val="28"/>
        </w:rPr>
        <w:t>», «</w:t>
      </w:r>
      <w:r>
        <w:rPr>
          <w:rFonts w:ascii="Times New Roman"/>
          <w:b w:val="false"/>
          <w:i w:val="false"/>
          <w:color w:val="000000"/>
          <w:sz w:val="28"/>
        </w:rPr>
        <w:t>Об охранной деятельности</w:t>
      </w:r>
      <w:r>
        <w:rPr>
          <w:rFonts w:ascii="Times New Roman"/>
          <w:b w:val="false"/>
          <w:i w:val="false"/>
          <w:color w:val="000000"/>
          <w:sz w:val="28"/>
        </w:rPr>
        <w:t>», «</w:t>
      </w:r>
      <w:r>
        <w:rPr>
          <w:rFonts w:ascii="Times New Roman"/>
          <w:b w:val="false"/>
          <w:i w:val="false"/>
          <w:color w:val="000000"/>
          <w:sz w:val="28"/>
        </w:rPr>
        <w:t>О государственном контроле и надзоре в РК</w:t>
      </w:r>
      <w:r>
        <w:rPr>
          <w:rFonts w:ascii="Times New Roman"/>
          <w:b w:val="false"/>
          <w:i w:val="false"/>
          <w:color w:val="000000"/>
          <w:sz w:val="28"/>
        </w:rPr>
        <w:t>» и детализирует лицензионную и разрешительную деятельность подразделений лицензионной и разрешительной системы органов внутренних дел (далее – ОВД).</w:t>
      </w:r>
      <w:r>
        <w:br/>
      </w:r>
      <w:r>
        <w:rPr>
          <w:rFonts w:ascii="Times New Roman"/>
          <w:b w:val="false"/>
          <w:i w:val="false"/>
          <w:color w:val="000000"/>
          <w:sz w:val="28"/>
        </w:rPr>
        <w:t>
</w:t>
      </w:r>
      <w:r>
        <w:rPr>
          <w:rFonts w:ascii="Times New Roman"/>
          <w:b w:val="false"/>
          <w:i w:val="false"/>
          <w:color w:val="000000"/>
          <w:sz w:val="28"/>
        </w:rPr>
        <w:t>
      2. Задачами подразделений лицензионной и разрешительной системы  ОВД в осуществлении лицензионной и разрешительной деятельности являются:</w:t>
      </w:r>
      <w:r>
        <w:br/>
      </w:r>
      <w:r>
        <w:rPr>
          <w:rFonts w:ascii="Times New Roman"/>
          <w:b w:val="false"/>
          <w:i w:val="false"/>
          <w:color w:val="000000"/>
          <w:sz w:val="28"/>
        </w:rPr>
        <w:t>
</w:t>
      </w:r>
      <w:r>
        <w:rPr>
          <w:rFonts w:ascii="Times New Roman"/>
          <w:b w:val="false"/>
          <w:i w:val="false"/>
          <w:color w:val="000000"/>
          <w:sz w:val="28"/>
        </w:rPr>
        <w:t>
      1) организация и осуществление государственного контроля за оборотом гражданского и служебного оружия и патронов к нему в Республике Казахстан и соблюдение требований </w:t>
      </w:r>
      <w:r>
        <w:rPr>
          <w:rFonts w:ascii="Times New Roman"/>
          <w:b w:val="false"/>
          <w:i w:val="false"/>
          <w:color w:val="000000"/>
          <w:sz w:val="28"/>
        </w:rPr>
        <w:t>Правил</w:t>
      </w:r>
      <w:r>
        <w:rPr>
          <w:rFonts w:ascii="Times New Roman"/>
          <w:b w:val="false"/>
          <w:i w:val="false"/>
          <w:color w:val="000000"/>
          <w:sz w:val="28"/>
        </w:rPr>
        <w:t xml:space="preserve"> оборота оружия и патронов к нему, утвержденных постановлением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 (далее – Постановление № 1176);</w:t>
      </w:r>
      <w:r>
        <w:br/>
      </w:r>
      <w:r>
        <w:rPr>
          <w:rFonts w:ascii="Times New Roman"/>
          <w:b w:val="false"/>
          <w:i w:val="false"/>
          <w:color w:val="000000"/>
          <w:sz w:val="28"/>
        </w:rPr>
        <w:t>
</w:t>
      </w:r>
      <w:r>
        <w:rPr>
          <w:rFonts w:ascii="Times New Roman"/>
          <w:b w:val="false"/>
          <w:i w:val="false"/>
          <w:color w:val="000000"/>
          <w:sz w:val="28"/>
        </w:rPr>
        <w:t>
      2) контроль соблюдения требований </w:t>
      </w:r>
      <w:r>
        <w:rPr>
          <w:rFonts w:ascii="Times New Roman"/>
          <w:b w:val="false"/>
          <w:i w:val="false"/>
          <w:color w:val="000000"/>
          <w:sz w:val="28"/>
        </w:rPr>
        <w:t>Правил</w:t>
      </w:r>
      <w:r>
        <w:rPr>
          <w:rFonts w:ascii="Times New Roman"/>
          <w:b w:val="false"/>
          <w:i w:val="false"/>
          <w:color w:val="000000"/>
          <w:sz w:val="28"/>
        </w:rPr>
        <w:t xml:space="preserve"> приобретения, хранения, учета, перевозки, ввоза и вывоза взрывчатых материалов, утвержденных постановлением Правительства Республики Казахстан от 7 ноября 2011 года № 1302 «Об утверждении Правил приобретения, хранения, учета, перевозки, ввоза и вывоза взрывчатых материалов» (далее – Постановление № 1302);</w:t>
      </w:r>
      <w:r>
        <w:br/>
      </w:r>
      <w:r>
        <w:rPr>
          <w:rFonts w:ascii="Times New Roman"/>
          <w:b w:val="false"/>
          <w:i w:val="false"/>
          <w:color w:val="000000"/>
          <w:sz w:val="28"/>
        </w:rPr>
        <w:t>
</w:t>
      </w:r>
      <w:r>
        <w:rPr>
          <w:rFonts w:ascii="Times New Roman"/>
          <w:b w:val="false"/>
          <w:i w:val="false"/>
          <w:color w:val="000000"/>
          <w:sz w:val="28"/>
        </w:rPr>
        <w:t>
      3) контроль соблюдения требований </w:t>
      </w:r>
      <w:r>
        <w:rPr>
          <w:rFonts w:ascii="Times New Roman"/>
          <w:b w:val="false"/>
          <w:i w:val="false"/>
          <w:color w:val="000000"/>
          <w:sz w:val="28"/>
        </w:rPr>
        <w:t>Правил</w:t>
      </w:r>
      <w:r>
        <w:rPr>
          <w:rFonts w:ascii="Times New Roman"/>
          <w:b w:val="false"/>
          <w:i w:val="false"/>
          <w:color w:val="000000"/>
          <w:sz w:val="28"/>
        </w:rPr>
        <w:t xml:space="preserve"> хранения, учета, использования, перевозки, уничтожения, ввоза, вывоза гражданских пиротехнических веществ и изделий с их применением, утвержденных постановлением Правительства Республики Казахстан от 7 ноября 2011 года № 1303 «Об утверждении Правил хранения, учета, использования, перевозки, уничтожения, ввоза, вывоза гражданских пиротехнических веществ и изделий с их применением» (далее – Постановление № 1303). </w:t>
      </w:r>
      <w:r>
        <w:br/>
      </w:r>
      <w:r>
        <w:rPr>
          <w:rFonts w:ascii="Times New Roman"/>
          <w:b w:val="false"/>
          <w:i w:val="false"/>
          <w:color w:val="000000"/>
          <w:sz w:val="28"/>
        </w:rPr>
        <w:t>
</w:t>
      </w:r>
      <w:r>
        <w:rPr>
          <w:rFonts w:ascii="Times New Roman"/>
          <w:b w:val="false"/>
          <w:i w:val="false"/>
          <w:color w:val="000000"/>
          <w:sz w:val="28"/>
        </w:rPr>
        <w:t>
      3. ОВД в рамках осуществления государственного контроля за оборотом гражданского и служебного оружия и патронов к нему обеспечивают соблюдение физическими и юридическими лицами </w:t>
      </w:r>
      <w:r>
        <w:rPr>
          <w:rFonts w:ascii="Times New Roman"/>
          <w:b w:val="false"/>
          <w:i w:val="false"/>
          <w:color w:val="000000"/>
          <w:sz w:val="28"/>
        </w:rPr>
        <w:t>Квалификационных требований</w:t>
      </w:r>
      <w:r>
        <w:rPr>
          <w:rFonts w:ascii="Times New Roman"/>
          <w:b w:val="false"/>
          <w:i w:val="false"/>
          <w:color w:val="000000"/>
          <w:sz w:val="28"/>
        </w:rPr>
        <w:t>, предъявляемых к деятельности по разработке, производству, ремонту, торговле, приобретению, коллекционированию, экспонированию гражданского и служебного оружия и патронов к нему и к деятельности по разработке, производству, торговле, использованию, приобретению гражданских пиротехнических веществ и изделий с их применением,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августа 2007 года № 692.</w:t>
      </w:r>
    </w:p>
    <w:bookmarkEnd w:id="9"/>
    <w:bookmarkStart w:name="z9" w:id="10"/>
    <w:p>
      <w:pPr>
        <w:spacing w:after="0"/>
        <w:ind w:left="0"/>
        <w:jc w:val="left"/>
      </w:pPr>
      <w:r>
        <w:rPr>
          <w:rFonts w:ascii="Times New Roman"/>
          <w:b/>
          <w:i w:val="false"/>
          <w:color w:val="000000"/>
        </w:rPr>
        <w:t xml:space="preserve"> 
2. Организация деятельности подразделений лицензионной и</w:t>
      </w:r>
      <w:r>
        <w:br/>
      </w:r>
      <w:r>
        <w:rPr>
          <w:rFonts w:ascii="Times New Roman"/>
          <w:b/>
          <w:i w:val="false"/>
          <w:color w:val="000000"/>
        </w:rPr>
        <w:t>
разрешительной системы</w:t>
      </w:r>
    </w:p>
    <w:bookmarkEnd w:id="10"/>
    <w:bookmarkStart w:name="z84" w:id="11"/>
    <w:p>
      <w:pPr>
        <w:spacing w:after="0"/>
        <w:ind w:left="0"/>
        <w:jc w:val="both"/>
      </w:pPr>
      <w:r>
        <w:rPr>
          <w:rFonts w:ascii="Times New Roman"/>
          <w:b w:val="false"/>
          <w:i w:val="false"/>
          <w:color w:val="000000"/>
          <w:sz w:val="28"/>
        </w:rPr>
        <w:t>
      4. Лицензионную и разрешительную деятельность ОВД организуют подразделения лицензионной и разрешительной системы Комитета административной полиции Министерства внутренних дел Республики Казахстан (далее – КАП МВД), Управлений административной полиции Департаментов внутренних дел городов Астаны, Алматы, областей и на транспорте (далее - УАП ДВД(Т), городских, районных и линейных управлений, отделов внутренних дел (далее – ГОРОВД).</w:t>
      </w:r>
      <w:r>
        <w:br/>
      </w:r>
      <w:r>
        <w:rPr>
          <w:rFonts w:ascii="Times New Roman"/>
          <w:b w:val="false"/>
          <w:i w:val="false"/>
          <w:color w:val="000000"/>
          <w:sz w:val="28"/>
        </w:rPr>
        <w:t>
</w:t>
      </w:r>
      <w:r>
        <w:rPr>
          <w:rFonts w:ascii="Times New Roman"/>
          <w:b w:val="false"/>
          <w:i w:val="false"/>
          <w:color w:val="000000"/>
          <w:sz w:val="28"/>
        </w:rPr>
        <w:t>
      5. В ГОРОВД, где нормы нагрузки не предусматривают введение штатного сотрудника лицензионной и разрешительной системы, функции по этой линии возлагаются на наиболее подготовленных в профессиональном отношении работников подразделений по руководству участковыми инспекторами полиции ГОРОВД, после прохождения ими десятидневной стажировки в УАП ДВД(Т), изучения нормативных правовых актов, регламентирующих лицензионную и разрешительную деятельность и сдачи по ним зачетов.</w:t>
      </w:r>
      <w:r>
        <w:br/>
      </w:r>
      <w:r>
        <w:rPr>
          <w:rFonts w:ascii="Times New Roman"/>
          <w:b w:val="false"/>
          <w:i w:val="false"/>
          <w:color w:val="000000"/>
          <w:sz w:val="28"/>
        </w:rPr>
        <w:t>
</w:t>
      </w:r>
      <w:r>
        <w:rPr>
          <w:rFonts w:ascii="Times New Roman"/>
          <w:b w:val="false"/>
          <w:i w:val="false"/>
          <w:color w:val="000000"/>
          <w:sz w:val="28"/>
        </w:rPr>
        <w:t>
      6. Назначение или перемещение по службе сотрудников лицензионной и разрешительной системы согласовывается с руководителями УАП ДВД(Т).</w:t>
      </w:r>
      <w:r>
        <w:br/>
      </w:r>
      <w:r>
        <w:rPr>
          <w:rFonts w:ascii="Times New Roman"/>
          <w:b w:val="false"/>
          <w:i w:val="false"/>
          <w:color w:val="000000"/>
          <w:sz w:val="28"/>
        </w:rPr>
        <w:t>
</w:t>
      </w:r>
      <w:r>
        <w:rPr>
          <w:rFonts w:ascii="Times New Roman"/>
          <w:b w:val="false"/>
          <w:i w:val="false"/>
          <w:color w:val="000000"/>
          <w:sz w:val="28"/>
        </w:rPr>
        <w:t>
      7. Назначение или перемещение на должности руководителей подразделений лицензионной и разрешительной системы УАП ДВД(Т) производится по согласованию с КАП МВД.</w:t>
      </w:r>
      <w:r>
        <w:br/>
      </w:r>
      <w:r>
        <w:rPr>
          <w:rFonts w:ascii="Times New Roman"/>
          <w:b w:val="false"/>
          <w:i w:val="false"/>
          <w:color w:val="000000"/>
          <w:sz w:val="28"/>
        </w:rPr>
        <w:t>
</w:t>
      </w:r>
      <w:r>
        <w:rPr>
          <w:rFonts w:ascii="Times New Roman"/>
          <w:b w:val="false"/>
          <w:i w:val="false"/>
          <w:color w:val="000000"/>
          <w:sz w:val="28"/>
        </w:rPr>
        <w:t>
      8. Контроль за лицензионной и разрешительной деятельностью ОВД возлагается на курирующего заместителя начальника ДВД(Т), руководителя подразделения административной полиции ДВД(Т), начальника ГОРОВД.</w:t>
      </w:r>
      <w:r>
        <w:br/>
      </w:r>
      <w:r>
        <w:rPr>
          <w:rFonts w:ascii="Times New Roman"/>
          <w:b w:val="false"/>
          <w:i w:val="false"/>
          <w:color w:val="000000"/>
          <w:sz w:val="28"/>
        </w:rPr>
        <w:t>
</w:t>
      </w:r>
      <w:r>
        <w:rPr>
          <w:rFonts w:ascii="Times New Roman"/>
          <w:b w:val="false"/>
          <w:i w:val="false"/>
          <w:color w:val="000000"/>
          <w:sz w:val="28"/>
        </w:rPr>
        <w:t>
      9. Сотрудник, осуществляющий лицензионную и разрешительную деятельность ОВД, в своей работе взаимодействуют с другими подразделениями ОВД, а также государственными органами и общественными организациями.</w:t>
      </w:r>
      <w:r>
        <w:br/>
      </w:r>
      <w:r>
        <w:rPr>
          <w:rFonts w:ascii="Times New Roman"/>
          <w:b w:val="false"/>
          <w:i w:val="false"/>
          <w:color w:val="000000"/>
          <w:sz w:val="28"/>
        </w:rPr>
        <w:t>
</w:t>
      </w:r>
      <w:r>
        <w:rPr>
          <w:rFonts w:ascii="Times New Roman"/>
          <w:b w:val="false"/>
          <w:i w:val="false"/>
          <w:color w:val="000000"/>
          <w:sz w:val="28"/>
        </w:rPr>
        <w:t>
      10. Сотрудник, осуществляющий лицензионную и разрешительную деятельность, организует свою работу в соответствии с планом работы ОВД, индивидуальным планом.</w:t>
      </w:r>
      <w:r>
        <w:br/>
      </w:r>
      <w:r>
        <w:rPr>
          <w:rFonts w:ascii="Times New Roman"/>
          <w:b w:val="false"/>
          <w:i w:val="false"/>
          <w:color w:val="000000"/>
          <w:sz w:val="28"/>
        </w:rPr>
        <w:t>
</w:t>
      </w:r>
      <w:r>
        <w:rPr>
          <w:rFonts w:ascii="Times New Roman"/>
          <w:b w:val="false"/>
          <w:i w:val="false"/>
          <w:color w:val="000000"/>
          <w:sz w:val="28"/>
        </w:rPr>
        <w:t>
      11. Органы и подразделения внутренних дел по линии деятельности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1) осуществляют государственный контроль за </w:t>
      </w:r>
      <w:r>
        <w:rPr>
          <w:rFonts w:ascii="Times New Roman"/>
          <w:b w:val="false"/>
          <w:i w:val="false"/>
          <w:color w:val="000000"/>
          <w:sz w:val="28"/>
        </w:rPr>
        <w:t>порядком</w:t>
      </w:r>
      <w:r>
        <w:rPr>
          <w:rFonts w:ascii="Times New Roman"/>
          <w:b w:val="false"/>
          <w:i w:val="false"/>
          <w:color w:val="000000"/>
          <w:sz w:val="28"/>
        </w:rPr>
        <w:t xml:space="preserve"> приобретения, хранения, перевозки, ношения, ввоза, вывоза и использования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2) осуществляют выдачу лицензий и разрешений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000000"/>
          <w:sz w:val="28"/>
        </w:rPr>
        <w:t>
      3) проводят служебные проверки по каждому факту хищений, краж предметов и веществ, на которые распространяется действие лицензионной и разрешительной деятельности, а также совершения преступлений с применением огнестрельного оружия, с отражением вопросов, касающихся источника приобретения (изготовления), законности его хранения и ношения, причин несвоевременного изъятия, проверок по учетам среди похищенного и утраченного оружия.</w:t>
      </w:r>
      <w:r>
        <w:br/>
      </w:r>
      <w:r>
        <w:rPr>
          <w:rFonts w:ascii="Times New Roman"/>
          <w:b w:val="false"/>
          <w:i w:val="false"/>
          <w:color w:val="000000"/>
          <w:sz w:val="28"/>
        </w:rPr>
        <w:t>
</w:t>
      </w:r>
      <w:r>
        <w:rPr>
          <w:rFonts w:ascii="Times New Roman"/>
          <w:b w:val="false"/>
          <w:i w:val="false"/>
          <w:color w:val="000000"/>
          <w:sz w:val="28"/>
        </w:rPr>
        <w:t>
      Копии заключений служебных проверок и приказов о привлечении виновных к дисциплинарной ответственности представляются в КАП МВД: по преступлениям, связанных с применением, а также кражам и утерям зарегистрированного гражданского и служебного оружия не позднее 15 календарных дней, по преступлениям с применением незарегистрированного оружия, кражам и хищениям, обнаружениям взрывчатых веществ и материалов не позднее 30 календарных дней со дня регистрации в органах внутренних дел.</w:t>
      </w:r>
      <w:r>
        <w:br/>
      </w:r>
      <w:r>
        <w:rPr>
          <w:rFonts w:ascii="Times New Roman"/>
          <w:b w:val="false"/>
          <w:i w:val="false"/>
          <w:color w:val="000000"/>
          <w:sz w:val="28"/>
        </w:rPr>
        <w:t>
</w:t>
      </w:r>
      <w:r>
        <w:rPr>
          <w:rFonts w:ascii="Times New Roman"/>
          <w:b w:val="false"/>
          <w:i w:val="false"/>
          <w:color w:val="000000"/>
          <w:sz w:val="28"/>
        </w:rPr>
        <w:t>
      Ежемесячно обобщают и анализируют причины совершения преступлений с применением огнестрельного оружия и принимают меры к их устранению;</w:t>
      </w:r>
      <w:r>
        <w:br/>
      </w:r>
      <w:r>
        <w:rPr>
          <w:rFonts w:ascii="Times New Roman"/>
          <w:b w:val="false"/>
          <w:i w:val="false"/>
          <w:color w:val="000000"/>
          <w:sz w:val="28"/>
        </w:rPr>
        <w:t>
</w:t>
      </w:r>
      <w:r>
        <w:rPr>
          <w:rFonts w:ascii="Times New Roman"/>
          <w:b w:val="false"/>
          <w:i w:val="false"/>
          <w:color w:val="000000"/>
          <w:sz w:val="28"/>
        </w:rPr>
        <w:t>
      4) организуют мероприятия, направленные на выявление, предупреждение и пресечение правонарушений в сфере оборота гражданского и служебного оружия, взрывчатых материалов, гражданских пиротехнических веществ и изделий с их применением, подпадающих под действие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5) обобщают и анализируют оперативно-служебную деятельность ОВД по линии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6) осуществляют </w:t>
      </w:r>
      <w:r>
        <w:rPr>
          <w:rFonts w:ascii="Times New Roman"/>
          <w:b w:val="false"/>
          <w:i w:val="false"/>
          <w:color w:val="000000"/>
          <w:sz w:val="28"/>
        </w:rPr>
        <w:t>прием граждан</w:t>
      </w:r>
      <w:r>
        <w:rPr>
          <w:rFonts w:ascii="Times New Roman"/>
          <w:b w:val="false"/>
          <w:i w:val="false"/>
          <w:color w:val="000000"/>
          <w:sz w:val="28"/>
        </w:rPr>
        <w:t>, своевременно и качественно рассматривают заявления и обращения государственных органов, физических и юридических лиц, по вопросам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7) обеспечивают контроль за качеством оказания государственной услуги «Регистрация и перерегистрация каждой единицы гражданского, служебного оружия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8) организуют семинары, совещания, рабочие встречи с заинтересованными государственными органами, службами органов внутренних дел, охранными организациями, природоохранными органами, охотничьими хозяйствами, юридическими лицами, использующими служебное оружие по вопросам лицензионной и разрешительной системы, организуют взаимодействие, выработку предложений по совершенствованию нормативных правовых актов;</w:t>
      </w:r>
      <w:r>
        <w:br/>
      </w:r>
      <w:r>
        <w:rPr>
          <w:rFonts w:ascii="Times New Roman"/>
          <w:b w:val="false"/>
          <w:i w:val="false"/>
          <w:color w:val="000000"/>
          <w:sz w:val="28"/>
        </w:rPr>
        <w:t>
</w:t>
      </w:r>
      <w:r>
        <w:rPr>
          <w:rFonts w:ascii="Times New Roman"/>
          <w:b w:val="false"/>
          <w:i w:val="false"/>
          <w:color w:val="000000"/>
          <w:sz w:val="28"/>
        </w:rPr>
        <w:t>
      9) организуют и проводят специальные занятия в системе служебной подготовки по изучению нормативных правовых актов, регламентирующих лицензионную и разрешительную деятельность ОВД;</w:t>
      </w:r>
      <w:r>
        <w:br/>
      </w:r>
      <w:r>
        <w:rPr>
          <w:rFonts w:ascii="Times New Roman"/>
          <w:b w:val="false"/>
          <w:i w:val="false"/>
          <w:color w:val="000000"/>
          <w:sz w:val="28"/>
        </w:rPr>
        <w:t>
</w:t>
      </w:r>
      <w:r>
        <w:rPr>
          <w:rFonts w:ascii="Times New Roman"/>
          <w:b w:val="false"/>
          <w:i w:val="false"/>
          <w:color w:val="000000"/>
          <w:sz w:val="28"/>
        </w:rPr>
        <w:t>
      10) изучают и внедряют положительный опыт лицензионной и разрешительной деятельности, в том числе зарубежный;</w:t>
      </w:r>
      <w:r>
        <w:br/>
      </w:r>
      <w:r>
        <w:rPr>
          <w:rFonts w:ascii="Times New Roman"/>
          <w:b w:val="false"/>
          <w:i w:val="false"/>
          <w:color w:val="000000"/>
          <w:sz w:val="28"/>
        </w:rPr>
        <w:t>
</w:t>
      </w:r>
      <w:r>
        <w:rPr>
          <w:rFonts w:ascii="Times New Roman"/>
          <w:b w:val="false"/>
          <w:i w:val="false"/>
          <w:color w:val="000000"/>
          <w:sz w:val="28"/>
        </w:rPr>
        <w:t>
      11) организуют работу со средствами массовой информации в части освещения деятельности лицензионной и разрешительной системы ОВД, проводят разъяснительную работу среди населения по соблюдению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Инструкции требований и ответственности за их нарушения;</w:t>
      </w:r>
      <w:r>
        <w:br/>
      </w:r>
      <w:r>
        <w:rPr>
          <w:rFonts w:ascii="Times New Roman"/>
          <w:b w:val="false"/>
          <w:i w:val="false"/>
          <w:color w:val="000000"/>
          <w:sz w:val="28"/>
        </w:rPr>
        <w:t>
</w:t>
      </w:r>
      <w:r>
        <w:rPr>
          <w:rFonts w:ascii="Times New Roman"/>
          <w:b w:val="false"/>
          <w:i w:val="false"/>
          <w:color w:val="000000"/>
          <w:sz w:val="28"/>
        </w:rPr>
        <w:t>
      12) организуют взаимодействие с другими государственными органами, службами органов внутренних дел по вопросам лицензионной и разрешительной системы ОВД.</w:t>
      </w:r>
      <w:r>
        <w:br/>
      </w:r>
      <w:r>
        <w:rPr>
          <w:rFonts w:ascii="Times New Roman"/>
          <w:b w:val="false"/>
          <w:i w:val="false"/>
          <w:color w:val="000000"/>
          <w:sz w:val="28"/>
        </w:rPr>
        <w:t>
</w:t>
      </w:r>
      <w:r>
        <w:rPr>
          <w:rFonts w:ascii="Times New Roman"/>
          <w:b w:val="false"/>
          <w:i w:val="false"/>
          <w:color w:val="000000"/>
          <w:sz w:val="28"/>
        </w:rPr>
        <w:t>
      12. Для приема граждан, представителей предприятий, учреждений и организаций сотруднику, осуществляющему лицензионную и разрешительную деятельность, в здании ОВД выделяется отдельное служебное помещение, расположенное на первом этаже, оборудованное телефонной связью.</w:t>
      </w:r>
      <w:r>
        <w:br/>
      </w:r>
      <w:r>
        <w:rPr>
          <w:rFonts w:ascii="Times New Roman"/>
          <w:b w:val="false"/>
          <w:i w:val="false"/>
          <w:color w:val="000000"/>
          <w:sz w:val="28"/>
        </w:rPr>
        <w:t>
</w:t>
      </w:r>
      <w:r>
        <w:rPr>
          <w:rFonts w:ascii="Times New Roman"/>
          <w:b w:val="false"/>
          <w:i w:val="false"/>
          <w:color w:val="000000"/>
          <w:sz w:val="28"/>
        </w:rPr>
        <w:t>
      13. Сотрудники лицензионной и разрешительной системы обеспечиваются персональной компьютерной техникой с необходимым программным обеспечением, доступом к учетам базы Интегрированного банка данных МВД «Зарегистрированное оружие» и «Криминальное оружие», а также специальным учетам Комитета по правовой статистике Генеральной прокуратуры Республики Казахстан (далее – КПСУиСУ).</w:t>
      </w:r>
      <w:r>
        <w:br/>
      </w:r>
      <w:r>
        <w:rPr>
          <w:rFonts w:ascii="Times New Roman"/>
          <w:b w:val="false"/>
          <w:i w:val="false"/>
          <w:color w:val="000000"/>
          <w:sz w:val="28"/>
        </w:rPr>
        <w:t>
</w:t>
      </w:r>
      <w:r>
        <w:rPr>
          <w:rFonts w:ascii="Times New Roman"/>
          <w:b w:val="false"/>
          <w:i w:val="false"/>
          <w:color w:val="000000"/>
          <w:sz w:val="28"/>
        </w:rPr>
        <w:t>
      14. У входа в служебный кабинет сотрудника лицензионной и разрешительной системы оформляется стенд с образцами документов, заполняемых при получении различных видов разрешений и лицензий, графиком приема граждан, а также выдержками (выписками) из </w:t>
      </w:r>
      <w:r>
        <w:rPr>
          <w:rFonts w:ascii="Times New Roman"/>
          <w:b w:val="false"/>
          <w:i w:val="false"/>
          <w:color w:val="000000"/>
          <w:sz w:val="28"/>
        </w:rPr>
        <w:t>нормативных правовых актов</w:t>
      </w:r>
      <w:r>
        <w:rPr>
          <w:rFonts w:ascii="Times New Roman"/>
          <w:b w:val="false"/>
          <w:i w:val="false"/>
          <w:color w:val="000000"/>
          <w:sz w:val="28"/>
        </w:rPr>
        <w:t>, регулирующих вопросы регистрации, перерегистрации каждой единицы гражданского и служебного оружия физических и юридических лиц, а также предупреждающих об ответственности за нарушение правил лицензионно-разрешительной системы, в сфере оборота гражданского и служебного оружия и патронов к нему, гражданских пиротехнических веществ и изделий с их применением, взрывчатых материалов по Примерному объему информации для граждан и представителей организаций, обращающихся по вопросам лицензионной и разрешительной деятельности, размещенной на стенде перед служебным кабинетом сотрудника, осуществляющего лицензионную и разрешительную работу органа внутренних дел,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15. Прием граждан и представителей предприятий, учреждений, организаций по вопросам лицензионной и разрешительной системы в ОВД осуществляется не менее двух раз в неделю, в том числе один раз в вечернее время, а также два раза в месяц – в нерабочие дни. Учет приема граждан и представителей предприятий, учреждений, организаций ведется по журналу учета приема граждан и представителей организаций, предприятий, учреждений по вопросам лицензионной и разрешительной работы,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16. ДВД(Т) ежегодно к 20 мая и 20 ноября, представляют в КАП МВД полугодовые планы проверок объектов, подпадающих под действие лицензионной и разрешительной системы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Планы проверок утверждаются начальниками ДВД(Т) или их заместителями.</w:t>
      </w:r>
      <w:r>
        <w:br/>
      </w:r>
      <w:r>
        <w:rPr>
          <w:rFonts w:ascii="Times New Roman"/>
          <w:b w:val="false"/>
          <w:i w:val="false"/>
          <w:color w:val="000000"/>
          <w:sz w:val="28"/>
        </w:rPr>
        <w:t>
</w:t>
      </w:r>
      <w:r>
        <w:rPr>
          <w:rFonts w:ascii="Times New Roman"/>
          <w:b w:val="false"/>
          <w:i w:val="false"/>
          <w:color w:val="000000"/>
          <w:sz w:val="28"/>
        </w:rPr>
        <w:t>
      17. Проверки объектов, подпадающих под действие лицензионной и разрешительной системы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По результатам проверок составляется акт  о проверке объекта лицензионно-разрешительной системы,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18. Результаты деятельности подразделений лицензионной и разрешительной системы ежеквартально рассматриваются на оперативных совещаниях при руководстве ДВД(Т), ГОРОВД.</w:t>
      </w:r>
    </w:p>
    <w:bookmarkEnd w:id="11"/>
    <w:bookmarkStart w:name="z10" w:id="12"/>
    <w:p>
      <w:pPr>
        <w:spacing w:after="0"/>
        <w:ind w:left="0"/>
        <w:jc w:val="left"/>
      </w:pPr>
      <w:r>
        <w:rPr>
          <w:rFonts w:ascii="Times New Roman"/>
          <w:b/>
          <w:i w:val="false"/>
          <w:color w:val="000000"/>
        </w:rPr>
        <w:t xml:space="preserve"> 
3. Организация осуществления лицензионной и разрешительной</w:t>
      </w:r>
      <w:r>
        <w:br/>
      </w:r>
      <w:r>
        <w:rPr>
          <w:rFonts w:ascii="Times New Roman"/>
          <w:b/>
          <w:i w:val="false"/>
          <w:color w:val="000000"/>
        </w:rPr>
        <w:t>
деятельности ОВД по выдаче разрешительных документов</w:t>
      </w:r>
    </w:p>
    <w:bookmarkEnd w:id="12"/>
    <w:bookmarkStart w:name="z98" w:id="13"/>
    <w:p>
      <w:pPr>
        <w:spacing w:after="0"/>
        <w:ind w:left="0"/>
        <w:jc w:val="both"/>
      </w:pPr>
      <w:r>
        <w:rPr>
          <w:rFonts w:ascii="Times New Roman"/>
          <w:b w:val="false"/>
          <w:i w:val="false"/>
          <w:color w:val="000000"/>
          <w:sz w:val="28"/>
        </w:rPr>
        <w:t>
      19. МВД и его территориальные органы выдают физическим и юридическим лицам, следующие виды разрешительных документов:</w:t>
      </w:r>
      <w:r>
        <w:br/>
      </w:r>
      <w:r>
        <w:rPr>
          <w:rFonts w:ascii="Times New Roman"/>
          <w:b w:val="false"/>
          <w:i w:val="false"/>
          <w:color w:val="000000"/>
          <w:sz w:val="28"/>
        </w:rPr>
        <w:t>
</w:t>
      </w:r>
      <w:r>
        <w:rPr>
          <w:rFonts w:ascii="Times New Roman"/>
          <w:b w:val="false"/>
          <w:i w:val="false"/>
          <w:color w:val="000000"/>
          <w:sz w:val="28"/>
        </w:rPr>
        <w:t>
      1) МВД выдает: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лицензии</w:t>
      </w:r>
      <w:r>
        <w:rPr>
          <w:rFonts w:ascii="Times New Roman"/>
          <w:b w:val="false"/>
          <w:i w:val="false"/>
          <w:color w:val="000000"/>
          <w:sz w:val="28"/>
        </w:rPr>
        <w:t xml:space="preserve"> на виды деятельности по: разработке, производству, ремонту, торговле, коллекционированию, экспонированию, приобретению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лицензии на вид деятельности по разработке, производству, торговле, использованию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разрешения на ввоз, вывоз служебного и гражданского оружия и патронов к нему выдается юридическим и физическим лицам в соответствии с пунктами </w:t>
      </w:r>
      <w:r>
        <w:rPr>
          <w:rFonts w:ascii="Times New Roman"/>
          <w:b w:val="false"/>
          <w:i w:val="false"/>
          <w:color w:val="000000"/>
          <w:sz w:val="28"/>
        </w:rPr>
        <w:t>110</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xml:space="preserve"> Постановления № 1176, по формам, согласно приложениям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разрешения</w:t>
      </w:r>
      <w:r>
        <w:rPr>
          <w:rFonts w:ascii="Times New Roman"/>
          <w:b w:val="false"/>
          <w:i w:val="false"/>
          <w:color w:val="000000"/>
          <w:sz w:val="28"/>
        </w:rPr>
        <w:t xml:space="preserve"> на хранение, хранение и ношение служебного оружия, предназначенного для использования в целях обеспечения личной безопасности должностных лиц государственных органов, должности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отнесены к политическим, депутатами Парламента Республики Казахстан по формам, утвержденным Постановлением № 1176;</w:t>
      </w:r>
      <w:r>
        <w:br/>
      </w:r>
      <w:r>
        <w:rPr>
          <w:rFonts w:ascii="Times New Roman"/>
          <w:b w:val="false"/>
          <w:i w:val="false"/>
          <w:color w:val="000000"/>
          <w:sz w:val="28"/>
        </w:rPr>
        <w:t>
</w:t>
      </w:r>
      <w:r>
        <w:rPr>
          <w:rFonts w:ascii="Times New Roman"/>
          <w:b w:val="false"/>
          <w:i w:val="false"/>
          <w:color w:val="000000"/>
          <w:sz w:val="28"/>
        </w:rPr>
        <w:t>
      разрешения на ввоз, вывоз гражданского оружия иностранным гражданам выдается в соответствии с </w:t>
      </w:r>
      <w:r>
        <w:rPr>
          <w:rFonts w:ascii="Times New Roman"/>
          <w:b w:val="false"/>
          <w:i w:val="false"/>
          <w:color w:val="000000"/>
          <w:sz w:val="28"/>
        </w:rPr>
        <w:t>пунктом 112</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разрешения</w:t>
      </w:r>
      <w:r>
        <w:rPr>
          <w:rFonts w:ascii="Times New Roman"/>
          <w:b w:val="false"/>
          <w:i w:val="false"/>
          <w:color w:val="000000"/>
          <w:sz w:val="28"/>
        </w:rPr>
        <w:t xml:space="preserve"> на приобретение, </w:t>
      </w:r>
      <w:r>
        <w:rPr>
          <w:rFonts w:ascii="Times New Roman"/>
          <w:b w:val="false"/>
          <w:i w:val="false"/>
          <w:color w:val="000000"/>
          <w:sz w:val="28"/>
        </w:rPr>
        <w:t>хранение</w:t>
      </w:r>
      <w:r>
        <w:rPr>
          <w:rFonts w:ascii="Times New Roman"/>
          <w:b w:val="false"/>
          <w:i w:val="false"/>
          <w:color w:val="000000"/>
          <w:sz w:val="28"/>
        </w:rPr>
        <w:t>, хранение и ношение гражданского оружия иностранным гражданам по формам согласно, утвержденным Постановлением № 1176;</w:t>
      </w:r>
      <w:r>
        <w:br/>
      </w:r>
      <w:r>
        <w:rPr>
          <w:rFonts w:ascii="Times New Roman"/>
          <w:b w:val="false"/>
          <w:i w:val="false"/>
          <w:color w:val="000000"/>
          <w:sz w:val="28"/>
        </w:rPr>
        <w:t>
</w:t>
      </w:r>
      <w:r>
        <w:rPr>
          <w:rFonts w:ascii="Times New Roman"/>
          <w:b w:val="false"/>
          <w:i w:val="false"/>
          <w:color w:val="000000"/>
          <w:sz w:val="28"/>
        </w:rPr>
        <w:t>
      разрешение на право хранения и ношения наградного оружия гражданам Республики Казахстан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разрешения на ввоз, вывоз боевого ручного стрелкового оружия и патронов к нему сотрудникам иностранных правоохранительных органов (полиции) выдается в соответствии с </w:t>
      </w:r>
      <w:r>
        <w:rPr>
          <w:rFonts w:ascii="Times New Roman"/>
          <w:b w:val="false"/>
          <w:i w:val="false"/>
          <w:color w:val="000000"/>
          <w:sz w:val="28"/>
        </w:rPr>
        <w:t>пунктом 119</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согласовывает юридическим лицам: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заявления</w:t>
      </w:r>
      <w:r>
        <w:rPr>
          <w:rFonts w:ascii="Times New Roman"/>
          <w:b w:val="false"/>
          <w:i w:val="false"/>
          <w:color w:val="000000"/>
          <w:sz w:val="28"/>
        </w:rPr>
        <w:t xml:space="preserve"> на лицензию на импорт (экспорт) гражданского и служебного оружия и патронов к нему, взрывчатых материалов и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сведения об имеющемся и потребном количестве оружия и патронов к нему юридическим лицам, претендующим на право получения лицензии на приобретение служебного и гражданского спортивного нарезного оружия и патронов к нему.</w:t>
      </w:r>
      <w:r>
        <w:br/>
      </w:r>
      <w:r>
        <w:rPr>
          <w:rFonts w:ascii="Times New Roman"/>
          <w:b w:val="false"/>
          <w:i w:val="false"/>
          <w:color w:val="000000"/>
          <w:sz w:val="28"/>
        </w:rPr>
        <w:t>
</w:t>
      </w:r>
      <w:r>
        <w:rPr>
          <w:rFonts w:ascii="Times New Roman"/>
          <w:b w:val="false"/>
          <w:i w:val="false"/>
          <w:color w:val="000000"/>
          <w:sz w:val="28"/>
        </w:rPr>
        <w:t>
      Примечание: Разрешение на хранение и ношение наградного оружия подписывает Министр внутренних дел или лицо, исполняющее его обязанности.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Разрешения</w:t>
      </w:r>
      <w:r>
        <w:rPr>
          <w:rFonts w:ascii="Times New Roman"/>
          <w:b w:val="false"/>
          <w:i w:val="false"/>
          <w:color w:val="000000"/>
          <w:sz w:val="28"/>
        </w:rPr>
        <w:t xml:space="preserve"> на приобретение, </w:t>
      </w:r>
      <w:r>
        <w:rPr>
          <w:rFonts w:ascii="Times New Roman"/>
          <w:b w:val="false"/>
          <w:i w:val="false"/>
          <w:color w:val="000000"/>
          <w:sz w:val="28"/>
        </w:rPr>
        <w:t>хранение</w:t>
      </w:r>
      <w:r>
        <w:rPr>
          <w:rFonts w:ascii="Times New Roman"/>
          <w:b w:val="false"/>
          <w:i w:val="false"/>
          <w:color w:val="000000"/>
          <w:sz w:val="28"/>
        </w:rPr>
        <w:t xml:space="preserve"> и ношение гражданского огнестрельного оружия с нарезным стволом, а также разрешения на хранение и ношение служебного оружия политическим государственным служащим подписывает Министр внутренних дел и его заместители.</w:t>
      </w:r>
      <w:r>
        <w:br/>
      </w:r>
      <w:r>
        <w:rPr>
          <w:rFonts w:ascii="Times New Roman"/>
          <w:b w:val="false"/>
          <w:i w:val="false"/>
          <w:color w:val="000000"/>
          <w:sz w:val="28"/>
        </w:rPr>
        <w:t>
</w:t>
      </w:r>
      <w:r>
        <w:rPr>
          <w:rFonts w:ascii="Times New Roman"/>
          <w:b w:val="false"/>
          <w:i w:val="false"/>
          <w:color w:val="000000"/>
          <w:sz w:val="28"/>
        </w:rPr>
        <w:t>
      Остальные виды вышеуказанных разрешительных документов подписываются председателем КАП МВД и его заместителями.</w:t>
      </w:r>
      <w:r>
        <w:br/>
      </w:r>
      <w:r>
        <w:rPr>
          <w:rFonts w:ascii="Times New Roman"/>
          <w:b w:val="false"/>
          <w:i w:val="false"/>
          <w:color w:val="000000"/>
          <w:sz w:val="28"/>
        </w:rPr>
        <w:t>
</w:t>
      </w:r>
      <w:r>
        <w:rPr>
          <w:rFonts w:ascii="Times New Roman"/>
          <w:b w:val="false"/>
          <w:i w:val="false"/>
          <w:color w:val="000000"/>
          <w:sz w:val="28"/>
        </w:rPr>
        <w:t>
      В исключительных случаях, при непосредственном обращении юридических и физических лиц по вопросам получения иных разрешительных документов выдаваемых территориальными подразделениями лицензионной и разрешительной системы ОВД, рассмотрение и оформление (выдача) их может производиться КАП МВД;</w:t>
      </w:r>
      <w:r>
        <w:br/>
      </w:r>
      <w:r>
        <w:rPr>
          <w:rFonts w:ascii="Times New Roman"/>
          <w:b w:val="false"/>
          <w:i w:val="false"/>
          <w:color w:val="000000"/>
          <w:sz w:val="28"/>
        </w:rPr>
        <w:t>
</w:t>
      </w:r>
      <w:r>
        <w:rPr>
          <w:rFonts w:ascii="Times New Roman"/>
          <w:b w:val="false"/>
          <w:i w:val="false"/>
          <w:color w:val="000000"/>
          <w:sz w:val="28"/>
        </w:rPr>
        <w:t>
      2) Департаменты внутренних дел городов Астана, Алматы, областей выдают: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лицензии</w:t>
      </w:r>
      <w:r>
        <w:rPr>
          <w:rFonts w:ascii="Times New Roman"/>
          <w:b w:val="false"/>
          <w:i w:val="false"/>
          <w:color w:val="000000"/>
          <w:sz w:val="28"/>
        </w:rPr>
        <w:t xml:space="preserve"> на подвиды деятельности: коллекционирование, экспонирование и ремонт, а также на вид деятельности по приобретению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лицензию</w:t>
      </w:r>
      <w:r>
        <w:rPr>
          <w:rFonts w:ascii="Times New Roman"/>
          <w:b w:val="false"/>
          <w:i w:val="false"/>
          <w:color w:val="000000"/>
          <w:sz w:val="28"/>
        </w:rPr>
        <w:t xml:space="preserve"> на вид деятельности по приобретению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разрешение на право перевозки гражданского и служебного оружия и патронов к нему юридическим лицам,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 1176;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разрешения</w:t>
      </w:r>
      <w:r>
        <w:rPr>
          <w:rFonts w:ascii="Times New Roman"/>
          <w:b w:val="false"/>
          <w:i w:val="false"/>
          <w:color w:val="000000"/>
          <w:sz w:val="28"/>
        </w:rPr>
        <w:t xml:space="preserve"> на право приобретения, хранения, хранения и ношения гражданского нарезного охотничьего оружия, по формам, утвержденным Постановлением № 1176;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разрешения</w:t>
      </w:r>
      <w:r>
        <w:rPr>
          <w:rFonts w:ascii="Times New Roman"/>
          <w:b w:val="false"/>
          <w:i w:val="false"/>
          <w:color w:val="000000"/>
          <w:sz w:val="28"/>
        </w:rPr>
        <w:t xml:space="preserve"> на право хранения, хранения и ношения служебного нарезного оружия юридическим лицам с особыми уставными задачами и субъектам охранной деятельности, по формам, утвержденным Постановлением № 1176;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разрешения</w:t>
      </w:r>
      <w:r>
        <w:rPr>
          <w:rFonts w:ascii="Times New Roman"/>
          <w:b w:val="false"/>
          <w:i w:val="false"/>
          <w:color w:val="000000"/>
          <w:sz w:val="28"/>
        </w:rPr>
        <w:t xml:space="preserve"> на функционирование стрелковых тиров (стрельбищ) и стендов юридическим лицам, по форме утвержденной Постановлением № 1176;</w:t>
      </w:r>
      <w:r>
        <w:br/>
      </w:r>
      <w:r>
        <w:rPr>
          <w:rFonts w:ascii="Times New Roman"/>
          <w:b w:val="false"/>
          <w:i w:val="false"/>
          <w:color w:val="000000"/>
          <w:sz w:val="28"/>
        </w:rPr>
        <w:t>
</w:t>
      </w:r>
      <w:r>
        <w:rPr>
          <w:rFonts w:ascii="Times New Roman"/>
          <w:b w:val="false"/>
          <w:i w:val="false"/>
          <w:color w:val="000000"/>
          <w:sz w:val="28"/>
        </w:rPr>
        <w:t>
      направление на комиссионную продажу гражданского и служебного нарезного оружия,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разрешение на хранение гражданских пиротехнических веществ и изделий с их применением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Постановления № 1303,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разрешение на ввоз и вывоз единичных экземпляров гражданского (в том числе спортивного) оружия гражданам Республики Казахстан выдается в соответствии с пунктами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подготавливают и направляют на согласование в МВД Республики Казахстан сведения об имеющемся и потребном количестве оружия и патронов к нему юридическим лицам, претендующим на получение лицензии на приобретение служебного и гражданского спортивного нарезного оружия и патронов к нему, подписанные начальниками ДВД или их заместителями курирующими деятельность подразделений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согласовывают юридическим лицам:</w:t>
      </w:r>
      <w:r>
        <w:br/>
      </w:r>
      <w:r>
        <w:rPr>
          <w:rFonts w:ascii="Times New Roman"/>
          <w:b w:val="false"/>
          <w:i w:val="false"/>
          <w:color w:val="000000"/>
          <w:sz w:val="28"/>
        </w:rPr>
        <w:t>
</w:t>
      </w:r>
      <w:r>
        <w:rPr>
          <w:rFonts w:ascii="Times New Roman"/>
          <w:b w:val="false"/>
          <w:i w:val="false"/>
          <w:color w:val="000000"/>
          <w:sz w:val="28"/>
        </w:rPr>
        <w:t>
      сведения об имеющемся и потребном количестве служебного оружия и патронов к нему (кроме нарезного);</w:t>
      </w:r>
      <w:r>
        <w:br/>
      </w:r>
      <w:r>
        <w:rPr>
          <w:rFonts w:ascii="Times New Roman"/>
          <w:b w:val="false"/>
          <w:i w:val="false"/>
          <w:color w:val="000000"/>
          <w:sz w:val="28"/>
        </w:rPr>
        <w:t>
</w:t>
      </w:r>
      <w:r>
        <w:rPr>
          <w:rFonts w:ascii="Times New Roman"/>
          <w:b w:val="false"/>
          <w:i w:val="false"/>
          <w:color w:val="000000"/>
          <w:sz w:val="28"/>
        </w:rPr>
        <w:t>
      осуществляют предлицензионную подготовку материалов на физических и юридических лиц, претендующих на получение лицензии на право разработки, производства, торговли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Примечание: Разрешения на приобретение, хранение и ношение гражданского огнестрельного оружия с нарезным стволом подписывают начальники ДВД или лица, исполняющие их обязанности.</w:t>
      </w:r>
      <w:r>
        <w:br/>
      </w:r>
      <w:r>
        <w:rPr>
          <w:rFonts w:ascii="Times New Roman"/>
          <w:b w:val="false"/>
          <w:i w:val="false"/>
          <w:color w:val="000000"/>
          <w:sz w:val="28"/>
        </w:rPr>
        <w:t>
</w:t>
      </w:r>
      <w:r>
        <w:rPr>
          <w:rFonts w:ascii="Times New Roman"/>
          <w:b w:val="false"/>
          <w:i w:val="false"/>
          <w:color w:val="000000"/>
          <w:sz w:val="28"/>
        </w:rPr>
        <w:t>
      Остальные виды вышеуказанных разрешительных документов подписываются заместителями начальников ДВД курирующими лицензионную и разрешительную систему, начальниками управлений административной полиции или лицами, исполняющими их обязанности.</w:t>
      </w:r>
      <w:r>
        <w:br/>
      </w:r>
      <w:r>
        <w:rPr>
          <w:rFonts w:ascii="Times New Roman"/>
          <w:b w:val="false"/>
          <w:i w:val="false"/>
          <w:color w:val="000000"/>
          <w:sz w:val="28"/>
        </w:rPr>
        <w:t>
</w:t>
      </w:r>
      <w:r>
        <w:rPr>
          <w:rFonts w:ascii="Times New Roman"/>
          <w:b w:val="false"/>
          <w:i w:val="false"/>
          <w:color w:val="000000"/>
          <w:sz w:val="28"/>
        </w:rPr>
        <w:t>
      Осуществляя в полном объеме свои функции по линии лицензионной и разрешительной работы, УАП ДВД может выдавать иные виды разрешительных документов, указанных в подпункте 3) пункта 22 настоящей Инструкции;</w:t>
      </w:r>
      <w:r>
        <w:br/>
      </w:r>
      <w:r>
        <w:rPr>
          <w:rFonts w:ascii="Times New Roman"/>
          <w:b w:val="false"/>
          <w:i w:val="false"/>
          <w:color w:val="000000"/>
          <w:sz w:val="28"/>
        </w:rPr>
        <w:t>
</w:t>
      </w:r>
      <w:r>
        <w:rPr>
          <w:rFonts w:ascii="Times New Roman"/>
          <w:b w:val="false"/>
          <w:i w:val="false"/>
          <w:color w:val="000000"/>
          <w:sz w:val="28"/>
        </w:rPr>
        <w:t>
      3) Городские и районные управления (отделы) внутренних дел выдают: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лицензию</w:t>
      </w:r>
      <w:r>
        <w:rPr>
          <w:rFonts w:ascii="Times New Roman"/>
          <w:b w:val="false"/>
          <w:i w:val="false"/>
          <w:color w:val="000000"/>
          <w:sz w:val="28"/>
        </w:rPr>
        <w:t xml:space="preserve"> на вид деятельности по приобретению гражданского и служебного оружия (кроме нарезного) и патронов к нему;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разрешения</w:t>
      </w:r>
      <w:r>
        <w:rPr>
          <w:rFonts w:ascii="Times New Roman"/>
          <w:b w:val="false"/>
          <w:i w:val="false"/>
          <w:color w:val="000000"/>
          <w:sz w:val="28"/>
        </w:rPr>
        <w:t xml:space="preserve"> на право приобретения, хранения, хранения и ношения гражданского оружия (кроме нарезного) гражданам Республики Казахстан, по формам, утвержденными Постановлением № 1176;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разрешения</w:t>
      </w:r>
      <w:r>
        <w:rPr>
          <w:rFonts w:ascii="Times New Roman"/>
          <w:b w:val="false"/>
          <w:i w:val="false"/>
          <w:color w:val="000000"/>
          <w:sz w:val="28"/>
        </w:rPr>
        <w:t xml:space="preserve"> на право хранения, хранения и ношения служебного оружия (кроме нарезного) юридическим лицам, с особыми уставными задачами и субъектам охранной деятельности, по формам, утвержденными Постановлением № 1176;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разрешение</w:t>
      </w:r>
      <w:r>
        <w:rPr>
          <w:rFonts w:ascii="Times New Roman"/>
          <w:b w:val="false"/>
          <w:i w:val="false"/>
          <w:color w:val="000000"/>
          <w:sz w:val="28"/>
        </w:rPr>
        <w:t xml:space="preserve"> на право перевозки гражданского и служебного оружия и патронов к нему юридическим лицам, по форме утвержденной Постановлением № 1176;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разрешение</w:t>
      </w:r>
      <w:r>
        <w:rPr>
          <w:rFonts w:ascii="Times New Roman"/>
          <w:b w:val="false"/>
          <w:i w:val="false"/>
          <w:color w:val="000000"/>
          <w:sz w:val="28"/>
        </w:rPr>
        <w:t xml:space="preserve"> на хранение взрывчатых материалов, по форме утвержденной постановлением № 1302;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разрешение</w:t>
      </w:r>
      <w:r>
        <w:rPr>
          <w:rFonts w:ascii="Times New Roman"/>
          <w:b w:val="false"/>
          <w:i w:val="false"/>
          <w:color w:val="000000"/>
          <w:sz w:val="28"/>
        </w:rPr>
        <w:t xml:space="preserve"> на приобретение взрывчатых материалов, по форме утвержденной постановлением № 1302;</w:t>
      </w:r>
      <w:r>
        <w:br/>
      </w:r>
      <w:r>
        <w:rPr>
          <w:rFonts w:ascii="Times New Roman"/>
          <w:b w:val="false"/>
          <w:i w:val="false"/>
          <w:color w:val="000000"/>
          <w:sz w:val="28"/>
        </w:rPr>
        <w:t>
</w:t>
      </w:r>
      <w:r>
        <w:rPr>
          <w:rFonts w:ascii="Times New Roman"/>
          <w:b w:val="false"/>
          <w:i w:val="false"/>
          <w:color w:val="000000"/>
          <w:sz w:val="28"/>
        </w:rPr>
        <w:t>
      направление на комиссионную продажу гражданского и служебного оружия (кроме нарезного) оружия выдается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Постановления № 1176,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подготавливают и направляют на согласование в ДВД сведения об имеющемся и потребном количестве оружия и патронов к нему (кроме нарезного) юридическим лицам, претендующим на получение лицензии на приобретение служебного оружия и патронов к нему, подписанные начальниками ГОРОВД или их заместителями курирующими деятельность подразделений лицензионной и разрешительной системы.</w:t>
      </w:r>
      <w:r>
        <w:br/>
      </w:r>
      <w:r>
        <w:rPr>
          <w:rFonts w:ascii="Times New Roman"/>
          <w:b w:val="false"/>
          <w:i w:val="false"/>
          <w:color w:val="000000"/>
          <w:sz w:val="28"/>
        </w:rPr>
        <w:t>
</w:t>
      </w:r>
      <w:r>
        <w:rPr>
          <w:rFonts w:ascii="Times New Roman"/>
          <w:b w:val="false"/>
          <w:i w:val="false"/>
          <w:color w:val="000000"/>
          <w:sz w:val="28"/>
        </w:rPr>
        <w:t>
      Вышеперечисленные лицензий и разрешений, подписывают начальник органа внутренних дел, его заместитель, курирующий лицензионную и разрешительную систему или лица, исполняющие их обязанности;</w:t>
      </w:r>
      <w:r>
        <w:br/>
      </w:r>
      <w:r>
        <w:rPr>
          <w:rFonts w:ascii="Times New Roman"/>
          <w:b w:val="false"/>
          <w:i w:val="false"/>
          <w:color w:val="000000"/>
          <w:sz w:val="28"/>
        </w:rPr>
        <w:t>
</w:t>
      </w:r>
      <w:r>
        <w:rPr>
          <w:rFonts w:ascii="Times New Roman"/>
          <w:b w:val="false"/>
          <w:i w:val="false"/>
          <w:color w:val="000000"/>
          <w:sz w:val="28"/>
        </w:rPr>
        <w:t>
      4) Органы внутренних дел на транспорте выдают: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лицензию</w:t>
      </w:r>
      <w:r>
        <w:rPr>
          <w:rFonts w:ascii="Times New Roman"/>
          <w:b w:val="false"/>
          <w:i w:val="false"/>
          <w:color w:val="000000"/>
          <w:sz w:val="28"/>
        </w:rPr>
        <w:t xml:space="preserve"> на вид деятельности по приобретению гражданского и служебного оружия и патронов к нему юридическим лицам;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разрешения</w:t>
      </w:r>
      <w:r>
        <w:rPr>
          <w:rFonts w:ascii="Times New Roman"/>
          <w:b w:val="false"/>
          <w:i w:val="false"/>
          <w:color w:val="000000"/>
          <w:sz w:val="28"/>
        </w:rPr>
        <w:t xml:space="preserve"> на право хранения, хранения и ношения служебного нарезного оружия юридическим лицам с особыми уставными задачами и субъектам охранной деятельности, по формам, утвержденным Постановлением № 1176;</w:t>
      </w:r>
      <w:r>
        <w:br/>
      </w:r>
      <w:r>
        <w:rPr>
          <w:rFonts w:ascii="Times New Roman"/>
          <w:b w:val="false"/>
          <w:i w:val="false"/>
          <w:color w:val="000000"/>
          <w:sz w:val="28"/>
        </w:rPr>
        <w:t>
</w:t>
      </w:r>
      <w:r>
        <w:rPr>
          <w:rFonts w:ascii="Times New Roman"/>
          <w:b w:val="false"/>
          <w:i w:val="false"/>
          <w:color w:val="000000"/>
          <w:sz w:val="28"/>
        </w:rPr>
        <w:t>
      подготавливают и направляют на согласование в МВД Республики Казахстан сведения об имеющемся и потребном количестве оружия и патронов к нему юридическим лицам, претендующим на получение лицензии на приобретение служебного нарезного оружия и патронов к нему, подписанные начальником ДВДТ или его заместителем, курирующим деятельность подразделений лицензионной и разрешительной системы, или лицами, исполняющими их обязанности;</w:t>
      </w:r>
      <w:r>
        <w:br/>
      </w:r>
      <w:r>
        <w:rPr>
          <w:rFonts w:ascii="Times New Roman"/>
          <w:b w:val="false"/>
          <w:i w:val="false"/>
          <w:color w:val="000000"/>
          <w:sz w:val="28"/>
        </w:rPr>
        <w:t>
</w:t>
      </w:r>
      <w:r>
        <w:rPr>
          <w:rFonts w:ascii="Times New Roman"/>
          <w:b w:val="false"/>
          <w:i w:val="false"/>
          <w:color w:val="000000"/>
          <w:sz w:val="28"/>
        </w:rPr>
        <w:t>
      согласовывают сведения о потребном количестве служебного оружия и патронов (кроме нарезного).</w:t>
      </w:r>
      <w:r>
        <w:br/>
      </w:r>
      <w:r>
        <w:rPr>
          <w:rFonts w:ascii="Times New Roman"/>
          <w:b w:val="false"/>
          <w:i w:val="false"/>
          <w:color w:val="000000"/>
          <w:sz w:val="28"/>
        </w:rPr>
        <w:t>
</w:t>
      </w:r>
      <w:r>
        <w:rPr>
          <w:rFonts w:ascii="Times New Roman"/>
          <w:b w:val="false"/>
          <w:i w:val="false"/>
          <w:color w:val="000000"/>
          <w:sz w:val="28"/>
        </w:rPr>
        <w:t>
      Вышеперечисленные лицензий, разрешений и согласований подписывают начальник ДВДТ, его заместители, курирующие лицензионную и разрешительную систему, начальник управления административной полиции или лица, исполняющие их обязанности, начальники линейных отделов, отделений полиции.</w:t>
      </w:r>
      <w:r>
        <w:br/>
      </w:r>
      <w:r>
        <w:rPr>
          <w:rFonts w:ascii="Times New Roman"/>
          <w:b w:val="false"/>
          <w:i w:val="false"/>
          <w:color w:val="000000"/>
          <w:sz w:val="28"/>
        </w:rPr>
        <w:t>
</w:t>
      </w:r>
      <w:r>
        <w:rPr>
          <w:rFonts w:ascii="Times New Roman"/>
          <w:b w:val="false"/>
          <w:i w:val="false"/>
          <w:color w:val="000000"/>
          <w:sz w:val="28"/>
        </w:rPr>
        <w:t>
      Примечание: Лицензию на приобретение, разрешения на хранение, хранение и ношение служебного оружия с нарезным стволом подписывает заместитель начальника ДВДТ курирующий лицензионную и разрешительную систему, начальник управления административной полиции или лица, исполняющие их обязанности.</w:t>
      </w:r>
    </w:p>
    <w:bookmarkEnd w:id="13"/>
    <w:bookmarkStart w:name="z11" w:id="14"/>
    <w:p>
      <w:pPr>
        <w:spacing w:after="0"/>
        <w:ind w:left="0"/>
        <w:jc w:val="left"/>
      </w:pPr>
      <w:r>
        <w:rPr>
          <w:rFonts w:ascii="Times New Roman"/>
          <w:b/>
          <w:i w:val="false"/>
          <w:color w:val="000000"/>
        </w:rPr>
        <w:t xml:space="preserve"> 
4. Учет выдачи лицензий и разрешений</w:t>
      </w:r>
    </w:p>
    <w:bookmarkEnd w:id="14"/>
    <w:bookmarkStart w:name="z102" w:id="15"/>
    <w:p>
      <w:pPr>
        <w:spacing w:after="0"/>
        <w:ind w:left="0"/>
        <w:jc w:val="both"/>
      </w:pPr>
      <w:r>
        <w:rPr>
          <w:rFonts w:ascii="Times New Roman"/>
          <w:b w:val="false"/>
          <w:i w:val="false"/>
          <w:color w:val="000000"/>
          <w:sz w:val="28"/>
        </w:rPr>
        <w:t>
      20. Бланки лицензий на приобретение служебного, гражданского оружия и патронов к нему, гражданских пиротехнических веществ и изделий с их применением, разрешений на приобретение, хранение, хранение и ношение, перевозку гражданского и служебного оружия и патронов к нему, разрешений на хранение, приобретение взрывчатых материалов, разрешений на хранение пиротехнических веществ и изделий с их применением являются документами строгой отчетности и должны быть пронумерованы типографским способом и сброшюрованы.</w:t>
      </w:r>
      <w:r>
        <w:br/>
      </w:r>
      <w:r>
        <w:rPr>
          <w:rFonts w:ascii="Times New Roman"/>
          <w:b w:val="false"/>
          <w:i w:val="false"/>
          <w:color w:val="000000"/>
          <w:sz w:val="28"/>
        </w:rPr>
        <w:t>
</w:t>
      </w:r>
      <w:r>
        <w:rPr>
          <w:rFonts w:ascii="Times New Roman"/>
          <w:b w:val="false"/>
          <w:i w:val="false"/>
          <w:color w:val="000000"/>
          <w:sz w:val="28"/>
        </w:rPr>
        <w:t>
      21. Выданные лицензии и разрешения заносятся в книги учета и журналы по формам согласно приложениям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настоящей Инструкции. Книги учета и журналы пронумеровываются, прошнуровываются и скрепляются печатью органа внутренних дел с оттиском «Лицензионно-разрешительная система».</w:t>
      </w:r>
      <w:r>
        <w:br/>
      </w:r>
      <w:r>
        <w:rPr>
          <w:rFonts w:ascii="Times New Roman"/>
          <w:b w:val="false"/>
          <w:i w:val="false"/>
          <w:color w:val="000000"/>
          <w:sz w:val="28"/>
        </w:rPr>
        <w:t>
</w:t>
      </w:r>
      <w:r>
        <w:rPr>
          <w:rFonts w:ascii="Times New Roman"/>
          <w:b w:val="false"/>
          <w:i w:val="false"/>
          <w:color w:val="000000"/>
          <w:sz w:val="28"/>
        </w:rPr>
        <w:t>
      22. Книги учета и журналы регистрируются в канцелярии органа внутренних дел.</w:t>
      </w:r>
    </w:p>
    <w:bookmarkEnd w:id="15"/>
    <w:bookmarkStart w:name="z12" w:id="16"/>
    <w:p>
      <w:pPr>
        <w:spacing w:after="0"/>
        <w:ind w:left="0"/>
        <w:jc w:val="left"/>
      </w:pPr>
      <w:r>
        <w:rPr>
          <w:rFonts w:ascii="Times New Roman"/>
          <w:b/>
          <w:i w:val="false"/>
          <w:color w:val="000000"/>
        </w:rPr>
        <w:t xml:space="preserve"> 
5. Учет объектов, предметов и веществ, подпадающих под</w:t>
      </w:r>
      <w:r>
        <w:br/>
      </w:r>
      <w:r>
        <w:rPr>
          <w:rFonts w:ascii="Times New Roman"/>
          <w:b/>
          <w:i w:val="false"/>
          <w:color w:val="000000"/>
        </w:rPr>
        <w:t xml:space="preserve">
действие лицензионной и разрешительной системы </w:t>
      </w:r>
    </w:p>
    <w:bookmarkEnd w:id="16"/>
    <w:bookmarkStart w:name="z125" w:id="17"/>
    <w:p>
      <w:pPr>
        <w:spacing w:after="0"/>
        <w:ind w:left="0"/>
        <w:jc w:val="both"/>
      </w:pPr>
      <w:r>
        <w:rPr>
          <w:rFonts w:ascii="Times New Roman"/>
          <w:b w:val="false"/>
          <w:i w:val="false"/>
          <w:color w:val="000000"/>
          <w:sz w:val="28"/>
        </w:rPr>
        <w:t>
      23. Учет объектов, предметов и веществ, подпадающих под действие лицензионной и разрешительной системы, осуществляется в журнале учета объектов, предметов и веществ лицензионной и разрешительной системы, находящегося под контролем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24. На каждый объект лицензионной и разрешительной системы заводится Контрольно-наблюдательное дело на объект лицензионной и разрешительной системы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 которому присваивается регистрационный номер согласно журналу учета объектов, предметов и веществ лицензионной и разрешительной системы. Контрольно-наблюдательные дела на объекты одного предприятия, находятся в одной папке.</w:t>
      </w:r>
      <w:r>
        <w:br/>
      </w:r>
      <w:r>
        <w:rPr>
          <w:rFonts w:ascii="Times New Roman"/>
          <w:b w:val="false"/>
          <w:i w:val="false"/>
          <w:color w:val="000000"/>
          <w:sz w:val="28"/>
        </w:rPr>
        <w:t>
</w:t>
      </w:r>
      <w:r>
        <w:rPr>
          <w:rFonts w:ascii="Times New Roman"/>
          <w:b w:val="false"/>
          <w:i w:val="false"/>
          <w:color w:val="000000"/>
          <w:sz w:val="28"/>
        </w:rPr>
        <w:t>
      25. Контрольно-наблюдательное дело на объект лицензионной и разрешительной системы состоит из двух разделов.</w:t>
      </w:r>
      <w:r>
        <w:br/>
      </w:r>
      <w:r>
        <w:rPr>
          <w:rFonts w:ascii="Times New Roman"/>
          <w:b w:val="false"/>
          <w:i w:val="false"/>
          <w:color w:val="000000"/>
          <w:sz w:val="28"/>
        </w:rPr>
        <w:t>
</w:t>
      </w:r>
      <w:r>
        <w:rPr>
          <w:rFonts w:ascii="Times New Roman"/>
          <w:b w:val="false"/>
          <w:i w:val="false"/>
          <w:color w:val="000000"/>
          <w:sz w:val="28"/>
        </w:rPr>
        <w:t>
      В первом разделе находятся материалы, послужившие основанием для открытия объекта, переписка, связанная с получением лицензий на вид деятельности, ее копия, дубликаты лицензий на приобретение, копии разрешений на хранение, перевозку, сведения об имеющемся и потребном количестве оружия и патронов к нему, материалы о выявленных нарушениях и ответы на них, акты и рапорта о проверке объектов, копии квитанций об уплате лицензионных сборов и государственных пошлин за выдачу лицензий и разрешений.</w:t>
      </w:r>
      <w:r>
        <w:br/>
      </w:r>
      <w:r>
        <w:rPr>
          <w:rFonts w:ascii="Times New Roman"/>
          <w:b w:val="false"/>
          <w:i w:val="false"/>
          <w:color w:val="000000"/>
          <w:sz w:val="28"/>
        </w:rPr>
        <w:t>
</w:t>
      </w:r>
      <w:r>
        <w:rPr>
          <w:rFonts w:ascii="Times New Roman"/>
          <w:b w:val="false"/>
          <w:i w:val="false"/>
          <w:color w:val="000000"/>
          <w:sz w:val="28"/>
        </w:rPr>
        <w:t>
      Во втором разделе – списки личного состава охраны, дислокация постов, данные о лицах, имеющих доступ к хранению, перевозке и использованию предметов и веществ, проверочные материалы на указанных лиц.</w:t>
      </w:r>
      <w:r>
        <w:br/>
      </w:r>
      <w:r>
        <w:rPr>
          <w:rFonts w:ascii="Times New Roman"/>
          <w:b w:val="false"/>
          <w:i w:val="false"/>
          <w:color w:val="000000"/>
          <w:sz w:val="28"/>
        </w:rPr>
        <w:t>
</w:t>
      </w:r>
      <w:r>
        <w:rPr>
          <w:rFonts w:ascii="Times New Roman"/>
          <w:b w:val="false"/>
          <w:i w:val="false"/>
          <w:color w:val="000000"/>
          <w:sz w:val="28"/>
        </w:rPr>
        <w:t>
      26. Сотрудник лицензионной и разрешительной системы не реже одного раза в год проверяет по имеющимся учетам ОВД и КПСиСУ лиц имеющих допуск к служебному и гражданскому оружию и патронам к нему, взрывчатым материалам и пиротехническим веществам и изделиям с их применением. Результаты проверок подшиваются во второй раздел контрольно-наблюдательного дела на объект.</w:t>
      </w:r>
      <w:r>
        <w:br/>
      </w:r>
      <w:r>
        <w:rPr>
          <w:rFonts w:ascii="Times New Roman"/>
          <w:b w:val="false"/>
          <w:i w:val="false"/>
          <w:color w:val="000000"/>
          <w:sz w:val="28"/>
        </w:rPr>
        <w:t>
</w:t>
      </w:r>
      <w:r>
        <w:rPr>
          <w:rFonts w:ascii="Times New Roman"/>
          <w:b w:val="false"/>
          <w:i w:val="false"/>
          <w:color w:val="000000"/>
          <w:sz w:val="28"/>
        </w:rPr>
        <w:t>
      27. Для согласования допуска лиц к работам руководство организаций и учреждений представляет в территориальный орган внутренних дел следующие документы:</w:t>
      </w:r>
      <w:r>
        <w:br/>
      </w:r>
      <w:r>
        <w:rPr>
          <w:rFonts w:ascii="Times New Roman"/>
          <w:b w:val="false"/>
          <w:i w:val="false"/>
          <w:color w:val="000000"/>
          <w:sz w:val="28"/>
        </w:rPr>
        <w:t>
</w:t>
      </w:r>
      <w:r>
        <w:rPr>
          <w:rFonts w:ascii="Times New Roman"/>
          <w:b w:val="false"/>
          <w:i w:val="false"/>
          <w:color w:val="000000"/>
          <w:sz w:val="28"/>
        </w:rPr>
        <w:t>
      1) список лиц с указанием фамилии, имени, отчества, даты и места рождения, места жительства;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справки</w:t>
      </w:r>
      <w:r>
        <w:rPr>
          <w:rFonts w:ascii="Times New Roman"/>
          <w:b w:val="false"/>
          <w:i w:val="false"/>
          <w:color w:val="000000"/>
          <w:sz w:val="28"/>
        </w:rPr>
        <w:t xml:space="preserve"> о состояние на учете в психоневрологических, наркологических диспансерах;</w:t>
      </w:r>
      <w:r>
        <w:br/>
      </w:r>
      <w:r>
        <w:rPr>
          <w:rFonts w:ascii="Times New Roman"/>
          <w:b w:val="false"/>
          <w:i w:val="false"/>
          <w:color w:val="000000"/>
          <w:sz w:val="28"/>
        </w:rPr>
        <w:t>
</w:t>
      </w:r>
      <w:r>
        <w:rPr>
          <w:rFonts w:ascii="Times New Roman"/>
          <w:b w:val="false"/>
          <w:i w:val="false"/>
          <w:color w:val="000000"/>
          <w:sz w:val="28"/>
        </w:rPr>
        <w:t>
      Сотрудники, осуществляющие лицензионно-разрешительную работу, в срок до одного месяца со дня поступления письма проверяют указанных лиц по учетам органов внутренних дел и месту жительства.</w:t>
      </w:r>
      <w:r>
        <w:br/>
      </w:r>
      <w:r>
        <w:rPr>
          <w:rFonts w:ascii="Times New Roman"/>
          <w:b w:val="false"/>
          <w:i w:val="false"/>
          <w:color w:val="000000"/>
          <w:sz w:val="28"/>
        </w:rPr>
        <w:t>
</w:t>
      </w:r>
      <w:r>
        <w:rPr>
          <w:rFonts w:ascii="Times New Roman"/>
          <w:b w:val="false"/>
          <w:i w:val="false"/>
          <w:color w:val="000000"/>
          <w:sz w:val="28"/>
        </w:rPr>
        <w:t>
      28. ОВД отказывают в допуске к предметам и веществам, а также в выдаче разрешений на хранение и ношение служебного оружия, если лицо:</w:t>
      </w:r>
      <w:r>
        <w:br/>
      </w:r>
      <w:r>
        <w:rPr>
          <w:rFonts w:ascii="Times New Roman"/>
          <w:b w:val="false"/>
          <w:i w:val="false"/>
          <w:color w:val="000000"/>
          <w:sz w:val="28"/>
        </w:rPr>
        <w:t>
</w:t>
      </w:r>
      <w:r>
        <w:rPr>
          <w:rFonts w:ascii="Times New Roman"/>
          <w:b w:val="false"/>
          <w:i w:val="false"/>
          <w:color w:val="000000"/>
          <w:sz w:val="28"/>
        </w:rPr>
        <w:t>
      1) не представило </w:t>
      </w:r>
      <w:r>
        <w:rPr>
          <w:rFonts w:ascii="Times New Roman"/>
          <w:b w:val="false"/>
          <w:i w:val="false"/>
          <w:color w:val="000000"/>
          <w:sz w:val="28"/>
        </w:rPr>
        <w:t>справку</w:t>
      </w:r>
      <w:r>
        <w:rPr>
          <w:rFonts w:ascii="Times New Roman"/>
          <w:b w:val="false"/>
          <w:i w:val="false"/>
          <w:color w:val="000000"/>
          <w:sz w:val="28"/>
        </w:rPr>
        <w:t xml:space="preserve"> о состояние на учете в психоневрологических, наркологических диспансерах;</w:t>
      </w:r>
      <w:r>
        <w:br/>
      </w:r>
      <w:r>
        <w:rPr>
          <w:rFonts w:ascii="Times New Roman"/>
          <w:b w:val="false"/>
          <w:i w:val="false"/>
          <w:color w:val="000000"/>
          <w:sz w:val="28"/>
        </w:rPr>
        <w:t>
</w:t>
      </w:r>
      <w:r>
        <w:rPr>
          <w:rFonts w:ascii="Times New Roman"/>
          <w:b w:val="false"/>
          <w:i w:val="false"/>
          <w:color w:val="000000"/>
          <w:sz w:val="28"/>
        </w:rPr>
        <w:t>
      2) имеет непогашенную или неснятую судимость за совершение умышленного преступления;</w:t>
      </w:r>
      <w:r>
        <w:br/>
      </w:r>
      <w:r>
        <w:rPr>
          <w:rFonts w:ascii="Times New Roman"/>
          <w:b w:val="false"/>
          <w:i w:val="false"/>
          <w:color w:val="000000"/>
          <w:sz w:val="28"/>
        </w:rPr>
        <w:t>
</w:t>
      </w:r>
      <w:r>
        <w:rPr>
          <w:rFonts w:ascii="Times New Roman"/>
          <w:b w:val="false"/>
          <w:i w:val="false"/>
          <w:color w:val="000000"/>
          <w:sz w:val="28"/>
        </w:rPr>
        <w:t>
      3) не имеет постоянного места жительства;</w:t>
      </w:r>
      <w:r>
        <w:br/>
      </w:r>
      <w:r>
        <w:rPr>
          <w:rFonts w:ascii="Times New Roman"/>
          <w:b w:val="false"/>
          <w:i w:val="false"/>
          <w:color w:val="000000"/>
          <w:sz w:val="28"/>
        </w:rPr>
        <w:t>
</w:t>
      </w:r>
      <w:r>
        <w:rPr>
          <w:rFonts w:ascii="Times New Roman"/>
          <w:b w:val="false"/>
          <w:i w:val="false"/>
          <w:color w:val="000000"/>
          <w:sz w:val="28"/>
        </w:rPr>
        <w:t>
      4) не достигло 18-ти летнего возраста;</w:t>
      </w:r>
      <w:r>
        <w:br/>
      </w:r>
      <w:r>
        <w:rPr>
          <w:rFonts w:ascii="Times New Roman"/>
          <w:b w:val="false"/>
          <w:i w:val="false"/>
          <w:color w:val="000000"/>
          <w:sz w:val="28"/>
        </w:rPr>
        <w:t>
</w:t>
      </w:r>
      <w:r>
        <w:rPr>
          <w:rFonts w:ascii="Times New Roman"/>
          <w:b w:val="false"/>
          <w:i w:val="false"/>
          <w:color w:val="000000"/>
          <w:sz w:val="28"/>
        </w:rPr>
        <w:t>
      5) не достигло 19 лет при оформлении допуска к служебному оружию, (только для субъектов охранной деятельности);</w:t>
      </w:r>
      <w:r>
        <w:br/>
      </w:r>
      <w:r>
        <w:rPr>
          <w:rFonts w:ascii="Times New Roman"/>
          <w:b w:val="false"/>
          <w:i w:val="false"/>
          <w:color w:val="000000"/>
          <w:sz w:val="28"/>
        </w:rPr>
        <w:t>
</w:t>
      </w:r>
      <w:r>
        <w:rPr>
          <w:rFonts w:ascii="Times New Roman"/>
          <w:b w:val="false"/>
          <w:i w:val="false"/>
          <w:color w:val="000000"/>
          <w:sz w:val="28"/>
        </w:rPr>
        <w:t>
      6) совершило повторно в течение года административное правонарушение, посягающее на общественный порядок;</w:t>
      </w:r>
      <w:r>
        <w:br/>
      </w:r>
      <w:r>
        <w:rPr>
          <w:rFonts w:ascii="Times New Roman"/>
          <w:b w:val="false"/>
          <w:i w:val="false"/>
          <w:color w:val="000000"/>
          <w:sz w:val="28"/>
        </w:rPr>
        <w:t>
</w:t>
      </w:r>
      <w:r>
        <w:rPr>
          <w:rFonts w:ascii="Times New Roman"/>
          <w:b w:val="false"/>
          <w:i w:val="false"/>
          <w:color w:val="000000"/>
          <w:sz w:val="28"/>
        </w:rPr>
        <w:t>
      7) состоит на соответствующих учетах ОВД и КПСиСУ.</w:t>
      </w:r>
      <w:r>
        <w:br/>
      </w:r>
      <w:r>
        <w:rPr>
          <w:rFonts w:ascii="Times New Roman"/>
          <w:b w:val="false"/>
          <w:i w:val="false"/>
          <w:color w:val="000000"/>
          <w:sz w:val="28"/>
        </w:rPr>
        <w:t>
</w:t>
      </w:r>
      <w:r>
        <w:rPr>
          <w:rFonts w:ascii="Times New Roman"/>
          <w:b w:val="false"/>
          <w:i w:val="false"/>
          <w:color w:val="000000"/>
          <w:sz w:val="28"/>
        </w:rPr>
        <w:t>
      29. Список лиц, допущенных к работе, связанной с приобретением, хранением, учетом, использованием, перевозкой, охраной предметов и веществ, подписывается начальником органа внутренних дел или его заместителем.</w:t>
      </w:r>
      <w:r>
        <w:br/>
      </w:r>
      <w:r>
        <w:rPr>
          <w:rFonts w:ascii="Times New Roman"/>
          <w:b w:val="false"/>
          <w:i w:val="false"/>
          <w:color w:val="000000"/>
          <w:sz w:val="28"/>
        </w:rPr>
        <w:t>
</w:t>
      </w:r>
      <w:r>
        <w:rPr>
          <w:rFonts w:ascii="Times New Roman"/>
          <w:b w:val="false"/>
          <w:i w:val="false"/>
          <w:color w:val="000000"/>
          <w:sz w:val="28"/>
        </w:rPr>
        <w:t>
      30. При наличии обстоятельств, препятствующих допуску лиц к работе, связанной с приобретением, хранением, учетом, использованием, перевозкой, охраной предметов и веществ, орган внутренних дел в письменной форме извещает об этом администрацию учреждения, организации, предприятия.</w:t>
      </w:r>
      <w:r>
        <w:br/>
      </w:r>
      <w:r>
        <w:rPr>
          <w:rFonts w:ascii="Times New Roman"/>
          <w:b w:val="false"/>
          <w:i w:val="false"/>
          <w:color w:val="000000"/>
          <w:sz w:val="28"/>
        </w:rPr>
        <w:t>
</w:t>
      </w:r>
      <w:r>
        <w:rPr>
          <w:rFonts w:ascii="Times New Roman"/>
          <w:b w:val="false"/>
          <w:i w:val="false"/>
          <w:color w:val="000000"/>
          <w:sz w:val="28"/>
        </w:rPr>
        <w:t>
      31. При передаче юридическими лицами имеющегося у них на балансе гражданского и служебного оружия своим филиалам (представительствам), независимо от их территориальной принадлежности, ОВД передающей стороны направляет в ОВД принимающей стороны сообщение о передаче оружия,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ОВД принимающей стороны направляет уведомление о постановке на учет оружия в ОВД передающей стороны, после чего передаваемое оружие снимается с учета ОВД передающей стороны.</w:t>
      </w:r>
      <w:r>
        <w:br/>
      </w:r>
      <w:r>
        <w:rPr>
          <w:rFonts w:ascii="Times New Roman"/>
          <w:b w:val="false"/>
          <w:i w:val="false"/>
          <w:color w:val="000000"/>
          <w:sz w:val="28"/>
        </w:rPr>
        <w:t>
</w:t>
      </w:r>
      <w:r>
        <w:rPr>
          <w:rFonts w:ascii="Times New Roman"/>
          <w:b w:val="false"/>
          <w:i w:val="false"/>
          <w:color w:val="000000"/>
          <w:sz w:val="28"/>
        </w:rPr>
        <w:t>
      32. На предприятиях, в организациях, учреждениях и учебных заведениях учет служебного оружия и патронов к нему ведется в Книге учета оружия и патронов к нему,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33. Учет приобретаемого, продаваемого и подлежащего ремонту оружия юридическими лицами, имеющими лицензии на соответствующие подвиды деятельности ведется в книгах, по формам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Юридические лица, занимающиеся торговлей гражданским и служебным оружием и патронами к нему, ежемесячно к 5 числу месяца, следующего за отчетным месяцем представляют в УАП ДВД «Ежемесячные сведения о приобретенном и проданном служебном и гражданском оружии и его покупателях»,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34. Учет израсходованных патронов производится на основании раздаточно-сдаточной ведомости патронов и Акта списания боевых припасов, по формам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35. Контрольно-наблюдательные дела хранятся у сотрудника, осуществляющего лицензионную и разрешительную деятельность. При ликвидации объекта контрольно-наблюдательное дело сдается в архив, а при передаче объекта под контроль другого ОВД сопроводительным письмом передается последнему.</w:t>
      </w:r>
      <w:r>
        <w:br/>
      </w:r>
      <w:r>
        <w:rPr>
          <w:rFonts w:ascii="Times New Roman"/>
          <w:b w:val="false"/>
          <w:i w:val="false"/>
          <w:color w:val="000000"/>
          <w:sz w:val="28"/>
        </w:rPr>
        <w:t>
</w:t>
      </w:r>
      <w:r>
        <w:rPr>
          <w:rFonts w:ascii="Times New Roman"/>
          <w:b w:val="false"/>
          <w:i w:val="false"/>
          <w:color w:val="000000"/>
          <w:sz w:val="28"/>
        </w:rPr>
        <w:t>
      36. УАП ДВД(Т) заводят на каждый ГОРОВД учетное дело, в котором содержатся данные о сотрудниках, осуществляющих лицензионную и разрешительную деятельность в этом органе, сведения об объектах лицензионной и разрешительной системы, с указанием их ведомственной принадлежности, обслуживаемых данным ОВД.</w:t>
      </w:r>
    </w:p>
    <w:bookmarkEnd w:id="17"/>
    <w:bookmarkStart w:name="z13" w:id="18"/>
    <w:p>
      <w:pPr>
        <w:spacing w:after="0"/>
        <w:ind w:left="0"/>
        <w:jc w:val="left"/>
      </w:pPr>
      <w:r>
        <w:rPr>
          <w:rFonts w:ascii="Times New Roman"/>
          <w:b/>
          <w:i w:val="false"/>
          <w:color w:val="000000"/>
        </w:rPr>
        <w:t xml:space="preserve"> 
6. Учет владельцев гражданского оружия в ОВД</w:t>
      </w:r>
    </w:p>
    <w:bookmarkEnd w:id="18"/>
    <w:bookmarkStart w:name="z130" w:id="19"/>
    <w:p>
      <w:pPr>
        <w:spacing w:after="0"/>
        <w:ind w:left="0"/>
        <w:jc w:val="both"/>
      </w:pPr>
      <w:r>
        <w:rPr>
          <w:rFonts w:ascii="Times New Roman"/>
          <w:b w:val="false"/>
          <w:i w:val="false"/>
          <w:color w:val="000000"/>
          <w:sz w:val="28"/>
        </w:rPr>
        <w:t>
      37. Учет владельцев гражданского оружия ведется в Журнале учета владельцев гражданского оружия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 сотрудником, на которого возложено осуществление лицензионной и разрешительной деятельности.</w:t>
      </w:r>
      <w:r>
        <w:br/>
      </w:r>
      <w:r>
        <w:rPr>
          <w:rFonts w:ascii="Times New Roman"/>
          <w:b w:val="false"/>
          <w:i w:val="false"/>
          <w:color w:val="000000"/>
          <w:sz w:val="28"/>
        </w:rPr>
        <w:t>
</w:t>
      </w:r>
      <w:r>
        <w:rPr>
          <w:rFonts w:ascii="Times New Roman"/>
          <w:b w:val="false"/>
          <w:i w:val="false"/>
          <w:color w:val="000000"/>
          <w:sz w:val="28"/>
        </w:rPr>
        <w:t>
      38. Журнал пронумеровывается, прошнуровывается и скрепляется печатью ОВД с оттиском «Лицензионно-разрешительная система», регистрируются в канцелярии ОВД.</w:t>
      </w:r>
      <w:r>
        <w:br/>
      </w:r>
      <w:r>
        <w:rPr>
          <w:rFonts w:ascii="Times New Roman"/>
          <w:b w:val="false"/>
          <w:i w:val="false"/>
          <w:color w:val="000000"/>
          <w:sz w:val="28"/>
        </w:rPr>
        <w:t>
</w:t>
      </w:r>
      <w:r>
        <w:rPr>
          <w:rFonts w:ascii="Times New Roman"/>
          <w:b w:val="false"/>
          <w:i w:val="false"/>
          <w:color w:val="000000"/>
          <w:sz w:val="28"/>
        </w:rPr>
        <w:t>
      39. На каждое лицо, имеющее в пользовании гражданское оружие (кроме служебного), заводится личное дело на владельца гражданского оружия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Личные дела владельцев нарезного огнестрельного оружия ведутся в управлениях административной полиции ДВД(Т), а на владельцев огнестрельного гладкоствольного, газового, травматического и электрического оружия – в ГОРОВД.</w:t>
      </w:r>
      <w:r>
        <w:br/>
      </w:r>
      <w:r>
        <w:rPr>
          <w:rFonts w:ascii="Times New Roman"/>
          <w:b w:val="false"/>
          <w:i w:val="false"/>
          <w:color w:val="000000"/>
          <w:sz w:val="28"/>
        </w:rPr>
        <w:t>
</w:t>
      </w:r>
      <w:r>
        <w:rPr>
          <w:rFonts w:ascii="Times New Roman"/>
          <w:b w:val="false"/>
          <w:i w:val="false"/>
          <w:color w:val="000000"/>
          <w:sz w:val="28"/>
        </w:rPr>
        <w:t>
      40. Личное дело владельца гражданского оружия содержит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послужившее основанием для рассмотрения вопроса о выдаче разрешения на приобретение, хранение или хранение и ношение оружия;</w:t>
      </w:r>
      <w:r>
        <w:br/>
      </w:r>
      <w:r>
        <w:rPr>
          <w:rFonts w:ascii="Times New Roman"/>
          <w:b w:val="false"/>
          <w:i w:val="false"/>
          <w:color w:val="000000"/>
          <w:sz w:val="28"/>
        </w:rPr>
        <w:t>
</w:t>
      </w:r>
      <w:r>
        <w:rPr>
          <w:rFonts w:ascii="Times New Roman"/>
          <w:b w:val="false"/>
          <w:i w:val="false"/>
          <w:color w:val="000000"/>
          <w:sz w:val="28"/>
        </w:rPr>
        <w:t>
      2) карточку-заявление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3) проверочные материалы на владельца оружия (</w:t>
      </w:r>
      <w:r>
        <w:rPr>
          <w:rFonts w:ascii="Times New Roman"/>
          <w:b w:val="false"/>
          <w:i w:val="false"/>
          <w:color w:val="000000"/>
          <w:sz w:val="28"/>
        </w:rPr>
        <w:t>заключение</w:t>
      </w:r>
      <w:r>
        <w:rPr>
          <w:rFonts w:ascii="Times New Roman"/>
          <w:b w:val="false"/>
          <w:i w:val="false"/>
          <w:color w:val="000000"/>
          <w:sz w:val="28"/>
        </w:rPr>
        <w:t xml:space="preserve"> медицинского осмотра (для получения разрешения на приобретение, хранение, хранение и ношения гражданского и служебного оружия) по форме, утвержденной приказом и.о. Министра здравоохранения Республики Казахстан от 23 ноября 2010 года № 907 (зарегистрированный в Реестре государственной регистрации нормативных правовых актов № 6697), справки о проверке знания правил безопасного обращения с оружием и об отсутствии судимости, наличия административных правонарушений, посягающих на общественный порядок или установленный порядок управления, на личность и в сфере семейно-бытовых отношений, на права несовершеннолетних, нарушения установленных правил оборота оружия);</w:t>
      </w:r>
      <w:r>
        <w:br/>
      </w:r>
      <w:r>
        <w:rPr>
          <w:rFonts w:ascii="Times New Roman"/>
          <w:b w:val="false"/>
          <w:i w:val="false"/>
          <w:color w:val="000000"/>
          <w:sz w:val="28"/>
        </w:rPr>
        <w:t>
</w:t>
      </w:r>
      <w:r>
        <w:rPr>
          <w:rFonts w:ascii="Times New Roman"/>
          <w:b w:val="false"/>
          <w:i w:val="false"/>
          <w:color w:val="000000"/>
          <w:sz w:val="28"/>
        </w:rPr>
        <w:t>
      4) дубликат </w:t>
      </w:r>
      <w:r>
        <w:rPr>
          <w:rFonts w:ascii="Times New Roman"/>
          <w:b w:val="false"/>
          <w:i w:val="false"/>
          <w:color w:val="000000"/>
          <w:sz w:val="28"/>
        </w:rPr>
        <w:t>разрешения</w:t>
      </w:r>
      <w:r>
        <w:rPr>
          <w:rFonts w:ascii="Times New Roman"/>
          <w:b w:val="false"/>
          <w:i w:val="false"/>
          <w:color w:val="000000"/>
          <w:sz w:val="28"/>
        </w:rPr>
        <w:t xml:space="preserve"> на приобретение оружия или другие документы, послужившие основанием для выдачи разрешения на хранение, хранение и ношение оружия;</w:t>
      </w:r>
      <w:r>
        <w:br/>
      </w:r>
      <w:r>
        <w:rPr>
          <w:rFonts w:ascii="Times New Roman"/>
          <w:b w:val="false"/>
          <w:i w:val="false"/>
          <w:color w:val="000000"/>
          <w:sz w:val="28"/>
        </w:rPr>
        <w:t>
</w:t>
      </w:r>
      <w:r>
        <w:rPr>
          <w:rFonts w:ascii="Times New Roman"/>
          <w:b w:val="false"/>
          <w:i w:val="false"/>
          <w:color w:val="000000"/>
          <w:sz w:val="28"/>
        </w:rPr>
        <w:t>
      5) квитанции об уплате государственной пошлины за регистрацию (перерегистрацию) каждой единицы оружия и выдачу разрешения на хранение, хранение и ношение оружия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рапорт проверки участкового инспектора полиции, о наличии условий для хранения оружия,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Сотрудник лицензионной и разрешительной системы ежеквартально проверяет по имеющимся учетам Интегрированный банк данных МВД РК и КПСиСУ владельцев гражданского оружия. Результаты проверок подшиваются в личные дела владельцев гражданского оружия.</w:t>
      </w:r>
      <w:r>
        <w:br/>
      </w:r>
      <w:r>
        <w:rPr>
          <w:rFonts w:ascii="Times New Roman"/>
          <w:b w:val="false"/>
          <w:i w:val="false"/>
          <w:color w:val="000000"/>
          <w:sz w:val="28"/>
        </w:rPr>
        <w:t>
</w:t>
      </w:r>
      <w:r>
        <w:rPr>
          <w:rFonts w:ascii="Times New Roman"/>
          <w:b w:val="false"/>
          <w:i w:val="false"/>
          <w:color w:val="000000"/>
          <w:sz w:val="28"/>
        </w:rPr>
        <w:t>
      41. Личные дела владельцев гражданского оружия хранятся в служебном кабинете сотрудника, осуществляющего лицензионную и разрешительную деятельность.</w:t>
      </w:r>
      <w:r>
        <w:br/>
      </w:r>
      <w:r>
        <w:rPr>
          <w:rFonts w:ascii="Times New Roman"/>
          <w:b w:val="false"/>
          <w:i w:val="false"/>
          <w:color w:val="000000"/>
          <w:sz w:val="28"/>
        </w:rPr>
        <w:t>
</w:t>
      </w:r>
      <w:r>
        <w:rPr>
          <w:rFonts w:ascii="Times New Roman"/>
          <w:b w:val="false"/>
          <w:i w:val="false"/>
          <w:color w:val="000000"/>
          <w:sz w:val="28"/>
        </w:rPr>
        <w:t>
      42. Основаниями для снятия с учета ОВД оружия являются:</w:t>
      </w:r>
      <w:r>
        <w:br/>
      </w:r>
      <w:r>
        <w:rPr>
          <w:rFonts w:ascii="Times New Roman"/>
          <w:b w:val="false"/>
          <w:i w:val="false"/>
          <w:color w:val="000000"/>
          <w:sz w:val="28"/>
        </w:rPr>
        <w:t>
</w:t>
      </w:r>
      <w:r>
        <w:rPr>
          <w:rFonts w:ascii="Times New Roman"/>
          <w:b w:val="false"/>
          <w:i w:val="false"/>
          <w:color w:val="000000"/>
          <w:sz w:val="28"/>
        </w:rPr>
        <w:t>
      продажа оружия (с указанием кому продано);</w:t>
      </w:r>
      <w:r>
        <w:br/>
      </w:r>
      <w:r>
        <w:rPr>
          <w:rFonts w:ascii="Times New Roman"/>
          <w:b w:val="false"/>
          <w:i w:val="false"/>
          <w:color w:val="000000"/>
          <w:sz w:val="28"/>
        </w:rPr>
        <w:t>
</w:t>
      </w:r>
      <w:r>
        <w:rPr>
          <w:rFonts w:ascii="Times New Roman"/>
          <w:b w:val="false"/>
          <w:i w:val="false"/>
          <w:color w:val="000000"/>
          <w:sz w:val="28"/>
        </w:rPr>
        <w:t>
      дарение оружия (с указанием кому подарено);</w:t>
      </w:r>
      <w:r>
        <w:br/>
      </w:r>
      <w:r>
        <w:rPr>
          <w:rFonts w:ascii="Times New Roman"/>
          <w:b w:val="false"/>
          <w:i w:val="false"/>
          <w:color w:val="000000"/>
          <w:sz w:val="28"/>
        </w:rPr>
        <w:t>
</w:t>
      </w:r>
      <w:r>
        <w:rPr>
          <w:rFonts w:ascii="Times New Roman"/>
          <w:b w:val="false"/>
          <w:i w:val="false"/>
          <w:color w:val="000000"/>
          <w:sz w:val="28"/>
        </w:rPr>
        <w:t>
      утеря оружия;</w:t>
      </w:r>
      <w:r>
        <w:br/>
      </w:r>
      <w:r>
        <w:rPr>
          <w:rFonts w:ascii="Times New Roman"/>
          <w:b w:val="false"/>
          <w:i w:val="false"/>
          <w:color w:val="000000"/>
          <w:sz w:val="28"/>
        </w:rPr>
        <w:t>
</w:t>
      </w:r>
      <w:r>
        <w:rPr>
          <w:rFonts w:ascii="Times New Roman"/>
          <w:b w:val="false"/>
          <w:i w:val="false"/>
          <w:color w:val="000000"/>
          <w:sz w:val="28"/>
        </w:rPr>
        <w:t>
      добровольный отказ от разрешения;</w:t>
      </w:r>
      <w:r>
        <w:br/>
      </w:r>
      <w:r>
        <w:rPr>
          <w:rFonts w:ascii="Times New Roman"/>
          <w:b w:val="false"/>
          <w:i w:val="false"/>
          <w:color w:val="000000"/>
          <w:sz w:val="28"/>
        </w:rPr>
        <w:t>
</w:t>
      </w:r>
      <w:r>
        <w:rPr>
          <w:rFonts w:ascii="Times New Roman"/>
          <w:b w:val="false"/>
          <w:i w:val="false"/>
          <w:color w:val="000000"/>
          <w:sz w:val="28"/>
        </w:rPr>
        <w:t>
      смерть владельца;</w:t>
      </w:r>
      <w:r>
        <w:br/>
      </w:r>
      <w:r>
        <w:rPr>
          <w:rFonts w:ascii="Times New Roman"/>
          <w:b w:val="false"/>
          <w:i w:val="false"/>
          <w:color w:val="000000"/>
          <w:sz w:val="28"/>
        </w:rPr>
        <w:t>
</w:t>
      </w:r>
      <w:r>
        <w:rPr>
          <w:rFonts w:ascii="Times New Roman"/>
          <w:b w:val="false"/>
          <w:i w:val="false"/>
          <w:color w:val="000000"/>
          <w:sz w:val="28"/>
        </w:rPr>
        <w:t>
      аннулирование разрешения;</w:t>
      </w:r>
      <w:r>
        <w:br/>
      </w:r>
      <w:r>
        <w:rPr>
          <w:rFonts w:ascii="Times New Roman"/>
          <w:b w:val="false"/>
          <w:i w:val="false"/>
          <w:color w:val="000000"/>
          <w:sz w:val="28"/>
        </w:rPr>
        <w:t>
</w:t>
      </w:r>
      <w:r>
        <w:rPr>
          <w:rFonts w:ascii="Times New Roman"/>
          <w:b w:val="false"/>
          <w:i w:val="false"/>
          <w:color w:val="000000"/>
          <w:sz w:val="28"/>
        </w:rPr>
        <w:t>
      привлечение к уголовной ответственности владельца оружия;</w:t>
      </w:r>
      <w:r>
        <w:br/>
      </w:r>
      <w:r>
        <w:rPr>
          <w:rFonts w:ascii="Times New Roman"/>
          <w:b w:val="false"/>
          <w:i w:val="false"/>
          <w:color w:val="000000"/>
          <w:sz w:val="28"/>
        </w:rPr>
        <w:t>
</w:t>
      </w:r>
      <w:r>
        <w:rPr>
          <w:rFonts w:ascii="Times New Roman"/>
          <w:b w:val="false"/>
          <w:i w:val="false"/>
          <w:color w:val="000000"/>
          <w:sz w:val="28"/>
        </w:rPr>
        <w:t>
      перемена места жительства внутри государства (с указанием, куда выбывает владелец оружия);</w:t>
      </w:r>
      <w:r>
        <w:br/>
      </w:r>
      <w:r>
        <w:rPr>
          <w:rFonts w:ascii="Times New Roman"/>
          <w:b w:val="false"/>
          <w:i w:val="false"/>
          <w:color w:val="000000"/>
          <w:sz w:val="28"/>
        </w:rPr>
        <w:t>
</w:t>
      </w:r>
      <w:r>
        <w:rPr>
          <w:rFonts w:ascii="Times New Roman"/>
          <w:b w:val="false"/>
          <w:i w:val="false"/>
          <w:color w:val="000000"/>
          <w:sz w:val="28"/>
        </w:rPr>
        <w:t>
      выезд владельца оружия на постоянное место жительства за границу;</w:t>
      </w:r>
      <w:r>
        <w:br/>
      </w:r>
      <w:r>
        <w:rPr>
          <w:rFonts w:ascii="Times New Roman"/>
          <w:b w:val="false"/>
          <w:i w:val="false"/>
          <w:color w:val="000000"/>
          <w:sz w:val="28"/>
        </w:rPr>
        <w:t>
</w:t>
      </w:r>
      <w:r>
        <w:rPr>
          <w:rFonts w:ascii="Times New Roman"/>
          <w:b w:val="false"/>
          <w:i w:val="false"/>
          <w:color w:val="000000"/>
          <w:sz w:val="28"/>
        </w:rPr>
        <w:t>
      похищение оружия;</w:t>
      </w:r>
      <w:r>
        <w:br/>
      </w:r>
      <w:r>
        <w:rPr>
          <w:rFonts w:ascii="Times New Roman"/>
          <w:b w:val="false"/>
          <w:i w:val="false"/>
          <w:color w:val="000000"/>
          <w:sz w:val="28"/>
        </w:rPr>
        <w:t>
</w:t>
      </w:r>
      <w:r>
        <w:rPr>
          <w:rFonts w:ascii="Times New Roman"/>
          <w:b w:val="false"/>
          <w:i w:val="false"/>
          <w:color w:val="000000"/>
          <w:sz w:val="28"/>
        </w:rPr>
        <w:t>
      утилизация оружия;</w:t>
      </w:r>
      <w:r>
        <w:br/>
      </w:r>
      <w:r>
        <w:rPr>
          <w:rFonts w:ascii="Times New Roman"/>
          <w:b w:val="false"/>
          <w:i w:val="false"/>
          <w:color w:val="000000"/>
          <w:sz w:val="28"/>
        </w:rPr>
        <w:t>
</w:t>
      </w:r>
      <w:r>
        <w:rPr>
          <w:rFonts w:ascii="Times New Roman"/>
          <w:b w:val="false"/>
          <w:i w:val="false"/>
          <w:color w:val="000000"/>
          <w:sz w:val="28"/>
        </w:rPr>
        <w:t>
      не установление в течении 3-х месяцев места нахождения владельца ранее зарегистрированного оружия.</w:t>
      </w:r>
      <w:r>
        <w:br/>
      </w:r>
      <w:r>
        <w:rPr>
          <w:rFonts w:ascii="Times New Roman"/>
          <w:b w:val="false"/>
          <w:i w:val="false"/>
          <w:color w:val="000000"/>
          <w:sz w:val="28"/>
        </w:rPr>
        <w:t>
</w:t>
      </w:r>
      <w:r>
        <w:rPr>
          <w:rFonts w:ascii="Times New Roman"/>
          <w:b w:val="false"/>
          <w:i w:val="false"/>
          <w:color w:val="000000"/>
          <w:sz w:val="28"/>
        </w:rPr>
        <w:t xml:space="preserve">
      Примечание: в обязательном порядке подлежит снятию с учета «Зарегистрированное оружие» интегрированного банка данных МВД. </w:t>
      </w:r>
      <w:r>
        <w:br/>
      </w:r>
      <w:r>
        <w:rPr>
          <w:rFonts w:ascii="Times New Roman"/>
          <w:b w:val="false"/>
          <w:i w:val="false"/>
          <w:color w:val="000000"/>
          <w:sz w:val="28"/>
        </w:rPr>
        <w:t>
</w:t>
      </w:r>
      <w:r>
        <w:rPr>
          <w:rFonts w:ascii="Times New Roman"/>
          <w:b w:val="false"/>
          <w:i w:val="false"/>
          <w:color w:val="000000"/>
          <w:sz w:val="28"/>
        </w:rPr>
        <w:t>
      43. О перемене постоянного места жительства владельца оружия направляется сообщение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 в ОВД по новому месту жительства. Оружие владельца снимается с учета после получения уведомления о постановке на учет оружия в ОВД по новому месту жительства.</w:t>
      </w:r>
      <w:r>
        <w:br/>
      </w:r>
      <w:r>
        <w:rPr>
          <w:rFonts w:ascii="Times New Roman"/>
          <w:b w:val="false"/>
          <w:i w:val="false"/>
          <w:color w:val="000000"/>
          <w:sz w:val="28"/>
        </w:rPr>
        <w:t>
</w:t>
      </w:r>
      <w:r>
        <w:rPr>
          <w:rFonts w:ascii="Times New Roman"/>
          <w:b w:val="false"/>
          <w:i w:val="false"/>
          <w:color w:val="000000"/>
          <w:sz w:val="28"/>
        </w:rPr>
        <w:t>
      В случаях конфискации, добровольной сдачи, продажи оружия, смерти владельца оружия, личное дело сдается в архив, о чем делается соответствующая запись в </w:t>
      </w:r>
      <w:r>
        <w:rPr>
          <w:rFonts w:ascii="Times New Roman"/>
          <w:b w:val="false"/>
          <w:i w:val="false"/>
          <w:color w:val="000000"/>
          <w:sz w:val="28"/>
        </w:rPr>
        <w:t>журнале учета</w:t>
      </w:r>
      <w:r>
        <w:rPr>
          <w:rFonts w:ascii="Times New Roman"/>
          <w:b w:val="false"/>
          <w:i w:val="false"/>
          <w:color w:val="000000"/>
          <w:sz w:val="28"/>
        </w:rPr>
        <w:t xml:space="preserve"> владельцев оружия.</w:t>
      </w:r>
      <w:r>
        <w:br/>
      </w:r>
      <w:r>
        <w:rPr>
          <w:rFonts w:ascii="Times New Roman"/>
          <w:b w:val="false"/>
          <w:i w:val="false"/>
          <w:color w:val="000000"/>
          <w:sz w:val="28"/>
        </w:rPr>
        <w:t>
</w:t>
      </w:r>
      <w:r>
        <w:rPr>
          <w:rFonts w:ascii="Times New Roman"/>
          <w:b w:val="false"/>
          <w:i w:val="false"/>
          <w:color w:val="000000"/>
          <w:sz w:val="28"/>
        </w:rPr>
        <w:t>
      44. Проверки хранения гражданского оружия гражданами по месту их жительства, проводятся не реже одного раза в год, за исключением проверок, проводимых ОВД в период проведения оперативно-профилактических мероприятий.</w:t>
      </w:r>
      <w:r>
        <w:br/>
      </w:r>
      <w:r>
        <w:rPr>
          <w:rFonts w:ascii="Times New Roman"/>
          <w:b w:val="false"/>
          <w:i w:val="false"/>
          <w:color w:val="000000"/>
          <w:sz w:val="28"/>
        </w:rPr>
        <w:t>
</w:t>
      </w:r>
      <w:r>
        <w:rPr>
          <w:rFonts w:ascii="Times New Roman"/>
          <w:b w:val="false"/>
          <w:i w:val="false"/>
          <w:color w:val="000000"/>
          <w:sz w:val="28"/>
        </w:rPr>
        <w:t>
      45. Участковые инспектора полиции осуществляют мероприятия по линии лицензионной и разрешительной деятельности согласно настоящей Инструкции.</w:t>
      </w:r>
    </w:p>
    <w:bookmarkEnd w:id="19"/>
    <w:bookmarkStart w:name="z19"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20"/>
    <w:bookmarkStart w:name="z14" w:id="21"/>
    <w:p>
      <w:pPr>
        <w:spacing w:after="0"/>
        <w:ind w:left="0"/>
        <w:jc w:val="left"/>
      </w:pPr>
      <w:r>
        <w:rPr>
          <w:rFonts w:ascii="Times New Roman"/>
          <w:b/>
          <w:i w:val="false"/>
          <w:color w:val="000000"/>
        </w:rPr>
        <w:t xml:space="preserve"> 
Примерный объем</w:t>
      </w:r>
      <w:r>
        <w:br/>
      </w:r>
      <w:r>
        <w:rPr>
          <w:rFonts w:ascii="Times New Roman"/>
          <w:b/>
          <w:i w:val="false"/>
          <w:color w:val="000000"/>
        </w:rPr>
        <w:t>
информации для граждан и представителей организаций,</w:t>
      </w:r>
      <w:r>
        <w:br/>
      </w:r>
      <w:r>
        <w:rPr>
          <w:rFonts w:ascii="Times New Roman"/>
          <w:b/>
          <w:i w:val="false"/>
          <w:color w:val="000000"/>
        </w:rPr>
        <w:t>
обращающихся по вопросам лицензионной и разрешительной</w:t>
      </w:r>
      <w:r>
        <w:br/>
      </w:r>
      <w:r>
        <w:rPr>
          <w:rFonts w:ascii="Times New Roman"/>
          <w:b/>
          <w:i w:val="false"/>
          <w:color w:val="000000"/>
        </w:rPr>
        <w:t>
работы, размещенной на стенде перед служебным кабинетом</w:t>
      </w:r>
      <w:r>
        <w:br/>
      </w:r>
      <w:r>
        <w:rPr>
          <w:rFonts w:ascii="Times New Roman"/>
          <w:b/>
          <w:i w:val="false"/>
          <w:color w:val="000000"/>
        </w:rPr>
        <w:t>
сотрудника, осуществляющего лицензионную и разрешительную</w:t>
      </w:r>
      <w:r>
        <w:br/>
      </w:r>
      <w:r>
        <w:rPr>
          <w:rFonts w:ascii="Times New Roman"/>
          <w:b/>
          <w:i w:val="false"/>
          <w:color w:val="000000"/>
        </w:rPr>
        <w:t>
деятельность органа внутренних дел</w:t>
      </w:r>
    </w:p>
    <w:bookmarkEnd w:id="21"/>
    <w:bookmarkStart w:name="z15" w:id="22"/>
    <w:p>
      <w:pPr>
        <w:spacing w:after="0"/>
        <w:ind w:left="0"/>
        <w:jc w:val="both"/>
      </w:pPr>
      <w:r>
        <w:rPr>
          <w:rFonts w:ascii="Times New Roman"/>
          <w:b w:val="false"/>
          <w:i w:val="false"/>
          <w:color w:val="000000"/>
          <w:sz w:val="28"/>
        </w:rPr>
        <w:t>
      1. Перечень представляемых документов для получения разрешения или лицензии на открытие, функционирование, приобретение, ношение и хранение, перевозку, ввоз (вывоз) предметов и веществ, подпадающих под действие лицензионной и разрешительной работы.</w:t>
      </w:r>
      <w:r>
        <w:br/>
      </w:r>
      <w:r>
        <w:rPr>
          <w:rFonts w:ascii="Times New Roman"/>
          <w:b w:val="false"/>
          <w:i w:val="false"/>
          <w:color w:val="000000"/>
          <w:sz w:val="28"/>
        </w:rPr>
        <w:t>
</w:t>
      </w:r>
      <w:r>
        <w:rPr>
          <w:rFonts w:ascii="Times New Roman"/>
          <w:b w:val="false"/>
          <w:i w:val="false"/>
          <w:color w:val="000000"/>
          <w:sz w:val="28"/>
        </w:rPr>
        <w:t>
      2. Извлечения из </w:t>
      </w:r>
      <w:r>
        <w:rPr>
          <w:rFonts w:ascii="Times New Roman"/>
          <w:b w:val="false"/>
          <w:i w:val="false"/>
          <w:color w:val="000000"/>
          <w:sz w:val="28"/>
        </w:rPr>
        <w:t>Правил</w:t>
      </w:r>
      <w:r>
        <w:rPr>
          <w:rFonts w:ascii="Times New Roman"/>
          <w:b w:val="false"/>
          <w:i w:val="false"/>
          <w:color w:val="000000"/>
          <w:sz w:val="28"/>
        </w:rPr>
        <w:t xml:space="preserve"> оборота оружия и патронов к нему, утвержденных постановлением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 из </w:t>
      </w:r>
      <w:r>
        <w:rPr>
          <w:rFonts w:ascii="Times New Roman"/>
          <w:b w:val="false"/>
          <w:i w:val="false"/>
          <w:color w:val="000000"/>
          <w:sz w:val="28"/>
        </w:rPr>
        <w:t>Квалификационных требований</w:t>
      </w:r>
      <w:r>
        <w:rPr>
          <w:rFonts w:ascii="Times New Roman"/>
          <w:b w:val="false"/>
          <w:i w:val="false"/>
          <w:color w:val="000000"/>
          <w:sz w:val="28"/>
        </w:rPr>
        <w:t>, предъявляемых к деятельности по разработке, производству, ремонту, торговле, приобретению, коллекционированию, экспонированию гражданского и служебного оружия и патронов к нему и к деятельности по разработке, производству, торговле, использованию, приобретению гражданских пиротехнических веществ и изделий с их применением, утвержденных постановлением Правительства Республики Казахстан от 13 августа 2007 года № 692, из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«Регистрация и перерегистрация каждой единицы гражданского, служебного оружия физических и юридических лиц», утвержденного постановлением Правительства Республики Казахстан от 26 октября 2009 года № 1668, регламентирующих деятельность лицензионной и разрешительной системы, с указанием перечня представляемых в орган внутренних дел документов для получения юридическими и физическими лицами лицензий на вид деятельности, разрешения на хранение, перевозку служебного оружия, для получения индивидуальных разрешений на ношение служебного оружия, для получения гражданами разрешения на приобретение, хранение гражданского оружия, других предметов и веществ. Указываются сроки регистрации, перерегистрации гражданского, служебного оружия, причины аннулирования разрешения на хранение оружия.</w:t>
      </w:r>
      <w:r>
        <w:br/>
      </w:r>
      <w:r>
        <w:rPr>
          <w:rFonts w:ascii="Times New Roman"/>
          <w:b w:val="false"/>
          <w:i w:val="false"/>
          <w:color w:val="000000"/>
          <w:sz w:val="28"/>
        </w:rPr>
        <w:t>
</w:t>
      </w:r>
      <w:r>
        <w:rPr>
          <w:rFonts w:ascii="Times New Roman"/>
          <w:b w:val="false"/>
          <w:i w:val="false"/>
          <w:color w:val="000000"/>
          <w:sz w:val="28"/>
        </w:rPr>
        <w:t>
      3. Образцы документов: карточки-заявления, ходатайства, медицинского заключения об отсутствии противопоказаний к владению оружием, связанных с нарушением зрения, психическим заболеванием или наркоманией, квитанции об уплате лицензионных, единовременных сборов, государственной пошлины с указанием расчетного счета.</w:t>
      </w:r>
      <w:r>
        <w:br/>
      </w:r>
      <w:r>
        <w:rPr>
          <w:rFonts w:ascii="Times New Roman"/>
          <w:b w:val="false"/>
          <w:i w:val="false"/>
          <w:color w:val="000000"/>
          <w:sz w:val="28"/>
        </w:rPr>
        <w:t>
</w:t>
      </w:r>
      <w:r>
        <w:rPr>
          <w:rFonts w:ascii="Times New Roman"/>
          <w:b w:val="false"/>
          <w:i w:val="false"/>
          <w:color w:val="000000"/>
          <w:sz w:val="28"/>
        </w:rPr>
        <w:t>
      4. Выписки (извлечения) из уголовного законодательства о составах преступлений, связанных с изготовлением, хранением, ношением огнестрельного, холодного оружия, взрывчатых веществ, об освобождении от уголовной ответственности лиц при добровольной сдаче в органы внутренних дел незаконно хранящегося огнестрельного оружия, взрывчатых веществ, статьи административного законодательства республики.</w:t>
      </w:r>
    </w:p>
    <w:bookmarkEnd w:id="22"/>
    <w:bookmarkStart w:name="z20" w:id="2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23"/>
    <w:bookmarkStart w:name="z135" w:id="24"/>
    <w:p>
      <w:pPr>
        <w:spacing w:after="0"/>
        <w:ind w:left="0"/>
        <w:jc w:val="both"/>
      </w:pPr>
      <w:r>
        <w:rPr>
          <w:rFonts w:ascii="Times New Roman"/>
          <w:b w:val="false"/>
          <w:i w:val="false"/>
          <w:color w:val="000000"/>
          <w:sz w:val="28"/>
        </w:rPr>
        <w:t xml:space="preserve">
форма      </w:t>
      </w:r>
    </w:p>
    <w:bookmarkEnd w:id="24"/>
    <w:bookmarkStart w:name="z136" w:id="25"/>
    <w:p>
      <w:pPr>
        <w:spacing w:after="0"/>
        <w:ind w:left="0"/>
        <w:jc w:val="left"/>
      </w:pPr>
      <w:r>
        <w:rPr>
          <w:rFonts w:ascii="Times New Roman"/>
          <w:b/>
          <w:i w:val="false"/>
          <w:color w:val="000000"/>
        </w:rPr>
        <w:t xml:space="preserve"> 
Журнал</w:t>
      </w:r>
      <w:r>
        <w:br/>
      </w:r>
      <w:r>
        <w:rPr>
          <w:rFonts w:ascii="Times New Roman"/>
          <w:b/>
          <w:i w:val="false"/>
          <w:color w:val="000000"/>
        </w:rPr>
        <w:t>
учета приема граждан и представителей</w:t>
      </w:r>
      <w:r>
        <w:br/>
      </w:r>
      <w:r>
        <w:rPr>
          <w:rFonts w:ascii="Times New Roman"/>
          <w:b/>
          <w:i w:val="false"/>
          <w:color w:val="000000"/>
        </w:rPr>
        <w:t>
организаций, предприятий, учреждений по вопросам лицензионной и</w:t>
      </w:r>
      <w:r>
        <w:br/>
      </w:r>
      <w:r>
        <w:rPr>
          <w:rFonts w:ascii="Times New Roman"/>
          <w:b/>
          <w:i w:val="false"/>
          <w:color w:val="000000"/>
        </w:rPr>
        <w:t>
разрешительной системы</w:t>
      </w:r>
      <w:r>
        <w:br/>
      </w:r>
      <w:r>
        <w:rPr>
          <w:rFonts w:ascii="Times New Roman"/>
          <w:b/>
          <w:i w:val="false"/>
          <w:color w:val="000000"/>
        </w:rPr>
        <w:t>
________________________________________________________</w:t>
      </w:r>
      <w:r>
        <w:br/>
      </w:r>
      <w:r>
        <w:rPr>
          <w:rFonts w:ascii="Times New Roman"/>
          <w:b/>
          <w:i w:val="false"/>
          <w:color w:val="000000"/>
        </w:rPr>
        <w:t>
(наименование органа внутренних дел)</w:t>
      </w:r>
      <w:r>
        <w:br/>
      </w:r>
      <w:r>
        <w:rPr>
          <w:rFonts w:ascii="Times New Roman"/>
          <w:b/>
          <w:i w:val="false"/>
          <w:color w:val="000000"/>
        </w:rPr>
        <w:t>
Начат: ___________</w:t>
      </w:r>
      <w:r>
        <w:br/>
      </w:r>
      <w:r>
        <w:rPr>
          <w:rFonts w:ascii="Times New Roman"/>
          <w:b/>
          <w:i w:val="false"/>
          <w:color w:val="000000"/>
        </w:rPr>
        <w:t>
Окончен: _________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13"/>
        <w:gridCol w:w="1393"/>
        <w:gridCol w:w="2133"/>
        <w:gridCol w:w="2313"/>
        <w:gridCol w:w="2513"/>
        <w:gridCol w:w="26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приема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посетителя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 телефона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обращения,</w:t>
            </w:r>
            <w:r>
              <w:br/>
            </w:r>
            <w:r>
              <w:rPr>
                <w:rFonts w:ascii="Times New Roman"/>
                <w:b w:val="false"/>
                <w:i w:val="false"/>
                <w:color w:val="000000"/>
                <w:sz w:val="20"/>
              </w:rPr>
              <w:t>
</w:t>
            </w:r>
            <w:r>
              <w:rPr>
                <w:rFonts w:ascii="Times New Roman"/>
                <w:b w:val="false"/>
                <w:i w:val="false"/>
                <w:color w:val="000000"/>
                <w:sz w:val="20"/>
              </w:rPr>
              <w:t>просьбы</w:t>
            </w:r>
            <w:r>
              <w:br/>
            </w:r>
            <w:r>
              <w:rPr>
                <w:rFonts w:ascii="Times New Roman"/>
                <w:b w:val="false"/>
                <w:i w:val="false"/>
                <w:color w:val="000000"/>
                <w:sz w:val="20"/>
              </w:rPr>
              <w:t>
</w:t>
            </w:r>
            <w:r>
              <w:rPr>
                <w:rFonts w:ascii="Times New Roman"/>
                <w:b w:val="false"/>
                <w:i w:val="false"/>
                <w:color w:val="000000"/>
                <w:sz w:val="20"/>
              </w:rPr>
              <w:t>гражданина или</w:t>
            </w:r>
            <w:r>
              <w:br/>
            </w:r>
            <w:r>
              <w:rPr>
                <w:rFonts w:ascii="Times New Roman"/>
                <w:b w:val="false"/>
                <w:i w:val="false"/>
                <w:color w:val="000000"/>
                <w:sz w:val="20"/>
              </w:rPr>
              <w:t>
</w:t>
            </w:r>
            <w:r>
              <w:rPr>
                <w:rFonts w:ascii="Times New Roman"/>
                <w:b w:val="false"/>
                <w:i w:val="false"/>
                <w:color w:val="000000"/>
                <w:sz w:val="20"/>
              </w:rPr>
              <w:t>представителя</w:t>
            </w:r>
            <w:r>
              <w:br/>
            </w:r>
            <w:r>
              <w:rPr>
                <w:rFonts w:ascii="Times New Roman"/>
                <w:b w:val="false"/>
                <w:i w:val="false"/>
                <w:color w:val="000000"/>
                <w:sz w:val="20"/>
              </w:rPr>
              <w:t>
</w:t>
            </w:r>
            <w:r>
              <w:rPr>
                <w:rFonts w:ascii="Times New Roman"/>
                <w:b w:val="false"/>
                <w:i w:val="false"/>
                <w:color w:val="000000"/>
                <w:sz w:val="20"/>
              </w:rPr>
              <w:t>организации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сделано во</w:t>
            </w:r>
            <w:r>
              <w:br/>
            </w:r>
            <w:r>
              <w:rPr>
                <w:rFonts w:ascii="Times New Roman"/>
                <w:b w:val="false"/>
                <w:i w:val="false"/>
                <w:color w:val="000000"/>
                <w:sz w:val="20"/>
              </w:rPr>
              <w:t>
</w:t>
            </w:r>
            <w:r>
              <w:rPr>
                <w:rFonts w:ascii="Times New Roman"/>
                <w:b w:val="false"/>
                <w:i w:val="false"/>
                <w:color w:val="000000"/>
                <w:sz w:val="20"/>
              </w:rPr>
              <w:t>время приема</w:t>
            </w:r>
            <w:r>
              <w:br/>
            </w:r>
            <w:r>
              <w:rPr>
                <w:rFonts w:ascii="Times New Roman"/>
                <w:b w:val="false"/>
                <w:i w:val="false"/>
                <w:color w:val="000000"/>
                <w:sz w:val="20"/>
              </w:rPr>
              <w:t>
</w:t>
            </w:r>
            <w:r>
              <w:rPr>
                <w:rFonts w:ascii="Times New Roman"/>
                <w:b w:val="false"/>
                <w:i w:val="false"/>
                <w:color w:val="000000"/>
                <w:sz w:val="20"/>
              </w:rPr>
              <w:t>(разъяснен</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предложено</w:t>
            </w:r>
            <w:r>
              <w:br/>
            </w:r>
            <w:r>
              <w:rPr>
                <w:rFonts w:ascii="Times New Roman"/>
                <w:b w:val="false"/>
                <w:i w:val="false"/>
                <w:color w:val="000000"/>
                <w:sz w:val="20"/>
              </w:rPr>
              <w:t>
</w:t>
            </w:r>
            <w:r>
              <w:rPr>
                <w:rFonts w:ascii="Times New Roman"/>
                <w:b w:val="false"/>
                <w:i w:val="false"/>
                <w:color w:val="000000"/>
                <w:sz w:val="20"/>
              </w:rPr>
              <w:t>обратиться</w:t>
            </w:r>
            <w:r>
              <w:br/>
            </w:r>
            <w:r>
              <w:rPr>
                <w:rFonts w:ascii="Times New Roman"/>
                <w:b w:val="false"/>
                <w:i w:val="false"/>
                <w:color w:val="000000"/>
                <w:sz w:val="20"/>
              </w:rPr>
              <w:t>
</w:t>
            </w:r>
            <w:r>
              <w:rPr>
                <w:rFonts w:ascii="Times New Roman"/>
                <w:b w:val="false"/>
                <w:i w:val="false"/>
                <w:color w:val="000000"/>
                <w:sz w:val="20"/>
              </w:rPr>
              <w:t>повторно и</w:t>
            </w:r>
            <w:r>
              <w:br/>
            </w:r>
            <w:r>
              <w:rPr>
                <w:rFonts w:ascii="Times New Roman"/>
                <w:b w:val="false"/>
                <w:i w:val="false"/>
                <w:color w:val="000000"/>
                <w:sz w:val="20"/>
              </w:rPr>
              <w:t>
</w:t>
            </w:r>
            <w:r>
              <w:rPr>
                <w:rFonts w:ascii="Times New Roman"/>
                <w:b w:val="false"/>
                <w:i w:val="false"/>
                <w:color w:val="000000"/>
                <w:sz w:val="20"/>
              </w:rPr>
              <w:t>когда)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принятого</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(отказать в</w:t>
            </w:r>
            <w:r>
              <w:br/>
            </w:r>
            <w:r>
              <w:rPr>
                <w:rFonts w:ascii="Times New Roman"/>
                <w:b w:val="false"/>
                <w:i w:val="false"/>
                <w:color w:val="000000"/>
                <w:sz w:val="20"/>
              </w:rPr>
              <w:t>
</w:t>
            </w:r>
            <w:r>
              <w:rPr>
                <w:rFonts w:ascii="Times New Roman"/>
                <w:b w:val="false"/>
                <w:i w:val="false"/>
                <w:color w:val="000000"/>
                <w:sz w:val="20"/>
              </w:rPr>
              <w:t>просьбе, выдано</w:t>
            </w:r>
            <w:r>
              <w:br/>
            </w:r>
            <w:r>
              <w:rPr>
                <w:rFonts w:ascii="Times New Roman"/>
                <w:b w:val="false"/>
                <w:i w:val="false"/>
                <w:color w:val="000000"/>
                <w:sz w:val="20"/>
              </w:rPr>
              <w:t>
</w:t>
            </w:r>
            <w:r>
              <w:rPr>
                <w:rFonts w:ascii="Times New Roman"/>
                <w:b w:val="false"/>
                <w:i w:val="false"/>
                <w:color w:val="000000"/>
                <w:sz w:val="20"/>
              </w:rPr>
              <w:t>разрешение,</w:t>
            </w:r>
            <w:r>
              <w:br/>
            </w:r>
            <w:r>
              <w:rPr>
                <w:rFonts w:ascii="Times New Roman"/>
                <w:b w:val="false"/>
                <w:i w:val="false"/>
                <w:color w:val="000000"/>
                <w:sz w:val="20"/>
              </w:rPr>
              <w:t>
</w:t>
            </w:r>
            <w:r>
              <w:rPr>
                <w:rFonts w:ascii="Times New Roman"/>
                <w:b w:val="false"/>
                <w:i w:val="false"/>
                <w:color w:val="000000"/>
                <w:sz w:val="20"/>
              </w:rPr>
              <w:t>предложено</w:t>
            </w:r>
            <w:r>
              <w:br/>
            </w:r>
            <w:r>
              <w:rPr>
                <w:rFonts w:ascii="Times New Roman"/>
                <w:b w:val="false"/>
                <w:i w:val="false"/>
                <w:color w:val="000000"/>
                <w:sz w:val="20"/>
              </w:rPr>
              <w:t>
</w:t>
            </w:r>
            <w:r>
              <w:rPr>
                <w:rFonts w:ascii="Times New Roman"/>
                <w:b w:val="false"/>
                <w:i w:val="false"/>
                <w:color w:val="000000"/>
                <w:sz w:val="20"/>
              </w:rPr>
              <w:t>обратиться в</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инстанции)</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26"/>
    <w:bookmarkStart w:name="z137" w:id="27"/>
    <w:p>
      <w:pPr>
        <w:spacing w:after="0"/>
        <w:ind w:left="0"/>
        <w:jc w:val="both"/>
      </w:pPr>
      <w:r>
        <w:rPr>
          <w:rFonts w:ascii="Times New Roman"/>
          <w:b w:val="false"/>
          <w:i w:val="false"/>
          <w:color w:val="000000"/>
          <w:sz w:val="28"/>
        </w:rPr>
        <w:t xml:space="preserve">
форма      </w:t>
      </w:r>
    </w:p>
    <w:bookmarkEnd w:id="27"/>
    <w:bookmarkStart w:name="z138" w:id="28"/>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о проверке объекта лицензионно-разрешительной системы</w:t>
      </w:r>
    </w:p>
    <w:bookmarkEnd w:id="28"/>
    <w:p>
      <w:pPr>
        <w:spacing w:after="0"/>
        <w:ind w:left="0"/>
        <w:jc w:val="both"/>
      </w:pPr>
      <w:r>
        <w:rPr>
          <w:rFonts w:ascii="Times New Roman"/>
          <w:b w:val="false"/>
          <w:i w:val="false"/>
          <w:color w:val="000000"/>
          <w:sz w:val="28"/>
        </w:rPr>
        <w:t>«__»________20_г.                      ______________________________</w:t>
      </w:r>
      <w:r>
        <w:br/>
      </w: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Мною (нами), ________________________________________________________</w:t>
      </w:r>
      <w:r>
        <w:br/>
      </w:r>
      <w:r>
        <w:rPr>
          <w:rFonts w:ascii="Times New Roman"/>
          <w:b w:val="false"/>
          <w:i w:val="false"/>
          <w:color w:val="000000"/>
          <w:sz w:val="28"/>
        </w:rPr>
        <w:t>
             (указать должность, фамилию, инициалы проверяющего (их)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присутствии представителя (ей)_____________________________________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проверен объект лицензионно-разрешительной системы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объекта)</w:t>
      </w:r>
    </w:p>
    <w:p>
      <w:pPr>
        <w:spacing w:after="0"/>
        <w:ind w:left="0"/>
        <w:jc w:val="both"/>
      </w:pPr>
      <w:r>
        <w:rPr>
          <w:rFonts w:ascii="Times New Roman"/>
          <w:b w:val="false"/>
          <w:i w:val="false"/>
          <w:color w:val="000000"/>
          <w:sz w:val="28"/>
        </w:rPr>
        <w:t>      При этом установлено:</w:t>
      </w:r>
      <w:r>
        <w:br/>
      </w:r>
      <w:r>
        <w:rPr>
          <w:rFonts w:ascii="Times New Roman"/>
          <w:b w:val="false"/>
          <w:i w:val="false"/>
          <w:color w:val="000000"/>
          <w:sz w:val="28"/>
        </w:rPr>
        <w:t>
1. На хранении (в пользовании) находятся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предметов и веществ, их количество, номера)</w:t>
      </w:r>
      <w:r>
        <w:br/>
      </w:r>
      <w:r>
        <w:rPr>
          <w:rFonts w:ascii="Times New Roman"/>
          <w:b w:val="false"/>
          <w:i w:val="false"/>
          <w:color w:val="000000"/>
          <w:sz w:val="28"/>
        </w:rPr>
        <w:t>
2. Имеется разрешение (лицензия)  № __, выданное «__»________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сроком до «___»_____________20__г.</w:t>
      </w:r>
      <w:r>
        <w:br/>
      </w:r>
      <w:r>
        <w:rPr>
          <w:rFonts w:ascii="Times New Roman"/>
          <w:b w:val="false"/>
          <w:i w:val="false"/>
          <w:color w:val="000000"/>
          <w:sz w:val="28"/>
        </w:rPr>
        <w:t>
Ответственным лицом является ________________________________________</w:t>
      </w:r>
      <w:r>
        <w:br/>
      </w:r>
      <w:r>
        <w:rPr>
          <w:rFonts w:ascii="Times New Roman"/>
          <w:b w:val="false"/>
          <w:i w:val="false"/>
          <w:color w:val="000000"/>
          <w:sz w:val="28"/>
        </w:rPr>
        <w:t>
                                (должность, фамилия, имя, отчество)</w:t>
      </w:r>
      <w:r>
        <w:br/>
      </w:r>
      <w:r>
        <w:rPr>
          <w:rFonts w:ascii="Times New Roman"/>
          <w:b w:val="false"/>
          <w:i w:val="false"/>
          <w:color w:val="000000"/>
          <w:sz w:val="28"/>
        </w:rPr>
        <w:t>
3. Результаты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Примечание: Необходимо отразить требования проверочного листа</w:t>
      </w:r>
      <w:r>
        <w:br/>
      </w:r>
      <w:r>
        <w:rPr>
          <w:rFonts w:ascii="Times New Roman"/>
          <w:b w:val="false"/>
          <w:i w:val="false"/>
          <w:color w:val="000000"/>
          <w:sz w:val="28"/>
        </w:rPr>
        <w:t>
по осуществляемому виду проверки. При большом объеме оформляется</w:t>
      </w:r>
      <w:r>
        <w:br/>
      </w:r>
      <w:r>
        <w:rPr>
          <w:rFonts w:ascii="Times New Roman"/>
          <w:b w:val="false"/>
          <w:i w:val="false"/>
          <w:color w:val="000000"/>
          <w:sz w:val="28"/>
        </w:rPr>
        <w:t>
отдельным приложением, которое является неотъемлемой частью акта.</w:t>
      </w:r>
    </w:p>
    <w:p>
      <w:pPr>
        <w:spacing w:after="0"/>
        <w:ind w:left="0"/>
        <w:jc w:val="both"/>
      </w:pPr>
      <w:r>
        <w:rPr>
          <w:rFonts w:ascii="Times New Roman"/>
          <w:b w:val="false"/>
          <w:i/>
          <w:color w:val="000000"/>
          <w:sz w:val="28"/>
        </w:rPr>
        <w:t>Оборотная сторона</w:t>
      </w:r>
    </w:p>
    <w:p>
      <w:pPr>
        <w:spacing w:after="0"/>
        <w:ind w:left="0"/>
        <w:jc w:val="both"/>
      </w:pPr>
      <w:r>
        <w:rPr>
          <w:rFonts w:ascii="Times New Roman"/>
          <w:b w:val="false"/>
          <w:i w:val="false"/>
          <w:color w:val="000000"/>
          <w:sz w:val="28"/>
        </w:rPr>
        <w:t>4. Недостатки в хранении (использовании) и предложения по их устранению: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193"/>
        <w:gridCol w:w="3733"/>
        <w:gridCol w:w="31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Выявленные при проверке</w:t>
            </w:r>
            <w:r>
              <w:br/>
            </w:r>
            <w:r>
              <w:rPr>
                <w:rFonts w:ascii="Times New Roman"/>
                <w:b w:val="false"/>
                <w:i w:val="false"/>
                <w:color w:val="000000"/>
                <w:sz w:val="20"/>
              </w:rPr>
              <w:t>
недостатки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по их</w:t>
            </w:r>
            <w:r>
              <w:br/>
            </w:r>
            <w:r>
              <w:rPr>
                <w:rFonts w:ascii="Times New Roman"/>
                <w:b w:val="false"/>
                <w:i w:val="false"/>
                <w:color w:val="000000"/>
                <w:sz w:val="20"/>
              </w:rPr>
              <w:t>
устранению</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Выполнение предложений по результатам предыдущей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 проводилась последняя проверка, выполнены или не выполнены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предложения, какие конкретно остались невыполненными)</w:t>
      </w:r>
      <w:r>
        <w:br/>
      </w:r>
      <w:r>
        <w:rPr>
          <w:rFonts w:ascii="Times New Roman"/>
          <w:b w:val="false"/>
          <w:i w:val="false"/>
          <w:color w:val="000000"/>
          <w:sz w:val="28"/>
        </w:rPr>
        <w:t>
6. Решение по проверке объекта ______________________________________</w:t>
      </w:r>
      <w:r>
        <w:br/>
      </w:r>
      <w:r>
        <w:rPr>
          <w:rFonts w:ascii="Times New Roman"/>
          <w:b w:val="false"/>
          <w:i w:val="false"/>
          <w:color w:val="000000"/>
          <w:sz w:val="28"/>
        </w:rPr>
        <w:t>
                                 (разрешить дальнейшее хранение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использование, запретить либо опечатать (что конкретно),</w:t>
      </w:r>
      <w:r>
        <w:br/>
      </w:r>
      <w:r>
        <w:rPr>
          <w:rFonts w:ascii="Times New Roman"/>
          <w:b w:val="false"/>
          <w:i w:val="false"/>
          <w:color w:val="000000"/>
          <w:sz w:val="28"/>
        </w:rPr>
        <w:t>
указать _____________________________________________________________</w:t>
      </w:r>
      <w:r>
        <w:br/>
      </w:r>
      <w:r>
        <w:rPr>
          <w:rFonts w:ascii="Times New Roman"/>
          <w:b w:val="false"/>
          <w:i w:val="false"/>
          <w:color w:val="000000"/>
          <w:sz w:val="28"/>
        </w:rPr>
        <w:t>
                         мотивировку решения)</w:t>
      </w:r>
    </w:p>
    <w:p>
      <w:pPr>
        <w:spacing w:after="0"/>
        <w:ind w:left="0"/>
        <w:jc w:val="both"/>
      </w:pPr>
      <w:r>
        <w:rPr>
          <w:rFonts w:ascii="Times New Roman"/>
          <w:b w:val="false"/>
          <w:i w:val="false"/>
          <w:color w:val="000000"/>
          <w:sz w:val="28"/>
        </w:rPr>
        <w:t>      Подписи проверяющих:</w:t>
      </w:r>
      <w:r>
        <w:br/>
      </w:r>
      <w:r>
        <w:rPr>
          <w:rFonts w:ascii="Times New Roman"/>
          <w:b w:val="false"/>
          <w:i w:val="false"/>
          <w:color w:val="000000"/>
          <w:sz w:val="28"/>
        </w:rPr>
        <w:t>
1.__________________________(____________________)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2.__________________________(____________________)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3.__________________________(____________________)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Копию акта получил:</w:t>
      </w:r>
      <w:r>
        <w:br/>
      </w:r>
      <w:r>
        <w:rPr>
          <w:rFonts w:ascii="Times New Roman"/>
          <w:b w:val="false"/>
          <w:i w:val="false"/>
          <w:color w:val="000000"/>
          <w:sz w:val="28"/>
        </w:rPr>
        <w:t>
4.__________________________(____________________)</w:t>
      </w:r>
      <w:r>
        <w:br/>
      </w:r>
      <w:r>
        <w:rPr>
          <w:rFonts w:ascii="Times New Roman"/>
          <w:b w:val="false"/>
          <w:i w:val="false"/>
          <w:color w:val="000000"/>
          <w:sz w:val="28"/>
        </w:rPr>
        <w:t>
                              (фамилия, инициалы)</w:t>
      </w:r>
    </w:p>
    <w:bookmarkStart w:name="z22" w:id="2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29"/>
    <w:bookmarkStart w:name="z139" w:id="30"/>
    <w:p>
      <w:pPr>
        <w:spacing w:after="0"/>
        <w:ind w:left="0"/>
        <w:jc w:val="both"/>
      </w:pPr>
      <w:r>
        <w:rPr>
          <w:rFonts w:ascii="Times New Roman"/>
          <w:b w:val="false"/>
          <w:i w:val="false"/>
          <w:color w:val="000000"/>
          <w:sz w:val="28"/>
        </w:rPr>
        <w:t xml:space="preserve">
форма      </w:t>
      </w:r>
    </w:p>
    <w:bookmarkEnd w:id="30"/>
    <w:tbl>
      <w:tblPr>
        <w:tblW w:w="0" w:type="auto"/>
        <w:tblCellSpacing w:w="0" w:type="auto"/>
        <w:tblBorders>
          <w:top w:val="none"/>
          <w:left w:val="none"/>
          <w:bottom w:val="none"/>
          <w:right w:val="none"/>
          <w:insideH w:val="none"/>
          <w:insideV w:val="none"/>
        </w:tblBorders>
      </w:tblPr>
      <w:tblGrid>
        <w:gridCol w:w="6796"/>
        <w:gridCol w:w="7164"/>
      </w:tblGrid>
      <w:tr>
        <w:trPr>
          <w:trHeight w:val="30" w:hRule="atLeast"/>
        </w:trPr>
        <w:tc>
          <w:tcPr>
            <w:tcW w:w="6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Корешок разрешения №_____</w:t>
            </w:r>
            <w:r>
              <w:br/>
            </w:r>
            <w:r>
              <w:rPr>
                <w:rFonts w:ascii="Times New Roman"/>
                <w:b w:val="false"/>
                <w:i w:val="false"/>
                <w:color w:val="000000"/>
                <w:sz w:val="20"/>
              </w:rPr>
              <w:t>
Выдано __________________________</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_________________________________</w:t>
            </w:r>
            <w:r>
              <w:br/>
            </w:r>
            <w:r>
              <w:rPr>
                <w:rFonts w:ascii="Times New Roman"/>
                <w:b w:val="false"/>
                <w:i w:val="false"/>
                <w:color w:val="000000"/>
                <w:sz w:val="20"/>
              </w:rPr>
              <w:t>
на право ввоза (вывоза)</w:t>
            </w:r>
            <w:r>
              <w:br/>
            </w:r>
            <w:r>
              <w:rPr>
                <w:rFonts w:ascii="Times New Roman"/>
                <w:b w:val="false"/>
                <w:i w:val="false"/>
                <w:color w:val="000000"/>
                <w:sz w:val="20"/>
              </w:rPr>
              <w:t>
_________________</w:t>
            </w:r>
            <w:r>
              <w:br/>
            </w:r>
            <w:r>
              <w:rPr>
                <w:rFonts w:ascii="Times New Roman"/>
                <w:b w:val="false"/>
                <w:i w:val="false"/>
                <w:color w:val="000000"/>
                <w:sz w:val="20"/>
              </w:rPr>
              <w:t>
(нужное подчеркнуть)</w:t>
            </w:r>
            <w:r>
              <w:br/>
            </w:r>
            <w:r>
              <w:rPr>
                <w:rFonts w:ascii="Times New Roman"/>
                <w:b w:val="false"/>
                <w:i w:val="false"/>
                <w:color w:val="000000"/>
                <w:sz w:val="20"/>
              </w:rPr>
              <w:t>
_________________________________</w:t>
            </w:r>
            <w:r>
              <w:br/>
            </w:r>
            <w:r>
              <w:rPr>
                <w:rFonts w:ascii="Times New Roman"/>
                <w:b w:val="false"/>
                <w:i w:val="false"/>
                <w:color w:val="000000"/>
                <w:sz w:val="20"/>
              </w:rPr>
              <w:t>
(предметов, их количество</w:t>
            </w:r>
            <w:r>
              <w:br/>
            </w:r>
            <w:r>
              <w:rPr>
                <w:rFonts w:ascii="Times New Roman"/>
                <w:b w:val="false"/>
                <w:i w:val="false"/>
                <w:color w:val="000000"/>
                <w:sz w:val="20"/>
              </w:rPr>
              <w:t>
_________________________________</w:t>
            </w:r>
            <w:r>
              <w:br/>
            </w:r>
            <w:r>
              <w:rPr>
                <w:rFonts w:ascii="Times New Roman"/>
                <w:b w:val="false"/>
                <w:i w:val="false"/>
                <w:color w:val="000000"/>
                <w:sz w:val="20"/>
              </w:rPr>
              <w:t>
цифрами и прописью)</w:t>
            </w:r>
            <w:r>
              <w:br/>
            </w:r>
            <w:r>
              <w:rPr>
                <w:rFonts w:ascii="Times New Roman"/>
                <w:b w:val="false"/>
                <w:i w:val="false"/>
                <w:color w:val="000000"/>
                <w:sz w:val="20"/>
              </w:rPr>
              <w:t>
_________________________________</w:t>
            </w:r>
            <w:r>
              <w:br/>
            </w:r>
            <w:r>
              <w:rPr>
                <w:rFonts w:ascii="Times New Roman"/>
                <w:b w:val="false"/>
                <w:i w:val="false"/>
                <w:color w:val="000000"/>
                <w:sz w:val="20"/>
              </w:rPr>
              <w:t>
в________________________________</w:t>
            </w:r>
            <w:r>
              <w:br/>
            </w:r>
            <w:r>
              <w:rPr>
                <w:rFonts w:ascii="Times New Roman"/>
                <w:b w:val="false"/>
                <w:i w:val="false"/>
                <w:color w:val="000000"/>
                <w:sz w:val="20"/>
              </w:rPr>
              <w:t>
(указать страну, куда следует</w:t>
            </w:r>
            <w:r>
              <w:br/>
            </w:r>
            <w:r>
              <w:rPr>
                <w:rFonts w:ascii="Times New Roman"/>
                <w:b w:val="false"/>
                <w:i w:val="false"/>
                <w:color w:val="000000"/>
                <w:sz w:val="20"/>
              </w:rPr>
              <w:t>
груз)</w:t>
            </w:r>
            <w:r>
              <w:br/>
            </w:r>
            <w:r>
              <w:rPr>
                <w:rFonts w:ascii="Times New Roman"/>
                <w:b w:val="false"/>
                <w:i w:val="false"/>
                <w:color w:val="000000"/>
                <w:sz w:val="20"/>
              </w:rPr>
              <w:t>
из_______________________________</w:t>
            </w:r>
            <w:r>
              <w:br/>
            </w:r>
            <w:r>
              <w:rPr>
                <w:rFonts w:ascii="Times New Roman"/>
                <w:b w:val="false"/>
                <w:i w:val="false"/>
                <w:color w:val="000000"/>
                <w:sz w:val="20"/>
              </w:rPr>
              <w:t>
(указать страну, откуда следует груз)</w:t>
            </w:r>
            <w:r>
              <w:br/>
            </w:r>
            <w:r>
              <w:rPr>
                <w:rFonts w:ascii="Times New Roman"/>
                <w:b w:val="false"/>
                <w:i w:val="false"/>
                <w:color w:val="000000"/>
                <w:sz w:val="20"/>
              </w:rPr>
              <w:t>
через таможенный</w:t>
            </w:r>
            <w:r>
              <w:br/>
            </w:r>
            <w:r>
              <w:rPr>
                <w:rFonts w:ascii="Times New Roman"/>
                <w:b w:val="false"/>
                <w:i w:val="false"/>
                <w:color w:val="000000"/>
                <w:sz w:val="20"/>
              </w:rPr>
              <w:t>
пункт _____________</w:t>
            </w:r>
            <w:r>
              <w:br/>
            </w:r>
            <w:r>
              <w:rPr>
                <w:rFonts w:ascii="Times New Roman"/>
                <w:b w:val="false"/>
                <w:i w:val="false"/>
                <w:color w:val="000000"/>
                <w:sz w:val="20"/>
              </w:rPr>
              <w:t>
Ответственный за ввоз</w:t>
            </w:r>
            <w:r>
              <w:br/>
            </w:r>
            <w:r>
              <w:rPr>
                <w:rFonts w:ascii="Times New Roman"/>
                <w:b w:val="false"/>
                <w:i w:val="false"/>
                <w:color w:val="000000"/>
                <w:sz w:val="20"/>
              </w:rPr>
              <w:t>
(вывоз)________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(Ф.И.О., серия и номер</w:t>
            </w:r>
            <w:r>
              <w:br/>
            </w:r>
            <w:r>
              <w:rPr>
                <w:rFonts w:ascii="Times New Roman"/>
                <w:b w:val="false"/>
                <w:i w:val="false"/>
                <w:color w:val="000000"/>
                <w:sz w:val="20"/>
              </w:rPr>
              <w:t>
удостоверения</w:t>
            </w:r>
            <w:r>
              <w:br/>
            </w:r>
            <w:r>
              <w:rPr>
                <w:rFonts w:ascii="Times New Roman"/>
                <w:b w:val="false"/>
                <w:i w:val="false"/>
                <w:color w:val="000000"/>
                <w:sz w:val="20"/>
              </w:rPr>
              <w:t>
_________________________________</w:t>
            </w:r>
            <w:r>
              <w:br/>
            </w:r>
            <w:r>
              <w:rPr>
                <w:rFonts w:ascii="Times New Roman"/>
                <w:b w:val="false"/>
                <w:i w:val="false"/>
                <w:color w:val="000000"/>
                <w:sz w:val="20"/>
              </w:rPr>
              <w:t>
личности или паспорта)</w:t>
            </w:r>
            <w:r>
              <w:br/>
            </w:r>
            <w:r>
              <w:rPr>
                <w:rFonts w:ascii="Times New Roman"/>
                <w:b w:val="false"/>
                <w:i w:val="false"/>
                <w:color w:val="000000"/>
                <w:sz w:val="20"/>
              </w:rPr>
              <w:t>
Разрешение действительно</w:t>
            </w:r>
            <w:r>
              <w:br/>
            </w:r>
            <w:r>
              <w:rPr>
                <w:rFonts w:ascii="Times New Roman"/>
                <w:b w:val="false"/>
                <w:i w:val="false"/>
                <w:color w:val="000000"/>
                <w:sz w:val="20"/>
              </w:rPr>
              <w:t>
по________</w:t>
            </w:r>
            <w:r>
              <w:br/>
            </w:r>
            <w:r>
              <w:rPr>
                <w:rFonts w:ascii="Times New Roman"/>
                <w:b w:val="false"/>
                <w:i w:val="false"/>
                <w:color w:val="000000"/>
                <w:sz w:val="20"/>
              </w:rPr>
              <w:t>
«____» ____________ 20 __ г.</w:t>
            </w:r>
            <w:r>
              <w:br/>
            </w:r>
            <w:r>
              <w:rPr>
                <w:rFonts w:ascii="Times New Roman"/>
                <w:b w:val="false"/>
                <w:i w:val="false"/>
                <w:color w:val="000000"/>
                <w:sz w:val="20"/>
              </w:rPr>
              <w:t>
М.П. Начальник __________________</w:t>
            </w:r>
            <w:r>
              <w:br/>
            </w:r>
            <w:r>
              <w:rPr>
                <w:rFonts w:ascii="Times New Roman"/>
                <w:b w:val="false"/>
                <w:i w:val="false"/>
                <w:color w:val="000000"/>
                <w:sz w:val="20"/>
              </w:rPr>
              <w:t>
                 (подпись)</w:t>
            </w:r>
            <w:r>
              <w:br/>
            </w:r>
            <w:r>
              <w:rPr>
                <w:rFonts w:ascii="Times New Roman"/>
                <w:b w:val="false"/>
                <w:i w:val="false"/>
                <w:color w:val="000000"/>
                <w:sz w:val="20"/>
              </w:rPr>
              <w:t>
Примечание: Срок действия</w:t>
            </w:r>
            <w:r>
              <w:br/>
            </w:r>
            <w:r>
              <w:rPr>
                <w:rFonts w:ascii="Times New Roman"/>
                <w:b w:val="false"/>
                <w:i w:val="false"/>
                <w:color w:val="000000"/>
                <w:sz w:val="20"/>
              </w:rPr>
              <w:t>
разрешения должен соответствовать</w:t>
            </w:r>
            <w:r>
              <w:br/>
            </w:r>
            <w:r>
              <w:rPr>
                <w:rFonts w:ascii="Times New Roman"/>
                <w:b w:val="false"/>
                <w:i w:val="false"/>
                <w:color w:val="000000"/>
                <w:sz w:val="20"/>
              </w:rPr>
              <w:t>
сроку действия лицензии на импорт</w:t>
            </w:r>
            <w:r>
              <w:br/>
            </w:r>
            <w:r>
              <w:rPr>
                <w:rFonts w:ascii="Times New Roman"/>
                <w:b w:val="false"/>
                <w:i w:val="false"/>
                <w:color w:val="000000"/>
                <w:sz w:val="20"/>
              </w:rPr>
              <w:t>
(экспорт).</w:t>
            </w:r>
            <w:r>
              <w:br/>
            </w:r>
            <w:r>
              <w:rPr>
                <w:rFonts w:ascii="Times New Roman"/>
                <w:b w:val="false"/>
                <w:i w:val="false"/>
                <w:color w:val="000000"/>
                <w:sz w:val="20"/>
              </w:rPr>
              <w:t>
При выдаче разрешения внутри</w:t>
            </w:r>
            <w:r>
              <w:br/>
            </w:r>
            <w:r>
              <w:rPr>
                <w:rFonts w:ascii="Times New Roman"/>
                <w:b w:val="false"/>
                <w:i w:val="false"/>
                <w:color w:val="000000"/>
                <w:sz w:val="20"/>
              </w:rPr>
              <w:t>
стран Таможенного союза период</w:t>
            </w:r>
            <w:r>
              <w:br/>
            </w:r>
            <w:r>
              <w:rPr>
                <w:rFonts w:ascii="Times New Roman"/>
                <w:b w:val="false"/>
                <w:i w:val="false"/>
                <w:color w:val="000000"/>
                <w:sz w:val="20"/>
              </w:rPr>
              <w:t>
действия разрешения ограничен</w:t>
            </w:r>
            <w:r>
              <w:br/>
            </w:r>
            <w:r>
              <w:rPr>
                <w:rFonts w:ascii="Times New Roman"/>
                <w:b w:val="false"/>
                <w:i w:val="false"/>
                <w:color w:val="000000"/>
                <w:sz w:val="20"/>
              </w:rPr>
              <w:t>
сроком действия внешнеторгового</w:t>
            </w:r>
            <w:r>
              <w:br/>
            </w:r>
            <w:r>
              <w:rPr>
                <w:rFonts w:ascii="Times New Roman"/>
                <w:b w:val="false"/>
                <w:i w:val="false"/>
                <w:color w:val="000000"/>
                <w:sz w:val="20"/>
              </w:rPr>
              <w:t>
контракта (договора), но не</w:t>
            </w:r>
            <w:r>
              <w:br/>
            </w:r>
            <w:r>
              <w:rPr>
                <w:rFonts w:ascii="Times New Roman"/>
                <w:b w:val="false"/>
                <w:i w:val="false"/>
                <w:color w:val="000000"/>
                <w:sz w:val="20"/>
              </w:rPr>
              <w:t>
должен превышать одного</w:t>
            </w:r>
            <w:r>
              <w:br/>
            </w:r>
            <w:r>
              <w:rPr>
                <w:rFonts w:ascii="Times New Roman"/>
                <w:b w:val="false"/>
                <w:i w:val="false"/>
                <w:color w:val="000000"/>
                <w:sz w:val="20"/>
              </w:rPr>
              <w:t>
календарного года.</w:t>
            </w:r>
          </w:p>
        </w:tc>
        <w:tc>
          <w:tcPr>
            <w:tcW w:w="71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Разрешение № _____</w:t>
            </w:r>
            <w:r>
              <w:br/>
            </w:r>
            <w:r>
              <w:rPr>
                <w:rFonts w:ascii="Times New Roman"/>
                <w:b w:val="false"/>
                <w:i w:val="false"/>
                <w:color w:val="000000"/>
                <w:sz w:val="20"/>
              </w:rPr>
              <w:t>
Выдано __________________________</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_________________________________</w:t>
            </w:r>
            <w:r>
              <w:br/>
            </w:r>
            <w:r>
              <w:rPr>
                <w:rFonts w:ascii="Times New Roman"/>
                <w:b w:val="false"/>
                <w:i w:val="false"/>
                <w:color w:val="000000"/>
                <w:sz w:val="20"/>
              </w:rPr>
              <w:t>
на право ввоза (вывоза)</w:t>
            </w:r>
            <w:r>
              <w:br/>
            </w:r>
            <w:r>
              <w:rPr>
                <w:rFonts w:ascii="Times New Roman"/>
                <w:b w:val="false"/>
                <w:i w:val="false"/>
                <w:color w:val="000000"/>
                <w:sz w:val="20"/>
              </w:rPr>
              <w:t>
_____________________</w:t>
            </w:r>
            <w:r>
              <w:br/>
            </w:r>
            <w:r>
              <w:rPr>
                <w:rFonts w:ascii="Times New Roman"/>
                <w:b w:val="false"/>
                <w:i w:val="false"/>
                <w:color w:val="000000"/>
                <w:sz w:val="20"/>
              </w:rPr>
              <w:t>
(нужное подчеркнуть)</w:t>
            </w:r>
            <w:r>
              <w:br/>
            </w:r>
            <w:r>
              <w:rPr>
                <w:rFonts w:ascii="Times New Roman"/>
                <w:b w:val="false"/>
                <w:i w:val="false"/>
                <w:color w:val="000000"/>
                <w:sz w:val="20"/>
              </w:rPr>
              <w:t>
_________________________________</w:t>
            </w:r>
            <w:r>
              <w:br/>
            </w:r>
            <w:r>
              <w:rPr>
                <w:rFonts w:ascii="Times New Roman"/>
                <w:b w:val="false"/>
                <w:i w:val="false"/>
                <w:color w:val="000000"/>
                <w:sz w:val="20"/>
              </w:rPr>
              <w:t>
(предметов, их количество</w:t>
            </w:r>
            <w:r>
              <w:br/>
            </w:r>
            <w:r>
              <w:rPr>
                <w:rFonts w:ascii="Times New Roman"/>
                <w:b w:val="false"/>
                <w:i w:val="false"/>
                <w:color w:val="000000"/>
                <w:sz w:val="20"/>
              </w:rPr>
              <w:t>
_________________________________</w:t>
            </w:r>
            <w:r>
              <w:br/>
            </w:r>
            <w:r>
              <w:rPr>
                <w:rFonts w:ascii="Times New Roman"/>
                <w:b w:val="false"/>
                <w:i w:val="false"/>
                <w:color w:val="000000"/>
                <w:sz w:val="20"/>
              </w:rPr>
              <w:t>
цифрами и прописью)</w:t>
            </w:r>
            <w:r>
              <w:br/>
            </w:r>
            <w:r>
              <w:rPr>
                <w:rFonts w:ascii="Times New Roman"/>
                <w:b w:val="false"/>
                <w:i w:val="false"/>
                <w:color w:val="000000"/>
                <w:sz w:val="20"/>
              </w:rPr>
              <w:t>
_________________________________</w:t>
            </w:r>
            <w:r>
              <w:br/>
            </w:r>
            <w:r>
              <w:rPr>
                <w:rFonts w:ascii="Times New Roman"/>
                <w:b w:val="false"/>
                <w:i w:val="false"/>
                <w:color w:val="000000"/>
                <w:sz w:val="20"/>
              </w:rPr>
              <w:t>
в________________________________</w:t>
            </w:r>
            <w:r>
              <w:br/>
            </w:r>
            <w:r>
              <w:rPr>
                <w:rFonts w:ascii="Times New Roman"/>
                <w:b w:val="false"/>
                <w:i w:val="false"/>
                <w:color w:val="000000"/>
                <w:sz w:val="20"/>
              </w:rPr>
              <w:t>
(указать страну, куда следует</w:t>
            </w:r>
            <w:r>
              <w:br/>
            </w:r>
            <w:r>
              <w:rPr>
                <w:rFonts w:ascii="Times New Roman"/>
                <w:b w:val="false"/>
                <w:i w:val="false"/>
                <w:color w:val="000000"/>
                <w:sz w:val="20"/>
              </w:rPr>
              <w:t>
груз)</w:t>
            </w:r>
            <w:r>
              <w:br/>
            </w:r>
            <w:r>
              <w:rPr>
                <w:rFonts w:ascii="Times New Roman"/>
                <w:b w:val="false"/>
                <w:i w:val="false"/>
                <w:color w:val="000000"/>
                <w:sz w:val="20"/>
              </w:rPr>
              <w:t>
из ______________________________</w:t>
            </w:r>
            <w:r>
              <w:br/>
            </w:r>
            <w:r>
              <w:rPr>
                <w:rFonts w:ascii="Times New Roman"/>
                <w:b w:val="false"/>
                <w:i w:val="false"/>
                <w:color w:val="000000"/>
                <w:sz w:val="20"/>
              </w:rPr>
              <w:t>
(указать страну, откуда следует</w:t>
            </w:r>
            <w:r>
              <w:br/>
            </w:r>
            <w:r>
              <w:rPr>
                <w:rFonts w:ascii="Times New Roman"/>
                <w:b w:val="false"/>
                <w:i w:val="false"/>
                <w:color w:val="000000"/>
                <w:sz w:val="20"/>
              </w:rPr>
              <w:t>
груз)</w:t>
            </w:r>
            <w:r>
              <w:br/>
            </w:r>
            <w:r>
              <w:rPr>
                <w:rFonts w:ascii="Times New Roman"/>
                <w:b w:val="false"/>
                <w:i w:val="false"/>
                <w:color w:val="000000"/>
                <w:sz w:val="20"/>
              </w:rPr>
              <w:t>
через таможенный пункт ____________</w:t>
            </w:r>
            <w:r>
              <w:br/>
            </w:r>
            <w:r>
              <w:rPr>
                <w:rFonts w:ascii="Times New Roman"/>
                <w:b w:val="false"/>
                <w:i w:val="false"/>
                <w:color w:val="000000"/>
                <w:sz w:val="20"/>
              </w:rPr>
              <w:t>
Ответственный за ввоз</w:t>
            </w:r>
            <w:r>
              <w:br/>
            </w:r>
            <w:r>
              <w:rPr>
                <w:rFonts w:ascii="Times New Roman"/>
                <w:b w:val="false"/>
                <w:i w:val="false"/>
                <w:color w:val="000000"/>
                <w:sz w:val="20"/>
              </w:rPr>
              <w:t>
(вывоз)________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(Ф.И.О., серия и номер</w:t>
            </w:r>
            <w:r>
              <w:br/>
            </w:r>
            <w:r>
              <w:rPr>
                <w:rFonts w:ascii="Times New Roman"/>
                <w:b w:val="false"/>
                <w:i w:val="false"/>
                <w:color w:val="000000"/>
                <w:sz w:val="20"/>
              </w:rPr>
              <w:t>
удостоверения</w:t>
            </w:r>
            <w:r>
              <w:br/>
            </w:r>
            <w:r>
              <w:rPr>
                <w:rFonts w:ascii="Times New Roman"/>
                <w:b w:val="false"/>
                <w:i w:val="false"/>
                <w:color w:val="000000"/>
                <w:sz w:val="20"/>
              </w:rPr>
              <w:t>
_________________________________</w:t>
            </w:r>
            <w:r>
              <w:br/>
            </w:r>
            <w:r>
              <w:rPr>
                <w:rFonts w:ascii="Times New Roman"/>
                <w:b w:val="false"/>
                <w:i w:val="false"/>
                <w:color w:val="000000"/>
                <w:sz w:val="20"/>
              </w:rPr>
              <w:t>
личности или паспорта)</w:t>
            </w:r>
            <w:r>
              <w:br/>
            </w:r>
            <w:r>
              <w:rPr>
                <w:rFonts w:ascii="Times New Roman"/>
                <w:b w:val="false"/>
                <w:i w:val="false"/>
                <w:color w:val="000000"/>
                <w:sz w:val="20"/>
              </w:rPr>
              <w:t>
Разрешение действительно</w:t>
            </w:r>
            <w:r>
              <w:br/>
            </w:r>
            <w:r>
              <w:rPr>
                <w:rFonts w:ascii="Times New Roman"/>
                <w:b w:val="false"/>
                <w:i w:val="false"/>
                <w:color w:val="000000"/>
                <w:sz w:val="20"/>
              </w:rPr>
              <w:t>
по ________</w:t>
            </w:r>
            <w:r>
              <w:br/>
            </w:r>
            <w:r>
              <w:rPr>
                <w:rFonts w:ascii="Times New Roman"/>
                <w:b w:val="false"/>
                <w:i w:val="false"/>
                <w:color w:val="000000"/>
                <w:sz w:val="20"/>
              </w:rPr>
              <w:t>
«____» ____________ 20 __ г.</w:t>
            </w:r>
            <w:r>
              <w:br/>
            </w:r>
            <w:r>
              <w:rPr>
                <w:rFonts w:ascii="Times New Roman"/>
                <w:b w:val="false"/>
                <w:i w:val="false"/>
                <w:color w:val="000000"/>
                <w:sz w:val="20"/>
              </w:rPr>
              <w:t>
М.П. Начальник __________________</w:t>
            </w:r>
            <w:r>
              <w:br/>
            </w:r>
            <w:r>
              <w:rPr>
                <w:rFonts w:ascii="Times New Roman"/>
                <w:b w:val="false"/>
                <w:i w:val="false"/>
                <w:color w:val="000000"/>
                <w:sz w:val="20"/>
              </w:rPr>
              <w:t>
                  (подпись)</w:t>
            </w:r>
            <w:r>
              <w:br/>
            </w:r>
            <w:r>
              <w:rPr>
                <w:rFonts w:ascii="Times New Roman"/>
                <w:b w:val="false"/>
                <w:i w:val="false"/>
                <w:color w:val="000000"/>
                <w:sz w:val="20"/>
              </w:rPr>
              <w:t>
Примечание: Срок действия</w:t>
            </w:r>
            <w:r>
              <w:br/>
            </w:r>
            <w:r>
              <w:rPr>
                <w:rFonts w:ascii="Times New Roman"/>
                <w:b w:val="false"/>
                <w:i w:val="false"/>
                <w:color w:val="000000"/>
                <w:sz w:val="20"/>
              </w:rPr>
              <w:t>
разрешения должен соответствовать</w:t>
            </w:r>
            <w:r>
              <w:br/>
            </w:r>
            <w:r>
              <w:rPr>
                <w:rFonts w:ascii="Times New Roman"/>
                <w:b w:val="false"/>
                <w:i w:val="false"/>
                <w:color w:val="000000"/>
                <w:sz w:val="20"/>
              </w:rPr>
              <w:t>
сроку действия лицензии на импорт</w:t>
            </w:r>
            <w:r>
              <w:br/>
            </w:r>
            <w:r>
              <w:rPr>
                <w:rFonts w:ascii="Times New Roman"/>
                <w:b w:val="false"/>
                <w:i w:val="false"/>
                <w:color w:val="000000"/>
                <w:sz w:val="20"/>
              </w:rPr>
              <w:t>
(экспорт).</w:t>
            </w:r>
            <w:r>
              <w:br/>
            </w:r>
            <w:r>
              <w:rPr>
                <w:rFonts w:ascii="Times New Roman"/>
                <w:b w:val="false"/>
                <w:i w:val="false"/>
                <w:color w:val="000000"/>
                <w:sz w:val="20"/>
              </w:rPr>
              <w:t>
При выдаче разрешения внутри</w:t>
            </w:r>
            <w:r>
              <w:br/>
            </w:r>
            <w:r>
              <w:rPr>
                <w:rFonts w:ascii="Times New Roman"/>
                <w:b w:val="false"/>
                <w:i w:val="false"/>
                <w:color w:val="000000"/>
                <w:sz w:val="20"/>
              </w:rPr>
              <w:t>
стран Таможенного союза период</w:t>
            </w:r>
            <w:r>
              <w:br/>
            </w:r>
            <w:r>
              <w:rPr>
                <w:rFonts w:ascii="Times New Roman"/>
                <w:b w:val="false"/>
                <w:i w:val="false"/>
                <w:color w:val="000000"/>
                <w:sz w:val="20"/>
              </w:rPr>
              <w:t>
действия разрешения ограничен</w:t>
            </w:r>
            <w:r>
              <w:br/>
            </w:r>
            <w:r>
              <w:rPr>
                <w:rFonts w:ascii="Times New Roman"/>
                <w:b w:val="false"/>
                <w:i w:val="false"/>
                <w:color w:val="000000"/>
                <w:sz w:val="20"/>
              </w:rPr>
              <w:t>
сроком действия внешнеторгового</w:t>
            </w:r>
            <w:r>
              <w:br/>
            </w:r>
            <w:r>
              <w:rPr>
                <w:rFonts w:ascii="Times New Roman"/>
                <w:b w:val="false"/>
                <w:i w:val="false"/>
                <w:color w:val="000000"/>
                <w:sz w:val="20"/>
              </w:rPr>
              <w:t>
контракта (договора), но не</w:t>
            </w:r>
            <w:r>
              <w:br/>
            </w:r>
            <w:r>
              <w:rPr>
                <w:rFonts w:ascii="Times New Roman"/>
                <w:b w:val="false"/>
                <w:i w:val="false"/>
                <w:color w:val="000000"/>
                <w:sz w:val="20"/>
              </w:rPr>
              <w:t>
должен превышать одного</w:t>
            </w:r>
            <w:r>
              <w:br/>
            </w:r>
            <w:r>
              <w:rPr>
                <w:rFonts w:ascii="Times New Roman"/>
                <w:b w:val="false"/>
                <w:i w:val="false"/>
                <w:color w:val="000000"/>
                <w:sz w:val="20"/>
              </w:rPr>
              <w:t>
календарного года.</w:t>
            </w:r>
          </w:p>
        </w:tc>
      </w:tr>
    </w:tbl>
    <w:bookmarkStart w:name="z23"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31"/>
    <w:bookmarkStart w:name="z140" w:id="32"/>
    <w:p>
      <w:pPr>
        <w:spacing w:after="0"/>
        <w:ind w:left="0"/>
        <w:jc w:val="both"/>
      </w:pPr>
      <w:r>
        <w:rPr>
          <w:rFonts w:ascii="Times New Roman"/>
          <w:b w:val="false"/>
          <w:i w:val="false"/>
          <w:color w:val="000000"/>
          <w:sz w:val="28"/>
        </w:rPr>
        <w:t>
форма</w:t>
      </w:r>
    </w:p>
    <w:bookmarkEnd w:id="32"/>
    <w:tbl>
      <w:tblPr>
        <w:tblW w:w="0" w:type="auto"/>
        <w:tblCellSpacing w:w="0" w:type="auto"/>
        <w:tblBorders>
          <w:top w:val="none"/>
          <w:left w:val="none"/>
          <w:bottom w:val="none"/>
          <w:right w:val="none"/>
          <w:insideH w:val="none"/>
          <w:insideV w:val="none"/>
        </w:tblBorders>
      </w:tblPr>
      <w:tblGrid>
        <w:gridCol w:w="6631"/>
        <w:gridCol w:w="7349"/>
      </w:tblGrid>
      <w:tr>
        <w:trPr>
          <w:trHeight w:val="30" w:hRule="atLeast"/>
        </w:trPr>
        <w:tc>
          <w:tcPr>
            <w:tcW w:w="66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Корешок разрешения №_____</w:t>
            </w:r>
            <w:r>
              <w:br/>
            </w:r>
            <w:r>
              <w:rPr>
                <w:rFonts w:ascii="Times New Roman"/>
                <w:b w:val="false"/>
                <w:i w:val="false"/>
                <w:color w:val="000000"/>
                <w:sz w:val="20"/>
              </w:rPr>
              <w:t>
Выдано гражданину(ке)__________</w:t>
            </w:r>
            <w:r>
              <w:br/>
            </w:r>
            <w:r>
              <w:rPr>
                <w:rFonts w:ascii="Times New Roman"/>
                <w:b w:val="false"/>
                <w:i w:val="false"/>
                <w:color w:val="000000"/>
                <w:sz w:val="20"/>
              </w:rPr>
              <w:t>
                      (фамилия,</w:t>
            </w:r>
            <w:r>
              <w:br/>
            </w:r>
            <w:r>
              <w:rPr>
                <w:rFonts w:ascii="Times New Roman"/>
                <w:b w:val="false"/>
                <w:i w:val="false"/>
                <w:color w:val="000000"/>
                <w:sz w:val="20"/>
              </w:rPr>
              <w:t>
________________________________</w:t>
            </w:r>
            <w:r>
              <w:br/>
            </w:r>
            <w:r>
              <w:rPr>
                <w:rFonts w:ascii="Times New Roman"/>
                <w:b w:val="false"/>
                <w:i w:val="false"/>
                <w:color w:val="000000"/>
                <w:sz w:val="20"/>
              </w:rPr>
              <w:t>
инициалы гражданина (ки),</w:t>
            </w:r>
            <w:r>
              <w:br/>
            </w:r>
            <w:r>
              <w:rPr>
                <w:rFonts w:ascii="Times New Roman"/>
                <w:b w:val="false"/>
                <w:i w:val="false"/>
                <w:color w:val="000000"/>
                <w:sz w:val="20"/>
              </w:rPr>
              <w:t>
находящемуся (находящейся)______</w:t>
            </w:r>
            <w:r>
              <w:br/>
            </w:r>
            <w:r>
              <w:rPr>
                <w:rFonts w:ascii="Times New Roman"/>
                <w:b w:val="false"/>
                <w:i w:val="false"/>
                <w:color w:val="000000"/>
                <w:sz w:val="20"/>
              </w:rPr>
              <w:t>
________________________________</w:t>
            </w:r>
            <w:r>
              <w:br/>
            </w:r>
            <w:r>
              <w:rPr>
                <w:rFonts w:ascii="Times New Roman"/>
                <w:b w:val="false"/>
                <w:i w:val="false"/>
                <w:color w:val="000000"/>
                <w:sz w:val="20"/>
              </w:rPr>
              <w:t>
(указать страну и город</w:t>
            </w:r>
            <w:r>
              <w:br/>
            </w:r>
            <w:r>
              <w:rPr>
                <w:rFonts w:ascii="Times New Roman"/>
                <w:b w:val="false"/>
                <w:i w:val="false"/>
                <w:color w:val="000000"/>
                <w:sz w:val="20"/>
              </w:rPr>
              <w:t>
пребывания) на право ввоза (вывоза)_________</w:t>
            </w:r>
            <w:r>
              <w:br/>
            </w:r>
            <w:r>
              <w:rPr>
                <w:rFonts w:ascii="Times New Roman"/>
                <w:b w:val="false"/>
                <w:i w:val="false"/>
                <w:color w:val="000000"/>
                <w:sz w:val="20"/>
              </w:rPr>
              <w:t>
________________________________</w:t>
            </w:r>
            <w:r>
              <w:br/>
            </w:r>
            <w:r>
              <w:rPr>
                <w:rFonts w:ascii="Times New Roman"/>
                <w:b w:val="false"/>
                <w:i w:val="false"/>
                <w:color w:val="000000"/>
                <w:sz w:val="20"/>
              </w:rPr>
              <w:t>
(наименование и количество</w:t>
            </w:r>
            <w:r>
              <w:br/>
            </w:r>
            <w:r>
              <w:rPr>
                <w:rFonts w:ascii="Times New Roman"/>
                <w:b w:val="false"/>
                <w:i w:val="false"/>
                <w:color w:val="000000"/>
                <w:sz w:val="20"/>
              </w:rPr>
              <w:t>
предметов</w:t>
            </w:r>
            <w:r>
              <w:br/>
            </w:r>
            <w:r>
              <w:rPr>
                <w:rFonts w:ascii="Times New Roman"/>
                <w:b w:val="false"/>
                <w:i w:val="false"/>
                <w:color w:val="000000"/>
                <w:sz w:val="20"/>
              </w:rPr>
              <w:t>
________________________________</w:t>
            </w:r>
            <w:r>
              <w:br/>
            </w:r>
            <w:r>
              <w:rPr>
                <w:rFonts w:ascii="Times New Roman"/>
                <w:b w:val="false"/>
                <w:i w:val="false"/>
                <w:color w:val="000000"/>
                <w:sz w:val="20"/>
              </w:rPr>
              <w:t>
указывается цифрами и прописью)</w:t>
            </w:r>
            <w:r>
              <w:br/>
            </w:r>
            <w:r>
              <w:rPr>
                <w:rFonts w:ascii="Times New Roman"/>
                <w:b w:val="false"/>
                <w:i w:val="false"/>
                <w:color w:val="000000"/>
                <w:sz w:val="20"/>
              </w:rPr>
              <w:t>
Из какой страны вывозится ______</w:t>
            </w:r>
            <w:r>
              <w:br/>
            </w:r>
            <w:r>
              <w:rPr>
                <w:rFonts w:ascii="Times New Roman"/>
                <w:b w:val="false"/>
                <w:i w:val="false"/>
                <w:color w:val="000000"/>
                <w:sz w:val="20"/>
              </w:rPr>
              <w:t>
В какую страну ввозится ________</w:t>
            </w:r>
            <w:r>
              <w:br/>
            </w:r>
            <w:r>
              <w:rPr>
                <w:rFonts w:ascii="Times New Roman"/>
                <w:b w:val="false"/>
                <w:i w:val="false"/>
                <w:color w:val="000000"/>
                <w:sz w:val="20"/>
              </w:rPr>
              <w:t>
Через таможенный пункт _________</w:t>
            </w:r>
            <w:r>
              <w:br/>
            </w:r>
            <w:r>
              <w:rPr>
                <w:rFonts w:ascii="Times New Roman"/>
                <w:b w:val="false"/>
                <w:i w:val="false"/>
                <w:color w:val="000000"/>
                <w:sz w:val="20"/>
              </w:rPr>
              <w:t>
Действительно в течении 3</w:t>
            </w:r>
            <w:r>
              <w:br/>
            </w:r>
            <w:r>
              <w:rPr>
                <w:rFonts w:ascii="Times New Roman"/>
                <w:b w:val="false"/>
                <w:i w:val="false"/>
                <w:color w:val="000000"/>
                <w:sz w:val="20"/>
              </w:rPr>
              <w:t>
месяцев</w:t>
            </w:r>
            <w:r>
              <w:br/>
            </w:r>
            <w:r>
              <w:rPr>
                <w:rFonts w:ascii="Times New Roman"/>
                <w:b w:val="false"/>
                <w:i w:val="false"/>
                <w:color w:val="000000"/>
                <w:sz w:val="20"/>
              </w:rPr>
              <w:t>
Начальник ______________________</w:t>
            </w:r>
            <w:r>
              <w:br/>
            </w:r>
            <w:r>
              <w:rPr>
                <w:rFonts w:ascii="Times New Roman"/>
                <w:b w:val="false"/>
                <w:i w:val="false"/>
                <w:color w:val="000000"/>
                <w:sz w:val="20"/>
              </w:rPr>
              <w:t>
            (подпись)</w:t>
            </w:r>
            <w:r>
              <w:br/>
            </w:r>
            <w:r>
              <w:rPr>
                <w:rFonts w:ascii="Times New Roman"/>
                <w:b w:val="false"/>
                <w:i w:val="false"/>
                <w:color w:val="000000"/>
                <w:sz w:val="20"/>
              </w:rPr>
              <w:t>
М.П.</w:t>
            </w:r>
            <w:r>
              <w:br/>
            </w:r>
            <w:r>
              <w:rPr>
                <w:rFonts w:ascii="Times New Roman"/>
                <w:b w:val="false"/>
                <w:i w:val="false"/>
                <w:color w:val="000000"/>
                <w:sz w:val="20"/>
              </w:rPr>
              <w:t>
«____»__________________20____г.</w:t>
            </w:r>
          </w:p>
        </w:tc>
        <w:tc>
          <w:tcPr>
            <w:tcW w:w="7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Разрешение №_____</w:t>
            </w:r>
            <w:r>
              <w:br/>
            </w:r>
            <w:r>
              <w:rPr>
                <w:rFonts w:ascii="Times New Roman"/>
                <w:b w:val="false"/>
                <w:i w:val="false"/>
                <w:color w:val="000000"/>
                <w:sz w:val="20"/>
              </w:rPr>
              <w:t>
Выдано гражданину (ке) __________</w:t>
            </w:r>
            <w:r>
              <w:br/>
            </w:r>
            <w:r>
              <w:rPr>
                <w:rFonts w:ascii="Times New Roman"/>
                <w:b w:val="false"/>
                <w:i w:val="false"/>
                <w:color w:val="000000"/>
                <w:sz w:val="20"/>
              </w:rPr>
              <w:t>
                       (фамилия,</w:t>
            </w:r>
            <w:r>
              <w:br/>
            </w:r>
            <w:r>
              <w:rPr>
                <w:rFonts w:ascii="Times New Roman"/>
                <w:b w:val="false"/>
                <w:i w:val="false"/>
                <w:color w:val="000000"/>
                <w:sz w:val="20"/>
              </w:rPr>
              <w:t>
________________________________</w:t>
            </w:r>
            <w:r>
              <w:br/>
            </w:r>
            <w:r>
              <w:rPr>
                <w:rFonts w:ascii="Times New Roman"/>
                <w:b w:val="false"/>
                <w:i w:val="false"/>
                <w:color w:val="000000"/>
                <w:sz w:val="20"/>
              </w:rPr>
              <w:t>
инициалы гражданина (ки),</w:t>
            </w:r>
            <w:r>
              <w:br/>
            </w:r>
            <w:r>
              <w:rPr>
                <w:rFonts w:ascii="Times New Roman"/>
                <w:b w:val="false"/>
                <w:i w:val="false"/>
                <w:color w:val="000000"/>
                <w:sz w:val="20"/>
              </w:rPr>
              <w:t>
находящемуся (находящейся)______</w:t>
            </w:r>
            <w:r>
              <w:br/>
            </w:r>
            <w:r>
              <w:rPr>
                <w:rFonts w:ascii="Times New Roman"/>
                <w:b w:val="false"/>
                <w:i w:val="false"/>
                <w:color w:val="000000"/>
                <w:sz w:val="20"/>
              </w:rPr>
              <w:t>
________________________________</w:t>
            </w:r>
            <w:r>
              <w:br/>
            </w:r>
            <w:r>
              <w:rPr>
                <w:rFonts w:ascii="Times New Roman"/>
                <w:b w:val="false"/>
                <w:i w:val="false"/>
                <w:color w:val="000000"/>
                <w:sz w:val="20"/>
              </w:rPr>
              <w:t>
(указать страну и город пребывания)</w:t>
            </w:r>
            <w:r>
              <w:br/>
            </w:r>
            <w:r>
              <w:rPr>
                <w:rFonts w:ascii="Times New Roman"/>
                <w:b w:val="false"/>
                <w:i w:val="false"/>
                <w:color w:val="000000"/>
                <w:sz w:val="20"/>
              </w:rPr>
              <w:t>
на право ввоза</w:t>
            </w:r>
            <w:r>
              <w:br/>
            </w:r>
            <w:r>
              <w:rPr>
                <w:rFonts w:ascii="Times New Roman"/>
                <w:b w:val="false"/>
                <w:i w:val="false"/>
                <w:color w:val="000000"/>
                <w:sz w:val="20"/>
              </w:rPr>
              <w:t>
(вывоза)_________</w:t>
            </w:r>
            <w:r>
              <w:br/>
            </w:r>
            <w:r>
              <w:rPr>
                <w:rFonts w:ascii="Times New Roman"/>
                <w:b w:val="false"/>
                <w:i w:val="false"/>
                <w:color w:val="000000"/>
                <w:sz w:val="20"/>
              </w:rPr>
              <w:t>
________________________________</w:t>
            </w:r>
            <w:r>
              <w:br/>
            </w:r>
            <w:r>
              <w:rPr>
                <w:rFonts w:ascii="Times New Roman"/>
                <w:b w:val="false"/>
                <w:i w:val="false"/>
                <w:color w:val="000000"/>
                <w:sz w:val="20"/>
              </w:rPr>
              <w:t>
(наименование и количество</w:t>
            </w:r>
            <w:r>
              <w:br/>
            </w:r>
            <w:r>
              <w:rPr>
                <w:rFonts w:ascii="Times New Roman"/>
                <w:b w:val="false"/>
                <w:i w:val="false"/>
                <w:color w:val="000000"/>
                <w:sz w:val="20"/>
              </w:rPr>
              <w:t>
предметов</w:t>
            </w:r>
            <w:r>
              <w:br/>
            </w:r>
            <w:r>
              <w:rPr>
                <w:rFonts w:ascii="Times New Roman"/>
                <w:b w:val="false"/>
                <w:i w:val="false"/>
                <w:color w:val="000000"/>
                <w:sz w:val="20"/>
              </w:rPr>
              <w:t>
________________________________</w:t>
            </w:r>
            <w:r>
              <w:br/>
            </w:r>
            <w:r>
              <w:rPr>
                <w:rFonts w:ascii="Times New Roman"/>
                <w:b w:val="false"/>
                <w:i w:val="false"/>
                <w:color w:val="000000"/>
                <w:sz w:val="20"/>
              </w:rPr>
              <w:t>
указывается цифрами и прописью)</w:t>
            </w:r>
            <w:r>
              <w:br/>
            </w:r>
            <w:r>
              <w:rPr>
                <w:rFonts w:ascii="Times New Roman"/>
                <w:b w:val="false"/>
                <w:i w:val="false"/>
                <w:color w:val="000000"/>
                <w:sz w:val="20"/>
              </w:rPr>
              <w:t>
Из какой страны вывозится _______</w:t>
            </w:r>
            <w:r>
              <w:br/>
            </w:r>
            <w:r>
              <w:rPr>
                <w:rFonts w:ascii="Times New Roman"/>
                <w:b w:val="false"/>
                <w:i w:val="false"/>
                <w:color w:val="000000"/>
                <w:sz w:val="20"/>
              </w:rPr>
              <w:t>
В какую страну ввозится _________</w:t>
            </w:r>
            <w:r>
              <w:br/>
            </w:r>
            <w:r>
              <w:rPr>
                <w:rFonts w:ascii="Times New Roman"/>
                <w:b w:val="false"/>
                <w:i w:val="false"/>
                <w:color w:val="000000"/>
                <w:sz w:val="20"/>
              </w:rPr>
              <w:t>
Через таможенный пункт __________</w:t>
            </w:r>
            <w:r>
              <w:br/>
            </w:r>
            <w:r>
              <w:rPr>
                <w:rFonts w:ascii="Times New Roman"/>
                <w:b w:val="false"/>
                <w:i w:val="false"/>
                <w:color w:val="000000"/>
                <w:sz w:val="20"/>
              </w:rPr>
              <w:t>
Действительно в течении 3</w:t>
            </w:r>
            <w:r>
              <w:br/>
            </w:r>
            <w:r>
              <w:rPr>
                <w:rFonts w:ascii="Times New Roman"/>
                <w:b w:val="false"/>
                <w:i w:val="false"/>
                <w:color w:val="000000"/>
                <w:sz w:val="20"/>
              </w:rPr>
              <w:t>
месяцев</w:t>
            </w:r>
            <w:r>
              <w:br/>
            </w:r>
            <w:r>
              <w:rPr>
                <w:rFonts w:ascii="Times New Roman"/>
                <w:b w:val="false"/>
                <w:i w:val="false"/>
                <w:color w:val="000000"/>
                <w:sz w:val="20"/>
              </w:rPr>
              <w:t>
Начальник _______________________</w:t>
            </w:r>
            <w:r>
              <w:br/>
            </w:r>
            <w:r>
              <w:rPr>
                <w:rFonts w:ascii="Times New Roman"/>
                <w:b w:val="false"/>
                <w:i w:val="false"/>
                <w:color w:val="000000"/>
                <w:sz w:val="20"/>
              </w:rPr>
              <w:t>
            (подпись)</w:t>
            </w:r>
            <w:r>
              <w:br/>
            </w:r>
            <w:r>
              <w:rPr>
                <w:rFonts w:ascii="Times New Roman"/>
                <w:b w:val="false"/>
                <w:i w:val="false"/>
                <w:color w:val="000000"/>
                <w:sz w:val="20"/>
              </w:rPr>
              <w:t>
М.П.</w:t>
            </w:r>
            <w:r>
              <w:br/>
            </w:r>
            <w:r>
              <w:rPr>
                <w:rFonts w:ascii="Times New Roman"/>
                <w:b w:val="false"/>
                <w:i w:val="false"/>
                <w:color w:val="000000"/>
                <w:sz w:val="20"/>
              </w:rPr>
              <w:t>
«____»__________________20____г.</w:t>
            </w:r>
          </w:p>
        </w:tc>
      </w:tr>
    </w:tbl>
    <w:bookmarkStart w:name="z24" w:id="3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33"/>
    <w:bookmarkStart w:name="z141" w:id="34"/>
    <w:p>
      <w:pPr>
        <w:spacing w:after="0"/>
        <w:ind w:left="0"/>
        <w:jc w:val="both"/>
      </w:pPr>
      <w:r>
        <w:rPr>
          <w:rFonts w:ascii="Times New Roman"/>
          <w:b w:val="false"/>
          <w:i w:val="false"/>
          <w:color w:val="000000"/>
          <w:sz w:val="28"/>
        </w:rPr>
        <w:t xml:space="preserve">
форма  </w:t>
      </w:r>
    </w:p>
    <w:bookmarkEnd w:id="34"/>
    <w:tbl>
      <w:tblPr>
        <w:tblW w:w="0" w:type="auto"/>
        <w:tblCellSpacing w:w="0" w:type="auto"/>
        <w:tblBorders>
          <w:top w:val="none"/>
          <w:left w:val="none"/>
          <w:bottom w:val="none"/>
          <w:right w:val="none"/>
          <w:insideH w:val="none"/>
          <w:insideV w:val="none"/>
        </w:tblBorders>
      </w:tblPr>
      <w:tblGrid>
        <w:gridCol w:w="9620"/>
      </w:tblGrid>
      <w:tr>
        <w:trPr>
          <w:trHeight w:val="30" w:hRule="atLeast"/>
        </w:trPr>
        <w:tc>
          <w:tcPr>
            <w:tcW w:w="9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«______»___________________20___г.</w:t>
            </w:r>
            <w:r>
              <w:br/>
            </w:r>
            <w:r>
              <w:rPr>
                <w:rFonts w:ascii="Times New Roman"/>
                <w:b w:val="false"/>
                <w:i w:val="false"/>
                <w:color w:val="000000"/>
                <w:sz w:val="20"/>
              </w:rPr>
              <w:t>
Корешок направления №___</w:t>
            </w:r>
            <w:r>
              <w:br/>
            </w:r>
            <w:r>
              <w:rPr>
                <w:rFonts w:ascii="Times New Roman"/>
                <w:b w:val="false"/>
                <w:i w:val="false"/>
                <w:color w:val="000000"/>
                <w:sz w:val="20"/>
              </w:rPr>
              <w:t>
Выдано ___________________________</w:t>
            </w:r>
            <w:r>
              <w:br/>
            </w:r>
            <w:r>
              <w:rPr>
                <w:rFonts w:ascii="Times New Roman"/>
                <w:b w:val="false"/>
                <w:i w:val="false"/>
                <w:color w:val="000000"/>
                <w:sz w:val="20"/>
              </w:rPr>
              <w:t>
( Ф.И.О. лица, получившего направление,</w:t>
            </w:r>
            <w:r>
              <w:br/>
            </w:r>
            <w:r>
              <w:rPr>
                <w:rFonts w:ascii="Times New Roman"/>
                <w:b w:val="false"/>
                <w:i w:val="false"/>
                <w:color w:val="000000"/>
                <w:sz w:val="20"/>
              </w:rPr>
              <w:t>
_________________________________</w:t>
            </w:r>
            <w:r>
              <w:br/>
            </w:r>
            <w:r>
              <w:rPr>
                <w:rFonts w:ascii="Times New Roman"/>
                <w:b w:val="false"/>
                <w:i w:val="false"/>
                <w:color w:val="000000"/>
                <w:sz w:val="20"/>
              </w:rPr>
              <w:t>
или наименование юридического лица, его адрес)</w:t>
            </w:r>
            <w:r>
              <w:br/>
            </w:r>
            <w:r>
              <w:rPr>
                <w:rFonts w:ascii="Times New Roman"/>
                <w:b w:val="false"/>
                <w:i w:val="false"/>
                <w:color w:val="000000"/>
                <w:sz w:val="20"/>
              </w:rPr>
              <w:t>
_________________________________</w:t>
            </w:r>
            <w:r>
              <w:br/>
            </w:r>
            <w:r>
              <w:rPr>
                <w:rFonts w:ascii="Times New Roman"/>
                <w:b w:val="false"/>
                <w:i w:val="false"/>
                <w:color w:val="000000"/>
                <w:sz w:val="20"/>
              </w:rPr>
              <w:t>
Адрес ____________________________</w:t>
            </w:r>
            <w:r>
              <w:br/>
            </w:r>
            <w:r>
              <w:rPr>
                <w:rFonts w:ascii="Times New Roman"/>
                <w:b w:val="false"/>
                <w:i w:val="false"/>
                <w:color w:val="000000"/>
                <w:sz w:val="20"/>
              </w:rPr>
              <w:t>
(физического или юридического лица)</w:t>
            </w:r>
            <w:r>
              <w:br/>
            </w:r>
            <w:r>
              <w:rPr>
                <w:rFonts w:ascii="Times New Roman"/>
                <w:b w:val="false"/>
                <w:i w:val="false"/>
                <w:color w:val="000000"/>
                <w:sz w:val="20"/>
              </w:rPr>
              <w:t>
Имеющего разрешение №___ выданного</w:t>
            </w:r>
            <w:r>
              <w:br/>
            </w:r>
            <w:r>
              <w:rPr>
                <w:rFonts w:ascii="Times New Roman"/>
                <w:b w:val="false"/>
                <w:i w:val="false"/>
                <w:color w:val="000000"/>
                <w:sz w:val="20"/>
              </w:rPr>
              <w:t>
______________ от «_____»________ г.</w:t>
            </w:r>
            <w:r>
              <w:br/>
            </w:r>
            <w:r>
              <w:rPr>
                <w:rFonts w:ascii="Times New Roman"/>
                <w:b w:val="false"/>
                <w:i w:val="false"/>
                <w:color w:val="000000"/>
                <w:sz w:val="20"/>
              </w:rPr>
              <w:t>
(наименование орган внутренних дел)</w:t>
            </w:r>
            <w:r>
              <w:br/>
            </w:r>
            <w:r>
              <w:rPr>
                <w:rFonts w:ascii="Times New Roman"/>
                <w:b w:val="false"/>
                <w:i w:val="false"/>
                <w:color w:val="000000"/>
                <w:sz w:val="20"/>
              </w:rPr>
              <w:t>
на право хранения, хранения и ношения,</w:t>
            </w:r>
            <w:r>
              <w:br/>
            </w:r>
            <w:r>
              <w:rPr>
                <w:rFonts w:ascii="Times New Roman"/>
                <w:b w:val="false"/>
                <w:i w:val="false"/>
                <w:color w:val="000000"/>
                <w:sz w:val="20"/>
              </w:rPr>
              <w:t>
направление для комиссионной продажи</w:t>
            </w:r>
            <w:r>
              <w:br/>
            </w:r>
            <w:r>
              <w:rPr>
                <w:rFonts w:ascii="Times New Roman"/>
                <w:b w:val="false"/>
                <w:i w:val="false"/>
                <w:color w:val="000000"/>
                <w:sz w:val="20"/>
              </w:rPr>
              <w:t>
_________________________________</w:t>
            </w:r>
            <w:r>
              <w:br/>
            </w:r>
            <w:r>
              <w:rPr>
                <w:rFonts w:ascii="Times New Roman"/>
                <w:b w:val="false"/>
                <w:i w:val="false"/>
                <w:color w:val="000000"/>
                <w:sz w:val="20"/>
              </w:rPr>
              <w:t>
(род, система, калибр, номер оружия)</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Действительно в течение 6 (шести)</w:t>
            </w:r>
            <w:r>
              <w:br/>
            </w:r>
            <w:r>
              <w:rPr>
                <w:rFonts w:ascii="Times New Roman"/>
                <w:b w:val="false"/>
                <w:i w:val="false"/>
                <w:color w:val="000000"/>
                <w:sz w:val="20"/>
              </w:rPr>
              <w:t>
месяцев со дня выдачи.</w:t>
            </w:r>
            <w:r>
              <w:br/>
            </w:r>
            <w:r>
              <w:rPr>
                <w:rFonts w:ascii="Times New Roman"/>
                <w:b w:val="false"/>
                <w:i w:val="false"/>
                <w:color w:val="000000"/>
                <w:sz w:val="20"/>
              </w:rPr>
              <w:t>
М.П.</w:t>
            </w:r>
            <w:r>
              <w:br/>
            </w:r>
            <w:r>
              <w:rPr>
                <w:rFonts w:ascii="Times New Roman"/>
                <w:b w:val="false"/>
                <w:i w:val="false"/>
                <w:color w:val="000000"/>
                <w:sz w:val="20"/>
              </w:rPr>
              <w:t>
Начальник _______________________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Примечание. Остается в органе</w:t>
            </w:r>
            <w:r>
              <w:br/>
            </w:r>
            <w:r>
              <w:rPr>
                <w:rFonts w:ascii="Times New Roman"/>
                <w:b w:val="false"/>
                <w:i w:val="false"/>
                <w:color w:val="000000"/>
                <w:sz w:val="20"/>
              </w:rPr>
              <w:t>
внутренних дел, выдавшем направление.</w:t>
            </w:r>
          </w:p>
        </w:tc>
      </w:tr>
    </w:tbl>
    <w:tbl>
      <w:tblPr>
        <w:tblW w:w="0" w:type="auto"/>
        <w:tblCellSpacing w:w="0" w:type="auto"/>
        <w:tblBorders>
          <w:top w:val="none"/>
          <w:left w:val="none"/>
          <w:bottom w:val="none"/>
          <w:right w:val="none"/>
          <w:insideH w:val="none"/>
          <w:insideV w:val="none"/>
        </w:tblBorders>
      </w:tblPr>
      <w:tblGrid>
        <w:gridCol w:w="9540"/>
      </w:tblGrid>
      <w:tr>
        <w:trPr>
          <w:trHeight w:val="30" w:hRule="atLeast"/>
        </w:trPr>
        <w:tc>
          <w:tcPr>
            <w:tcW w:w="9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w:t>
            </w:r>
            <w:r>
              <w:br/>
            </w: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_______________________________________________</w:t>
            </w:r>
            <w:r>
              <w:br/>
            </w:r>
            <w:r>
              <w:rPr>
                <w:rFonts w:ascii="Times New Roman"/>
                <w:b w:val="false"/>
                <w:i w:val="false"/>
                <w:color w:val="000000"/>
                <w:sz w:val="20"/>
              </w:rPr>
              <w:t>
(наименование органа внутренних дел)</w:t>
            </w:r>
            <w:r>
              <w:br/>
            </w:r>
            <w:r>
              <w:rPr>
                <w:rFonts w:ascii="Times New Roman"/>
                <w:b w:val="false"/>
                <w:i w:val="false"/>
                <w:color w:val="000000"/>
                <w:sz w:val="20"/>
              </w:rPr>
              <w:t>
Направление №___</w:t>
            </w:r>
            <w:r>
              <w:br/>
            </w:r>
            <w:r>
              <w:rPr>
                <w:rFonts w:ascii="Times New Roman"/>
                <w:b w:val="false"/>
                <w:i w:val="false"/>
                <w:color w:val="000000"/>
                <w:sz w:val="20"/>
              </w:rPr>
              <w:t>
Выдано_________________________________________</w:t>
            </w:r>
            <w:r>
              <w:br/>
            </w:r>
            <w:r>
              <w:rPr>
                <w:rFonts w:ascii="Times New Roman"/>
                <w:b w:val="false"/>
                <w:i w:val="false"/>
                <w:color w:val="000000"/>
                <w:sz w:val="20"/>
              </w:rPr>
              <w:t>
       (Ф.И.О. лица, получившего направление,</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или наименование юридического лица, его адрес)</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Адрес__________________________________________</w:t>
            </w:r>
            <w:r>
              <w:br/>
            </w:r>
            <w:r>
              <w:rPr>
                <w:rFonts w:ascii="Times New Roman"/>
                <w:b w:val="false"/>
                <w:i w:val="false"/>
                <w:color w:val="000000"/>
                <w:sz w:val="20"/>
              </w:rPr>
              <w:t>
       (физического или юридического лица)</w:t>
            </w:r>
            <w:r>
              <w:br/>
            </w:r>
            <w:r>
              <w:rPr>
                <w:rFonts w:ascii="Times New Roman"/>
                <w:b w:val="false"/>
                <w:i w:val="false"/>
                <w:color w:val="000000"/>
                <w:sz w:val="20"/>
              </w:rPr>
              <w:t>
Имеющего разрешение №___ выданного</w:t>
            </w:r>
            <w:r>
              <w:br/>
            </w:r>
            <w:r>
              <w:rPr>
                <w:rFonts w:ascii="Times New Roman"/>
                <w:b w:val="false"/>
                <w:i w:val="false"/>
                <w:color w:val="000000"/>
                <w:sz w:val="20"/>
              </w:rPr>
              <w:t>
____________________от «_____»________г.</w:t>
            </w:r>
            <w:r>
              <w:br/>
            </w:r>
            <w:r>
              <w:rPr>
                <w:rFonts w:ascii="Times New Roman"/>
                <w:b w:val="false"/>
                <w:i w:val="false"/>
                <w:color w:val="000000"/>
                <w:sz w:val="20"/>
              </w:rPr>
              <w:t>
(наименование орган внутренних дел)</w:t>
            </w:r>
            <w:r>
              <w:br/>
            </w:r>
            <w:r>
              <w:rPr>
                <w:rFonts w:ascii="Times New Roman"/>
                <w:b w:val="false"/>
                <w:i w:val="false"/>
                <w:color w:val="000000"/>
                <w:sz w:val="20"/>
              </w:rPr>
              <w:t>
на право хранения, хранения и ношения,</w:t>
            </w:r>
            <w:r>
              <w:br/>
            </w:r>
            <w:r>
              <w:rPr>
                <w:rFonts w:ascii="Times New Roman"/>
                <w:b w:val="false"/>
                <w:i w:val="false"/>
                <w:color w:val="000000"/>
                <w:sz w:val="20"/>
              </w:rPr>
              <w:t>
направление для комиссионной продажи</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(род, система, калибр, номер оружия)</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Действительно в течение 6 (шести) месяцев со</w:t>
            </w:r>
            <w:r>
              <w:br/>
            </w:r>
            <w:r>
              <w:rPr>
                <w:rFonts w:ascii="Times New Roman"/>
                <w:b w:val="false"/>
                <w:i w:val="false"/>
                <w:color w:val="000000"/>
                <w:sz w:val="20"/>
              </w:rPr>
              <w:t>
дня выдачи.</w:t>
            </w:r>
            <w:r>
              <w:br/>
            </w:r>
            <w:r>
              <w:rPr>
                <w:rFonts w:ascii="Times New Roman"/>
                <w:b w:val="false"/>
                <w:i w:val="false"/>
                <w:color w:val="000000"/>
                <w:sz w:val="20"/>
              </w:rPr>
              <w:t>
М.П.</w:t>
            </w:r>
            <w:r>
              <w:br/>
            </w:r>
            <w:r>
              <w:rPr>
                <w:rFonts w:ascii="Times New Roman"/>
                <w:b w:val="false"/>
                <w:i w:val="false"/>
                <w:color w:val="000000"/>
                <w:sz w:val="20"/>
              </w:rPr>
              <w:t>
Начальник _________________________</w:t>
            </w:r>
            <w:r>
              <w:br/>
            </w:r>
            <w:r>
              <w:rPr>
                <w:rFonts w:ascii="Times New Roman"/>
                <w:b w:val="false"/>
                <w:i w:val="false"/>
                <w:color w:val="000000"/>
                <w:sz w:val="20"/>
              </w:rPr>
              <w:t>
                (подпись)</w:t>
            </w:r>
            <w:r>
              <w:br/>
            </w:r>
            <w:r>
              <w:rPr>
                <w:rFonts w:ascii="Times New Roman"/>
                <w:b w:val="false"/>
                <w:i w:val="false"/>
                <w:color w:val="000000"/>
                <w:sz w:val="20"/>
              </w:rPr>
              <w:t>
«____»______________________20__г.</w:t>
            </w:r>
            <w:r>
              <w:br/>
            </w:r>
            <w:r>
              <w:rPr>
                <w:rFonts w:ascii="Times New Roman"/>
                <w:b w:val="false"/>
                <w:i w:val="false"/>
                <w:color w:val="000000"/>
                <w:sz w:val="20"/>
              </w:rPr>
              <w:t>
Оружие занесено в книгу учета оружия под</w:t>
            </w:r>
            <w:r>
              <w:br/>
            </w:r>
            <w:r>
              <w:rPr>
                <w:rFonts w:ascii="Times New Roman"/>
                <w:b w:val="false"/>
                <w:i w:val="false"/>
                <w:color w:val="000000"/>
                <w:sz w:val="20"/>
              </w:rPr>
              <w:t>
№_____</w:t>
            </w:r>
            <w:r>
              <w:br/>
            </w:r>
            <w:r>
              <w:rPr>
                <w:rFonts w:ascii="Times New Roman"/>
                <w:b w:val="false"/>
                <w:i w:val="false"/>
                <w:color w:val="000000"/>
                <w:sz w:val="20"/>
              </w:rPr>
              <w:t>
Приемщик _________________________________</w:t>
            </w:r>
            <w:r>
              <w:br/>
            </w:r>
            <w:r>
              <w:rPr>
                <w:rFonts w:ascii="Times New Roman"/>
                <w:b w:val="false"/>
                <w:i w:val="false"/>
                <w:color w:val="000000"/>
                <w:sz w:val="20"/>
              </w:rPr>
              <w:t>
Справку для снятия с учета оружия</w:t>
            </w:r>
            <w:r>
              <w:br/>
            </w:r>
            <w:r>
              <w:rPr>
                <w:rFonts w:ascii="Times New Roman"/>
                <w:b w:val="false"/>
                <w:i w:val="false"/>
                <w:color w:val="000000"/>
                <w:sz w:val="20"/>
              </w:rPr>
              <w:t>
получил;______________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«____»________________________20___г.</w:t>
            </w:r>
          </w:p>
          <w:p>
            <w:pPr>
              <w:spacing w:after="20"/>
              <w:ind w:left="20"/>
              <w:jc w:val="both"/>
            </w:pPr>
            <w:r>
              <w:rPr>
                <w:rFonts w:ascii="Times New Roman"/>
                <w:b w:val="false"/>
                <w:i w:val="false"/>
                <w:color w:val="000000"/>
                <w:sz w:val="20"/>
              </w:rPr>
              <w:t>Примечание. Остается в магазине торгующим</w:t>
            </w:r>
            <w:r>
              <w:br/>
            </w:r>
            <w:r>
              <w:rPr>
                <w:rFonts w:ascii="Times New Roman"/>
                <w:b w:val="false"/>
                <w:i w:val="false"/>
                <w:color w:val="000000"/>
                <w:sz w:val="20"/>
              </w:rPr>
              <w:t>
оружием и приходуется в книге учета поступления</w:t>
            </w:r>
            <w:r>
              <w:br/>
            </w:r>
            <w:r>
              <w:rPr>
                <w:rFonts w:ascii="Times New Roman"/>
                <w:b w:val="false"/>
                <w:i w:val="false"/>
                <w:color w:val="000000"/>
                <w:sz w:val="20"/>
              </w:rPr>
              <w:t>
и продажи оружия и патронов к нему</w:t>
            </w:r>
          </w:p>
        </w:tc>
      </w:tr>
    </w:tbl>
    <w:tbl>
      <w:tblPr>
        <w:tblW w:w="0" w:type="auto"/>
        <w:tblCellSpacing w:w="0" w:type="auto"/>
        <w:tblBorders>
          <w:top w:val="none"/>
          <w:left w:val="none"/>
          <w:bottom w:val="none"/>
          <w:right w:val="none"/>
          <w:insideH w:val="none"/>
          <w:insideV w:val="none"/>
        </w:tblBorders>
      </w:tblPr>
      <w:tblGrid>
        <w:gridCol w:w="9420"/>
      </w:tblGrid>
      <w:tr>
        <w:trPr>
          <w:trHeight w:val="30" w:hRule="atLeast"/>
        </w:trPr>
        <w:tc>
          <w:tcPr>
            <w:tcW w:w="9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 Республики</w:t>
            </w:r>
            <w:r>
              <w:br/>
            </w: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___________________________________________</w:t>
            </w:r>
            <w:r>
              <w:br/>
            </w:r>
            <w:r>
              <w:rPr>
                <w:rFonts w:ascii="Times New Roman"/>
                <w:b w:val="false"/>
                <w:i w:val="false"/>
                <w:color w:val="000000"/>
                <w:sz w:val="20"/>
              </w:rPr>
              <w:t>
(наименование органа внутренних дел)</w:t>
            </w:r>
            <w:r>
              <w:br/>
            </w:r>
            <w:r>
              <w:rPr>
                <w:rFonts w:ascii="Times New Roman"/>
                <w:b w:val="false"/>
                <w:i w:val="false"/>
                <w:color w:val="000000"/>
                <w:sz w:val="20"/>
              </w:rPr>
              <w:t>
Справка к направлению №___</w:t>
            </w:r>
            <w:r>
              <w:br/>
            </w:r>
            <w:r>
              <w:rPr>
                <w:rFonts w:ascii="Times New Roman"/>
                <w:b w:val="false"/>
                <w:i w:val="false"/>
                <w:color w:val="000000"/>
                <w:sz w:val="20"/>
              </w:rPr>
              <w:t>
Выдано ____________________________</w:t>
            </w:r>
            <w:r>
              <w:br/>
            </w:r>
            <w:r>
              <w:rPr>
                <w:rFonts w:ascii="Times New Roman"/>
                <w:b w:val="false"/>
                <w:i w:val="false"/>
                <w:color w:val="000000"/>
                <w:sz w:val="20"/>
              </w:rPr>
              <w:t>
(Ф.И.О. лица, получившего направление,</w:t>
            </w:r>
            <w:r>
              <w:br/>
            </w:r>
            <w:r>
              <w:rPr>
                <w:rFonts w:ascii="Times New Roman"/>
                <w:b w:val="false"/>
                <w:i w:val="false"/>
                <w:color w:val="000000"/>
                <w:sz w:val="20"/>
              </w:rPr>
              <w:t>
___________________________________</w:t>
            </w:r>
            <w:r>
              <w:br/>
            </w:r>
            <w:r>
              <w:rPr>
                <w:rFonts w:ascii="Times New Roman"/>
                <w:b w:val="false"/>
                <w:i w:val="false"/>
                <w:color w:val="000000"/>
                <w:sz w:val="20"/>
              </w:rPr>
              <w:t>
или наименование юридического лица, его адрес)</w:t>
            </w:r>
            <w:r>
              <w:br/>
            </w:r>
            <w:r>
              <w:rPr>
                <w:rFonts w:ascii="Times New Roman"/>
                <w:b w:val="false"/>
                <w:i w:val="false"/>
                <w:color w:val="000000"/>
                <w:sz w:val="20"/>
              </w:rPr>
              <w:t>
___________________________________</w:t>
            </w:r>
            <w:r>
              <w:br/>
            </w:r>
            <w:r>
              <w:rPr>
                <w:rFonts w:ascii="Times New Roman"/>
                <w:b w:val="false"/>
                <w:i w:val="false"/>
                <w:color w:val="000000"/>
                <w:sz w:val="20"/>
              </w:rPr>
              <w:t>
Адрес ______________________________</w:t>
            </w:r>
            <w:r>
              <w:br/>
            </w:r>
            <w:r>
              <w:rPr>
                <w:rFonts w:ascii="Times New Roman"/>
                <w:b w:val="false"/>
                <w:i w:val="false"/>
                <w:color w:val="000000"/>
                <w:sz w:val="20"/>
              </w:rPr>
              <w:t>
(физического или юридического лица)</w:t>
            </w:r>
            <w:r>
              <w:br/>
            </w:r>
            <w:r>
              <w:rPr>
                <w:rFonts w:ascii="Times New Roman"/>
                <w:b w:val="false"/>
                <w:i w:val="false"/>
                <w:color w:val="000000"/>
                <w:sz w:val="20"/>
              </w:rPr>
              <w:t>
Имеющего разрешение №___ выданного</w:t>
            </w:r>
            <w:r>
              <w:br/>
            </w:r>
            <w:r>
              <w:rPr>
                <w:rFonts w:ascii="Times New Roman"/>
                <w:b w:val="false"/>
                <w:i w:val="false"/>
                <w:color w:val="000000"/>
                <w:sz w:val="20"/>
              </w:rPr>
              <w:t>
____________________от «_____»________г.</w:t>
            </w:r>
            <w:r>
              <w:br/>
            </w:r>
            <w:r>
              <w:rPr>
                <w:rFonts w:ascii="Times New Roman"/>
                <w:b w:val="false"/>
                <w:i w:val="false"/>
                <w:color w:val="000000"/>
                <w:sz w:val="20"/>
              </w:rPr>
              <w:t>
(наименование орган внутренних дел)</w:t>
            </w:r>
            <w:r>
              <w:br/>
            </w:r>
            <w:r>
              <w:rPr>
                <w:rFonts w:ascii="Times New Roman"/>
                <w:b w:val="false"/>
                <w:i w:val="false"/>
                <w:color w:val="000000"/>
                <w:sz w:val="20"/>
              </w:rPr>
              <w:t>
на право хранения, хранения и ношения,</w:t>
            </w:r>
            <w:r>
              <w:br/>
            </w:r>
            <w:r>
              <w:rPr>
                <w:rFonts w:ascii="Times New Roman"/>
                <w:b w:val="false"/>
                <w:i w:val="false"/>
                <w:color w:val="000000"/>
                <w:sz w:val="20"/>
              </w:rPr>
              <w:t>
направление для комиссионной продажи</w:t>
            </w:r>
            <w:r>
              <w:br/>
            </w:r>
            <w:r>
              <w:rPr>
                <w:rFonts w:ascii="Times New Roman"/>
                <w:b w:val="false"/>
                <w:i w:val="false"/>
                <w:color w:val="000000"/>
                <w:sz w:val="20"/>
              </w:rPr>
              <w:t>
___________________________________</w:t>
            </w:r>
            <w:r>
              <w:br/>
            </w:r>
            <w:r>
              <w:rPr>
                <w:rFonts w:ascii="Times New Roman"/>
                <w:b w:val="false"/>
                <w:i w:val="false"/>
                <w:color w:val="000000"/>
                <w:sz w:val="20"/>
              </w:rPr>
              <w:t>
(род, система, калибр, номер оружия)</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Действительно в течение 6 (шести)</w:t>
            </w:r>
            <w:r>
              <w:br/>
            </w:r>
            <w:r>
              <w:rPr>
                <w:rFonts w:ascii="Times New Roman"/>
                <w:b w:val="false"/>
                <w:i w:val="false"/>
                <w:color w:val="000000"/>
                <w:sz w:val="20"/>
              </w:rPr>
              <w:t>
месяцев со дня выдачи.</w:t>
            </w:r>
            <w:r>
              <w:br/>
            </w:r>
            <w:r>
              <w:rPr>
                <w:rFonts w:ascii="Times New Roman"/>
                <w:b w:val="false"/>
                <w:i w:val="false"/>
                <w:color w:val="000000"/>
                <w:sz w:val="20"/>
              </w:rPr>
              <w:t>
М.П.</w:t>
            </w:r>
            <w:r>
              <w:br/>
            </w:r>
            <w:r>
              <w:rPr>
                <w:rFonts w:ascii="Times New Roman"/>
                <w:b w:val="false"/>
                <w:i w:val="false"/>
                <w:color w:val="000000"/>
                <w:sz w:val="20"/>
              </w:rPr>
              <w:t>
Начальник _________________________</w:t>
            </w:r>
            <w:r>
              <w:br/>
            </w:r>
            <w:r>
              <w:rPr>
                <w:rFonts w:ascii="Times New Roman"/>
                <w:b w:val="false"/>
                <w:i w:val="false"/>
                <w:color w:val="000000"/>
                <w:sz w:val="20"/>
              </w:rPr>
              <w:t>
(подпись)</w:t>
            </w:r>
            <w:r>
              <w:br/>
            </w:r>
            <w:r>
              <w:rPr>
                <w:rFonts w:ascii="Times New Roman"/>
                <w:b w:val="false"/>
                <w:i w:val="false"/>
                <w:color w:val="000000"/>
                <w:sz w:val="20"/>
              </w:rPr>
              <w:t>
«____»______________________20__г.</w:t>
            </w:r>
          </w:p>
          <w:p>
            <w:pPr>
              <w:spacing w:after="20"/>
              <w:ind w:left="20"/>
              <w:jc w:val="both"/>
            </w:pPr>
            <w:r>
              <w:rPr>
                <w:rFonts w:ascii="Times New Roman"/>
                <w:b w:val="false"/>
                <w:i w:val="false"/>
                <w:color w:val="000000"/>
                <w:sz w:val="20"/>
              </w:rPr>
              <w:t>Примечание. Предъявляется лицом, сдавшим</w:t>
            </w:r>
            <w:r>
              <w:br/>
            </w:r>
            <w:r>
              <w:rPr>
                <w:rFonts w:ascii="Times New Roman"/>
                <w:b w:val="false"/>
                <w:i w:val="false"/>
                <w:color w:val="000000"/>
                <w:sz w:val="20"/>
              </w:rPr>
              <w:t>
оружия для снятия с учета в органе внутренних</w:t>
            </w:r>
            <w:r>
              <w:br/>
            </w:r>
            <w:r>
              <w:rPr>
                <w:rFonts w:ascii="Times New Roman"/>
                <w:b w:val="false"/>
                <w:i w:val="false"/>
                <w:color w:val="000000"/>
                <w:sz w:val="20"/>
              </w:rPr>
              <w:t>
дел.</w:t>
            </w:r>
          </w:p>
        </w:tc>
      </w:tr>
    </w:tbl>
    <w:bookmarkStart w:name="z25" w:id="3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35"/>
    <w:bookmarkStart w:name="z142" w:id="36"/>
    <w:p>
      <w:pPr>
        <w:spacing w:after="0"/>
        <w:ind w:left="0"/>
        <w:jc w:val="both"/>
      </w:pPr>
      <w:r>
        <w:rPr>
          <w:rFonts w:ascii="Times New Roman"/>
          <w:b w:val="false"/>
          <w:i w:val="false"/>
          <w:color w:val="000000"/>
          <w:sz w:val="28"/>
        </w:rPr>
        <w:t xml:space="preserve">
форма      </w:t>
      </w:r>
    </w:p>
    <w:bookmarkEnd w:id="36"/>
    <w:tbl>
      <w:tblPr>
        <w:tblW w:w="0" w:type="auto"/>
        <w:tblCellSpacing w:w="0" w:type="auto"/>
        <w:tblBorders>
          <w:top w:val="none"/>
          <w:left w:val="none"/>
          <w:bottom w:val="none"/>
          <w:right w:val="none"/>
          <w:insideH w:val="none"/>
          <w:insideV w:val="none"/>
        </w:tblBorders>
      </w:tblPr>
      <w:tblGrid>
        <w:gridCol w:w="6590"/>
        <w:gridCol w:w="6490"/>
      </w:tblGrid>
      <w:tr>
        <w:trPr>
          <w:trHeight w:val="30" w:hRule="atLeast"/>
        </w:trPr>
        <w:tc>
          <w:tcPr>
            <w:tcW w:w="65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tc>
      </w:tr>
      <w:tr>
        <w:trPr>
          <w:trHeight w:val="30" w:hRule="atLeast"/>
        </w:trPr>
        <w:tc>
          <w:tcPr>
            <w:tcW w:w="6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Корешок разрешения № ___</w:t>
            </w:r>
          </w:p>
          <w:p>
            <w:pPr>
              <w:spacing w:after="20"/>
              <w:ind w:left="20"/>
              <w:jc w:val="both"/>
            </w:pPr>
            <w:r>
              <w:rPr>
                <w:rFonts w:ascii="Times New Roman"/>
                <w:b w:val="false"/>
                <w:i w:val="false"/>
                <w:color w:val="000000"/>
                <w:sz w:val="20"/>
              </w:rPr>
              <w:t>«___» _________________ 20 ___ г.</w:t>
            </w:r>
          </w:p>
          <w:p>
            <w:pPr>
              <w:spacing w:after="20"/>
              <w:ind w:left="20"/>
              <w:jc w:val="both"/>
            </w:pPr>
            <w:r>
              <w:rPr>
                <w:rFonts w:ascii="Times New Roman"/>
                <w:b w:val="false"/>
                <w:i w:val="false"/>
                <w:color w:val="000000"/>
                <w:sz w:val="20"/>
              </w:rPr>
              <w:t>Выдано___________________________</w:t>
            </w:r>
            <w:r>
              <w:br/>
            </w:r>
            <w:r>
              <w:rPr>
                <w:rFonts w:ascii="Times New Roman"/>
                <w:b w:val="false"/>
                <w:i w:val="false"/>
                <w:color w:val="000000"/>
                <w:sz w:val="20"/>
              </w:rPr>
              <w:t>
      (наименование физического,</w:t>
            </w:r>
            <w:r>
              <w:br/>
            </w:r>
            <w:r>
              <w:rPr>
                <w:rFonts w:ascii="Times New Roman"/>
                <w:b w:val="false"/>
                <w:i w:val="false"/>
                <w:color w:val="000000"/>
                <w:sz w:val="20"/>
              </w:rPr>
              <w:t>
_________________________________</w:t>
            </w:r>
            <w:r>
              <w:br/>
            </w:r>
            <w:r>
              <w:rPr>
                <w:rFonts w:ascii="Times New Roman"/>
                <w:b w:val="false"/>
                <w:i w:val="false"/>
                <w:color w:val="000000"/>
                <w:sz w:val="20"/>
              </w:rPr>
              <w:t>
юридического лица, адрес и</w:t>
            </w:r>
            <w:r>
              <w:br/>
            </w:r>
            <w:r>
              <w:rPr>
                <w:rFonts w:ascii="Times New Roman"/>
                <w:b w:val="false"/>
                <w:i w:val="false"/>
                <w:color w:val="000000"/>
                <w:sz w:val="20"/>
              </w:rPr>
              <w:t>
служебный</w:t>
            </w:r>
            <w:r>
              <w:br/>
            </w:r>
            <w:r>
              <w:rPr>
                <w:rFonts w:ascii="Times New Roman"/>
                <w:b w:val="false"/>
                <w:i w:val="false"/>
                <w:color w:val="000000"/>
                <w:sz w:val="20"/>
              </w:rPr>
              <w:t>
_________________________________</w:t>
            </w:r>
            <w:r>
              <w:br/>
            </w:r>
            <w:r>
              <w:rPr>
                <w:rFonts w:ascii="Times New Roman"/>
                <w:b w:val="false"/>
                <w:i w:val="false"/>
                <w:color w:val="000000"/>
                <w:sz w:val="20"/>
              </w:rPr>
              <w:t>
телефон)</w:t>
            </w:r>
            <w:r>
              <w:br/>
            </w:r>
            <w:r>
              <w:rPr>
                <w:rFonts w:ascii="Times New Roman"/>
                <w:b w:val="false"/>
                <w:i w:val="false"/>
                <w:color w:val="000000"/>
                <w:sz w:val="20"/>
              </w:rPr>
              <w:t>
под персональную ответственность</w:t>
            </w:r>
            <w:r>
              <w:br/>
            </w:r>
            <w:r>
              <w:rPr>
                <w:rFonts w:ascii="Times New Roman"/>
                <w:b w:val="false"/>
                <w:i w:val="false"/>
                <w:color w:val="000000"/>
                <w:sz w:val="20"/>
              </w:rPr>
              <w:t>
на право хранения</w:t>
            </w:r>
            <w:r>
              <w:br/>
            </w:r>
            <w:r>
              <w:rPr>
                <w:rFonts w:ascii="Times New Roman"/>
                <w:b w:val="false"/>
                <w:i w:val="false"/>
                <w:color w:val="000000"/>
                <w:sz w:val="20"/>
              </w:rPr>
              <w:t>
_________________________</w:t>
            </w:r>
            <w:r>
              <w:br/>
            </w:r>
            <w:r>
              <w:rPr>
                <w:rFonts w:ascii="Times New Roman"/>
                <w:b w:val="false"/>
                <w:i w:val="false"/>
                <w:color w:val="000000"/>
                <w:sz w:val="20"/>
              </w:rPr>
              <w:t>
(фамилия, инициалы</w:t>
            </w:r>
            <w:r>
              <w:br/>
            </w:r>
            <w:r>
              <w:rPr>
                <w:rFonts w:ascii="Times New Roman"/>
                <w:b w:val="false"/>
                <w:i w:val="false"/>
                <w:color w:val="000000"/>
                <w:sz w:val="20"/>
              </w:rPr>
              <w:t>
_________________________________</w:t>
            </w:r>
            <w:r>
              <w:br/>
            </w:r>
            <w:r>
              <w:rPr>
                <w:rFonts w:ascii="Times New Roman"/>
                <w:b w:val="false"/>
                <w:i w:val="false"/>
                <w:color w:val="000000"/>
                <w:sz w:val="20"/>
              </w:rPr>
              <w:t>
ответственного лица, служебный</w:t>
            </w:r>
            <w:r>
              <w:br/>
            </w:r>
            <w:r>
              <w:rPr>
                <w:rFonts w:ascii="Times New Roman"/>
                <w:b w:val="false"/>
                <w:i w:val="false"/>
                <w:color w:val="000000"/>
                <w:sz w:val="20"/>
              </w:rPr>
              <w:t>
телефон</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веществ и изделий</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разрешенных к хранению его </w:t>
            </w:r>
            <w:r>
              <w:br/>
            </w: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Действительно до</w:t>
            </w:r>
            <w:r>
              <w:br/>
            </w:r>
            <w:r>
              <w:rPr>
                <w:rFonts w:ascii="Times New Roman"/>
                <w:b w:val="false"/>
                <w:i w:val="false"/>
                <w:color w:val="000000"/>
                <w:sz w:val="20"/>
              </w:rPr>
              <w:t>
«___»________20__г.</w:t>
            </w:r>
            <w:r>
              <w:br/>
            </w:r>
            <w:r>
              <w:rPr>
                <w:rFonts w:ascii="Times New Roman"/>
                <w:b w:val="false"/>
                <w:i w:val="false"/>
                <w:color w:val="000000"/>
                <w:sz w:val="20"/>
              </w:rPr>
              <w:t>
Начальник _______________________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М.П.</w:t>
            </w:r>
            <w:r>
              <w:br/>
            </w:r>
            <w:r>
              <w:rPr>
                <w:rFonts w:ascii="Times New Roman"/>
                <w:b w:val="false"/>
                <w:i w:val="false"/>
                <w:color w:val="000000"/>
                <w:sz w:val="20"/>
              </w:rPr>
              <w:t>
Примечание. В случае большого</w:t>
            </w:r>
            <w:r>
              <w:br/>
            </w:r>
            <w:r>
              <w:rPr>
                <w:rFonts w:ascii="Times New Roman"/>
                <w:b w:val="false"/>
                <w:i w:val="false"/>
                <w:color w:val="000000"/>
                <w:sz w:val="20"/>
              </w:rPr>
              <w:t>
количества наименований веществ и</w:t>
            </w:r>
            <w:r>
              <w:br/>
            </w:r>
            <w:r>
              <w:rPr>
                <w:rFonts w:ascii="Times New Roman"/>
                <w:b w:val="false"/>
                <w:i w:val="false"/>
                <w:color w:val="000000"/>
                <w:sz w:val="20"/>
              </w:rPr>
              <w:t>
изделий прилагается приложение,</w:t>
            </w:r>
            <w:r>
              <w:br/>
            </w:r>
            <w:r>
              <w:rPr>
                <w:rFonts w:ascii="Times New Roman"/>
                <w:b w:val="false"/>
                <w:i w:val="false"/>
                <w:color w:val="000000"/>
                <w:sz w:val="20"/>
              </w:rPr>
              <w:t>
которое является неотъемлемой</w:t>
            </w:r>
            <w:r>
              <w:br/>
            </w:r>
            <w:r>
              <w:rPr>
                <w:rFonts w:ascii="Times New Roman"/>
                <w:b w:val="false"/>
                <w:i w:val="false"/>
                <w:color w:val="000000"/>
                <w:sz w:val="20"/>
              </w:rPr>
              <w:t>
частью данного разрешения.</w:t>
            </w:r>
          </w:p>
        </w:tc>
        <w:tc>
          <w:tcPr>
            <w:tcW w:w="64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p>
          <w:p>
            <w:pPr>
              <w:spacing w:after="20"/>
              <w:ind w:left="20"/>
              <w:jc w:val="both"/>
            </w:pPr>
            <w:r>
              <w:rPr>
                <w:rFonts w:ascii="Times New Roman"/>
                <w:b w:val="false"/>
                <w:i w:val="false"/>
                <w:color w:val="000000"/>
                <w:sz w:val="20"/>
              </w:rPr>
              <w:t>Разрешение № ___</w:t>
            </w:r>
          </w:p>
          <w:p>
            <w:pPr>
              <w:spacing w:after="20"/>
              <w:ind w:left="20"/>
              <w:jc w:val="both"/>
            </w:pPr>
            <w:r>
              <w:rPr>
                <w:rFonts w:ascii="Times New Roman"/>
                <w:b w:val="false"/>
                <w:i w:val="false"/>
                <w:color w:val="000000"/>
                <w:sz w:val="20"/>
              </w:rPr>
              <w:t>Выдано__________________________</w:t>
            </w:r>
            <w:r>
              <w:br/>
            </w:r>
            <w:r>
              <w:rPr>
                <w:rFonts w:ascii="Times New Roman"/>
                <w:b w:val="false"/>
                <w:i w:val="false"/>
                <w:color w:val="000000"/>
                <w:sz w:val="20"/>
              </w:rPr>
              <w:t>
     (наименование физического,</w:t>
            </w:r>
            <w:r>
              <w:br/>
            </w:r>
            <w:r>
              <w:rPr>
                <w:rFonts w:ascii="Times New Roman"/>
                <w:b w:val="false"/>
                <w:i w:val="false"/>
                <w:color w:val="000000"/>
                <w:sz w:val="20"/>
              </w:rPr>
              <w:t>
________________________________</w:t>
            </w:r>
            <w:r>
              <w:br/>
            </w:r>
            <w:r>
              <w:rPr>
                <w:rFonts w:ascii="Times New Roman"/>
                <w:b w:val="false"/>
                <w:i w:val="false"/>
                <w:color w:val="000000"/>
                <w:sz w:val="20"/>
              </w:rPr>
              <w:t>
юридического лица, адрес и</w:t>
            </w:r>
            <w:r>
              <w:br/>
            </w:r>
            <w:r>
              <w:rPr>
                <w:rFonts w:ascii="Times New Roman"/>
                <w:b w:val="false"/>
                <w:i w:val="false"/>
                <w:color w:val="000000"/>
                <w:sz w:val="20"/>
              </w:rPr>
              <w:t>
служебный</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w:t>
            </w:r>
            <w:r>
              <w:br/>
            </w:r>
            <w:r>
              <w:rPr>
                <w:rFonts w:ascii="Times New Roman"/>
                <w:b w:val="false"/>
                <w:i w:val="false"/>
                <w:color w:val="000000"/>
                <w:sz w:val="20"/>
              </w:rPr>
              <w:t>
под персональную ответственность</w:t>
            </w:r>
            <w:r>
              <w:br/>
            </w:r>
            <w:r>
              <w:rPr>
                <w:rFonts w:ascii="Times New Roman"/>
                <w:b w:val="false"/>
                <w:i w:val="false"/>
                <w:color w:val="000000"/>
                <w:sz w:val="20"/>
              </w:rPr>
              <w:t>
на право хранения</w:t>
            </w:r>
            <w:r>
              <w:br/>
            </w:r>
            <w:r>
              <w:rPr>
                <w:rFonts w:ascii="Times New Roman"/>
                <w:b w:val="false"/>
                <w:i w:val="false"/>
                <w:color w:val="000000"/>
                <w:sz w:val="20"/>
              </w:rPr>
              <w:t>
_________________________</w:t>
            </w:r>
            <w:r>
              <w:br/>
            </w:r>
            <w:r>
              <w:rPr>
                <w:rFonts w:ascii="Times New Roman"/>
                <w:b w:val="false"/>
                <w:i w:val="false"/>
                <w:color w:val="000000"/>
                <w:sz w:val="20"/>
              </w:rPr>
              <w:t>
  (фамилия, инициалы</w:t>
            </w:r>
            <w:r>
              <w:br/>
            </w:r>
            <w:r>
              <w:rPr>
                <w:rFonts w:ascii="Times New Roman"/>
                <w:b w:val="false"/>
                <w:i w:val="false"/>
                <w:color w:val="000000"/>
                <w:sz w:val="20"/>
              </w:rPr>
              <w:t>
________________________________</w:t>
            </w:r>
            <w:r>
              <w:br/>
            </w:r>
            <w:r>
              <w:rPr>
                <w:rFonts w:ascii="Times New Roman"/>
                <w:b w:val="false"/>
                <w:i w:val="false"/>
                <w:color w:val="000000"/>
                <w:sz w:val="20"/>
              </w:rPr>
              <w:t>
ответственного лица, служебный</w:t>
            </w:r>
            <w:r>
              <w:br/>
            </w:r>
            <w:r>
              <w:rPr>
                <w:rFonts w:ascii="Times New Roman"/>
                <w:b w:val="false"/>
                <w:i w:val="false"/>
                <w:color w:val="000000"/>
                <w:sz w:val="20"/>
              </w:rPr>
              <w:t>
телефон</w:t>
            </w:r>
            <w:r>
              <w:br/>
            </w:r>
            <w:r>
              <w:rPr>
                <w:rFonts w:ascii="Times New Roman"/>
                <w:b w:val="false"/>
                <w:i w:val="false"/>
                <w:color w:val="000000"/>
                <w:sz w:val="20"/>
              </w:rPr>
              <w:t>
________________________________</w:t>
            </w:r>
            <w:r>
              <w:br/>
            </w:r>
            <w:r>
              <w:rPr>
                <w:rFonts w:ascii="Times New Roman"/>
                <w:b w:val="false"/>
                <w:i w:val="false"/>
                <w:color w:val="000000"/>
                <w:sz w:val="20"/>
              </w:rPr>
              <w:t>
наименование веществ и изделий</w:t>
            </w:r>
            <w:r>
              <w:br/>
            </w:r>
            <w:r>
              <w:rPr>
                <w:rFonts w:ascii="Times New Roman"/>
                <w:b w:val="false"/>
                <w:i w:val="false"/>
                <w:color w:val="000000"/>
                <w:sz w:val="20"/>
              </w:rPr>
              <w:t>
________________________________</w:t>
            </w:r>
            <w:r>
              <w:br/>
            </w:r>
            <w:r>
              <w:rPr>
                <w:rFonts w:ascii="Times New Roman"/>
                <w:b w:val="false"/>
                <w:i w:val="false"/>
                <w:color w:val="000000"/>
                <w:sz w:val="20"/>
              </w:rPr>
              <w:t>
разрешенных к хранению его</w:t>
            </w:r>
            <w:r>
              <w:br/>
            </w: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Действительно до</w:t>
            </w:r>
            <w:r>
              <w:br/>
            </w:r>
            <w:r>
              <w:rPr>
                <w:rFonts w:ascii="Times New Roman"/>
                <w:b w:val="false"/>
                <w:i w:val="false"/>
                <w:color w:val="000000"/>
                <w:sz w:val="20"/>
              </w:rPr>
              <w:t>
«___»________20__г.</w:t>
            </w:r>
            <w:r>
              <w:br/>
            </w:r>
            <w:r>
              <w:rPr>
                <w:rFonts w:ascii="Times New Roman"/>
                <w:b w:val="false"/>
                <w:i w:val="false"/>
                <w:color w:val="000000"/>
                <w:sz w:val="20"/>
              </w:rPr>
              <w:t>
Начальник ______________________</w:t>
            </w:r>
            <w:r>
              <w:br/>
            </w: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М.П.</w:t>
            </w:r>
            <w:r>
              <w:br/>
            </w:r>
            <w:r>
              <w:rPr>
                <w:rFonts w:ascii="Times New Roman"/>
                <w:b w:val="false"/>
                <w:i w:val="false"/>
                <w:color w:val="000000"/>
                <w:sz w:val="20"/>
              </w:rPr>
              <w:t>
Примечание. В случае большого</w:t>
            </w:r>
            <w:r>
              <w:br/>
            </w:r>
            <w:r>
              <w:rPr>
                <w:rFonts w:ascii="Times New Roman"/>
                <w:b w:val="false"/>
                <w:i w:val="false"/>
                <w:color w:val="000000"/>
                <w:sz w:val="20"/>
              </w:rPr>
              <w:t>
количества наименований веществ</w:t>
            </w:r>
            <w:r>
              <w:br/>
            </w:r>
            <w:r>
              <w:rPr>
                <w:rFonts w:ascii="Times New Roman"/>
                <w:b w:val="false"/>
                <w:i w:val="false"/>
                <w:color w:val="000000"/>
                <w:sz w:val="20"/>
              </w:rPr>
              <w:t>
и изделий прилагается</w:t>
            </w:r>
            <w:r>
              <w:br/>
            </w:r>
            <w:r>
              <w:rPr>
                <w:rFonts w:ascii="Times New Roman"/>
                <w:b w:val="false"/>
                <w:i w:val="false"/>
                <w:color w:val="000000"/>
                <w:sz w:val="20"/>
              </w:rPr>
              <w:t>
приложение, которое является</w:t>
            </w:r>
            <w:r>
              <w:br/>
            </w:r>
            <w:r>
              <w:rPr>
                <w:rFonts w:ascii="Times New Roman"/>
                <w:b w:val="false"/>
                <w:i w:val="false"/>
                <w:color w:val="000000"/>
                <w:sz w:val="20"/>
              </w:rPr>
              <w:t>
неотъемлемой частью данного</w:t>
            </w:r>
            <w:r>
              <w:br/>
            </w:r>
            <w:r>
              <w:rPr>
                <w:rFonts w:ascii="Times New Roman"/>
                <w:b w:val="false"/>
                <w:i w:val="false"/>
                <w:color w:val="000000"/>
                <w:sz w:val="20"/>
              </w:rPr>
              <w:t>
разрешения.</w:t>
            </w:r>
          </w:p>
        </w:tc>
      </w:tr>
    </w:tbl>
    <w:bookmarkStart w:name="z26" w:id="3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37"/>
    <w:bookmarkStart w:name="z143" w:id="38"/>
    <w:p>
      <w:pPr>
        <w:spacing w:after="0"/>
        <w:ind w:left="0"/>
        <w:jc w:val="both"/>
      </w:pPr>
      <w:r>
        <w:rPr>
          <w:rFonts w:ascii="Times New Roman"/>
          <w:b w:val="false"/>
          <w:i w:val="false"/>
          <w:color w:val="000000"/>
          <w:sz w:val="28"/>
        </w:rPr>
        <w:t xml:space="preserve">
форма      </w:t>
      </w:r>
    </w:p>
    <w:bookmarkEnd w:id="38"/>
    <w:bookmarkStart w:name="z144" w:id="39"/>
    <w:p>
      <w:pPr>
        <w:spacing w:after="0"/>
        <w:ind w:left="0"/>
        <w:jc w:val="left"/>
      </w:pPr>
      <w:r>
        <w:rPr>
          <w:rFonts w:ascii="Times New Roman"/>
          <w:b/>
          <w:i w:val="false"/>
          <w:color w:val="000000"/>
        </w:rPr>
        <w:t xml:space="preserve"> 
Книга учета государственных лицензий на виды (подвиды)</w:t>
      </w:r>
      <w:r>
        <w:br/>
      </w:r>
      <w:r>
        <w:rPr>
          <w:rFonts w:ascii="Times New Roman"/>
          <w:b/>
          <w:i w:val="false"/>
          <w:color w:val="000000"/>
        </w:rPr>
        <w:t>
деятельности, выданных физическим и юридическим лицам</w:t>
      </w:r>
    </w:p>
    <w:bookmarkEnd w:id="3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Начат: ___________</w:t>
      </w:r>
      <w:r>
        <w:br/>
      </w:r>
      <w:r>
        <w:rPr>
          <w:rFonts w:ascii="Times New Roman"/>
          <w:b w:val="false"/>
          <w:i w:val="false"/>
          <w:color w:val="000000"/>
          <w:sz w:val="28"/>
        </w:rPr>
        <w:t>
Окончен: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090"/>
        <w:gridCol w:w="1649"/>
        <w:gridCol w:w="1482"/>
        <w:gridCol w:w="1091"/>
        <w:gridCol w:w="1631"/>
        <w:gridCol w:w="2284"/>
        <w:gridCol w:w="1352"/>
        <w:gridCol w:w="1951"/>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лицен-</w:t>
            </w:r>
            <w:r>
              <w:br/>
            </w:r>
            <w:r>
              <w:rPr>
                <w:rFonts w:ascii="Times New Roman"/>
                <w:b w:val="false"/>
                <w:i w:val="false"/>
                <w:color w:val="000000"/>
                <w:sz w:val="20"/>
              </w:rPr>
              <w:t>
</w:t>
            </w:r>
            <w:r>
              <w:rPr>
                <w:rFonts w:ascii="Times New Roman"/>
                <w:b w:val="false"/>
                <w:i w:val="false"/>
                <w:color w:val="000000"/>
                <w:sz w:val="20"/>
              </w:rPr>
              <w:t>зии,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 на</w:t>
            </w:r>
            <w:r>
              <w:br/>
            </w:r>
            <w:r>
              <w:rPr>
                <w:rFonts w:ascii="Times New Roman"/>
                <w:b w:val="false"/>
                <w:i w:val="false"/>
                <w:color w:val="000000"/>
                <w:sz w:val="20"/>
              </w:rPr>
              <w:t>
</w:t>
            </w:r>
            <w:r>
              <w:rPr>
                <w:rFonts w:ascii="Times New Roman"/>
                <w:b w:val="false"/>
                <w:i w:val="false"/>
                <w:color w:val="000000"/>
                <w:sz w:val="20"/>
              </w:rPr>
              <w:t>осущест-</w:t>
            </w:r>
            <w:r>
              <w:br/>
            </w:r>
            <w:r>
              <w:rPr>
                <w:rFonts w:ascii="Times New Roman"/>
                <w:b w:val="false"/>
                <w:i w:val="false"/>
                <w:color w:val="000000"/>
                <w:sz w:val="20"/>
              </w:rPr>
              <w:t>
</w:t>
            </w:r>
            <w:r>
              <w:rPr>
                <w:rFonts w:ascii="Times New Roman"/>
                <w:b w:val="false"/>
                <w:i w:val="false"/>
                <w:color w:val="000000"/>
                <w:sz w:val="20"/>
              </w:rPr>
              <w:t>вление</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выдана</w:t>
            </w:r>
            <w:r>
              <w:br/>
            </w:r>
            <w:r>
              <w:rPr>
                <w:rFonts w:ascii="Times New Roman"/>
                <w:b w:val="false"/>
                <w:i w:val="false"/>
                <w:color w:val="000000"/>
                <w:sz w:val="20"/>
              </w:rPr>
              <w:t>
</w:t>
            </w:r>
            <w:r>
              <w:rPr>
                <w:rFonts w:ascii="Times New Roman"/>
                <w:b w:val="false"/>
                <w:i w:val="false"/>
                <w:color w:val="000000"/>
                <w:sz w:val="20"/>
              </w:rPr>
              <w:t>лицензия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лицен-</w:t>
            </w:r>
            <w:r>
              <w:br/>
            </w:r>
            <w:r>
              <w:rPr>
                <w:rFonts w:ascii="Times New Roman"/>
                <w:b w:val="false"/>
                <w:i w:val="false"/>
                <w:color w:val="000000"/>
                <w:sz w:val="20"/>
              </w:rPr>
              <w:t>
</w:t>
            </w:r>
            <w:r>
              <w:rPr>
                <w:rFonts w:ascii="Times New Roman"/>
                <w:b w:val="false"/>
                <w:i w:val="false"/>
                <w:color w:val="000000"/>
                <w:sz w:val="20"/>
              </w:rPr>
              <w:t>зии</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чье</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выдана</w:t>
            </w:r>
            <w:r>
              <w:br/>
            </w:r>
            <w:r>
              <w:rPr>
                <w:rFonts w:ascii="Times New Roman"/>
                <w:b w:val="false"/>
                <w:i w:val="false"/>
                <w:color w:val="000000"/>
                <w:sz w:val="20"/>
              </w:rPr>
              <w:t>
</w:t>
            </w:r>
            <w:r>
              <w:rPr>
                <w:rFonts w:ascii="Times New Roman"/>
                <w:b w:val="false"/>
                <w:i w:val="false"/>
                <w:color w:val="000000"/>
                <w:sz w:val="20"/>
              </w:rPr>
              <w:t>лицензия:</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лица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служебный</w:t>
            </w:r>
            <w:r>
              <w:br/>
            </w:r>
            <w:r>
              <w:rPr>
                <w:rFonts w:ascii="Times New Roman"/>
                <w:b w:val="false"/>
                <w:i w:val="false"/>
                <w:color w:val="000000"/>
                <w:sz w:val="20"/>
              </w:rPr>
              <w:t>
</w:t>
            </w:r>
            <w:r>
              <w:rPr>
                <w:rFonts w:ascii="Times New Roman"/>
                <w:b w:val="false"/>
                <w:i w:val="false"/>
                <w:color w:val="000000"/>
                <w:sz w:val="20"/>
              </w:rPr>
              <w:t>телефон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приятия</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фона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(приоста-</w:t>
            </w:r>
            <w:r>
              <w:br/>
            </w:r>
            <w:r>
              <w:rPr>
                <w:rFonts w:ascii="Times New Roman"/>
                <w:b w:val="false"/>
                <w:i w:val="false"/>
                <w:color w:val="000000"/>
                <w:sz w:val="20"/>
              </w:rPr>
              <w:t>
</w:t>
            </w:r>
            <w:r>
              <w:rPr>
                <w:rFonts w:ascii="Times New Roman"/>
                <w:b w:val="false"/>
                <w:i w:val="false"/>
                <w:color w:val="000000"/>
                <w:sz w:val="20"/>
              </w:rPr>
              <w:t>новление,</w:t>
            </w:r>
            <w:r>
              <w:br/>
            </w:r>
            <w:r>
              <w:rPr>
                <w:rFonts w:ascii="Times New Roman"/>
                <w:b w:val="false"/>
                <w:i w:val="false"/>
                <w:color w:val="000000"/>
                <w:sz w:val="20"/>
              </w:rPr>
              <w:t>
</w:t>
            </w:r>
            <w:r>
              <w:rPr>
                <w:rFonts w:ascii="Times New Roman"/>
                <w:b w:val="false"/>
                <w:i w:val="false"/>
                <w:color w:val="000000"/>
                <w:sz w:val="20"/>
              </w:rPr>
              <w:t>изъятие</w:t>
            </w:r>
            <w:r>
              <w:br/>
            </w:r>
            <w:r>
              <w:rPr>
                <w:rFonts w:ascii="Times New Roman"/>
                <w:b w:val="false"/>
                <w:i w:val="false"/>
                <w:color w:val="000000"/>
                <w:sz w:val="20"/>
              </w:rPr>
              <w:t>
</w:t>
            </w:r>
            <w:r>
              <w:rPr>
                <w:rFonts w:ascii="Times New Roman"/>
                <w:b w:val="false"/>
                <w:i w:val="false"/>
                <w:color w:val="000000"/>
                <w:sz w:val="20"/>
              </w:rPr>
              <w:t>лицензии)</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4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40"/>
    <w:bookmarkStart w:name="z145" w:id="41"/>
    <w:p>
      <w:pPr>
        <w:spacing w:after="0"/>
        <w:ind w:left="0"/>
        <w:jc w:val="both"/>
      </w:pPr>
      <w:r>
        <w:rPr>
          <w:rFonts w:ascii="Times New Roman"/>
          <w:b w:val="false"/>
          <w:i w:val="false"/>
          <w:color w:val="000000"/>
          <w:sz w:val="28"/>
        </w:rPr>
        <w:t xml:space="preserve">
форма      </w:t>
      </w:r>
    </w:p>
    <w:bookmarkEnd w:id="41"/>
    <w:bookmarkStart w:name="z146" w:id="42"/>
    <w:p>
      <w:pPr>
        <w:spacing w:after="0"/>
        <w:ind w:left="0"/>
        <w:jc w:val="left"/>
      </w:pPr>
      <w:r>
        <w:rPr>
          <w:rFonts w:ascii="Times New Roman"/>
          <w:b/>
          <w:i w:val="false"/>
          <w:color w:val="000000"/>
        </w:rPr>
        <w:t xml:space="preserve"> 
Журнал</w:t>
      </w:r>
      <w:r>
        <w:br/>
      </w:r>
      <w:r>
        <w:rPr>
          <w:rFonts w:ascii="Times New Roman"/>
          <w:b/>
          <w:i w:val="false"/>
          <w:color w:val="000000"/>
        </w:rPr>
        <w:t>
учета выдачи разрешений на приобретение, хранение предметов и</w:t>
      </w:r>
      <w:r>
        <w:br/>
      </w:r>
      <w:r>
        <w:rPr>
          <w:rFonts w:ascii="Times New Roman"/>
          <w:b/>
          <w:i w:val="false"/>
          <w:color w:val="000000"/>
        </w:rPr>
        <w:t>
веществ находящегося под контролем лицензионной и</w:t>
      </w:r>
      <w:r>
        <w:br/>
      </w:r>
      <w:r>
        <w:rPr>
          <w:rFonts w:ascii="Times New Roman"/>
          <w:b/>
          <w:i w:val="false"/>
          <w:color w:val="000000"/>
        </w:rPr>
        <w:t>
разрешительной системы</w:t>
      </w:r>
      <w:r>
        <w:br/>
      </w:r>
      <w:r>
        <w:rPr>
          <w:rFonts w:ascii="Times New Roman"/>
          <w:b/>
          <w:i w:val="false"/>
          <w:color w:val="000000"/>
        </w:rPr>
        <w:t>
_______________________________________________________________</w:t>
      </w:r>
      <w:r>
        <w:br/>
      </w:r>
      <w:r>
        <w:rPr>
          <w:rFonts w:ascii="Times New Roman"/>
          <w:b/>
          <w:i w:val="false"/>
          <w:color w:val="000000"/>
        </w:rPr>
        <w:t>
(наименование органа внутренних дел)</w:t>
      </w:r>
    </w:p>
    <w:bookmarkEnd w:id="42"/>
    <w:p>
      <w:pPr>
        <w:spacing w:after="0"/>
        <w:ind w:left="0"/>
        <w:jc w:val="both"/>
      </w:pPr>
      <w:r>
        <w:rPr>
          <w:rFonts w:ascii="Times New Roman"/>
          <w:b w:val="false"/>
          <w:i w:val="false"/>
          <w:color w:val="000000"/>
          <w:sz w:val="28"/>
        </w:rPr>
        <w:t>Начат: ___________</w:t>
      </w:r>
      <w:r>
        <w:br/>
      </w:r>
      <w:r>
        <w:rPr>
          <w:rFonts w:ascii="Times New Roman"/>
          <w:b w:val="false"/>
          <w:i w:val="false"/>
          <w:color w:val="000000"/>
          <w:sz w:val="28"/>
        </w:rPr>
        <w:t>
Окончен: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2889"/>
        <w:gridCol w:w="3552"/>
        <w:gridCol w:w="2339"/>
        <w:gridCol w:w="2569"/>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ведомственная</w:t>
            </w:r>
            <w:r>
              <w:br/>
            </w:r>
            <w:r>
              <w:rPr>
                <w:rFonts w:ascii="Times New Roman"/>
                <w:b w:val="false"/>
                <w:i w:val="false"/>
                <w:color w:val="000000"/>
                <w:sz w:val="20"/>
              </w:rPr>
              <w:t>
</w:t>
            </w:r>
            <w:r>
              <w:rPr>
                <w:rFonts w:ascii="Times New Roman"/>
                <w:b w:val="false"/>
                <w:i w:val="false"/>
                <w:color w:val="000000"/>
                <w:sz w:val="20"/>
              </w:rPr>
              <w:t>принадлежность</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ведомство и</w:t>
            </w:r>
            <w:r>
              <w:br/>
            </w:r>
            <w:r>
              <w:rPr>
                <w:rFonts w:ascii="Times New Roman"/>
                <w:b w:val="false"/>
                <w:i w:val="false"/>
                <w:color w:val="000000"/>
                <w:sz w:val="20"/>
              </w:rPr>
              <w:t>
</w:t>
            </w:r>
            <w:r>
              <w:rPr>
                <w:rFonts w:ascii="Times New Roman"/>
                <w:b w:val="false"/>
                <w:i w:val="false"/>
                <w:color w:val="000000"/>
                <w:sz w:val="20"/>
              </w:rPr>
              <w:t>адрес)</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имя кого выдано</w:t>
            </w:r>
            <w:r>
              <w:br/>
            </w:r>
            <w:r>
              <w:rPr>
                <w:rFonts w:ascii="Times New Roman"/>
                <w:b w:val="false"/>
                <w:i w:val="false"/>
                <w:color w:val="000000"/>
                <w:sz w:val="20"/>
              </w:rPr>
              <w:t>
</w:t>
            </w:r>
            <w:r>
              <w:rPr>
                <w:rFonts w:ascii="Times New Roman"/>
                <w:b w:val="false"/>
                <w:i w:val="false"/>
                <w:color w:val="000000"/>
                <w:sz w:val="20"/>
              </w:rPr>
              <w:t>разрешение, фамилия,</w:t>
            </w:r>
            <w:r>
              <w:br/>
            </w:r>
            <w:r>
              <w:rPr>
                <w:rFonts w:ascii="Times New Roman"/>
                <w:b w:val="false"/>
                <w:i w:val="false"/>
                <w:color w:val="000000"/>
                <w:sz w:val="20"/>
              </w:rPr>
              <w:t>
</w:t>
            </w:r>
            <w:r>
              <w:rPr>
                <w:rFonts w:ascii="Times New Roman"/>
                <w:b w:val="false"/>
                <w:i w:val="false"/>
                <w:color w:val="000000"/>
                <w:sz w:val="20"/>
              </w:rPr>
              <w:t>имя, отчество и</w:t>
            </w:r>
            <w:r>
              <w:br/>
            </w:r>
            <w:r>
              <w:rPr>
                <w:rFonts w:ascii="Times New Roman"/>
                <w:b w:val="false"/>
                <w:i w:val="false"/>
                <w:color w:val="000000"/>
                <w:sz w:val="20"/>
              </w:rPr>
              <w:t>
</w:t>
            </w:r>
            <w:r>
              <w:rPr>
                <w:rFonts w:ascii="Times New Roman"/>
                <w:b w:val="false"/>
                <w:i w:val="false"/>
                <w:color w:val="000000"/>
                <w:sz w:val="20"/>
              </w:rPr>
              <w:t>служебный телефон</w:t>
            </w:r>
            <w:r>
              <w:br/>
            </w:r>
            <w:r>
              <w:rPr>
                <w:rFonts w:ascii="Times New Roman"/>
                <w:b w:val="false"/>
                <w:i w:val="false"/>
                <w:color w:val="000000"/>
                <w:sz w:val="20"/>
              </w:rPr>
              <w:t>
</w:t>
            </w:r>
            <w:r>
              <w:rPr>
                <w:rFonts w:ascii="Times New Roman"/>
                <w:b w:val="false"/>
                <w:i w:val="false"/>
                <w:color w:val="000000"/>
                <w:sz w:val="20"/>
              </w:rPr>
              <w:t>ответственного лица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срок его</w:t>
            </w:r>
            <w:r>
              <w:br/>
            </w:r>
            <w:r>
              <w:rPr>
                <w:rFonts w:ascii="Times New Roman"/>
                <w:b w:val="false"/>
                <w:i w:val="false"/>
                <w:color w:val="000000"/>
                <w:sz w:val="20"/>
              </w:rPr>
              <w:t>
</w:t>
            </w:r>
            <w:r>
              <w:rPr>
                <w:rFonts w:ascii="Times New Roman"/>
                <w:b w:val="false"/>
                <w:i w:val="false"/>
                <w:color w:val="000000"/>
                <w:sz w:val="20"/>
              </w:rPr>
              <w:t>действия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количество, вес</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предметов,</w:t>
            </w:r>
            <w:r>
              <w:br/>
            </w:r>
            <w:r>
              <w:rPr>
                <w:rFonts w:ascii="Times New Roman"/>
                <w:b w:val="false"/>
                <w:i w:val="false"/>
                <w:color w:val="000000"/>
                <w:sz w:val="20"/>
              </w:rPr>
              <w:t>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материалов</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4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43"/>
    <w:bookmarkStart w:name="z147" w:id="44"/>
    <w:p>
      <w:pPr>
        <w:spacing w:after="0"/>
        <w:ind w:left="0"/>
        <w:jc w:val="both"/>
      </w:pPr>
      <w:r>
        <w:rPr>
          <w:rFonts w:ascii="Times New Roman"/>
          <w:b w:val="false"/>
          <w:i w:val="false"/>
          <w:color w:val="000000"/>
          <w:sz w:val="28"/>
        </w:rPr>
        <w:t xml:space="preserve">
форма      </w:t>
      </w:r>
    </w:p>
    <w:bookmarkEnd w:id="44"/>
    <w:bookmarkStart w:name="z148" w:id="45"/>
    <w:p>
      <w:pPr>
        <w:spacing w:after="0"/>
        <w:ind w:left="0"/>
        <w:jc w:val="left"/>
      </w:pPr>
      <w:r>
        <w:rPr>
          <w:rFonts w:ascii="Times New Roman"/>
          <w:b/>
          <w:i w:val="false"/>
          <w:color w:val="000000"/>
        </w:rPr>
        <w:t xml:space="preserve"> 
Книга</w:t>
      </w:r>
      <w:r>
        <w:br/>
      </w:r>
      <w:r>
        <w:rPr>
          <w:rFonts w:ascii="Times New Roman"/>
          <w:b/>
          <w:i w:val="false"/>
          <w:color w:val="000000"/>
        </w:rPr>
        <w:t>
учета выдачи разрешений на ввоз (вывоз)</w:t>
      </w:r>
      <w:r>
        <w:br/>
      </w:r>
      <w:r>
        <w:rPr>
          <w:rFonts w:ascii="Times New Roman"/>
          <w:b/>
          <w:i w:val="false"/>
          <w:color w:val="000000"/>
        </w:rPr>
        <w:t>
оружия и патронов к нему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4189"/>
        <w:gridCol w:w="2523"/>
        <w:gridCol w:w="3077"/>
        <w:gridCol w:w="2314"/>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 (Ф.И.О.</w:t>
            </w:r>
            <w:r>
              <w:br/>
            </w:r>
            <w:r>
              <w:rPr>
                <w:rFonts w:ascii="Times New Roman"/>
                <w:b w:val="false"/>
                <w:i w:val="false"/>
                <w:color w:val="000000"/>
                <w:sz w:val="20"/>
              </w:rPr>
              <w:t>
</w:t>
            </w:r>
            <w:r>
              <w:rPr>
                <w:rFonts w:ascii="Times New Roman"/>
                <w:b w:val="false"/>
                <w:i w:val="false"/>
                <w:color w:val="000000"/>
                <w:sz w:val="20"/>
              </w:rPr>
              <w:t>физического лица,</w:t>
            </w:r>
            <w:r>
              <w:br/>
            </w:r>
            <w:r>
              <w:rPr>
                <w:rFonts w:ascii="Times New Roman"/>
                <w:b w:val="false"/>
                <w:i w:val="false"/>
                <w:color w:val="000000"/>
                <w:sz w:val="20"/>
              </w:rPr>
              <w:t>
</w:t>
            </w:r>
            <w:r>
              <w:rPr>
                <w:rFonts w:ascii="Times New Roman"/>
                <w:b w:val="false"/>
                <w:i w:val="false"/>
                <w:color w:val="000000"/>
                <w:sz w:val="20"/>
              </w:rPr>
              <w:t>наименование предприятия,</w:t>
            </w:r>
            <w:r>
              <w:br/>
            </w:r>
            <w:r>
              <w:rPr>
                <w:rFonts w:ascii="Times New Roman"/>
                <w:b w:val="false"/>
                <w:i w:val="false"/>
                <w:color w:val="000000"/>
                <w:sz w:val="20"/>
              </w:rPr>
              <w:t>
</w:t>
            </w:r>
            <w:r>
              <w:rPr>
                <w:rFonts w:ascii="Times New Roman"/>
                <w:b w:val="false"/>
                <w:i w:val="false"/>
                <w:color w:val="000000"/>
                <w:sz w:val="20"/>
              </w:rPr>
              <w:t>их адреса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срок его</w:t>
            </w:r>
            <w:r>
              <w:br/>
            </w:r>
            <w:r>
              <w:rPr>
                <w:rFonts w:ascii="Times New Roman"/>
                <w:b w:val="false"/>
                <w:i w:val="false"/>
                <w:color w:val="000000"/>
                <w:sz w:val="20"/>
              </w:rPr>
              <w:t>
</w:t>
            </w:r>
            <w:r>
              <w:rPr>
                <w:rFonts w:ascii="Times New Roman"/>
                <w:b w:val="false"/>
                <w:i w:val="false"/>
                <w:color w:val="000000"/>
                <w:sz w:val="20"/>
              </w:rPr>
              <w:t>действия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оружия,</w:t>
            </w:r>
            <w:r>
              <w:br/>
            </w:r>
            <w:r>
              <w:rPr>
                <w:rFonts w:ascii="Times New Roman"/>
                <w:b w:val="false"/>
                <w:i w:val="false"/>
                <w:color w:val="000000"/>
                <w:sz w:val="20"/>
              </w:rPr>
              <w:t>
</w:t>
            </w:r>
            <w:r>
              <w:rPr>
                <w:rFonts w:ascii="Times New Roman"/>
                <w:b w:val="false"/>
                <w:i w:val="false"/>
                <w:color w:val="000000"/>
                <w:sz w:val="20"/>
              </w:rPr>
              <w:t>патронов к нему и</w:t>
            </w:r>
            <w:r>
              <w:br/>
            </w:r>
            <w:r>
              <w:rPr>
                <w:rFonts w:ascii="Times New Roman"/>
                <w:b w:val="false"/>
                <w:i w:val="false"/>
                <w:color w:val="000000"/>
                <w:sz w:val="20"/>
              </w:rPr>
              <w:t>
</w:t>
            </w:r>
            <w:r>
              <w:rPr>
                <w:rFonts w:ascii="Times New Roman"/>
                <w:b w:val="false"/>
                <w:i w:val="false"/>
                <w:color w:val="000000"/>
                <w:sz w:val="20"/>
              </w:rPr>
              <w:t>их количество</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(указывается</w:t>
            </w:r>
            <w:r>
              <w:br/>
            </w:r>
            <w:r>
              <w:rPr>
                <w:rFonts w:ascii="Times New Roman"/>
                <w:b w:val="false"/>
                <w:i w:val="false"/>
                <w:color w:val="000000"/>
                <w:sz w:val="20"/>
              </w:rPr>
              <w:t>
</w:t>
            </w:r>
            <w:r>
              <w:rPr>
                <w:rFonts w:ascii="Times New Roman"/>
                <w:b w:val="false"/>
                <w:i w:val="false"/>
                <w:color w:val="000000"/>
                <w:sz w:val="20"/>
              </w:rPr>
              <w:t>на ввоз или</w:t>
            </w:r>
            <w:r>
              <w:br/>
            </w:r>
            <w:r>
              <w:rPr>
                <w:rFonts w:ascii="Times New Roman"/>
                <w:b w:val="false"/>
                <w:i w:val="false"/>
                <w:color w:val="000000"/>
                <w:sz w:val="20"/>
              </w:rPr>
              <w:t>
</w:t>
            </w:r>
            <w:r>
              <w:rPr>
                <w:rFonts w:ascii="Times New Roman"/>
                <w:b w:val="false"/>
                <w:i w:val="false"/>
                <w:color w:val="000000"/>
                <w:sz w:val="20"/>
              </w:rPr>
              <w:t>вывоз)</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4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Инструкции об организации</w:t>
      </w:r>
      <w:r>
        <w:br/>
      </w:r>
      <w:r>
        <w:rPr>
          <w:rFonts w:ascii="Times New Roman"/>
          <w:b w:val="false"/>
          <w:i w:val="false"/>
          <w:color w:val="000000"/>
          <w:sz w:val="28"/>
        </w:rPr>
        <w:t>
лицензионной и разрешительной</w:t>
      </w:r>
      <w:r>
        <w:br/>
      </w:r>
      <w:r>
        <w:rPr>
          <w:rFonts w:ascii="Times New Roman"/>
          <w:b w:val="false"/>
          <w:i w:val="false"/>
          <w:color w:val="000000"/>
          <w:sz w:val="28"/>
        </w:rPr>
        <w:t xml:space="preserve">
деятельности органов    </w:t>
      </w:r>
      <w:r>
        <w:br/>
      </w:r>
      <w:r>
        <w:rPr>
          <w:rFonts w:ascii="Times New Roman"/>
          <w:b w:val="false"/>
          <w:i w:val="false"/>
          <w:color w:val="000000"/>
          <w:sz w:val="28"/>
        </w:rPr>
        <w:t xml:space="preserve">
внутренних дел       </w:t>
      </w:r>
    </w:p>
    <w:bookmarkEnd w:id="46"/>
    <w:bookmarkStart w:name="z149" w:id="47"/>
    <w:p>
      <w:pPr>
        <w:spacing w:after="0"/>
        <w:ind w:left="0"/>
        <w:jc w:val="both"/>
      </w:pPr>
      <w:r>
        <w:rPr>
          <w:rFonts w:ascii="Times New Roman"/>
          <w:b w:val="false"/>
          <w:i w:val="false"/>
          <w:color w:val="000000"/>
          <w:sz w:val="28"/>
        </w:rPr>
        <w:t xml:space="preserve">
форма      </w:t>
      </w:r>
    </w:p>
    <w:bookmarkEnd w:id="47"/>
    <w:bookmarkStart w:name="z150" w:id="48"/>
    <w:p>
      <w:pPr>
        <w:spacing w:after="0"/>
        <w:ind w:left="0"/>
        <w:jc w:val="left"/>
      </w:pPr>
      <w:r>
        <w:rPr>
          <w:rFonts w:ascii="Times New Roman"/>
          <w:b/>
          <w:i w:val="false"/>
          <w:color w:val="000000"/>
        </w:rPr>
        <w:t xml:space="preserve"> 
Журнал</w:t>
      </w:r>
      <w:r>
        <w:br/>
      </w:r>
      <w:r>
        <w:rPr>
          <w:rFonts w:ascii="Times New Roman"/>
          <w:b/>
          <w:i w:val="false"/>
          <w:color w:val="000000"/>
        </w:rPr>
        <w:t>
учета выдачи разрешений на хранение,</w:t>
      </w:r>
      <w:r>
        <w:br/>
      </w:r>
      <w:r>
        <w:rPr>
          <w:rFonts w:ascii="Times New Roman"/>
          <w:b/>
          <w:i w:val="false"/>
          <w:color w:val="000000"/>
        </w:rPr>
        <w:t>
хранение и ношение гражданского оружия</w:t>
      </w:r>
      <w:r>
        <w:br/>
      </w:r>
      <w:r>
        <w:rPr>
          <w:rFonts w:ascii="Times New Roman"/>
          <w:b/>
          <w:i w:val="false"/>
          <w:color w:val="000000"/>
        </w:rPr>
        <w:t>
_______________________________________________________________</w:t>
      </w:r>
      <w:r>
        <w:br/>
      </w:r>
      <w:r>
        <w:rPr>
          <w:rFonts w:ascii="Times New Roman"/>
          <w:b/>
          <w:i w:val="false"/>
          <w:color w:val="000000"/>
        </w:rPr>
        <w:t>
(наименование органа внутренних дел)</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286"/>
        <w:gridCol w:w="1287"/>
        <w:gridCol w:w="1306"/>
        <w:gridCol w:w="1588"/>
        <w:gridCol w:w="1269"/>
        <w:gridCol w:w="1682"/>
        <w:gridCol w:w="4053"/>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w:t>
            </w:r>
            <w:r>
              <w:br/>
            </w:r>
            <w:r>
              <w:rPr>
                <w:rFonts w:ascii="Times New Roman"/>
                <w:b w:val="false"/>
                <w:i w:val="false"/>
                <w:color w:val="000000"/>
                <w:sz w:val="20"/>
              </w:rPr>
              <w:t>
</w:t>
            </w:r>
            <w:r>
              <w:rPr>
                <w:rFonts w:ascii="Times New Roman"/>
                <w:b w:val="false"/>
                <w:i w:val="false"/>
                <w:color w:val="000000"/>
                <w:sz w:val="20"/>
              </w:rPr>
              <w:t>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вла-</w:t>
            </w:r>
            <w:r>
              <w:br/>
            </w:r>
            <w:r>
              <w:rPr>
                <w:rFonts w:ascii="Times New Roman"/>
                <w:b w:val="false"/>
                <w:i w:val="false"/>
                <w:color w:val="000000"/>
                <w:sz w:val="20"/>
              </w:rPr>
              <w:t>
</w:t>
            </w:r>
            <w:r>
              <w:rPr>
                <w:rFonts w:ascii="Times New Roman"/>
                <w:b w:val="false"/>
                <w:i w:val="false"/>
                <w:color w:val="000000"/>
                <w:sz w:val="20"/>
              </w:rPr>
              <w:t>дельца</w:t>
            </w:r>
            <w:r>
              <w:br/>
            </w:r>
            <w:r>
              <w:rPr>
                <w:rFonts w:ascii="Times New Roman"/>
                <w:b w:val="false"/>
                <w:i w:val="false"/>
                <w:color w:val="000000"/>
                <w:sz w:val="20"/>
              </w:rPr>
              <w:t>
</w:t>
            </w:r>
            <w:r>
              <w:rPr>
                <w:rFonts w:ascii="Times New Roman"/>
                <w:b w:val="false"/>
                <w:i w:val="false"/>
                <w:color w:val="000000"/>
                <w:sz w:val="20"/>
              </w:rPr>
              <w:t>оружия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телефон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калибр,</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оружия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w:t>
            </w:r>
            <w:r>
              <w:br/>
            </w:r>
            <w:r>
              <w:rPr>
                <w:rFonts w:ascii="Times New Roman"/>
                <w:b w:val="false"/>
                <w:i w:val="false"/>
                <w:color w:val="000000"/>
                <w:sz w:val="20"/>
              </w:rPr>
              <w:t>
</w:t>
            </w:r>
            <w:r>
              <w:rPr>
                <w:rFonts w:ascii="Times New Roman"/>
                <w:b w:val="false"/>
                <w:i w:val="false"/>
                <w:color w:val="000000"/>
                <w:sz w:val="20"/>
              </w:rPr>
              <w:t>вия</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решения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по месту</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оружия</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(указывается на основании</w:t>
            </w:r>
            <w:r>
              <w:br/>
            </w:r>
            <w:r>
              <w:rPr>
                <w:rFonts w:ascii="Times New Roman"/>
                <w:b w:val="false"/>
                <w:i w:val="false"/>
                <w:color w:val="000000"/>
                <w:sz w:val="20"/>
              </w:rPr>
              <w:t>
</w:t>
            </w:r>
            <w:r>
              <w:rPr>
                <w:rFonts w:ascii="Times New Roman"/>
                <w:b w:val="false"/>
                <w:i w:val="false"/>
                <w:color w:val="000000"/>
                <w:sz w:val="20"/>
              </w:rPr>
              <w:t>какого разрешения на</w:t>
            </w:r>
            <w:r>
              <w:br/>
            </w:r>
            <w:r>
              <w:rPr>
                <w:rFonts w:ascii="Times New Roman"/>
                <w:b w:val="false"/>
                <w:i w:val="false"/>
                <w:color w:val="000000"/>
                <w:sz w:val="20"/>
              </w:rPr>
              <w:t>
</w:t>
            </w:r>
            <w:r>
              <w:rPr>
                <w:rFonts w:ascii="Times New Roman"/>
                <w:b w:val="false"/>
                <w:i w:val="false"/>
                <w:color w:val="000000"/>
                <w:sz w:val="20"/>
              </w:rPr>
              <w:t>приобретение выданы</w:t>
            </w:r>
            <w:r>
              <w:br/>
            </w:r>
            <w:r>
              <w:rPr>
                <w:rFonts w:ascii="Times New Roman"/>
                <w:b w:val="false"/>
                <w:i w:val="false"/>
                <w:color w:val="000000"/>
                <w:sz w:val="20"/>
              </w:rPr>
              <w:t>
</w:t>
            </w:r>
            <w:r>
              <w:rPr>
                <w:rFonts w:ascii="Times New Roman"/>
                <w:b w:val="false"/>
                <w:i w:val="false"/>
                <w:color w:val="000000"/>
                <w:sz w:val="20"/>
              </w:rPr>
              <w:t>разрешения на хранение,</w:t>
            </w:r>
            <w:r>
              <w:br/>
            </w:r>
            <w:r>
              <w:rPr>
                <w:rFonts w:ascii="Times New Roman"/>
                <w:b w:val="false"/>
                <w:i w:val="false"/>
                <w:color w:val="000000"/>
                <w:sz w:val="20"/>
              </w:rPr>
              <w:t>
</w:t>
            </w:r>
            <w:r>
              <w:rPr>
                <w:rFonts w:ascii="Times New Roman"/>
                <w:b w:val="false"/>
                <w:i w:val="false"/>
                <w:color w:val="000000"/>
                <w:sz w:val="20"/>
              </w:rPr>
              <w:t>хранение и ношение с</w:t>
            </w:r>
            <w:r>
              <w:br/>
            </w:r>
            <w:r>
              <w:rPr>
                <w:rFonts w:ascii="Times New Roman"/>
                <w:b w:val="false"/>
                <w:i w:val="false"/>
                <w:color w:val="000000"/>
                <w:sz w:val="20"/>
              </w:rPr>
              <w:t>
</w:t>
            </w:r>
            <w:r>
              <w:rPr>
                <w:rFonts w:ascii="Times New Roman"/>
                <w:b w:val="false"/>
                <w:i w:val="false"/>
                <w:color w:val="000000"/>
                <w:sz w:val="20"/>
              </w:rPr>
              <w:t>указанием его номера, даты,</w:t>
            </w:r>
            <w:r>
              <w:br/>
            </w:r>
            <w:r>
              <w:rPr>
                <w:rFonts w:ascii="Times New Roman"/>
                <w:b w:val="false"/>
                <w:i w:val="false"/>
                <w:color w:val="000000"/>
                <w:sz w:val="20"/>
              </w:rPr>
              <w:t>
</w:t>
            </w:r>
            <w:r>
              <w:rPr>
                <w:rFonts w:ascii="Times New Roman"/>
                <w:b w:val="false"/>
                <w:i w:val="false"/>
                <w:color w:val="000000"/>
                <w:sz w:val="20"/>
              </w:rPr>
              <w:t>и кем выдано)</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4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Инструкции об организации</w:t>
      </w:r>
      <w:r>
        <w:br/>
      </w:r>
      <w:r>
        <w:rPr>
          <w:rFonts w:ascii="Times New Roman"/>
          <w:b w:val="false"/>
          <w:i w:val="false"/>
          <w:color w:val="000000"/>
          <w:sz w:val="28"/>
        </w:rPr>
        <w:t>
лицензионной и разрешительной</w:t>
      </w:r>
      <w:r>
        <w:br/>
      </w:r>
      <w:r>
        <w:rPr>
          <w:rFonts w:ascii="Times New Roman"/>
          <w:b w:val="false"/>
          <w:i w:val="false"/>
          <w:color w:val="000000"/>
          <w:sz w:val="28"/>
        </w:rPr>
        <w:t xml:space="preserve">
деятельности органов    </w:t>
      </w:r>
      <w:r>
        <w:br/>
      </w:r>
      <w:r>
        <w:rPr>
          <w:rFonts w:ascii="Times New Roman"/>
          <w:b w:val="false"/>
          <w:i w:val="false"/>
          <w:color w:val="000000"/>
          <w:sz w:val="28"/>
        </w:rPr>
        <w:t xml:space="preserve">
внутренних дел       </w:t>
      </w:r>
    </w:p>
    <w:bookmarkEnd w:id="49"/>
    <w:bookmarkStart w:name="z151" w:id="50"/>
    <w:p>
      <w:pPr>
        <w:spacing w:after="0"/>
        <w:ind w:left="0"/>
        <w:jc w:val="both"/>
      </w:pPr>
      <w:r>
        <w:rPr>
          <w:rFonts w:ascii="Times New Roman"/>
          <w:b w:val="false"/>
          <w:i w:val="false"/>
          <w:color w:val="000000"/>
          <w:sz w:val="28"/>
        </w:rPr>
        <w:t xml:space="preserve">
форма      </w:t>
      </w:r>
    </w:p>
    <w:bookmarkEnd w:id="50"/>
    <w:bookmarkStart w:name="z152" w:id="51"/>
    <w:p>
      <w:pPr>
        <w:spacing w:after="0"/>
        <w:ind w:left="0"/>
        <w:jc w:val="left"/>
      </w:pPr>
      <w:r>
        <w:rPr>
          <w:rFonts w:ascii="Times New Roman"/>
          <w:b/>
          <w:i w:val="false"/>
          <w:color w:val="000000"/>
        </w:rPr>
        <w:t xml:space="preserve"> 
Журнал учета объектов, предметов и веществ лицензионной и</w:t>
      </w:r>
      <w:r>
        <w:br/>
      </w:r>
      <w:r>
        <w:rPr>
          <w:rFonts w:ascii="Times New Roman"/>
          <w:b/>
          <w:i w:val="false"/>
          <w:color w:val="000000"/>
        </w:rPr>
        <w:t>
разрешительной системы, находящегося под контролем</w:t>
      </w:r>
      <w:r>
        <w:br/>
      </w:r>
      <w:r>
        <w:rPr>
          <w:rFonts w:ascii="Times New Roman"/>
          <w:b/>
          <w:i w:val="false"/>
          <w:color w:val="000000"/>
        </w:rPr>
        <w:t>
______________________________________________________________</w:t>
      </w:r>
      <w:r>
        <w:br/>
      </w:r>
      <w:r>
        <w:rPr>
          <w:rFonts w:ascii="Times New Roman"/>
          <w:b/>
          <w:i w:val="false"/>
          <w:color w:val="000000"/>
        </w:rPr>
        <w:t>
(наименование органа внутренних дел)</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893"/>
        <w:gridCol w:w="2153"/>
        <w:gridCol w:w="1993"/>
        <w:gridCol w:w="2033"/>
        <w:gridCol w:w="1513"/>
        <w:gridCol w:w="219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ятия,</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ведомствен-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принадлеж-</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(министер-</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ведомство и</w:t>
            </w:r>
            <w:r>
              <w:br/>
            </w:r>
            <w:r>
              <w:rPr>
                <w:rFonts w:ascii="Times New Roman"/>
                <w:b w:val="false"/>
                <w:i w:val="false"/>
                <w:color w:val="000000"/>
                <w:sz w:val="20"/>
              </w:rPr>
              <w:t>
</w:t>
            </w:r>
            <w:r>
              <w:rPr>
                <w:rFonts w:ascii="Times New Roman"/>
                <w:b w:val="false"/>
                <w:i w:val="false"/>
                <w:color w:val="000000"/>
                <w:sz w:val="20"/>
              </w:rPr>
              <w:t>адрес)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имя кого</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разрешение</w:t>
            </w:r>
            <w:r>
              <w:br/>
            </w:r>
            <w:r>
              <w:rPr>
                <w:rFonts w:ascii="Times New Roman"/>
                <w:b w:val="false"/>
                <w:i w:val="false"/>
                <w:color w:val="000000"/>
                <w:sz w:val="20"/>
              </w:rPr>
              <w:t>
</w:t>
            </w:r>
            <w:r>
              <w:rPr>
                <w:rFonts w:ascii="Times New Roman"/>
                <w:b w:val="false"/>
                <w:i w:val="false"/>
                <w:color w:val="000000"/>
                <w:sz w:val="20"/>
              </w:rPr>
              <w:t>(лицензия),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и</w:t>
            </w:r>
            <w:r>
              <w:br/>
            </w:r>
            <w:r>
              <w:rPr>
                <w:rFonts w:ascii="Times New Roman"/>
                <w:b w:val="false"/>
                <w:i w:val="false"/>
                <w:color w:val="000000"/>
                <w:sz w:val="20"/>
              </w:rPr>
              <w:t>
</w:t>
            </w:r>
            <w:r>
              <w:rPr>
                <w:rFonts w:ascii="Times New Roman"/>
                <w:b w:val="false"/>
                <w:i w:val="false"/>
                <w:color w:val="000000"/>
                <w:sz w:val="20"/>
              </w:rPr>
              <w:t>служебный</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 xml:space="preserve">ного лица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(лицензии) и</w:t>
            </w:r>
            <w:r>
              <w:br/>
            </w:r>
            <w:r>
              <w:rPr>
                <w:rFonts w:ascii="Times New Roman"/>
                <w:b w:val="false"/>
                <w:i w:val="false"/>
                <w:color w:val="000000"/>
                <w:sz w:val="20"/>
              </w:rPr>
              <w:t>
</w:t>
            </w:r>
            <w:r>
              <w:rPr>
                <w:rFonts w:ascii="Times New Roman"/>
                <w:b w:val="false"/>
                <w:i w:val="false"/>
                <w:color w:val="000000"/>
                <w:sz w:val="20"/>
              </w:rPr>
              <w:t>срок его</w:t>
            </w:r>
            <w:r>
              <w:br/>
            </w:r>
            <w:r>
              <w:rPr>
                <w:rFonts w:ascii="Times New Roman"/>
                <w:b w:val="false"/>
                <w:i w:val="false"/>
                <w:color w:val="000000"/>
                <w:sz w:val="20"/>
              </w:rPr>
              <w:t>
</w:t>
            </w:r>
            <w:r>
              <w:rPr>
                <w:rFonts w:ascii="Times New Roman"/>
                <w:b w:val="false"/>
                <w:i w:val="false"/>
                <w:color w:val="000000"/>
                <w:sz w:val="20"/>
              </w:rPr>
              <w:t>действия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предметов,</w:t>
            </w:r>
            <w:r>
              <w:br/>
            </w:r>
            <w:r>
              <w:rPr>
                <w:rFonts w:ascii="Times New Roman"/>
                <w:b w:val="false"/>
                <w:i w:val="false"/>
                <w:color w:val="000000"/>
                <w:sz w:val="20"/>
              </w:rPr>
              <w:t>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материалов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r>
              <w:br/>
            </w:r>
            <w:r>
              <w:rPr>
                <w:rFonts w:ascii="Times New Roman"/>
                <w:b w:val="false"/>
                <w:i w:val="false"/>
                <w:color w:val="000000"/>
                <w:sz w:val="20"/>
              </w:rPr>
              <w:t>
</w:t>
            </w:r>
            <w:r>
              <w:rPr>
                <w:rFonts w:ascii="Times New Roman"/>
                <w:b w:val="false"/>
                <w:i w:val="false"/>
                <w:color w:val="000000"/>
                <w:sz w:val="20"/>
              </w:rPr>
              <w:t>УИП,</w:t>
            </w:r>
            <w:r>
              <w:br/>
            </w:r>
            <w:r>
              <w:rPr>
                <w:rFonts w:ascii="Times New Roman"/>
                <w:b w:val="false"/>
                <w:i w:val="false"/>
                <w:color w:val="000000"/>
                <w:sz w:val="20"/>
              </w:rPr>
              <w:t>
</w:t>
            </w:r>
            <w:r>
              <w:rPr>
                <w:rFonts w:ascii="Times New Roman"/>
                <w:b w:val="false"/>
                <w:i w:val="false"/>
                <w:color w:val="000000"/>
                <w:sz w:val="20"/>
              </w:rPr>
              <w:t>обслужи-</w:t>
            </w:r>
            <w:r>
              <w:br/>
            </w:r>
            <w:r>
              <w:rPr>
                <w:rFonts w:ascii="Times New Roman"/>
                <w:b w:val="false"/>
                <w:i w:val="false"/>
                <w:color w:val="000000"/>
                <w:sz w:val="20"/>
              </w:rPr>
              <w:t>
</w:t>
            </w:r>
            <w:r>
              <w:rPr>
                <w:rFonts w:ascii="Times New Roman"/>
                <w:b w:val="false"/>
                <w:i w:val="false"/>
                <w:color w:val="000000"/>
                <w:sz w:val="20"/>
              </w:rPr>
              <w:t>вающего</w:t>
            </w:r>
            <w:r>
              <w:br/>
            </w:r>
            <w:r>
              <w:rPr>
                <w:rFonts w:ascii="Times New Roman"/>
                <w:b w:val="false"/>
                <w:i w:val="false"/>
                <w:color w:val="000000"/>
                <w:sz w:val="20"/>
              </w:rPr>
              <w:t>
</w:t>
            </w:r>
            <w:r>
              <w:rPr>
                <w:rFonts w:ascii="Times New Roman"/>
                <w:b w:val="false"/>
                <w:i w:val="false"/>
                <w:color w:val="000000"/>
                <w:sz w:val="20"/>
              </w:rPr>
              <w:t>объект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закрытии</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изъятия</w:t>
            </w:r>
            <w:r>
              <w:br/>
            </w:r>
            <w:r>
              <w:rPr>
                <w:rFonts w:ascii="Times New Roman"/>
                <w:b w:val="false"/>
                <w:i w:val="false"/>
                <w:color w:val="000000"/>
                <w:sz w:val="20"/>
              </w:rPr>
              <w:t>
</w:t>
            </w:r>
            <w:r>
              <w:rPr>
                <w:rFonts w:ascii="Times New Roman"/>
                <w:b w:val="false"/>
                <w:i w:val="false"/>
                <w:color w:val="000000"/>
                <w:sz w:val="20"/>
              </w:rPr>
              <w:t>предметов и</w:t>
            </w:r>
            <w:r>
              <w:br/>
            </w:r>
            <w:r>
              <w:rPr>
                <w:rFonts w:ascii="Times New Roman"/>
                <w:b w:val="false"/>
                <w:i w:val="false"/>
                <w:color w:val="000000"/>
                <w:sz w:val="20"/>
              </w:rPr>
              <w:t>
</w:t>
            </w:r>
            <w:r>
              <w:rPr>
                <w:rFonts w:ascii="Times New Roman"/>
                <w:b w:val="false"/>
                <w:i w:val="false"/>
                <w:color w:val="000000"/>
                <w:sz w:val="20"/>
              </w:rPr>
              <w:t>веществ. Суть</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недостатков</w:t>
            </w:r>
            <w:r>
              <w:br/>
            </w:r>
            <w:r>
              <w:rPr>
                <w:rFonts w:ascii="Times New Roman"/>
                <w:b w:val="false"/>
                <w:i w:val="false"/>
                <w:color w:val="000000"/>
                <w:sz w:val="20"/>
              </w:rPr>
              <w:t>
</w:t>
            </w:r>
            <w:r>
              <w:rPr>
                <w:rFonts w:ascii="Times New Roman"/>
                <w:b w:val="false"/>
                <w:i w:val="false"/>
                <w:color w:val="000000"/>
                <w:sz w:val="20"/>
              </w:rPr>
              <w:t>и сроки,</w:t>
            </w:r>
            <w:r>
              <w:br/>
            </w:r>
            <w:r>
              <w:rPr>
                <w:rFonts w:ascii="Times New Roman"/>
                <w:b w:val="false"/>
                <w:i w:val="false"/>
                <w:color w:val="000000"/>
                <w:sz w:val="20"/>
              </w:rPr>
              <w:t>
</w:t>
            </w:r>
            <w:r>
              <w:rPr>
                <w:rFonts w:ascii="Times New Roman"/>
                <w:b w:val="false"/>
                <w:i w:val="false"/>
                <w:color w:val="000000"/>
                <w:sz w:val="20"/>
              </w:rPr>
              <w:t>установленные</w:t>
            </w:r>
            <w:r>
              <w:br/>
            </w:r>
            <w:r>
              <w:rPr>
                <w:rFonts w:ascii="Times New Roman"/>
                <w:b w:val="false"/>
                <w:i w:val="false"/>
                <w:color w:val="000000"/>
                <w:sz w:val="20"/>
              </w:rPr>
              <w:t>
</w:t>
            </w:r>
            <w:r>
              <w:rPr>
                <w:rFonts w:ascii="Times New Roman"/>
                <w:b w:val="false"/>
                <w:i w:val="false"/>
                <w:color w:val="000000"/>
                <w:sz w:val="20"/>
              </w:rPr>
              <w:t>для их</w:t>
            </w:r>
            <w:r>
              <w:br/>
            </w:r>
            <w:r>
              <w:rPr>
                <w:rFonts w:ascii="Times New Roman"/>
                <w:b w:val="false"/>
                <w:i w:val="false"/>
                <w:color w:val="000000"/>
                <w:sz w:val="20"/>
              </w:rPr>
              <w:t>
</w:t>
            </w:r>
            <w:r>
              <w:rPr>
                <w:rFonts w:ascii="Times New Roman"/>
                <w:b w:val="false"/>
                <w:i w:val="false"/>
                <w:color w:val="000000"/>
                <w:sz w:val="20"/>
              </w:rPr>
              <w:t>устранения</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52"/>
    <w:p>
      <w:pPr>
        <w:spacing w:after="0"/>
        <w:ind w:left="0"/>
        <w:jc w:val="both"/>
      </w:pPr>
      <w:r>
        <w:rPr>
          <w:rFonts w:ascii="Times New Roman"/>
          <w:b w:val="false"/>
          <w:i w:val="false"/>
          <w:color w:val="000000"/>
          <w:sz w:val="28"/>
        </w:rPr>
        <w:t>
      Примечание: Журнал состоит из пяти разделов:</w:t>
      </w:r>
      <w:r>
        <w:br/>
      </w:r>
      <w:r>
        <w:rPr>
          <w:rFonts w:ascii="Times New Roman"/>
          <w:b w:val="false"/>
          <w:i w:val="false"/>
          <w:color w:val="000000"/>
          <w:sz w:val="28"/>
        </w:rPr>
        <w:t>
      1 раздел – Юридические лица с особыми уставными задачами использующие служебное оружие;</w:t>
      </w:r>
      <w:r>
        <w:br/>
      </w:r>
      <w:r>
        <w:rPr>
          <w:rFonts w:ascii="Times New Roman"/>
          <w:b w:val="false"/>
          <w:i w:val="false"/>
          <w:color w:val="000000"/>
          <w:sz w:val="28"/>
        </w:rPr>
        <w:t>
      2 раздел – Юридические лица, использующие и хранящие взрывчатые материалы;</w:t>
      </w:r>
      <w:r>
        <w:br/>
      </w:r>
      <w:r>
        <w:rPr>
          <w:rFonts w:ascii="Times New Roman"/>
          <w:b w:val="false"/>
          <w:i w:val="false"/>
          <w:color w:val="000000"/>
          <w:sz w:val="28"/>
        </w:rPr>
        <w:t>
      3 раздел – Юридические и физические (индивидуальные предприниматели) лица, использующие и хранящие гражданские пиротехнические вещества и изделия с их применением;</w:t>
      </w:r>
      <w:r>
        <w:br/>
      </w:r>
      <w:r>
        <w:rPr>
          <w:rFonts w:ascii="Times New Roman"/>
          <w:b w:val="false"/>
          <w:i w:val="false"/>
          <w:color w:val="000000"/>
          <w:sz w:val="28"/>
        </w:rPr>
        <w:t>
      4 раздел – Стенды, тиры, (стрельбища);</w:t>
      </w:r>
      <w:r>
        <w:br/>
      </w:r>
      <w:r>
        <w:rPr>
          <w:rFonts w:ascii="Times New Roman"/>
          <w:b w:val="false"/>
          <w:i w:val="false"/>
          <w:color w:val="000000"/>
          <w:sz w:val="28"/>
        </w:rPr>
        <w:t>
      5 раздел – Специализированные магазины по торговле гражданским и служебным оружием и патронами к нему, оружейно-ремонтные мастерские, юридические лица занимающиеся производством гражданского и служебного оружия и патронов к нему.</w:t>
      </w:r>
    </w:p>
    <w:bookmarkEnd w:id="52"/>
    <w:bookmarkStart w:name="z31" w:id="5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53"/>
    <w:bookmarkStart w:name="z154" w:id="54"/>
    <w:p>
      <w:pPr>
        <w:spacing w:after="0"/>
        <w:ind w:left="0"/>
        <w:jc w:val="both"/>
      </w:pPr>
      <w:r>
        <w:rPr>
          <w:rFonts w:ascii="Times New Roman"/>
          <w:b w:val="false"/>
          <w:i w:val="false"/>
          <w:color w:val="000000"/>
          <w:sz w:val="28"/>
        </w:rPr>
        <w:t xml:space="preserve">
форма      </w:t>
      </w:r>
    </w:p>
    <w:bookmarkEnd w:id="54"/>
    <w:bookmarkStart w:name="z155" w:id="55"/>
    <w:p>
      <w:pPr>
        <w:spacing w:after="0"/>
        <w:ind w:left="0"/>
        <w:jc w:val="left"/>
      </w:pPr>
      <w:r>
        <w:rPr>
          <w:rFonts w:ascii="Times New Roman"/>
          <w:b/>
          <w:i w:val="false"/>
          <w:color w:val="000000"/>
        </w:rPr>
        <w:t xml:space="preserve"> 
Министерство внутренних дел</w:t>
      </w:r>
      <w:r>
        <w:br/>
      </w:r>
      <w:r>
        <w:rPr>
          <w:rFonts w:ascii="Times New Roman"/>
          <w:b/>
          <w:i w:val="false"/>
          <w:color w:val="000000"/>
        </w:rPr>
        <w:t>
Республики Казахстан</w:t>
      </w:r>
    </w:p>
    <w:bookmarkEnd w:id="55"/>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Контрольно-наблюдательное дело № ___</w:t>
      </w:r>
      <w:r>
        <w:br/>
      </w:r>
      <w:r>
        <w:rPr>
          <w:rFonts w:ascii="Times New Roman"/>
          <w:b w:val="false"/>
          <w:i w:val="false"/>
          <w:color w:val="000000"/>
          <w:sz w:val="28"/>
        </w:rPr>
        <w:t>
на объект лицензионной и разрешительной системы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Начато 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Окончено ___________________</w:t>
      </w:r>
      <w:r>
        <w:br/>
      </w:r>
      <w:r>
        <w:rPr>
          <w:rFonts w:ascii="Times New Roman"/>
          <w:b w:val="false"/>
          <w:i w:val="false"/>
          <w:color w:val="000000"/>
          <w:sz w:val="28"/>
        </w:rPr>
        <w:t>
(число, месяц, год)</w:t>
      </w:r>
    </w:p>
    <w:bookmarkStart w:name="z32" w:id="5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56"/>
    <w:bookmarkStart w:name="z156" w:id="57"/>
    <w:p>
      <w:pPr>
        <w:spacing w:after="0"/>
        <w:ind w:left="0"/>
        <w:jc w:val="both"/>
      </w:pPr>
      <w:r>
        <w:rPr>
          <w:rFonts w:ascii="Times New Roman"/>
          <w:b w:val="false"/>
          <w:i w:val="false"/>
          <w:color w:val="000000"/>
          <w:sz w:val="28"/>
        </w:rPr>
        <w:t xml:space="preserve">
форма      </w:t>
      </w:r>
    </w:p>
    <w:bookmarkEnd w:id="57"/>
    <w:tbl>
      <w:tblPr>
        <w:tblW w:w="0" w:type="auto"/>
        <w:tblCellSpacing w:w="0" w:type="auto"/>
        <w:tblBorders>
          <w:top w:val="none"/>
          <w:left w:val="none"/>
          <w:bottom w:val="none"/>
          <w:right w:val="none"/>
          <w:insideH w:val="none"/>
          <w:insideV w:val="none"/>
        </w:tblBorders>
      </w:tblPr>
      <w:tblGrid>
        <w:gridCol w:w="6530"/>
        <w:gridCol w:w="6550"/>
      </w:tblGrid>
      <w:tr>
        <w:trPr>
          <w:trHeight w:val="30" w:hRule="atLeast"/>
        </w:trPr>
        <w:tc>
          <w:tcPr>
            <w:tcW w:w="65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«_____»____________________20__г.</w:t>
            </w:r>
            <w:r>
              <w:br/>
            </w:r>
            <w:r>
              <w:rPr>
                <w:rFonts w:ascii="Times New Roman"/>
                <w:b w:val="false"/>
                <w:i w:val="false"/>
                <w:color w:val="000000"/>
                <w:sz w:val="20"/>
              </w:rPr>
              <w:t>
Сообщение № __</w:t>
            </w:r>
            <w:r>
              <w:br/>
            </w:r>
            <w:r>
              <w:rPr>
                <w:rFonts w:ascii="Times New Roman"/>
                <w:b w:val="false"/>
                <w:i w:val="false"/>
                <w:color w:val="000000"/>
                <w:sz w:val="20"/>
              </w:rPr>
              <w:t>
Начальнику _________________ ОВД</w:t>
            </w:r>
            <w:r>
              <w:br/>
            </w:r>
            <w:r>
              <w:rPr>
                <w:rFonts w:ascii="Times New Roman"/>
                <w:b w:val="false"/>
                <w:i w:val="false"/>
                <w:color w:val="000000"/>
                <w:sz w:val="20"/>
              </w:rPr>
              <w:t>
          (наименование ОВД)</w:t>
            </w:r>
            <w:r>
              <w:br/>
            </w:r>
            <w:r>
              <w:rPr>
                <w:rFonts w:ascii="Times New Roman"/>
                <w:b w:val="false"/>
                <w:i w:val="false"/>
                <w:color w:val="000000"/>
                <w:sz w:val="20"/>
              </w:rPr>
              <w:t>
По заявлению ___________________</w:t>
            </w:r>
            <w:r>
              <w:br/>
            </w:r>
            <w:r>
              <w:rPr>
                <w:rFonts w:ascii="Times New Roman"/>
                <w:b w:val="false"/>
                <w:i w:val="false"/>
                <w:color w:val="000000"/>
                <w:sz w:val="20"/>
              </w:rPr>
              <w:t>
(наименование юридического лица)</w:t>
            </w:r>
            <w:r>
              <w:br/>
            </w:r>
            <w:r>
              <w:rPr>
                <w:rFonts w:ascii="Times New Roman"/>
                <w:b w:val="false"/>
                <w:i w:val="false"/>
                <w:color w:val="000000"/>
                <w:sz w:val="20"/>
              </w:rPr>
              <w:t>
имеющего разрешение №__, выданное</w:t>
            </w:r>
            <w:r>
              <w:br/>
            </w:r>
            <w:r>
              <w:rPr>
                <w:rFonts w:ascii="Times New Roman"/>
                <w:b w:val="false"/>
                <w:i w:val="false"/>
                <w:color w:val="000000"/>
                <w:sz w:val="20"/>
              </w:rPr>
              <w:t>
___________ от «__» _________ г.</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 на право хранения</w:t>
            </w:r>
            <w:r>
              <w:br/>
            </w:r>
            <w:r>
              <w:rPr>
                <w:rFonts w:ascii="Times New Roman"/>
                <w:b w:val="false"/>
                <w:i w:val="false"/>
                <w:color w:val="000000"/>
                <w:sz w:val="20"/>
              </w:rPr>
              <w:t>
(функционирования) направляем для</w:t>
            </w:r>
            <w:r>
              <w:br/>
            </w:r>
            <w:r>
              <w:rPr>
                <w:rFonts w:ascii="Times New Roman"/>
                <w:b w:val="false"/>
                <w:i w:val="false"/>
                <w:color w:val="000000"/>
                <w:sz w:val="20"/>
              </w:rPr>
              <w:t>
постановки на учет следующее</w:t>
            </w:r>
            <w:r>
              <w:br/>
            </w:r>
            <w:r>
              <w:rPr>
                <w:rFonts w:ascii="Times New Roman"/>
                <w:b w:val="false"/>
                <w:i w:val="false"/>
                <w:color w:val="000000"/>
                <w:sz w:val="20"/>
              </w:rPr>
              <w:t>
оружие и патроны к нему,</w:t>
            </w:r>
            <w:r>
              <w:br/>
            </w:r>
            <w:r>
              <w:rPr>
                <w:rFonts w:ascii="Times New Roman"/>
                <w:b w:val="false"/>
                <w:i w:val="false"/>
                <w:color w:val="000000"/>
                <w:sz w:val="20"/>
              </w:rPr>
              <w:t>
переданное ___________________</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________________________________</w:t>
            </w:r>
            <w:r>
              <w:br/>
            </w:r>
            <w:r>
              <w:rPr>
                <w:rFonts w:ascii="Times New Roman"/>
                <w:b w:val="false"/>
                <w:i w:val="false"/>
                <w:color w:val="000000"/>
                <w:sz w:val="20"/>
              </w:rPr>
              <w:t>
принимающего юридического лица)</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(род, система, калибр, номер</w:t>
            </w:r>
            <w:r>
              <w:br/>
            </w:r>
            <w:r>
              <w:rPr>
                <w:rFonts w:ascii="Times New Roman"/>
                <w:b w:val="false"/>
                <w:i w:val="false"/>
                <w:color w:val="000000"/>
                <w:sz w:val="20"/>
              </w:rPr>
              <w:t>
оружия)</w:t>
            </w:r>
            <w:r>
              <w:br/>
            </w:r>
            <w:r>
              <w:rPr>
                <w:rFonts w:ascii="Times New Roman"/>
                <w:b w:val="false"/>
                <w:i w:val="false"/>
                <w:color w:val="000000"/>
                <w:sz w:val="20"/>
              </w:rPr>
              <w:t>
Действительно в течение 7 дней со</w:t>
            </w:r>
            <w:r>
              <w:br/>
            </w:r>
            <w:r>
              <w:rPr>
                <w:rFonts w:ascii="Times New Roman"/>
                <w:b w:val="false"/>
                <w:i w:val="false"/>
                <w:color w:val="000000"/>
                <w:sz w:val="20"/>
              </w:rPr>
              <w:t>
дня выдачи.</w:t>
            </w:r>
            <w:r>
              <w:br/>
            </w:r>
            <w:r>
              <w:rPr>
                <w:rFonts w:ascii="Times New Roman"/>
                <w:b w:val="false"/>
                <w:i w:val="false"/>
                <w:color w:val="000000"/>
                <w:sz w:val="20"/>
              </w:rPr>
              <w:t>
Сотрудник ЛРС _________(______)</w:t>
            </w:r>
            <w:r>
              <w:br/>
            </w:r>
            <w:r>
              <w:rPr>
                <w:rFonts w:ascii="Times New Roman"/>
                <w:b w:val="false"/>
                <w:i w:val="false"/>
                <w:color w:val="000000"/>
                <w:sz w:val="20"/>
              </w:rPr>
              <w:t>
               (подпись)(Ф.И.О.)</w:t>
            </w:r>
            <w:r>
              <w:br/>
            </w:r>
            <w:r>
              <w:rPr>
                <w:rFonts w:ascii="Times New Roman"/>
                <w:b w:val="false"/>
                <w:i w:val="false"/>
                <w:color w:val="000000"/>
                <w:sz w:val="20"/>
              </w:rPr>
              <w:t>
Начальник __________ (_________)</w:t>
            </w:r>
            <w:r>
              <w:br/>
            </w:r>
            <w:r>
              <w:rPr>
                <w:rFonts w:ascii="Times New Roman"/>
                <w:b w:val="false"/>
                <w:i w:val="false"/>
                <w:color w:val="000000"/>
                <w:sz w:val="20"/>
              </w:rPr>
              <w:t>
            (подпись) (Ф.И.О.)</w:t>
            </w:r>
            <w:r>
              <w:br/>
            </w:r>
            <w:r>
              <w:rPr>
                <w:rFonts w:ascii="Times New Roman"/>
                <w:b w:val="false"/>
                <w:i w:val="false"/>
                <w:color w:val="000000"/>
                <w:sz w:val="20"/>
              </w:rPr>
              <w:t>
М.П. «___» ________ 20 __ г.</w:t>
            </w:r>
          </w:p>
          <w:p>
            <w:pPr>
              <w:spacing w:after="20"/>
              <w:ind w:left="20"/>
              <w:jc w:val="both"/>
            </w:pPr>
            <w:r>
              <w:rPr>
                <w:rFonts w:ascii="Times New Roman"/>
                <w:b w:val="false"/>
                <w:i w:val="false"/>
                <w:color w:val="000000"/>
                <w:sz w:val="20"/>
              </w:rPr>
              <w:t>Примечание. Остается в ОВД,</w:t>
            </w:r>
            <w:r>
              <w:br/>
            </w:r>
            <w:r>
              <w:rPr>
                <w:rFonts w:ascii="Times New Roman"/>
                <w:b w:val="false"/>
                <w:i w:val="false"/>
                <w:color w:val="000000"/>
                <w:sz w:val="20"/>
              </w:rPr>
              <w:t>
принявшего сообщение. Сведения об</w:t>
            </w:r>
            <w:r>
              <w:br/>
            </w:r>
            <w:r>
              <w:rPr>
                <w:rFonts w:ascii="Times New Roman"/>
                <w:b w:val="false"/>
                <w:i w:val="false"/>
                <w:color w:val="000000"/>
                <w:sz w:val="20"/>
              </w:rPr>
              <w:t>
оружии заносятся в книгу учета</w:t>
            </w:r>
            <w:r>
              <w:br/>
            </w:r>
            <w:r>
              <w:rPr>
                <w:rFonts w:ascii="Times New Roman"/>
                <w:b w:val="false"/>
                <w:i w:val="false"/>
                <w:color w:val="000000"/>
                <w:sz w:val="20"/>
              </w:rPr>
              <w:t>
оружия и патронов к нему.</w:t>
            </w:r>
          </w:p>
        </w:tc>
        <w:tc>
          <w:tcPr>
            <w:tcW w:w="6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r>
              <w:br/>
            </w: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 органа внутренних</w:t>
            </w:r>
            <w:r>
              <w:br/>
            </w:r>
            <w:r>
              <w:rPr>
                <w:rFonts w:ascii="Times New Roman"/>
                <w:b w:val="false"/>
                <w:i w:val="false"/>
                <w:color w:val="000000"/>
                <w:sz w:val="20"/>
              </w:rPr>
              <w:t>
дел)</w:t>
            </w:r>
            <w:r>
              <w:br/>
            </w:r>
            <w:r>
              <w:rPr>
                <w:rFonts w:ascii="Times New Roman"/>
                <w:b w:val="false"/>
                <w:i w:val="false"/>
                <w:color w:val="000000"/>
                <w:sz w:val="20"/>
              </w:rPr>
              <w:t>
«_____» __________________20__г.</w:t>
            </w:r>
            <w:r>
              <w:br/>
            </w:r>
            <w:r>
              <w:rPr>
                <w:rFonts w:ascii="Times New Roman"/>
                <w:b w:val="false"/>
                <w:i w:val="false"/>
                <w:color w:val="000000"/>
                <w:sz w:val="20"/>
              </w:rPr>
              <w:t>
Уведомление № __</w:t>
            </w:r>
            <w:r>
              <w:br/>
            </w:r>
            <w:r>
              <w:rPr>
                <w:rFonts w:ascii="Times New Roman"/>
                <w:b w:val="false"/>
                <w:i w:val="false"/>
                <w:color w:val="000000"/>
                <w:sz w:val="20"/>
              </w:rPr>
              <w:t>
Начальнику _________________ ОВД</w:t>
            </w:r>
            <w:r>
              <w:br/>
            </w:r>
            <w:r>
              <w:rPr>
                <w:rFonts w:ascii="Times New Roman"/>
                <w:b w:val="false"/>
                <w:i w:val="false"/>
                <w:color w:val="000000"/>
                <w:sz w:val="20"/>
              </w:rPr>
              <w:t>
           (наименование ОВД)</w:t>
            </w:r>
            <w:r>
              <w:br/>
            </w:r>
            <w:r>
              <w:rPr>
                <w:rFonts w:ascii="Times New Roman"/>
                <w:b w:val="false"/>
                <w:i w:val="false"/>
                <w:color w:val="000000"/>
                <w:sz w:val="20"/>
              </w:rPr>
              <w:t>
По заявлению ___________________</w:t>
            </w:r>
            <w:r>
              <w:br/>
            </w:r>
            <w:r>
              <w:rPr>
                <w:rFonts w:ascii="Times New Roman"/>
                <w:b w:val="false"/>
                <w:i w:val="false"/>
                <w:color w:val="000000"/>
                <w:sz w:val="20"/>
              </w:rPr>
              <w:t>
(наименование юридического лица)</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Поставлено на учет следующее</w:t>
            </w:r>
            <w:r>
              <w:br/>
            </w:r>
            <w:r>
              <w:rPr>
                <w:rFonts w:ascii="Times New Roman"/>
                <w:b w:val="false"/>
                <w:i w:val="false"/>
                <w:color w:val="000000"/>
                <w:sz w:val="20"/>
              </w:rPr>
              <w:t>
оружие</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(род, система, калибр, номер</w:t>
            </w:r>
            <w:r>
              <w:br/>
            </w:r>
            <w:r>
              <w:rPr>
                <w:rFonts w:ascii="Times New Roman"/>
                <w:b w:val="false"/>
                <w:i w:val="false"/>
                <w:color w:val="000000"/>
                <w:sz w:val="20"/>
              </w:rPr>
              <w:t>
оружия)</w:t>
            </w:r>
            <w:r>
              <w:br/>
            </w:r>
            <w:r>
              <w:rPr>
                <w:rFonts w:ascii="Times New Roman"/>
                <w:b w:val="false"/>
                <w:i w:val="false"/>
                <w:color w:val="000000"/>
                <w:sz w:val="20"/>
              </w:rPr>
              <w:t>
Сотрудник ЛРС_________(_________)</w:t>
            </w:r>
            <w:r>
              <w:br/>
            </w:r>
            <w:r>
              <w:rPr>
                <w:rFonts w:ascii="Times New Roman"/>
                <w:b w:val="false"/>
                <w:i w:val="false"/>
                <w:color w:val="000000"/>
                <w:sz w:val="20"/>
              </w:rPr>
              <w:t>
            (подпись)   (Ф.И.О.)</w:t>
            </w:r>
            <w:r>
              <w:br/>
            </w:r>
            <w:r>
              <w:rPr>
                <w:rFonts w:ascii="Times New Roman"/>
                <w:b w:val="false"/>
                <w:i w:val="false"/>
                <w:color w:val="000000"/>
                <w:sz w:val="20"/>
              </w:rPr>
              <w:t>
Прошу указанное оружие снять с</w:t>
            </w:r>
            <w:r>
              <w:br/>
            </w:r>
            <w:r>
              <w:rPr>
                <w:rFonts w:ascii="Times New Roman"/>
                <w:b w:val="false"/>
                <w:i w:val="false"/>
                <w:color w:val="000000"/>
                <w:sz w:val="20"/>
              </w:rPr>
              <w:t>
учета в Вашем ОВД, в связи с</w:t>
            </w:r>
            <w:r>
              <w:br/>
            </w:r>
            <w:r>
              <w:rPr>
                <w:rFonts w:ascii="Times New Roman"/>
                <w:b w:val="false"/>
                <w:i w:val="false"/>
                <w:color w:val="000000"/>
                <w:sz w:val="20"/>
              </w:rPr>
              <w:t>
выдачей другого разрешения</w:t>
            </w:r>
            <w:r>
              <w:br/>
            </w:r>
            <w:r>
              <w:rPr>
                <w:rFonts w:ascii="Times New Roman"/>
                <w:b w:val="false"/>
                <w:i w:val="false"/>
                <w:color w:val="000000"/>
                <w:sz w:val="20"/>
              </w:rPr>
              <w:t>
№___ от "___" _______ 20 __ г.</w:t>
            </w:r>
            <w:r>
              <w:br/>
            </w:r>
            <w:r>
              <w:rPr>
                <w:rFonts w:ascii="Times New Roman"/>
                <w:b w:val="false"/>
                <w:i w:val="false"/>
                <w:color w:val="000000"/>
                <w:sz w:val="20"/>
              </w:rPr>
              <w:t>
на право хранения</w:t>
            </w:r>
            <w:r>
              <w:br/>
            </w:r>
            <w:r>
              <w:rPr>
                <w:rFonts w:ascii="Times New Roman"/>
                <w:b w:val="false"/>
                <w:i w:val="false"/>
                <w:color w:val="000000"/>
                <w:sz w:val="20"/>
              </w:rPr>
              <w:t>
(функционирования)</w:t>
            </w:r>
            <w:r>
              <w:br/>
            </w:r>
            <w:r>
              <w:rPr>
                <w:rFonts w:ascii="Times New Roman"/>
                <w:b w:val="false"/>
                <w:i w:val="false"/>
                <w:color w:val="000000"/>
                <w:sz w:val="20"/>
              </w:rPr>
              <w:t>
Начальник __________ (_________)</w:t>
            </w:r>
            <w:r>
              <w:br/>
            </w:r>
            <w:r>
              <w:rPr>
                <w:rFonts w:ascii="Times New Roman"/>
                <w:b w:val="false"/>
                <w:i w:val="false"/>
                <w:color w:val="000000"/>
                <w:sz w:val="20"/>
              </w:rPr>
              <w:t>
           (подпись) (Ф.И.О.)</w:t>
            </w:r>
            <w:r>
              <w:br/>
            </w:r>
            <w:r>
              <w:rPr>
                <w:rFonts w:ascii="Times New Roman"/>
                <w:b w:val="false"/>
                <w:i w:val="false"/>
                <w:color w:val="000000"/>
                <w:sz w:val="20"/>
              </w:rPr>
              <w:t>
М.П. «___» ________ 20 __ г.</w:t>
            </w:r>
          </w:p>
          <w:p>
            <w:pPr>
              <w:spacing w:after="20"/>
              <w:ind w:left="20"/>
              <w:jc w:val="both"/>
            </w:pPr>
            <w:r>
              <w:rPr>
                <w:rFonts w:ascii="Times New Roman"/>
                <w:b w:val="false"/>
                <w:i w:val="false"/>
                <w:color w:val="000000"/>
                <w:sz w:val="20"/>
              </w:rPr>
              <w:t>Примечание. Направляется в ОВД,</w:t>
            </w:r>
            <w:r>
              <w:br/>
            </w:r>
            <w:r>
              <w:rPr>
                <w:rFonts w:ascii="Times New Roman"/>
                <w:b w:val="false"/>
                <w:i w:val="false"/>
                <w:color w:val="000000"/>
                <w:sz w:val="20"/>
              </w:rPr>
              <w:t>
направившего сообщение для снятия</w:t>
            </w:r>
            <w:r>
              <w:br/>
            </w:r>
            <w:r>
              <w:rPr>
                <w:rFonts w:ascii="Times New Roman"/>
                <w:b w:val="false"/>
                <w:i w:val="false"/>
                <w:color w:val="000000"/>
                <w:sz w:val="20"/>
              </w:rPr>
              <w:t>
с учета</w:t>
            </w:r>
          </w:p>
        </w:tc>
      </w:tr>
    </w:tbl>
    <w:bookmarkStart w:name="z33" w:id="58"/>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58"/>
    <w:bookmarkStart w:name="z157" w:id="59"/>
    <w:p>
      <w:pPr>
        <w:spacing w:after="0"/>
        <w:ind w:left="0"/>
        <w:jc w:val="both"/>
      </w:pPr>
      <w:r>
        <w:rPr>
          <w:rFonts w:ascii="Times New Roman"/>
          <w:b w:val="false"/>
          <w:i w:val="false"/>
          <w:color w:val="000000"/>
          <w:sz w:val="28"/>
        </w:rPr>
        <w:t xml:space="preserve">
форма      </w:t>
      </w:r>
    </w:p>
    <w:bookmarkEnd w:id="59"/>
    <w:bookmarkStart w:name="z158" w:id="60"/>
    <w:p>
      <w:pPr>
        <w:spacing w:after="0"/>
        <w:ind w:left="0"/>
        <w:jc w:val="left"/>
      </w:pPr>
      <w:r>
        <w:rPr>
          <w:rFonts w:ascii="Times New Roman"/>
          <w:b/>
          <w:i w:val="false"/>
          <w:color w:val="000000"/>
        </w:rPr>
        <w:t xml:space="preserve"> 
Книга учета оружия и патронов к нему на предприятиях,</w:t>
      </w:r>
      <w:r>
        <w:br/>
      </w:r>
      <w:r>
        <w:rPr>
          <w:rFonts w:ascii="Times New Roman"/>
          <w:b/>
          <w:i w:val="false"/>
          <w:color w:val="000000"/>
        </w:rPr>
        <w:t>
в организациях, учреждениях и учебных заведениях</w:t>
      </w:r>
    </w:p>
    <w:bookmarkEnd w:id="60"/>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(наименование предприятия, организации, учебного заведения)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3275"/>
        <w:gridCol w:w="3125"/>
        <w:gridCol w:w="721"/>
        <w:gridCol w:w="1134"/>
        <w:gridCol w:w="871"/>
        <w:gridCol w:w="1003"/>
        <w:gridCol w:w="1284"/>
        <w:gridCol w:w="1115"/>
      </w:tblGrid>
      <w:tr>
        <w:trPr>
          <w:trHeight w:val="30" w:hRule="atLeast"/>
        </w:trPr>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приходного документа</w:t>
            </w:r>
            <w:r>
              <w:br/>
            </w:r>
            <w:r>
              <w:rPr>
                <w:rFonts w:ascii="Times New Roman"/>
                <w:b w:val="false"/>
                <w:i w:val="false"/>
                <w:color w:val="000000"/>
                <w:sz w:val="20"/>
              </w:rPr>
              <w:t>
</w:t>
            </w:r>
            <w:r>
              <w:rPr>
                <w:rFonts w:ascii="Times New Roman"/>
                <w:b w:val="false"/>
                <w:i w:val="false"/>
                <w:color w:val="000000"/>
                <w:sz w:val="20"/>
              </w:rPr>
              <w:t>(лицензия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сообщение о</w:t>
            </w:r>
            <w:r>
              <w:br/>
            </w:r>
            <w:r>
              <w:rPr>
                <w:rFonts w:ascii="Times New Roman"/>
                <w:b w:val="false"/>
                <w:i w:val="false"/>
                <w:color w:val="000000"/>
                <w:sz w:val="20"/>
              </w:rPr>
              <w:t>
</w:t>
            </w:r>
            <w:r>
              <w:rPr>
                <w:rFonts w:ascii="Times New Roman"/>
                <w:b w:val="false"/>
                <w:i w:val="false"/>
                <w:color w:val="000000"/>
                <w:sz w:val="20"/>
              </w:rPr>
              <w:t>постановке на учет</w:t>
            </w:r>
            <w:r>
              <w:br/>
            </w:r>
            <w:r>
              <w:rPr>
                <w:rFonts w:ascii="Times New Roman"/>
                <w:b w:val="false"/>
                <w:i w:val="false"/>
                <w:color w:val="000000"/>
                <w:sz w:val="20"/>
              </w:rPr>
              <w:t>
</w:t>
            </w:r>
            <w:r>
              <w:rPr>
                <w:rFonts w:ascii="Times New Roman"/>
                <w:b w:val="false"/>
                <w:i w:val="false"/>
                <w:color w:val="000000"/>
                <w:sz w:val="20"/>
              </w:rPr>
              <w:t>оружия и патронов к</w:t>
            </w:r>
            <w:r>
              <w:br/>
            </w:r>
            <w:r>
              <w:rPr>
                <w:rFonts w:ascii="Times New Roman"/>
                <w:b w:val="false"/>
                <w:i w:val="false"/>
                <w:color w:val="000000"/>
                <w:sz w:val="20"/>
              </w:rPr>
              <w:t>
</w:t>
            </w:r>
            <w:r>
              <w:rPr>
                <w:rFonts w:ascii="Times New Roman"/>
                <w:b w:val="false"/>
                <w:i w:val="false"/>
                <w:color w:val="000000"/>
                <w:sz w:val="20"/>
              </w:rPr>
              <w:t>нему и т.п.)</w:t>
            </w:r>
          </w:p>
        </w:tc>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уведомления о</w:t>
            </w:r>
            <w:r>
              <w:br/>
            </w:r>
            <w:r>
              <w:rPr>
                <w:rFonts w:ascii="Times New Roman"/>
                <w:b w:val="false"/>
                <w:i w:val="false"/>
                <w:color w:val="000000"/>
                <w:sz w:val="20"/>
              </w:rPr>
              <w:t>
</w:t>
            </w:r>
            <w:r>
              <w:rPr>
                <w:rFonts w:ascii="Times New Roman"/>
                <w:b w:val="false"/>
                <w:i w:val="false"/>
                <w:color w:val="000000"/>
                <w:sz w:val="20"/>
              </w:rPr>
              <w:t>постановке на учет,</w:t>
            </w:r>
            <w:r>
              <w:br/>
            </w:r>
            <w:r>
              <w:rPr>
                <w:rFonts w:ascii="Times New Roman"/>
                <w:b w:val="false"/>
                <w:i w:val="false"/>
                <w:color w:val="000000"/>
                <w:sz w:val="20"/>
              </w:rPr>
              <w:t>
</w:t>
            </w:r>
            <w:r>
              <w:rPr>
                <w:rFonts w:ascii="Times New Roman"/>
                <w:b w:val="false"/>
                <w:i w:val="false"/>
                <w:color w:val="000000"/>
                <w:sz w:val="20"/>
              </w:rPr>
              <w:t>направления на</w:t>
            </w:r>
            <w:r>
              <w:br/>
            </w:r>
            <w:r>
              <w:rPr>
                <w:rFonts w:ascii="Times New Roman"/>
                <w:b w:val="false"/>
                <w:i w:val="false"/>
                <w:color w:val="000000"/>
                <w:sz w:val="20"/>
              </w:rPr>
              <w:t>
</w:t>
            </w:r>
            <w:r>
              <w:rPr>
                <w:rFonts w:ascii="Times New Roman"/>
                <w:b w:val="false"/>
                <w:i w:val="false"/>
                <w:color w:val="000000"/>
                <w:sz w:val="20"/>
              </w:rPr>
              <w:t>комиссионную продажу</w:t>
            </w:r>
            <w:r>
              <w:br/>
            </w:r>
            <w:r>
              <w:rPr>
                <w:rFonts w:ascii="Times New Roman"/>
                <w:b w:val="false"/>
                <w:i w:val="false"/>
                <w:color w:val="000000"/>
                <w:sz w:val="20"/>
              </w:rPr>
              <w:t>
</w:t>
            </w:r>
            <w:r>
              <w:rPr>
                <w:rFonts w:ascii="Times New Roman"/>
                <w:b w:val="false"/>
                <w:i w:val="false"/>
                <w:color w:val="000000"/>
                <w:sz w:val="20"/>
              </w:rPr>
              <w:t>и т.п., при передаче</w:t>
            </w:r>
            <w:r>
              <w:br/>
            </w:r>
            <w:r>
              <w:rPr>
                <w:rFonts w:ascii="Times New Roman"/>
                <w:b w:val="false"/>
                <w:i w:val="false"/>
                <w:color w:val="000000"/>
                <w:sz w:val="20"/>
              </w:rPr>
              <w:t>
</w:t>
            </w:r>
            <w:r>
              <w:rPr>
                <w:rFonts w:ascii="Times New Roman"/>
                <w:b w:val="false"/>
                <w:i w:val="false"/>
                <w:color w:val="000000"/>
                <w:sz w:val="20"/>
              </w:rPr>
              <w:t>оружия и патронов в</w:t>
            </w:r>
            <w:r>
              <w:br/>
            </w:r>
            <w:r>
              <w:rPr>
                <w:rFonts w:ascii="Times New Roman"/>
                <w:b w:val="false"/>
                <w:i w:val="false"/>
                <w:color w:val="000000"/>
                <w:sz w:val="20"/>
              </w:rPr>
              <w:t>
</w:t>
            </w:r>
            <w:r>
              <w:rPr>
                <w:rFonts w:ascii="Times New Roman"/>
                <w:b w:val="false"/>
                <w:i w:val="false"/>
                <w:color w:val="000000"/>
                <w:sz w:val="20"/>
              </w:rPr>
              <w:t>другую организацию</w:t>
            </w:r>
            <w:r>
              <w:br/>
            </w:r>
            <w:r>
              <w:rPr>
                <w:rFonts w:ascii="Times New Roman"/>
                <w:b w:val="false"/>
                <w:i w:val="false"/>
                <w:color w:val="000000"/>
                <w:sz w:val="20"/>
              </w:rPr>
              <w:t>
</w:t>
            </w:r>
            <w:r>
              <w:rPr>
                <w:rFonts w:ascii="Times New Roman"/>
                <w:b w:val="false"/>
                <w:i w:val="false"/>
                <w:color w:val="000000"/>
                <w:sz w:val="20"/>
              </w:rPr>
              <w:t>или ремонт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Состоит на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Пистолетов,</w:t>
            </w:r>
            <w:r>
              <w:br/>
            </w:r>
            <w:r>
              <w:rPr>
                <w:rFonts w:ascii="Times New Roman"/>
                <w:b w:val="false"/>
                <w:i w:val="false"/>
                <w:color w:val="000000"/>
                <w:sz w:val="20"/>
              </w:rPr>
              <w:t>
</w:t>
            </w:r>
            <w:r>
              <w:rPr>
                <w:rFonts w:ascii="Times New Roman"/>
                <w:b w:val="false"/>
                <w:i w:val="false"/>
                <w:color w:val="000000"/>
                <w:sz w:val="20"/>
              </w:rPr>
              <w:t>револьверов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Винтовок,</w:t>
            </w:r>
            <w:r>
              <w:br/>
            </w:r>
            <w:r>
              <w:rPr>
                <w:rFonts w:ascii="Times New Roman"/>
                <w:b w:val="false"/>
                <w:i w:val="false"/>
                <w:color w:val="000000"/>
                <w:sz w:val="20"/>
              </w:rPr>
              <w:t>
</w:t>
            </w:r>
            <w:r>
              <w:rPr>
                <w:rFonts w:ascii="Times New Roman"/>
                <w:b w:val="false"/>
                <w:i w:val="false"/>
                <w:color w:val="000000"/>
                <w:sz w:val="20"/>
              </w:rPr>
              <w:t>карабинов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ронов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ронов</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168"/>
        <w:gridCol w:w="947"/>
        <w:gridCol w:w="817"/>
        <w:gridCol w:w="1280"/>
        <w:gridCol w:w="873"/>
        <w:gridCol w:w="1058"/>
        <w:gridCol w:w="1502"/>
        <w:gridCol w:w="1188"/>
        <w:gridCol w:w="1521"/>
        <w:gridCol w:w="192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Состоит на учете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Гладкоствольного</w:t>
            </w:r>
            <w:r>
              <w:br/>
            </w:r>
            <w:r>
              <w:rPr>
                <w:rFonts w:ascii="Times New Roman"/>
                <w:b w:val="false"/>
                <w:i w:val="false"/>
                <w:color w:val="000000"/>
                <w:sz w:val="20"/>
              </w:rPr>
              <w:t>
</w:t>
            </w:r>
            <w:r>
              <w:rPr>
                <w:rFonts w:ascii="Times New Roman"/>
                <w:b w:val="false"/>
                <w:i w:val="false"/>
                <w:color w:val="000000"/>
                <w:sz w:val="20"/>
              </w:rPr>
              <w:t>длиноствольного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Гладкоствольного</w:t>
            </w:r>
            <w:r>
              <w:br/>
            </w:r>
            <w:r>
              <w:rPr>
                <w:rFonts w:ascii="Times New Roman"/>
                <w:b w:val="false"/>
                <w:i w:val="false"/>
                <w:color w:val="000000"/>
                <w:sz w:val="20"/>
              </w:rPr>
              <w:t>
</w:t>
            </w:r>
            <w:r>
              <w:rPr>
                <w:rFonts w:ascii="Times New Roman"/>
                <w:b w:val="false"/>
                <w:i w:val="false"/>
                <w:color w:val="000000"/>
                <w:sz w:val="20"/>
              </w:rPr>
              <w:t>короткоствольного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Электрошоковое</w:t>
            </w:r>
            <w:r>
              <w:br/>
            </w:r>
            <w:r>
              <w:rPr>
                <w:rFonts w:ascii="Times New Roman"/>
                <w:b w:val="false"/>
                <w:i w:val="false"/>
                <w:color w:val="000000"/>
                <w:sz w:val="20"/>
              </w:rPr>
              <w:t>
</w:t>
            </w:r>
            <w:r>
              <w:rPr>
                <w:rFonts w:ascii="Times New Roman"/>
                <w:b w:val="false"/>
                <w:i w:val="false"/>
                <w:color w:val="000000"/>
                <w:sz w:val="20"/>
              </w:rPr>
              <w:t>устройство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Бествольного</w:t>
            </w:r>
            <w:r>
              <w:br/>
            </w:r>
            <w:r>
              <w:rPr>
                <w:rFonts w:ascii="Times New Roman"/>
                <w:b w:val="false"/>
                <w:i w:val="false"/>
                <w:color w:val="000000"/>
                <w:sz w:val="20"/>
              </w:rPr>
              <w:t>
</w:t>
            </w:r>
            <w:r>
              <w:rPr>
                <w:rFonts w:ascii="Times New Roman"/>
                <w:b w:val="false"/>
                <w:i w:val="false"/>
                <w:color w:val="000000"/>
                <w:sz w:val="20"/>
              </w:rPr>
              <w:t>травматического</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ронов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ронов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калибр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патронов</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6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61"/>
    <w:bookmarkStart w:name="z159" w:id="62"/>
    <w:p>
      <w:pPr>
        <w:spacing w:after="0"/>
        <w:ind w:left="0"/>
        <w:jc w:val="both"/>
      </w:pPr>
      <w:r>
        <w:rPr>
          <w:rFonts w:ascii="Times New Roman"/>
          <w:b w:val="false"/>
          <w:i w:val="false"/>
          <w:color w:val="000000"/>
          <w:sz w:val="28"/>
        </w:rPr>
        <w:t xml:space="preserve">
форма 1      </w:t>
      </w:r>
    </w:p>
    <w:bookmarkEnd w:id="62"/>
    <w:bookmarkStart w:name="z160" w:id="63"/>
    <w:p>
      <w:pPr>
        <w:spacing w:after="0"/>
        <w:ind w:left="0"/>
        <w:jc w:val="left"/>
      </w:pPr>
      <w:r>
        <w:rPr>
          <w:rFonts w:ascii="Times New Roman"/>
          <w:b/>
          <w:i w:val="false"/>
          <w:color w:val="000000"/>
        </w:rPr>
        <w:t xml:space="preserve"> 
Книга учета поступления и продажи оружия и патронов к нему в</w:t>
      </w:r>
      <w:r>
        <w:br/>
      </w:r>
      <w:r>
        <w:rPr>
          <w:rFonts w:ascii="Times New Roman"/>
          <w:b/>
          <w:i w:val="false"/>
          <w:color w:val="000000"/>
        </w:rPr>
        <w:t>
специализированных магазинах по торговле гражданским и</w:t>
      </w:r>
      <w:r>
        <w:br/>
      </w:r>
      <w:r>
        <w:rPr>
          <w:rFonts w:ascii="Times New Roman"/>
          <w:b/>
          <w:i w:val="false"/>
          <w:color w:val="000000"/>
        </w:rPr>
        <w:t>
служебным оружием</w:t>
      </w:r>
    </w:p>
    <w:bookmarkEnd w:id="63"/>
    <w:p>
      <w:pPr>
        <w:spacing w:after="0"/>
        <w:ind w:left="0"/>
        <w:jc w:val="both"/>
      </w:pPr>
      <w:r>
        <w:rPr>
          <w:rFonts w:ascii="Times New Roman"/>
          <w:b w:val="false"/>
          <w:i w:val="false"/>
          <w:color w:val="000000"/>
          <w:sz w:val="28"/>
        </w:rPr>
        <w:t>Начато _______                                 Окончено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2624"/>
        <w:gridCol w:w="2612"/>
        <w:gridCol w:w="2612"/>
        <w:gridCol w:w="26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оружия</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модели оружия</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оружия</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 номер, дата</w:t>
            </w:r>
            <w:r>
              <w:br/>
            </w:r>
            <w:r>
              <w:rPr>
                <w:rFonts w:ascii="Times New Roman"/>
                <w:b w:val="false"/>
                <w:i w:val="false"/>
                <w:color w:val="000000"/>
                <w:sz w:val="20"/>
              </w:rPr>
              <w:t>
</w:t>
            </w:r>
            <w:r>
              <w:rPr>
                <w:rFonts w:ascii="Times New Roman"/>
                <w:b w:val="false"/>
                <w:i w:val="false"/>
                <w:color w:val="000000"/>
                <w:sz w:val="20"/>
              </w:rPr>
              <w:t>выдачи лицензии</w:t>
            </w:r>
            <w:r>
              <w:br/>
            </w:r>
            <w:r>
              <w:rPr>
                <w:rFonts w:ascii="Times New Roman"/>
                <w:b w:val="false"/>
                <w:i w:val="false"/>
                <w:color w:val="000000"/>
                <w:sz w:val="20"/>
              </w:rPr>
              <w:t>
</w:t>
            </w:r>
            <w:r>
              <w:rPr>
                <w:rFonts w:ascii="Times New Roman"/>
                <w:b w:val="false"/>
                <w:i w:val="false"/>
                <w:color w:val="000000"/>
                <w:sz w:val="20"/>
              </w:rPr>
              <w:t>на вид</w:t>
            </w:r>
            <w:r>
              <w:br/>
            </w:r>
            <w:r>
              <w:rPr>
                <w:rFonts w:ascii="Times New Roman"/>
                <w:b w:val="false"/>
                <w:i w:val="false"/>
                <w:color w:val="000000"/>
                <w:sz w:val="20"/>
              </w:rPr>
              <w:t>
</w:t>
            </w:r>
            <w:r>
              <w:rPr>
                <w:rFonts w:ascii="Times New Roman"/>
                <w:b w:val="false"/>
                <w:i w:val="false"/>
                <w:color w:val="000000"/>
                <w:sz w:val="20"/>
              </w:rPr>
              <w:t>деятельности (для</w:t>
            </w:r>
            <w:r>
              <w:br/>
            </w:r>
            <w:r>
              <w:rPr>
                <w:rFonts w:ascii="Times New Roman"/>
                <w:b w:val="false"/>
                <w:i w:val="false"/>
                <w:color w:val="000000"/>
                <w:sz w:val="20"/>
              </w:rPr>
              <w:t>
</w:t>
            </w:r>
            <w:r>
              <w:rPr>
                <w:rFonts w:ascii="Times New Roman"/>
                <w:b w:val="false"/>
                <w:i w:val="false"/>
                <w:color w:val="000000"/>
                <w:sz w:val="20"/>
              </w:rPr>
              <w:t>магазинов по</w:t>
            </w:r>
            <w:r>
              <w:br/>
            </w:r>
            <w:r>
              <w:rPr>
                <w:rFonts w:ascii="Times New Roman"/>
                <w:b w:val="false"/>
                <w:i w:val="false"/>
                <w:color w:val="000000"/>
                <w:sz w:val="20"/>
              </w:rPr>
              <w:t>
</w:t>
            </w:r>
            <w:r>
              <w:rPr>
                <w:rFonts w:ascii="Times New Roman"/>
                <w:b w:val="false"/>
                <w:i w:val="false"/>
                <w:color w:val="000000"/>
                <w:sz w:val="20"/>
              </w:rPr>
              <w:t>торговле</w:t>
            </w:r>
            <w:r>
              <w:br/>
            </w:r>
            <w:r>
              <w:rPr>
                <w:rFonts w:ascii="Times New Roman"/>
                <w:b w:val="false"/>
                <w:i w:val="false"/>
                <w:color w:val="000000"/>
                <w:sz w:val="20"/>
              </w:rPr>
              <w:t>
</w:t>
            </w:r>
            <w:r>
              <w:rPr>
                <w:rFonts w:ascii="Times New Roman"/>
                <w:b w:val="false"/>
                <w:i w:val="false"/>
                <w:color w:val="000000"/>
                <w:sz w:val="20"/>
              </w:rPr>
              <w:t>оружием), либо</w:t>
            </w:r>
            <w:r>
              <w:br/>
            </w:r>
            <w:r>
              <w:rPr>
                <w:rFonts w:ascii="Times New Roman"/>
                <w:b w:val="false"/>
                <w:i w:val="false"/>
                <w:color w:val="000000"/>
                <w:sz w:val="20"/>
              </w:rPr>
              <w:t>
</w:t>
            </w: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разрешения на</w:t>
            </w:r>
            <w:r>
              <w:br/>
            </w:r>
            <w:r>
              <w:rPr>
                <w:rFonts w:ascii="Times New Roman"/>
                <w:b w:val="false"/>
                <w:i w:val="false"/>
                <w:color w:val="000000"/>
                <w:sz w:val="20"/>
              </w:rPr>
              <w:t>
</w:t>
            </w:r>
            <w:r>
              <w:rPr>
                <w:rFonts w:ascii="Times New Roman"/>
                <w:b w:val="false"/>
                <w:i w:val="false"/>
                <w:color w:val="000000"/>
                <w:sz w:val="20"/>
              </w:rPr>
              <w:t>ввоз выданного</w:t>
            </w:r>
            <w:r>
              <w:br/>
            </w:r>
            <w:r>
              <w:rPr>
                <w:rFonts w:ascii="Times New Roman"/>
                <w:b w:val="false"/>
                <w:i w:val="false"/>
                <w:color w:val="000000"/>
                <w:sz w:val="20"/>
              </w:rPr>
              <w:t>
</w:t>
            </w:r>
            <w:r>
              <w:rPr>
                <w:rFonts w:ascii="Times New Roman"/>
                <w:b w:val="false"/>
                <w:i w:val="false"/>
                <w:color w:val="000000"/>
                <w:sz w:val="20"/>
              </w:rPr>
              <w:t>МВД РК, 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юридического лица</w:t>
            </w:r>
            <w:r>
              <w:br/>
            </w:r>
            <w:r>
              <w:rPr>
                <w:rFonts w:ascii="Times New Roman"/>
                <w:b w:val="false"/>
                <w:i w:val="false"/>
                <w:color w:val="000000"/>
                <w:sz w:val="20"/>
              </w:rPr>
              <w:t>
</w:t>
            </w:r>
            <w:r>
              <w:rPr>
                <w:rFonts w:ascii="Times New Roman"/>
                <w:b w:val="false"/>
                <w:i w:val="false"/>
                <w:color w:val="000000"/>
                <w:sz w:val="20"/>
              </w:rPr>
              <w:t>или Ф.И.О.</w:t>
            </w:r>
            <w:r>
              <w:br/>
            </w:r>
            <w:r>
              <w:rPr>
                <w:rFonts w:ascii="Times New Roman"/>
                <w:b w:val="false"/>
                <w:i w:val="false"/>
                <w:color w:val="000000"/>
                <w:sz w:val="20"/>
              </w:rPr>
              <w:t>
</w:t>
            </w:r>
            <w:r>
              <w:rPr>
                <w:rFonts w:ascii="Times New Roman"/>
                <w:b w:val="false"/>
                <w:i w:val="false"/>
                <w:color w:val="000000"/>
                <w:sz w:val="20"/>
              </w:rPr>
              <w:t>физического лица</w:t>
            </w:r>
            <w:r>
              <w:br/>
            </w:r>
            <w:r>
              <w:rPr>
                <w:rFonts w:ascii="Times New Roman"/>
                <w:b w:val="false"/>
                <w:i w:val="false"/>
                <w:color w:val="000000"/>
                <w:sz w:val="20"/>
              </w:rPr>
              <w:t>
</w:t>
            </w:r>
            <w:r>
              <w:rPr>
                <w:rFonts w:ascii="Times New Roman"/>
                <w:b w:val="false"/>
                <w:i w:val="false"/>
                <w:color w:val="000000"/>
                <w:sz w:val="20"/>
              </w:rPr>
              <w:t>сдавшего оружие</w:t>
            </w:r>
            <w:r>
              <w:br/>
            </w:r>
            <w:r>
              <w:rPr>
                <w:rFonts w:ascii="Times New Roman"/>
                <w:b w:val="false"/>
                <w:i w:val="false"/>
                <w:color w:val="000000"/>
                <w:sz w:val="20"/>
              </w:rPr>
              <w:t>
</w:t>
            </w:r>
            <w:r>
              <w:rPr>
                <w:rFonts w:ascii="Times New Roman"/>
                <w:b w:val="false"/>
                <w:i w:val="false"/>
                <w:color w:val="000000"/>
                <w:sz w:val="20"/>
              </w:rPr>
              <w:t>на комиссионную</w:t>
            </w:r>
            <w:r>
              <w:br/>
            </w:r>
            <w:r>
              <w:rPr>
                <w:rFonts w:ascii="Times New Roman"/>
                <w:b w:val="false"/>
                <w:i w:val="false"/>
                <w:color w:val="000000"/>
                <w:sz w:val="20"/>
              </w:rPr>
              <w:t>
</w:t>
            </w:r>
            <w:r>
              <w:rPr>
                <w:rFonts w:ascii="Times New Roman"/>
                <w:b w:val="false"/>
                <w:i w:val="false"/>
                <w:color w:val="000000"/>
                <w:sz w:val="20"/>
              </w:rPr>
              <w:t>продажу (номер,</w:t>
            </w:r>
            <w:r>
              <w:br/>
            </w:r>
            <w:r>
              <w:rPr>
                <w:rFonts w:ascii="Times New Roman"/>
                <w:b w:val="false"/>
                <w:i w:val="false"/>
                <w:color w:val="000000"/>
                <w:sz w:val="20"/>
              </w:rPr>
              <w:t>
</w:t>
            </w:r>
            <w:r>
              <w:rPr>
                <w:rFonts w:ascii="Times New Roman"/>
                <w:b w:val="false"/>
                <w:i w:val="false"/>
                <w:color w:val="000000"/>
                <w:sz w:val="20"/>
              </w:rPr>
              <w:t>дата направления</w:t>
            </w:r>
            <w:r>
              <w:br/>
            </w:r>
            <w:r>
              <w:rPr>
                <w:rFonts w:ascii="Times New Roman"/>
                <w:b w:val="false"/>
                <w:i w:val="false"/>
                <w:color w:val="000000"/>
                <w:sz w:val="20"/>
              </w:rPr>
              <w:t>
</w:t>
            </w:r>
            <w:r>
              <w:rPr>
                <w:rFonts w:ascii="Times New Roman"/>
                <w:b w:val="false"/>
                <w:i w:val="false"/>
                <w:color w:val="000000"/>
                <w:sz w:val="20"/>
              </w:rPr>
              <w:t>на комиссионную</w:t>
            </w:r>
            <w:r>
              <w:br/>
            </w:r>
            <w:r>
              <w:rPr>
                <w:rFonts w:ascii="Times New Roman"/>
                <w:b w:val="false"/>
                <w:i w:val="false"/>
                <w:color w:val="000000"/>
                <w:sz w:val="20"/>
              </w:rPr>
              <w:t>
</w:t>
            </w:r>
            <w:r>
              <w:rPr>
                <w:rFonts w:ascii="Times New Roman"/>
                <w:b w:val="false"/>
                <w:i w:val="false"/>
                <w:color w:val="000000"/>
                <w:sz w:val="20"/>
              </w:rPr>
              <w:t>продажу, кем</w:t>
            </w:r>
            <w:r>
              <w:br/>
            </w:r>
            <w:r>
              <w:rPr>
                <w:rFonts w:ascii="Times New Roman"/>
                <w:b w:val="false"/>
                <w:i w:val="false"/>
                <w:color w:val="000000"/>
                <w:sz w:val="20"/>
              </w:rPr>
              <w:t>
</w:t>
            </w:r>
            <w:r>
              <w:rPr>
                <w:rFonts w:ascii="Times New Roman"/>
                <w:b w:val="false"/>
                <w:i w:val="false"/>
                <w:color w:val="000000"/>
                <w:sz w:val="20"/>
              </w:rPr>
              <w:t>выдано), 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715"/>
        <w:gridCol w:w="1829"/>
        <w:gridCol w:w="2297"/>
        <w:gridCol w:w="2274"/>
        <w:gridCol w:w="1445"/>
        <w:gridCol w:w="22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юридическому</w:t>
            </w:r>
            <w:r>
              <w:br/>
            </w:r>
            <w:r>
              <w:rPr>
                <w:rFonts w:ascii="Times New Roman"/>
                <w:b w:val="false"/>
                <w:i w:val="false"/>
                <w:color w:val="000000"/>
                <w:sz w:val="20"/>
              </w:rPr>
              <w:t>
</w:t>
            </w:r>
            <w:r>
              <w:rPr>
                <w:rFonts w:ascii="Times New Roman"/>
                <w:b w:val="false"/>
                <w:i w:val="false"/>
                <w:color w:val="000000"/>
                <w:sz w:val="20"/>
              </w:rPr>
              <w:t>лицу, осуществляющему</w:t>
            </w:r>
            <w:r>
              <w:br/>
            </w:r>
            <w:r>
              <w:rPr>
                <w:rFonts w:ascii="Times New Roman"/>
                <w:b w:val="false"/>
                <w:i w:val="false"/>
                <w:color w:val="000000"/>
                <w:sz w:val="20"/>
              </w:rPr>
              <w:t>
</w:t>
            </w:r>
            <w:r>
              <w:rPr>
                <w:rFonts w:ascii="Times New Roman"/>
                <w:b w:val="false"/>
                <w:i w:val="false"/>
                <w:color w:val="000000"/>
                <w:sz w:val="20"/>
              </w:rPr>
              <w:t>торговлю гражданским и</w:t>
            </w:r>
            <w:r>
              <w:br/>
            </w:r>
            <w:r>
              <w:rPr>
                <w:rFonts w:ascii="Times New Roman"/>
                <w:b w:val="false"/>
                <w:i w:val="false"/>
                <w:color w:val="000000"/>
                <w:sz w:val="20"/>
              </w:rPr>
              <w:t>
</w:t>
            </w:r>
            <w:r>
              <w:rPr>
                <w:rFonts w:ascii="Times New Roman"/>
                <w:b w:val="false"/>
                <w:i w:val="false"/>
                <w:color w:val="000000"/>
                <w:sz w:val="20"/>
              </w:rPr>
              <w:t>служебным оружием и</w:t>
            </w:r>
            <w:r>
              <w:br/>
            </w:r>
            <w:r>
              <w:rPr>
                <w:rFonts w:ascii="Times New Roman"/>
                <w:b w:val="false"/>
                <w:i w:val="false"/>
                <w:color w:val="000000"/>
                <w:sz w:val="20"/>
              </w:rPr>
              <w:t>
</w:t>
            </w:r>
            <w:r>
              <w:rPr>
                <w:rFonts w:ascii="Times New Roman"/>
                <w:b w:val="false"/>
                <w:i w:val="false"/>
                <w:color w:val="000000"/>
                <w:sz w:val="20"/>
              </w:rPr>
              <w:t>патронами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юридическому</w:t>
            </w:r>
            <w:r>
              <w:br/>
            </w:r>
            <w:r>
              <w:rPr>
                <w:rFonts w:ascii="Times New Roman"/>
                <w:b w:val="false"/>
                <w:i w:val="false"/>
                <w:color w:val="000000"/>
                <w:sz w:val="20"/>
              </w:rPr>
              <w:t>
</w:t>
            </w:r>
            <w:r>
              <w:rPr>
                <w:rFonts w:ascii="Times New Roman"/>
                <w:b w:val="false"/>
                <w:i w:val="false"/>
                <w:color w:val="000000"/>
                <w:sz w:val="20"/>
              </w:rPr>
              <w:t>лицу, имеющему право на</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гражданского и</w:t>
            </w:r>
            <w:r>
              <w:br/>
            </w:r>
            <w:r>
              <w:rPr>
                <w:rFonts w:ascii="Times New Roman"/>
                <w:b w:val="false"/>
                <w:i w:val="false"/>
                <w:color w:val="000000"/>
                <w:sz w:val="20"/>
              </w:rPr>
              <w:t>
</w:t>
            </w:r>
            <w:r>
              <w:rPr>
                <w:rFonts w:ascii="Times New Roman"/>
                <w:b w:val="false"/>
                <w:i w:val="false"/>
                <w:color w:val="000000"/>
                <w:sz w:val="20"/>
              </w:rPr>
              <w:t>служебного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физическим</w:t>
            </w:r>
            <w:r>
              <w:br/>
            </w:r>
            <w:r>
              <w:rPr>
                <w:rFonts w:ascii="Times New Roman"/>
                <w:b w:val="false"/>
                <w:i w:val="false"/>
                <w:color w:val="000000"/>
                <w:sz w:val="20"/>
              </w:rPr>
              <w:t>
</w:t>
            </w:r>
            <w:r>
              <w:rPr>
                <w:rFonts w:ascii="Times New Roman"/>
                <w:b w:val="false"/>
                <w:i w:val="false"/>
                <w:color w:val="000000"/>
                <w:sz w:val="20"/>
              </w:rPr>
              <w:t>лицам</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продажи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тение</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адрес, дата</w:t>
            </w:r>
            <w:r>
              <w:br/>
            </w:r>
            <w:r>
              <w:rPr>
                <w:rFonts w:ascii="Times New Roman"/>
                <w:b w:val="false"/>
                <w:i w:val="false"/>
                <w:color w:val="000000"/>
                <w:sz w:val="20"/>
              </w:rPr>
              <w:t>
</w:t>
            </w:r>
            <w:r>
              <w:rPr>
                <w:rFonts w:ascii="Times New Roman"/>
                <w:b w:val="false"/>
                <w:i w:val="false"/>
                <w:color w:val="000000"/>
                <w:sz w:val="20"/>
              </w:rPr>
              <w:t>продажи</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приобретение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продажи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приобретение</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64"/>
    <w:p>
      <w:pPr>
        <w:spacing w:after="0"/>
        <w:ind w:left="0"/>
        <w:jc w:val="both"/>
      </w:pPr>
      <w:r>
        <w:rPr>
          <w:rFonts w:ascii="Times New Roman"/>
          <w:b w:val="false"/>
          <w:i w:val="false"/>
          <w:color w:val="000000"/>
          <w:sz w:val="28"/>
        </w:rPr>
        <w:t xml:space="preserve">
форма 2      </w:t>
      </w:r>
    </w:p>
    <w:bookmarkEnd w:id="64"/>
    <w:bookmarkStart w:name="z162" w:id="65"/>
    <w:p>
      <w:pPr>
        <w:spacing w:after="0"/>
        <w:ind w:left="0"/>
        <w:jc w:val="left"/>
      </w:pPr>
      <w:r>
        <w:rPr>
          <w:rFonts w:ascii="Times New Roman"/>
          <w:b/>
          <w:i w:val="false"/>
          <w:color w:val="000000"/>
        </w:rPr>
        <w:t xml:space="preserve"> 
Книга учета поступившего в оружейно-ремонтную мастерскую оружия</w:t>
      </w:r>
    </w:p>
    <w:bookmarkEnd w:id="65"/>
    <w:p>
      <w:pPr>
        <w:spacing w:after="0"/>
        <w:ind w:left="0"/>
        <w:jc w:val="both"/>
      </w:pPr>
      <w:r>
        <w:rPr>
          <w:rFonts w:ascii="Times New Roman"/>
          <w:b w:val="false"/>
          <w:i w:val="false"/>
          <w:color w:val="000000"/>
          <w:sz w:val="28"/>
        </w:rPr>
        <w:t>Начато _______                                   Окончено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090"/>
        <w:gridCol w:w="1653"/>
        <w:gridCol w:w="1481"/>
        <w:gridCol w:w="1093"/>
        <w:gridCol w:w="1630"/>
        <w:gridCol w:w="2282"/>
        <w:gridCol w:w="1351"/>
        <w:gridCol w:w="195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w:t>
            </w:r>
            <w:r>
              <w:br/>
            </w:r>
            <w:r>
              <w:rPr>
                <w:rFonts w:ascii="Times New Roman"/>
                <w:b w:val="false"/>
                <w:i w:val="false"/>
                <w:color w:val="000000"/>
                <w:sz w:val="20"/>
              </w:rPr>
              <w:t>
</w:t>
            </w:r>
            <w:r>
              <w:rPr>
                <w:rFonts w:ascii="Times New Roman"/>
                <w:b w:val="false"/>
                <w:i w:val="false"/>
                <w:color w:val="000000"/>
                <w:sz w:val="20"/>
              </w:rPr>
              <w:t>пления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 и</w:t>
            </w:r>
            <w:r>
              <w:br/>
            </w:r>
            <w:r>
              <w:rPr>
                <w:rFonts w:ascii="Times New Roman"/>
                <w:b w:val="false"/>
                <w:i w:val="false"/>
                <w:color w:val="000000"/>
                <w:sz w:val="20"/>
              </w:rPr>
              <w:t>
</w:t>
            </w:r>
            <w:r>
              <w:rPr>
                <w:rFonts w:ascii="Times New Roman"/>
                <w:b w:val="false"/>
                <w:i w:val="false"/>
                <w:color w:val="000000"/>
                <w:sz w:val="20"/>
              </w:rPr>
              <w:t>от кого</w:t>
            </w:r>
            <w:r>
              <w:br/>
            </w:r>
            <w:r>
              <w:rPr>
                <w:rFonts w:ascii="Times New Roman"/>
                <w:b w:val="false"/>
                <w:i w:val="false"/>
                <w:color w:val="000000"/>
                <w:sz w:val="20"/>
              </w:rPr>
              <w:t>
</w:t>
            </w:r>
            <w:r>
              <w:rPr>
                <w:rFonts w:ascii="Times New Roman"/>
                <w:b w:val="false"/>
                <w:i w:val="false"/>
                <w:color w:val="000000"/>
                <w:sz w:val="20"/>
              </w:rPr>
              <w:t>поступило</w:t>
            </w:r>
            <w:r>
              <w:br/>
            </w:r>
            <w:r>
              <w:rPr>
                <w:rFonts w:ascii="Times New Roman"/>
                <w:b w:val="false"/>
                <w:i w:val="false"/>
                <w:color w:val="000000"/>
                <w:sz w:val="20"/>
              </w:rPr>
              <w:t>
</w:t>
            </w:r>
            <w:r>
              <w:rPr>
                <w:rFonts w:ascii="Times New Roman"/>
                <w:b w:val="false"/>
                <w:i w:val="false"/>
                <w:color w:val="000000"/>
                <w:sz w:val="20"/>
              </w:rPr>
              <w:t>в ремонт</w:t>
            </w:r>
            <w:r>
              <w:br/>
            </w:r>
            <w:r>
              <w:rPr>
                <w:rFonts w:ascii="Times New Roman"/>
                <w:b w:val="false"/>
                <w:i w:val="false"/>
                <w:color w:val="000000"/>
                <w:sz w:val="20"/>
              </w:rPr>
              <w:t>
</w:t>
            </w:r>
            <w:r>
              <w:rPr>
                <w:rFonts w:ascii="Times New Roman"/>
                <w:b w:val="false"/>
                <w:i w:val="false"/>
                <w:color w:val="000000"/>
                <w:sz w:val="20"/>
              </w:rPr>
              <w:t>оружие</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 и</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оружия его</w:t>
            </w:r>
            <w:r>
              <w:br/>
            </w:r>
            <w:r>
              <w:rPr>
                <w:rFonts w:ascii="Times New Roman"/>
                <w:b w:val="false"/>
                <w:i w:val="false"/>
                <w:color w:val="000000"/>
                <w:sz w:val="20"/>
              </w:rPr>
              <w:t>
</w:t>
            </w:r>
            <w:r>
              <w:rPr>
                <w:rFonts w:ascii="Times New Roman"/>
                <w:b w:val="false"/>
                <w:i w:val="false"/>
                <w:color w:val="000000"/>
                <w:sz w:val="20"/>
              </w:rPr>
              <w:t>адрес)</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разреше-</w:t>
            </w:r>
            <w:r>
              <w:br/>
            </w:r>
            <w:r>
              <w:rPr>
                <w:rFonts w:ascii="Times New Roman"/>
                <w:b w:val="false"/>
                <w:i w:val="false"/>
                <w:color w:val="000000"/>
                <w:sz w:val="20"/>
              </w:rPr>
              <w:t>
</w:t>
            </w:r>
            <w:r>
              <w:rPr>
                <w:rFonts w:ascii="Times New Roman"/>
                <w:b w:val="false"/>
                <w:i w:val="false"/>
                <w:color w:val="000000"/>
                <w:sz w:val="20"/>
              </w:rPr>
              <w:t>ния на</w:t>
            </w:r>
            <w:r>
              <w:br/>
            </w:r>
            <w:r>
              <w:rPr>
                <w:rFonts w:ascii="Times New Roman"/>
                <w:b w:val="false"/>
                <w:i w:val="false"/>
                <w:color w:val="000000"/>
                <w:sz w:val="20"/>
              </w:rPr>
              <w:t>
</w:t>
            </w:r>
            <w:r>
              <w:rPr>
                <w:rFonts w:ascii="Times New Roman"/>
                <w:b w:val="false"/>
                <w:i w:val="false"/>
                <w:color w:val="000000"/>
                <w:sz w:val="20"/>
              </w:rPr>
              <w:t>хранение,</w:t>
            </w:r>
            <w:r>
              <w:br/>
            </w:r>
            <w:r>
              <w:rPr>
                <w:rFonts w:ascii="Times New Roman"/>
                <w:b w:val="false"/>
                <w:i w:val="false"/>
                <w:color w:val="000000"/>
                <w:sz w:val="20"/>
              </w:rPr>
              <w:t>
</w:t>
            </w:r>
            <w:r>
              <w:rPr>
                <w:rFonts w:ascii="Times New Roman"/>
                <w:b w:val="false"/>
                <w:i w:val="false"/>
                <w:color w:val="000000"/>
                <w:sz w:val="20"/>
              </w:rPr>
              <w:t>хранение</w:t>
            </w:r>
            <w:r>
              <w:br/>
            </w:r>
            <w:r>
              <w:rPr>
                <w:rFonts w:ascii="Times New Roman"/>
                <w:b w:val="false"/>
                <w:i w:val="false"/>
                <w:color w:val="000000"/>
                <w:sz w:val="20"/>
              </w:rPr>
              <w:t>
</w:t>
            </w:r>
            <w:r>
              <w:rPr>
                <w:rFonts w:ascii="Times New Roman"/>
                <w:b w:val="false"/>
                <w:i w:val="false"/>
                <w:color w:val="000000"/>
                <w:sz w:val="20"/>
              </w:rPr>
              <w:t>и ношение</w:t>
            </w:r>
            <w:r>
              <w:br/>
            </w:r>
            <w:r>
              <w:rPr>
                <w:rFonts w:ascii="Times New Roman"/>
                <w:b w:val="false"/>
                <w:i w:val="false"/>
                <w:color w:val="000000"/>
                <w:sz w:val="20"/>
              </w:rPr>
              <w:t>
</w:t>
            </w:r>
            <w:r>
              <w:rPr>
                <w:rFonts w:ascii="Times New Roman"/>
                <w:b w:val="false"/>
                <w:i w:val="false"/>
                <w:color w:val="000000"/>
                <w:sz w:val="20"/>
              </w:rPr>
              <w:t>оружия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ход-</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ордера</w:t>
            </w:r>
            <w:r>
              <w:br/>
            </w:r>
            <w:r>
              <w:rPr>
                <w:rFonts w:ascii="Times New Roman"/>
                <w:b w:val="false"/>
                <w:i w:val="false"/>
                <w:color w:val="000000"/>
                <w:sz w:val="20"/>
              </w:rPr>
              <w:t>
</w:t>
            </w:r>
            <w:r>
              <w:rPr>
                <w:rFonts w:ascii="Times New Roman"/>
                <w:b w:val="false"/>
                <w:i w:val="false"/>
                <w:color w:val="000000"/>
                <w:sz w:val="20"/>
              </w:rPr>
              <w:t>(кви-</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приня-</w:t>
            </w:r>
            <w:r>
              <w:br/>
            </w:r>
            <w:r>
              <w:rPr>
                <w:rFonts w:ascii="Times New Roman"/>
                <w:b w:val="false"/>
                <w:i w:val="false"/>
                <w:color w:val="000000"/>
                <w:sz w:val="20"/>
              </w:rPr>
              <w:t>
</w:t>
            </w:r>
            <w:r>
              <w:rPr>
                <w:rFonts w:ascii="Times New Roman"/>
                <w:b w:val="false"/>
                <w:i w:val="false"/>
                <w:color w:val="000000"/>
                <w:sz w:val="20"/>
              </w:rPr>
              <w:t>тое в</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оружие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модели</w:t>
            </w:r>
            <w:r>
              <w:br/>
            </w:r>
            <w:r>
              <w:rPr>
                <w:rFonts w:ascii="Times New Roman"/>
                <w:b w:val="false"/>
                <w:i w:val="false"/>
                <w:color w:val="000000"/>
                <w:sz w:val="20"/>
              </w:rPr>
              <w:t>
</w:t>
            </w:r>
            <w:r>
              <w:rPr>
                <w:rFonts w:ascii="Times New Roman"/>
                <w:b w:val="false"/>
                <w:i w:val="false"/>
                <w:color w:val="000000"/>
                <w:sz w:val="20"/>
              </w:rPr>
              <w:t>оружия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 серия,</w:t>
            </w:r>
            <w:r>
              <w:br/>
            </w:r>
            <w:r>
              <w:rPr>
                <w:rFonts w:ascii="Times New Roman"/>
                <w:b w:val="false"/>
                <w:i w:val="false"/>
                <w:color w:val="000000"/>
                <w:sz w:val="20"/>
              </w:rPr>
              <w:t>
</w:t>
            </w:r>
            <w:r>
              <w:rPr>
                <w:rFonts w:ascii="Times New Roman"/>
                <w:b w:val="false"/>
                <w:i w:val="false"/>
                <w:color w:val="000000"/>
                <w:sz w:val="20"/>
              </w:rPr>
              <w:t>номер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приняв-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оружие в</w:t>
            </w:r>
            <w:r>
              <w:br/>
            </w:r>
            <w:r>
              <w:rPr>
                <w:rFonts w:ascii="Times New Roman"/>
                <w:b w:val="false"/>
                <w:i w:val="false"/>
                <w:color w:val="000000"/>
                <w:sz w:val="20"/>
              </w:rPr>
              <w:t>
</w:t>
            </w:r>
            <w:r>
              <w:rPr>
                <w:rFonts w:ascii="Times New Roman"/>
                <w:b w:val="false"/>
                <w:i w:val="false"/>
                <w:color w:val="000000"/>
                <w:sz w:val="20"/>
              </w:rPr>
              <w:t>ремонт</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оружие с</w:t>
            </w:r>
            <w:r>
              <w:br/>
            </w:r>
            <w:r>
              <w:rPr>
                <w:rFonts w:ascii="Times New Roman"/>
                <w:b w:val="false"/>
                <w:i w:val="false"/>
                <w:color w:val="000000"/>
                <w:sz w:val="20"/>
              </w:rPr>
              <w:t>
</w:t>
            </w:r>
            <w:r>
              <w:rPr>
                <w:rFonts w:ascii="Times New Roman"/>
                <w:b w:val="false"/>
                <w:i w:val="false"/>
                <w:color w:val="000000"/>
                <w:sz w:val="20"/>
              </w:rPr>
              <w:t>ремонта (для</w:t>
            </w:r>
            <w:r>
              <w:br/>
            </w:r>
            <w:r>
              <w:rPr>
                <w:rFonts w:ascii="Times New Roman"/>
                <w:b w:val="false"/>
                <w:i w:val="false"/>
                <w:color w:val="000000"/>
                <w:sz w:val="20"/>
              </w:rPr>
              <w:t>
</w:t>
            </w:r>
            <w:r>
              <w:rPr>
                <w:rFonts w:ascii="Times New Roman"/>
                <w:b w:val="false"/>
                <w:i w:val="false"/>
                <w:color w:val="000000"/>
                <w:sz w:val="20"/>
              </w:rPr>
              <w:t>юр. лица</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доверен-</w:t>
            </w:r>
            <w:r>
              <w:br/>
            </w:r>
            <w:r>
              <w:rPr>
                <w:rFonts w:ascii="Times New Roman"/>
                <w:b w:val="false"/>
                <w:i w:val="false"/>
                <w:color w:val="000000"/>
                <w:sz w:val="20"/>
              </w:rPr>
              <w:t>
</w:t>
            </w:r>
            <w:r>
              <w:rPr>
                <w:rFonts w:ascii="Times New Roman"/>
                <w:b w:val="false"/>
                <w:i w:val="false"/>
                <w:color w:val="000000"/>
                <w:sz w:val="20"/>
              </w:rPr>
              <w:t>ности)</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66"/>
    <w:p>
      <w:pPr>
        <w:spacing w:after="0"/>
        <w:ind w:left="0"/>
        <w:jc w:val="both"/>
      </w:pPr>
      <w:r>
        <w:rPr>
          <w:rFonts w:ascii="Times New Roman"/>
          <w:b w:val="false"/>
          <w:i w:val="false"/>
          <w:color w:val="000000"/>
          <w:sz w:val="28"/>
        </w:rPr>
        <w:t>
      Примечание: Книги по формам 1, 2 пронумеровывается, прошнуровывается и скрепляется печатью территориального органа внутренних дел с оттиском «Лицензионно-разрешительная система».</w:t>
      </w:r>
    </w:p>
    <w:bookmarkEnd w:id="66"/>
    <w:bookmarkStart w:name="z164" w:id="67"/>
    <w:p>
      <w:pPr>
        <w:spacing w:after="0"/>
        <w:ind w:left="0"/>
        <w:jc w:val="both"/>
      </w:pPr>
      <w:r>
        <w:rPr>
          <w:rFonts w:ascii="Times New Roman"/>
          <w:b w:val="false"/>
          <w:i w:val="false"/>
          <w:color w:val="000000"/>
          <w:sz w:val="28"/>
        </w:rPr>
        <w:t xml:space="preserve">
форма 3      </w:t>
      </w:r>
    </w:p>
    <w:bookmarkEnd w:id="67"/>
    <w:bookmarkStart w:name="z165" w:id="68"/>
    <w:p>
      <w:pPr>
        <w:spacing w:after="0"/>
        <w:ind w:left="0"/>
        <w:jc w:val="left"/>
      </w:pPr>
      <w:r>
        <w:rPr>
          <w:rFonts w:ascii="Times New Roman"/>
          <w:b/>
          <w:i w:val="false"/>
          <w:color w:val="000000"/>
        </w:rPr>
        <w:t xml:space="preserve"> 
Ежемесячные сведения о приобретенном и проданном служебном</w:t>
      </w:r>
      <w:r>
        <w:br/>
      </w:r>
      <w:r>
        <w:rPr>
          <w:rFonts w:ascii="Times New Roman"/>
          <w:b/>
          <w:i w:val="false"/>
          <w:color w:val="000000"/>
        </w:rPr>
        <w:t>
и гражданском оружии и его покупателях</w:t>
      </w:r>
      <w:r>
        <w:br/>
      </w:r>
      <w:r>
        <w:rPr>
          <w:rFonts w:ascii="Times New Roman"/>
          <w:b/>
          <w:i w:val="false"/>
          <w:color w:val="000000"/>
        </w:rPr>
        <w:t>
(представляется в УАП ДВД к 5 числу месяца, следующего за отчетным</w:t>
      </w:r>
      <w:r>
        <w:br/>
      </w:r>
      <w:r>
        <w:rPr>
          <w:rFonts w:ascii="Times New Roman"/>
          <w:b/>
          <w:i w:val="false"/>
          <w:color w:val="000000"/>
        </w:rPr>
        <w:t>
месяцем)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216"/>
        <w:gridCol w:w="1610"/>
        <w:gridCol w:w="1783"/>
        <w:gridCol w:w="1251"/>
        <w:gridCol w:w="1007"/>
        <w:gridCol w:w="1270"/>
        <w:gridCol w:w="1158"/>
        <w:gridCol w:w="1648"/>
        <w:gridCol w:w="1584"/>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оружия*</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модели</w:t>
            </w:r>
            <w:r>
              <w:br/>
            </w:r>
            <w:r>
              <w:rPr>
                <w:rFonts w:ascii="Times New Roman"/>
                <w:b w:val="false"/>
                <w:i w:val="false"/>
                <w:color w:val="000000"/>
                <w:sz w:val="20"/>
              </w:rPr>
              <w:t>
</w:t>
            </w:r>
            <w:r>
              <w:rPr>
                <w:rFonts w:ascii="Times New Roman"/>
                <w:b w:val="false"/>
                <w:i w:val="false"/>
                <w:color w:val="000000"/>
                <w:sz w:val="20"/>
              </w:rPr>
              <w:t>оружия</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калибр</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оружия</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серти-</w:t>
            </w:r>
            <w:r>
              <w:br/>
            </w:r>
            <w:r>
              <w:rPr>
                <w:rFonts w:ascii="Times New Roman"/>
                <w:b w:val="false"/>
                <w:i w:val="false"/>
                <w:color w:val="000000"/>
                <w:sz w:val="20"/>
              </w:rPr>
              <w:t>
</w:t>
            </w:r>
            <w:r>
              <w:rPr>
                <w:rFonts w:ascii="Times New Roman"/>
                <w:b w:val="false"/>
                <w:i w:val="false"/>
                <w:color w:val="000000"/>
                <w:sz w:val="20"/>
              </w:rPr>
              <w:t>фиката</w:t>
            </w:r>
            <w:r>
              <w:br/>
            </w:r>
            <w:r>
              <w:rPr>
                <w:rFonts w:ascii="Times New Roman"/>
                <w:b w:val="false"/>
                <w:i w:val="false"/>
                <w:color w:val="000000"/>
                <w:sz w:val="20"/>
              </w:rPr>
              <w:t>
</w:t>
            </w:r>
            <w:r>
              <w:rPr>
                <w:rFonts w:ascii="Times New Roman"/>
                <w:b w:val="false"/>
                <w:i w:val="false"/>
                <w:color w:val="000000"/>
                <w:sz w:val="20"/>
              </w:rPr>
              <w:t>соот-</w:t>
            </w:r>
            <w:r>
              <w:br/>
            </w:r>
            <w:r>
              <w:rPr>
                <w:rFonts w:ascii="Times New Roman"/>
                <w:b w:val="false"/>
                <w:i w:val="false"/>
                <w:color w:val="000000"/>
                <w:sz w:val="20"/>
              </w:rPr>
              <w:t>
</w:t>
            </w:r>
            <w:r>
              <w:rPr>
                <w:rFonts w:ascii="Times New Roman"/>
                <w:b w:val="false"/>
                <w:i w:val="false"/>
                <w:color w:val="000000"/>
                <w:sz w:val="20"/>
              </w:rPr>
              <w:t>ветст-</w:t>
            </w:r>
            <w:r>
              <w:br/>
            </w:r>
            <w:r>
              <w:rPr>
                <w:rFonts w:ascii="Times New Roman"/>
                <w:b w:val="false"/>
                <w:i w:val="false"/>
                <w:color w:val="000000"/>
                <w:sz w:val="20"/>
              </w:rPr>
              <w:t>
</w:t>
            </w:r>
            <w:r>
              <w:rPr>
                <w:rFonts w:ascii="Times New Roman"/>
                <w:b w:val="false"/>
                <w:i w:val="false"/>
                <w:color w:val="000000"/>
                <w:sz w:val="20"/>
              </w:rPr>
              <w:t>вия</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ствие</w:t>
            </w:r>
            <w:r>
              <w:br/>
            </w:r>
            <w:r>
              <w:rPr>
                <w:rFonts w:ascii="Times New Roman"/>
                <w:b w:val="false"/>
                <w:i w:val="false"/>
                <w:color w:val="000000"/>
                <w:sz w:val="20"/>
              </w:rPr>
              <w:t>
</w:t>
            </w:r>
            <w:r>
              <w:rPr>
                <w:rFonts w:ascii="Times New Roman"/>
                <w:b w:val="false"/>
                <w:i w:val="false"/>
                <w:color w:val="000000"/>
                <w:sz w:val="20"/>
              </w:rPr>
              <w:t>кримина-</w:t>
            </w:r>
            <w:r>
              <w:br/>
            </w:r>
            <w:r>
              <w:rPr>
                <w:rFonts w:ascii="Times New Roman"/>
                <w:b w:val="false"/>
                <w:i w:val="false"/>
                <w:color w:val="000000"/>
                <w:sz w:val="20"/>
              </w:rPr>
              <w:t>
</w:t>
            </w:r>
            <w:r>
              <w:rPr>
                <w:rFonts w:ascii="Times New Roman"/>
                <w:b w:val="false"/>
                <w:i w:val="false"/>
                <w:color w:val="000000"/>
                <w:sz w:val="20"/>
              </w:rPr>
              <w:t>листичес-</w:t>
            </w:r>
            <w:r>
              <w:br/>
            </w:r>
            <w:r>
              <w:rPr>
                <w:rFonts w:ascii="Times New Roman"/>
                <w:b w:val="false"/>
                <w:i w:val="false"/>
                <w:color w:val="000000"/>
                <w:sz w:val="20"/>
              </w:rPr>
              <w:t>
</w:t>
            </w:r>
            <w:r>
              <w:rPr>
                <w:rFonts w:ascii="Times New Roman"/>
                <w:b w:val="false"/>
                <w:i w:val="false"/>
                <w:color w:val="000000"/>
                <w:sz w:val="20"/>
              </w:rPr>
              <w:t>ким требо-</w:t>
            </w:r>
            <w:r>
              <w:br/>
            </w:r>
            <w:r>
              <w:rPr>
                <w:rFonts w:ascii="Times New Roman"/>
                <w:b w:val="false"/>
                <w:i w:val="false"/>
                <w:color w:val="000000"/>
                <w:sz w:val="20"/>
              </w:rPr>
              <w:t>
</w:t>
            </w:r>
            <w:r>
              <w:rPr>
                <w:rFonts w:ascii="Times New Roman"/>
                <w:b w:val="false"/>
                <w:i w:val="false"/>
                <w:color w:val="000000"/>
                <w:sz w:val="20"/>
              </w:rPr>
              <w:t>ваниям</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ния по</w:t>
            </w:r>
            <w:r>
              <w:br/>
            </w:r>
            <w:r>
              <w:rPr>
                <w:rFonts w:ascii="Times New Roman"/>
                <w:b w:val="false"/>
                <w:i w:val="false"/>
                <w:color w:val="000000"/>
                <w:sz w:val="20"/>
              </w:rPr>
              <w:t>
</w:t>
            </w:r>
            <w:r>
              <w:rPr>
                <w:rFonts w:ascii="Times New Roman"/>
                <w:b w:val="false"/>
                <w:i w:val="false"/>
                <w:color w:val="000000"/>
                <w:sz w:val="20"/>
              </w:rPr>
              <w:t>приказу</w:t>
            </w:r>
            <w:r>
              <w:br/>
            </w:r>
            <w:r>
              <w:rPr>
                <w:rFonts w:ascii="Times New Roman"/>
                <w:b w:val="false"/>
                <w:i w:val="false"/>
                <w:color w:val="000000"/>
                <w:sz w:val="20"/>
              </w:rPr>
              <w:t>
</w:t>
            </w:r>
            <w:r>
              <w:rPr>
                <w:rFonts w:ascii="Times New Roman"/>
                <w:b w:val="false"/>
                <w:i w:val="false"/>
                <w:color w:val="000000"/>
                <w:sz w:val="20"/>
              </w:rPr>
              <w:t>МЗ РК от</w:t>
            </w:r>
            <w:r>
              <w:br/>
            </w:r>
            <w:r>
              <w:rPr>
                <w:rFonts w:ascii="Times New Roman"/>
                <w:b w:val="false"/>
                <w:i w:val="false"/>
                <w:color w:val="000000"/>
                <w:sz w:val="20"/>
              </w:rPr>
              <w:t>
</w:t>
            </w:r>
            <w:r>
              <w:rPr>
                <w:rFonts w:ascii="Times New Roman"/>
                <w:b w:val="false"/>
                <w:i w:val="false"/>
                <w:color w:val="000000"/>
                <w:sz w:val="20"/>
              </w:rPr>
              <w:t>08.02.</w:t>
            </w:r>
            <w:r>
              <w:br/>
            </w:r>
            <w:r>
              <w:rPr>
                <w:rFonts w:ascii="Times New Roman"/>
                <w:b w:val="false"/>
                <w:i w:val="false"/>
                <w:color w:val="000000"/>
                <w:sz w:val="20"/>
              </w:rPr>
              <w:t>
</w:t>
            </w:r>
            <w:r>
              <w:rPr>
                <w:rFonts w:ascii="Times New Roman"/>
                <w:b w:val="false"/>
                <w:i w:val="false"/>
                <w:color w:val="000000"/>
                <w:sz w:val="20"/>
              </w:rPr>
              <w:t>2008 г.</w:t>
            </w:r>
            <w:r>
              <w:br/>
            </w:r>
            <w:r>
              <w:rPr>
                <w:rFonts w:ascii="Times New Roman"/>
                <w:b w:val="false"/>
                <w:i w:val="false"/>
                <w:color w:val="000000"/>
                <w:sz w:val="20"/>
              </w:rPr>
              <w:t>
</w:t>
            </w:r>
            <w:r>
              <w:rPr>
                <w:rFonts w:ascii="Times New Roman"/>
                <w:b w:val="false"/>
                <w:i w:val="false"/>
                <w:color w:val="000000"/>
                <w:sz w:val="20"/>
              </w:rPr>
              <w:t>№ 55 **</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внешне-эконо-</w:t>
            </w:r>
            <w:r>
              <w:br/>
            </w:r>
            <w:r>
              <w:rPr>
                <w:rFonts w:ascii="Times New Roman"/>
                <w:b w:val="false"/>
                <w:i w:val="false"/>
                <w:color w:val="000000"/>
                <w:sz w:val="20"/>
              </w:rPr>
              <w:t>
</w:t>
            </w:r>
            <w:r>
              <w:rPr>
                <w:rFonts w:ascii="Times New Roman"/>
                <w:b w:val="false"/>
                <w:i w:val="false"/>
                <w:color w:val="000000"/>
                <w:sz w:val="20"/>
              </w:rPr>
              <w:t>мичес-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ввоз,</w:t>
            </w:r>
            <w:r>
              <w:br/>
            </w:r>
            <w:r>
              <w:rPr>
                <w:rFonts w:ascii="Times New Roman"/>
                <w:b w:val="false"/>
                <w:i w:val="false"/>
                <w:color w:val="000000"/>
                <w:sz w:val="20"/>
              </w:rPr>
              <w:t>
</w:t>
            </w:r>
            <w:r>
              <w:rPr>
                <w:rFonts w:ascii="Times New Roman"/>
                <w:b w:val="false"/>
                <w:i w:val="false"/>
                <w:color w:val="000000"/>
                <w:sz w:val="20"/>
              </w:rPr>
              <w:t>выдан-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КАП МВД</w:t>
            </w:r>
            <w:r>
              <w:br/>
            </w:r>
            <w:r>
              <w:rPr>
                <w:rFonts w:ascii="Times New Roman"/>
                <w:b w:val="false"/>
                <w:i w:val="false"/>
                <w:color w:val="000000"/>
                <w:sz w:val="20"/>
              </w:rPr>
              <w:t>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лицензии</w:t>
            </w:r>
            <w:r>
              <w:br/>
            </w:r>
            <w:r>
              <w:rPr>
                <w:rFonts w:ascii="Times New Roman"/>
                <w:b w:val="false"/>
                <w:i w:val="false"/>
                <w:color w:val="000000"/>
                <w:sz w:val="20"/>
              </w:rPr>
              <w:t>
</w:t>
            </w:r>
            <w:r>
              <w:rPr>
                <w:rFonts w:ascii="Times New Roman"/>
                <w:b w:val="false"/>
                <w:i w:val="false"/>
                <w:color w:val="000000"/>
                <w:sz w:val="20"/>
              </w:rPr>
              <w:t>на 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магазинов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торговле</w:t>
            </w:r>
            <w:r>
              <w:br/>
            </w:r>
            <w:r>
              <w:rPr>
                <w:rFonts w:ascii="Times New Roman"/>
                <w:b w:val="false"/>
                <w:i w:val="false"/>
                <w:color w:val="000000"/>
                <w:sz w:val="20"/>
              </w:rPr>
              <w:t>
</w:t>
            </w:r>
            <w:r>
              <w:rPr>
                <w:rFonts w:ascii="Times New Roman"/>
                <w:b w:val="false"/>
                <w:i w:val="false"/>
                <w:color w:val="000000"/>
                <w:sz w:val="20"/>
              </w:rPr>
              <w:t>оружием),</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w:t>
            </w:r>
            <w:r>
              <w:br/>
            </w:r>
            <w:r>
              <w:rPr>
                <w:rFonts w:ascii="Times New Roman"/>
                <w:b w:val="false"/>
                <w:i w:val="false"/>
                <w:color w:val="000000"/>
                <w:sz w:val="20"/>
              </w:rPr>
              <w:t>
</w:t>
            </w:r>
            <w:r>
              <w:rPr>
                <w:rFonts w:ascii="Times New Roman"/>
                <w:b w:val="false"/>
                <w:i w:val="false"/>
                <w:color w:val="000000"/>
                <w:sz w:val="20"/>
              </w:rPr>
              <w:t>ния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кого лица</w:t>
            </w:r>
            <w:r>
              <w:br/>
            </w:r>
            <w:r>
              <w:rPr>
                <w:rFonts w:ascii="Times New Roman"/>
                <w:b w:val="false"/>
                <w:i w:val="false"/>
                <w:color w:val="000000"/>
                <w:sz w:val="20"/>
              </w:rPr>
              <w:t>
</w:t>
            </w:r>
            <w:r>
              <w:rPr>
                <w:rFonts w:ascii="Times New Roman"/>
                <w:b w:val="false"/>
                <w:i w:val="false"/>
                <w:color w:val="000000"/>
                <w:sz w:val="20"/>
              </w:rPr>
              <w:t>или Ф.И.О.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сдавшего</w:t>
            </w:r>
            <w:r>
              <w:br/>
            </w:r>
            <w:r>
              <w:rPr>
                <w:rFonts w:ascii="Times New Roman"/>
                <w:b w:val="false"/>
                <w:i w:val="false"/>
                <w:color w:val="000000"/>
                <w:sz w:val="20"/>
              </w:rPr>
              <w:t>
</w:t>
            </w:r>
            <w:r>
              <w:rPr>
                <w:rFonts w:ascii="Times New Roman"/>
                <w:b w:val="false"/>
                <w:i w:val="false"/>
                <w:color w:val="000000"/>
                <w:sz w:val="20"/>
              </w:rPr>
              <w:t>оружие на</w:t>
            </w:r>
            <w:r>
              <w:br/>
            </w:r>
            <w:r>
              <w:rPr>
                <w:rFonts w:ascii="Times New Roman"/>
                <w:b w:val="false"/>
                <w:i w:val="false"/>
                <w:color w:val="000000"/>
                <w:sz w:val="20"/>
              </w:rPr>
              <w:t>
</w:t>
            </w:r>
            <w:r>
              <w:rPr>
                <w:rFonts w:ascii="Times New Roman"/>
                <w:b w:val="false"/>
                <w:i w:val="false"/>
                <w:color w:val="000000"/>
                <w:sz w:val="20"/>
              </w:rPr>
              <w:t>комиссион-</w:t>
            </w:r>
            <w:r>
              <w:br/>
            </w:r>
            <w:r>
              <w:rPr>
                <w:rFonts w:ascii="Times New Roman"/>
                <w:b w:val="false"/>
                <w:i w:val="false"/>
                <w:color w:val="000000"/>
                <w:sz w:val="20"/>
              </w:rPr>
              <w:t>
</w:t>
            </w:r>
            <w:r>
              <w:rPr>
                <w:rFonts w:ascii="Times New Roman"/>
                <w:b w:val="false"/>
                <w:i w:val="false"/>
                <w:color w:val="000000"/>
                <w:sz w:val="20"/>
              </w:rPr>
              <w:t>ную продажу</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на комис-</w:t>
            </w:r>
            <w:r>
              <w:br/>
            </w:r>
            <w:r>
              <w:rPr>
                <w:rFonts w:ascii="Times New Roman"/>
                <w:b w:val="false"/>
                <w:i w:val="false"/>
                <w:color w:val="000000"/>
                <w:sz w:val="20"/>
              </w:rPr>
              <w:t>
</w:t>
            </w:r>
            <w:r>
              <w:rPr>
                <w:rFonts w:ascii="Times New Roman"/>
                <w:b w:val="false"/>
                <w:i w:val="false"/>
                <w:color w:val="000000"/>
                <w:sz w:val="20"/>
              </w:rPr>
              <w:t>сионную</w:t>
            </w:r>
            <w:r>
              <w:br/>
            </w:r>
            <w:r>
              <w:rPr>
                <w:rFonts w:ascii="Times New Roman"/>
                <w:b w:val="false"/>
                <w:i w:val="false"/>
                <w:color w:val="000000"/>
                <w:sz w:val="20"/>
              </w:rPr>
              <w:t>
</w:t>
            </w:r>
            <w:r>
              <w:rPr>
                <w:rFonts w:ascii="Times New Roman"/>
                <w:b w:val="false"/>
                <w:i w:val="false"/>
                <w:color w:val="000000"/>
                <w:sz w:val="20"/>
              </w:rPr>
              <w:t>продажу,</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9"/>
        <w:gridCol w:w="2080"/>
        <w:gridCol w:w="1987"/>
        <w:gridCol w:w="2099"/>
        <w:gridCol w:w="1855"/>
        <w:gridCol w:w="1180"/>
        <w:gridCol w:w="21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Реализовано оружия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юридическому лицу,</w:t>
            </w:r>
            <w:r>
              <w:br/>
            </w:r>
            <w:r>
              <w:rPr>
                <w:rFonts w:ascii="Times New Roman"/>
                <w:b w:val="false"/>
                <w:i w:val="false"/>
                <w:color w:val="000000"/>
                <w:sz w:val="20"/>
              </w:rPr>
              <w:t>
</w:t>
            </w:r>
            <w:r>
              <w:rPr>
                <w:rFonts w:ascii="Times New Roman"/>
                <w:b w:val="false"/>
                <w:i w:val="false"/>
                <w:color w:val="000000"/>
                <w:sz w:val="20"/>
              </w:rPr>
              <w:t>осуществляющему торговлю гражданским и</w:t>
            </w:r>
            <w:r>
              <w:br/>
            </w:r>
            <w:r>
              <w:rPr>
                <w:rFonts w:ascii="Times New Roman"/>
                <w:b w:val="false"/>
                <w:i w:val="false"/>
                <w:color w:val="000000"/>
                <w:sz w:val="20"/>
              </w:rPr>
              <w:t>
</w:t>
            </w:r>
            <w:r>
              <w:rPr>
                <w:rFonts w:ascii="Times New Roman"/>
                <w:b w:val="false"/>
                <w:i w:val="false"/>
                <w:color w:val="000000"/>
                <w:sz w:val="20"/>
              </w:rPr>
              <w:t>служебным оружием и патронами к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юридическому лицу,</w:t>
            </w:r>
            <w:r>
              <w:br/>
            </w:r>
            <w:r>
              <w:rPr>
                <w:rFonts w:ascii="Times New Roman"/>
                <w:b w:val="false"/>
                <w:i w:val="false"/>
                <w:color w:val="000000"/>
                <w:sz w:val="20"/>
              </w:rPr>
              <w:t>
</w:t>
            </w:r>
            <w:r>
              <w:rPr>
                <w:rFonts w:ascii="Times New Roman"/>
                <w:b w:val="false"/>
                <w:i w:val="false"/>
                <w:color w:val="000000"/>
                <w:sz w:val="20"/>
              </w:rPr>
              <w:t>имеющему право на</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гражданского и служебного</w:t>
            </w:r>
            <w:r>
              <w:br/>
            </w:r>
            <w:r>
              <w:rPr>
                <w:rFonts w:ascii="Times New Roman"/>
                <w:b w:val="false"/>
                <w:i w:val="false"/>
                <w:color w:val="000000"/>
                <w:sz w:val="20"/>
              </w:rPr>
              <w:t>
</w:t>
            </w:r>
            <w:r>
              <w:rPr>
                <w:rFonts w:ascii="Times New Roman"/>
                <w:b w:val="false"/>
                <w:i w:val="false"/>
                <w:color w:val="000000"/>
                <w:sz w:val="20"/>
              </w:rPr>
              <w:t>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физическим лицам</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адрес, дата</w:t>
            </w:r>
            <w:r>
              <w:br/>
            </w:r>
            <w:r>
              <w:rPr>
                <w:rFonts w:ascii="Times New Roman"/>
                <w:b w:val="false"/>
                <w:i w:val="false"/>
                <w:color w:val="000000"/>
                <w:sz w:val="20"/>
              </w:rPr>
              <w:t>
</w:t>
            </w:r>
            <w:r>
              <w:rPr>
                <w:rFonts w:ascii="Times New Roman"/>
                <w:b w:val="false"/>
                <w:i w:val="false"/>
                <w:color w:val="000000"/>
                <w:sz w:val="20"/>
              </w:rPr>
              <w:t>продажи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деятельности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приобретение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адрес, дата</w:t>
            </w:r>
            <w:r>
              <w:br/>
            </w:r>
            <w:r>
              <w:rPr>
                <w:rFonts w:ascii="Times New Roman"/>
                <w:b w:val="false"/>
                <w:i w:val="false"/>
                <w:color w:val="000000"/>
                <w:sz w:val="20"/>
              </w:rPr>
              <w:t>
</w:t>
            </w:r>
            <w:r>
              <w:rPr>
                <w:rFonts w:ascii="Times New Roman"/>
                <w:b w:val="false"/>
                <w:i w:val="false"/>
                <w:color w:val="000000"/>
                <w:sz w:val="20"/>
              </w:rPr>
              <w:t>продажи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лицензии на</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продажи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разрешения на</w:t>
            </w:r>
            <w:r>
              <w:br/>
            </w:r>
            <w:r>
              <w:rPr>
                <w:rFonts w:ascii="Times New Roman"/>
                <w:b w:val="false"/>
                <w:i w:val="false"/>
                <w:color w:val="000000"/>
                <w:sz w:val="20"/>
              </w:rPr>
              <w:t>
</w:t>
            </w:r>
            <w:r>
              <w:rPr>
                <w:rFonts w:ascii="Times New Roman"/>
                <w:b w:val="false"/>
                <w:i w:val="false"/>
                <w:color w:val="000000"/>
                <w:sz w:val="20"/>
              </w:rPr>
              <w:t>приобретение</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69"/>
    <w:p>
      <w:pPr>
        <w:spacing w:after="0"/>
        <w:ind w:left="0"/>
        <w:jc w:val="both"/>
      </w:pPr>
      <w:r>
        <w:rPr>
          <w:rFonts w:ascii="Times New Roman"/>
          <w:b w:val="false"/>
          <w:i w:val="false"/>
          <w:color w:val="000000"/>
          <w:sz w:val="28"/>
        </w:rPr>
        <w:t>
Примечание: * - Столбцы 2-4 заполняются отдельно в зависимости от</w:t>
      </w:r>
      <w:r>
        <w:br/>
      </w:r>
      <w:r>
        <w:rPr>
          <w:rFonts w:ascii="Times New Roman"/>
          <w:b w:val="false"/>
          <w:i w:val="false"/>
          <w:color w:val="000000"/>
          <w:sz w:val="28"/>
        </w:rPr>
        <w:t>
                поступления оружия. Не реализованное в течение</w:t>
      </w:r>
      <w:r>
        <w:br/>
      </w:r>
      <w:r>
        <w:rPr>
          <w:rFonts w:ascii="Times New Roman"/>
          <w:b w:val="false"/>
          <w:i w:val="false"/>
          <w:color w:val="000000"/>
          <w:sz w:val="28"/>
        </w:rPr>
        <w:t>
                отчетного месяца оружие переносится на следующий</w:t>
      </w:r>
      <w:r>
        <w:br/>
      </w:r>
      <w:r>
        <w:rPr>
          <w:rFonts w:ascii="Times New Roman"/>
          <w:b w:val="false"/>
          <w:i w:val="false"/>
          <w:color w:val="000000"/>
          <w:sz w:val="28"/>
        </w:rPr>
        <w:t>
                отчетный период.</w:t>
      </w:r>
      <w:r>
        <w:br/>
      </w:r>
      <w:r>
        <w:rPr>
          <w:rFonts w:ascii="Times New Roman"/>
          <w:b w:val="false"/>
          <w:i w:val="false"/>
          <w:color w:val="000000"/>
          <w:sz w:val="28"/>
        </w:rPr>
        <w:t>
            ** - данная графа заполняется для газового, в том числе с</w:t>
      </w:r>
      <w:r>
        <w:br/>
      </w:r>
      <w:r>
        <w:rPr>
          <w:rFonts w:ascii="Times New Roman"/>
          <w:b w:val="false"/>
          <w:i w:val="false"/>
          <w:color w:val="000000"/>
          <w:sz w:val="28"/>
        </w:rPr>
        <w:t>
                 возможностью стрельбы травматическим патроном,</w:t>
      </w:r>
      <w:r>
        <w:br/>
      </w:r>
      <w:r>
        <w:rPr>
          <w:rFonts w:ascii="Times New Roman"/>
          <w:b w:val="false"/>
          <w:i w:val="false"/>
          <w:color w:val="000000"/>
          <w:sz w:val="28"/>
        </w:rPr>
        <w:t>
                 бесствольного травматического и электрического</w:t>
      </w:r>
      <w:r>
        <w:br/>
      </w:r>
      <w:r>
        <w:rPr>
          <w:rFonts w:ascii="Times New Roman"/>
          <w:b w:val="false"/>
          <w:i w:val="false"/>
          <w:color w:val="000000"/>
          <w:sz w:val="28"/>
        </w:rPr>
        <w:t>
                 оружия.</w:t>
      </w:r>
    </w:p>
    <w:bookmarkEnd w:id="69"/>
    <w:bookmarkStart w:name="z35" w:id="70"/>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70"/>
    <w:bookmarkStart w:name="z167" w:id="71"/>
    <w:p>
      <w:pPr>
        <w:spacing w:after="0"/>
        <w:ind w:left="0"/>
        <w:jc w:val="both"/>
      </w:pPr>
      <w:r>
        <w:rPr>
          <w:rFonts w:ascii="Times New Roman"/>
          <w:b w:val="false"/>
          <w:i w:val="false"/>
          <w:color w:val="000000"/>
          <w:sz w:val="28"/>
        </w:rPr>
        <w:t xml:space="preserve">
форма 1      </w:t>
      </w:r>
    </w:p>
    <w:bookmarkEnd w:id="71"/>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(должность, фамилия, инициалы</w:t>
      </w:r>
      <w:r>
        <w:br/>
      </w:r>
      <w:r>
        <w:rPr>
          <w:rFonts w:ascii="Times New Roman"/>
          <w:b w:val="false"/>
          <w:i w:val="false"/>
          <w:color w:val="000000"/>
          <w:sz w:val="28"/>
        </w:rPr>
        <w:t xml:space="preserve">
руководителя организации,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(подпись)          </w:t>
      </w:r>
    </w:p>
    <w:bookmarkStart w:name="z168" w:id="72"/>
    <w:p>
      <w:pPr>
        <w:spacing w:after="0"/>
        <w:ind w:left="0"/>
        <w:jc w:val="left"/>
      </w:pPr>
      <w:r>
        <w:rPr>
          <w:rFonts w:ascii="Times New Roman"/>
          <w:b/>
          <w:i w:val="false"/>
          <w:color w:val="000000"/>
        </w:rPr>
        <w:t xml:space="preserve"> 
Акт</w:t>
      </w:r>
      <w:r>
        <w:br/>
      </w:r>
      <w:r>
        <w:rPr>
          <w:rFonts w:ascii="Times New Roman"/>
          <w:b/>
          <w:i w:val="false"/>
          <w:color w:val="000000"/>
        </w:rPr>
        <w:t>
списания боевых припасов</w:t>
      </w:r>
    </w:p>
    <w:bookmarkEnd w:id="72"/>
    <w:p>
      <w:pPr>
        <w:spacing w:after="0"/>
        <w:ind w:left="0"/>
        <w:jc w:val="both"/>
      </w:pPr>
      <w:r>
        <w:rPr>
          <w:rFonts w:ascii="Times New Roman"/>
          <w:b w:val="false"/>
          <w:i w:val="false"/>
          <w:color w:val="000000"/>
          <w:sz w:val="28"/>
        </w:rPr>
        <w:t>Комиссия в составе: председателя ___________________________________</w:t>
      </w:r>
      <w:r>
        <w:br/>
      </w:r>
      <w:r>
        <w:rPr>
          <w:rFonts w:ascii="Times New Roman"/>
          <w:b w:val="false"/>
          <w:i w:val="false"/>
          <w:color w:val="000000"/>
          <w:sz w:val="28"/>
        </w:rPr>
        <w:t>
членов: 1._________________________ 2.______________________________</w:t>
      </w:r>
      <w:r>
        <w:br/>
      </w:r>
      <w:r>
        <w:rPr>
          <w:rFonts w:ascii="Times New Roman"/>
          <w:b w:val="false"/>
          <w:i w:val="false"/>
          <w:color w:val="000000"/>
          <w:sz w:val="28"/>
        </w:rPr>
        <w:t>
            (фамилия, инициалы)            (фамилия, инициалы)</w:t>
      </w:r>
      <w:r>
        <w:br/>
      </w:r>
      <w:r>
        <w:rPr>
          <w:rFonts w:ascii="Times New Roman"/>
          <w:b w:val="false"/>
          <w:i w:val="false"/>
          <w:color w:val="000000"/>
          <w:sz w:val="28"/>
        </w:rPr>
        <w:t>
составила настоящий акт в том, что «___»____________________20__ г.</w:t>
      </w:r>
      <w:r>
        <w:br/>
      </w:r>
      <w:r>
        <w:rPr>
          <w:rFonts w:ascii="Times New Roman"/>
          <w:b w:val="false"/>
          <w:i w:val="false"/>
          <w:color w:val="000000"/>
          <w:sz w:val="28"/>
        </w:rPr>
        <w:t>
на основании _______________________________________________________</w:t>
      </w:r>
      <w:r>
        <w:br/>
      </w:r>
      <w:r>
        <w:rPr>
          <w:rFonts w:ascii="Times New Roman"/>
          <w:b w:val="false"/>
          <w:i w:val="false"/>
          <w:color w:val="000000"/>
          <w:sz w:val="28"/>
        </w:rPr>
        <w:t>
                (номер, дата приказа, указания, распоряжения)</w:t>
      </w:r>
      <w:r>
        <w:br/>
      </w:r>
      <w:r>
        <w:rPr>
          <w:rFonts w:ascii="Times New Roman"/>
          <w:b w:val="false"/>
          <w:i w:val="false"/>
          <w:color w:val="000000"/>
          <w:sz w:val="28"/>
        </w:rPr>
        <w:t>
были проведены тренировочные стрельбы, стрелковые соревнования _____</w:t>
      </w:r>
      <w:r>
        <w:br/>
      </w:r>
      <w:r>
        <w:rPr>
          <w:rFonts w:ascii="Times New Roman"/>
          <w:b w:val="false"/>
          <w:i w:val="false"/>
          <w:color w:val="000000"/>
          <w:sz w:val="28"/>
        </w:rPr>
        <w:t>
___________________________ из _____________________________________</w:t>
      </w:r>
      <w:r>
        <w:br/>
      </w:r>
      <w:r>
        <w:rPr>
          <w:rFonts w:ascii="Times New Roman"/>
          <w:b w:val="false"/>
          <w:i w:val="false"/>
          <w:color w:val="000000"/>
          <w:sz w:val="28"/>
        </w:rPr>
        <w:t>
  (ненужное зачеркнуть)            (вид, марка, калибр оружия)</w:t>
      </w:r>
      <w:r>
        <w:br/>
      </w:r>
      <w:r>
        <w:rPr>
          <w:rFonts w:ascii="Times New Roman"/>
          <w:b w:val="false"/>
          <w:i w:val="false"/>
          <w:color w:val="000000"/>
          <w:sz w:val="28"/>
        </w:rPr>
        <w:t>
Согласно прилагаемым раздаточно-сдаточным ведомостям на____листах на</w:t>
      </w:r>
      <w:r>
        <w:br/>
      </w:r>
      <w:r>
        <w:rPr>
          <w:rFonts w:ascii="Times New Roman"/>
          <w:b w:val="false"/>
          <w:i w:val="false"/>
          <w:color w:val="000000"/>
          <w:sz w:val="28"/>
        </w:rPr>
        <w:t>
стрельбах израсходовано боевых припасов:</w:t>
      </w:r>
      <w:r>
        <w:br/>
      </w:r>
      <w:r>
        <w:rPr>
          <w:rFonts w:ascii="Times New Roman"/>
          <w:b w:val="false"/>
          <w:i w:val="false"/>
          <w:color w:val="000000"/>
          <w:sz w:val="28"/>
        </w:rPr>
        <w:t>
_____________________________    ___________________________________</w:t>
      </w:r>
      <w:r>
        <w:br/>
      </w:r>
      <w:r>
        <w:rPr>
          <w:rFonts w:ascii="Times New Roman"/>
          <w:b w:val="false"/>
          <w:i w:val="false"/>
          <w:color w:val="000000"/>
          <w:sz w:val="28"/>
        </w:rPr>
        <w:t>
    (вид, калибр оружия)           (количество цифрами и прописью)</w:t>
      </w:r>
      <w:r>
        <w:br/>
      </w:r>
      <w:r>
        <w:rPr>
          <w:rFonts w:ascii="Times New Roman"/>
          <w:b w:val="false"/>
          <w:i w:val="false"/>
          <w:color w:val="000000"/>
          <w:sz w:val="28"/>
        </w:rPr>
        <w:t>
_____________________________    ___________________________________</w:t>
      </w:r>
      <w:r>
        <w:br/>
      </w:r>
      <w:r>
        <w:rPr>
          <w:rFonts w:ascii="Times New Roman"/>
          <w:b w:val="false"/>
          <w:i w:val="false"/>
          <w:color w:val="000000"/>
          <w:sz w:val="28"/>
        </w:rPr>
        <w:t>
Комиссия, проверив обоснованность выдачи и расходования боевых</w:t>
      </w:r>
      <w:r>
        <w:br/>
      </w:r>
      <w:r>
        <w:rPr>
          <w:rFonts w:ascii="Times New Roman"/>
          <w:b w:val="false"/>
          <w:i w:val="false"/>
          <w:color w:val="000000"/>
          <w:sz w:val="28"/>
        </w:rPr>
        <w:t>
припасов, предлагает списать с учета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организации, учреждения, предприятия, учебного</w:t>
      </w:r>
      <w:r>
        <w:br/>
      </w:r>
      <w:r>
        <w:rPr>
          <w:rFonts w:ascii="Times New Roman"/>
          <w:b w:val="false"/>
          <w:i w:val="false"/>
          <w:color w:val="000000"/>
          <w:sz w:val="28"/>
        </w:rPr>
        <w:t>
                           заведения)</w:t>
      </w:r>
      <w:r>
        <w:br/>
      </w:r>
      <w:r>
        <w:rPr>
          <w:rFonts w:ascii="Times New Roman"/>
          <w:b w:val="false"/>
          <w:i w:val="false"/>
          <w:color w:val="000000"/>
          <w:sz w:val="28"/>
        </w:rPr>
        <w:t>
Израсходованные патроны:</w:t>
      </w:r>
      <w:r>
        <w:br/>
      </w:r>
      <w:r>
        <w:rPr>
          <w:rFonts w:ascii="Times New Roman"/>
          <w:b w:val="false"/>
          <w:i w:val="false"/>
          <w:color w:val="000000"/>
          <w:sz w:val="28"/>
        </w:rPr>
        <w:t>
_____________________________    ___________________________________</w:t>
      </w:r>
      <w:r>
        <w:br/>
      </w:r>
      <w:r>
        <w:rPr>
          <w:rFonts w:ascii="Times New Roman"/>
          <w:b w:val="false"/>
          <w:i w:val="false"/>
          <w:color w:val="000000"/>
          <w:sz w:val="28"/>
        </w:rPr>
        <w:t>
     (вид, калибр оружия)         (количество цифрами и прописью)</w:t>
      </w:r>
      <w:r>
        <w:br/>
      </w:r>
      <w:r>
        <w:rPr>
          <w:rFonts w:ascii="Times New Roman"/>
          <w:b w:val="false"/>
          <w:i w:val="false"/>
          <w:color w:val="000000"/>
          <w:sz w:val="28"/>
        </w:rPr>
        <w:t>
Председатель комиссии 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Члены комиссии: 1. ________________ 2. _________________</w:t>
      </w:r>
      <w:r>
        <w:br/>
      </w:r>
      <w:r>
        <w:rPr>
          <w:rFonts w:ascii="Times New Roman"/>
          <w:b w:val="false"/>
          <w:i w:val="false"/>
          <w:color w:val="000000"/>
          <w:sz w:val="28"/>
        </w:rPr>
        <w:t>
                  (Ф.И.О. подпись)     (Ф.И.О. подпись)</w:t>
      </w:r>
    </w:p>
    <w:bookmarkStart w:name="z169" w:id="73"/>
    <w:p>
      <w:pPr>
        <w:spacing w:after="0"/>
        <w:ind w:left="0"/>
        <w:jc w:val="both"/>
      </w:pPr>
      <w:r>
        <w:rPr>
          <w:rFonts w:ascii="Times New Roman"/>
          <w:b w:val="false"/>
          <w:i w:val="false"/>
          <w:color w:val="000000"/>
          <w:sz w:val="28"/>
        </w:rPr>
        <w:t xml:space="preserve">
форма 2      </w:t>
      </w:r>
    </w:p>
    <w:bookmarkEnd w:id="73"/>
    <w:bookmarkStart w:name="z170" w:id="74"/>
    <w:p>
      <w:pPr>
        <w:spacing w:after="0"/>
        <w:ind w:left="0"/>
        <w:jc w:val="left"/>
      </w:pPr>
      <w:r>
        <w:rPr>
          <w:rFonts w:ascii="Times New Roman"/>
          <w:b/>
          <w:i w:val="false"/>
          <w:color w:val="000000"/>
        </w:rPr>
        <w:t xml:space="preserve"> 
Раздаточно-сдаточная ведомость боеприпасов в тире</w:t>
      </w:r>
    </w:p>
    <w:bookmarkEnd w:id="74"/>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за «___» _____________20__г.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644"/>
        <w:gridCol w:w="890"/>
        <w:gridCol w:w="967"/>
        <w:gridCol w:w="1507"/>
        <w:gridCol w:w="890"/>
        <w:gridCol w:w="948"/>
        <w:gridCol w:w="929"/>
        <w:gridCol w:w="1102"/>
        <w:gridCol w:w="1628"/>
        <w:gridCol w:w="1995"/>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чатель,</w:t>
            </w:r>
            <w:r>
              <w:br/>
            </w:r>
            <w:r>
              <w:rPr>
                <w:rFonts w:ascii="Times New Roman"/>
                <w:b w:val="false"/>
                <w:i w:val="false"/>
                <w:color w:val="000000"/>
                <w:sz w:val="20"/>
              </w:rPr>
              <w:t>
</w:t>
            </w: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патронов</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в полу-</w:t>
            </w:r>
            <w:r>
              <w:br/>
            </w:r>
            <w:r>
              <w:rPr>
                <w:rFonts w:ascii="Times New Roman"/>
                <w:b w:val="false"/>
                <w:i w:val="false"/>
                <w:color w:val="000000"/>
                <w:sz w:val="20"/>
              </w:rPr>
              <w:t>
</w:t>
            </w:r>
            <w:r>
              <w:rPr>
                <w:rFonts w:ascii="Times New Roman"/>
                <w:b w:val="false"/>
                <w:i w:val="false"/>
                <w:color w:val="000000"/>
                <w:sz w:val="20"/>
              </w:rPr>
              <w:t>чении и</w:t>
            </w:r>
            <w:r>
              <w:br/>
            </w:r>
            <w:r>
              <w:rPr>
                <w:rFonts w:ascii="Times New Roman"/>
                <w:b w:val="false"/>
                <w:i w:val="false"/>
                <w:color w:val="000000"/>
                <w:sz w:val="20"/>
              </w:rPr>
              <w:t>
</w:t>
            </w:r>
            <w:r>
              <w:rPr>
                <w:rFonts w:ascii="Times New Roman"/>
                <w:b w:val="false"/>
                <w:i w:val="false"/>
                <w:color w:val="000000"/>
                <w:sz w:val="20"/>
              </w:rPr>
              <w:t>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Сдано обратно</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w:t>
            </w:r>
            <w:r>
              <w:br/>
            </w:r>
            <w:r>
              <w:rPr>
                <w:rFonts w:ascii="Times New Roman"/>
                <w:b w:val="false"/>
                <w:i w:val="false"/>
                <w:color w:val="000000"/>
                <w:sz w:val="20"/>
              </w:rPr>
              <w:t>
</w:t>
            </w:r>
            <w:r>
              <w:rPr>
                <w:rFonts w:ascii="Times New Roman"/>
                <w:b w:val="false"/>
                <w:i w:val="false"/>
                <w:color w:val="000000"/>
                <w:sz w:val="20"/>
              </w:rPr>
              <w:t>сдаче</w:t>
            </w:r>
            <w:r>
              <w:br/>
            </w:r>
            <w:r>
              <w:rPr>
                <w:rFonts w:ascii="Times New Roman"/>
                <w:b w:val="false"/>
                <w:i w:val="false"/>
                <w:color w:val="000000"/>
                <w:sz w:val="20"/>
              </w:rPr>
              <w:t>
</w:t>
            </w:r>
            <w:r>
              <w:rPr>
                <w:rFonts w:ascii="Times New Roman"/>
                <w:b w:val="false"/>
                <w:i w:val="false"/>
                <w:color w:val="000000"/>
                <w:sz w:val="20"/>
              </w:rPr>
              <w:t>патронов и</w:t>
            </w:r>
            <w:r>
              <w:br/>
            </w:r>
            <w:r>
              <w:rPr>
                <w:rFonts w:ascii="Times New Roman"/>
                <w:b w:val="false"/>
                <w:i w:val="false"/>
                <w:color w:val="000000"/>
                <w:sz w:val="20"/>
              </w:rPr>
              <w:t>
</w:t>
            </w:r>
            <w:r>
              <w:rPr>
                <w:rFonts w:ascii="Times New Roman"/>
                <w:b w:val="false"/>
                <w:i w:val="false"/>
                <w:color w:val="000000"/>
                <w:sz w:val="20"/>
              </w:rPr>
              <w:t>дата</w:t>
            </w:r>
          </w:p>
        </w:tc>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либр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либр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либр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за учет, хранение и выдачу патронов</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Руководитель стрельб</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(фамилия, инициалы, подпись)</w:t>
      </w:r>
      <w:r>
        <w:br/>
      </w:r>
      <w:r>
        <w:rPr>
          <w:rFonts w:ascii="Times New Roman"/>
          <w:b w:val="false"/>
          <w:i w:val="false"/>
          <w:color w:val="000000"/>
          <w:sz w:val="28"/>
        </w:rPr>
        <w:t>
«____» ____________ 20 __ г.</w:t>
      </w:r>
    </w:p>
    <w:bookmarkStart w:name="z36" w:id="75"/>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75"/>
    <w:bookmarkStart w:name="z171" w:id="76"/>
    <w:p>
      <w:pPr>
        <w:spacing w:after="0"/>
        <w:ind w:left="0"/>
        <w:jc w:val="both"/>
      </w:pPr>
      <w:r>
        <w:rPr>
          <w:rFonts w:ascii="Times New Roman"/>
          <w:b w:val="false"/>
          <w:i w:val="false"/>
          <w:color w:val="000000"/>
          <w:sz w:val="28"/>
        </w:rPr>
        <w:t xml:space="preserve">
форма       </w:t>
      </w:r>
    </w:p>
    <w:bookmarkEnd w:id="76"/>
    <w:bookmarkStart w:name="z172" w:id="77"/>
    <w:p>
      <w:pPr>
        <w:spacing w:after="0"/>
        <w:ind w:left="0"/>
        <w:jc w:val="left"/>
      </w:pPr>
      <w:r>
        <w:rPr>
          <w:rFonts w:ascii="Times New Roman"/>
          <w:b/>
          <w:i w:val="false"/>
          <w:color w:val="000000"/>
        </w:rPr>
        <w:t xml:space="preserve"> 
Журнал</w:t>
      </w:r>
      <w:r>
        <w:br/>
      </w:r>
      <w:r>
        <w:rPr>
          <w:rFonts w:ascii="Times New Roman"/>
          <w:b/>
          <w:i w:val="false"/>
          <w:color w:val="000000"/>
        </w:rPr>
        <w:t>
учета владельцев гражданского оружия</w:t>
      </w:r>
      <w:r>
        <w:br/>
      </w:r>
      <w:r>
        <w:rPr>
          <w:rFonts w:ascii="Times New Roman"/>
          <w:b/>
          <w:i w:val="false"/>
          <w:color w:val="000000"/>
        </w:rPr>
        <w:t>
_______________________________________________________________</w:t>
      </w:r>
      <w:r>
        <w:br/>
      </w:r>
      <w:r>
        <w:rPr>
          <w:rFonts w:ascii="Times New Roman"/>
          <w:b/>
          <w:i w:val="false"/>
          <w:color w:val="000000"/>
        </w:rPr>
        <w:t>
(наименование органа внутренних дел)</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291"/>
        <w:gridCol w:w="1442"/>
        <w:gridCol w:w="1499"/>
        <w:gridCol w:w="1219"/>
        <w:gridCol w:w="1499"/>
        <w:gridCol w:w="1991"/>
        <w:gridCol w:w="1651"/>
        <w:gridCol w:w="1972"/>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w:t>
            </w:r>
            <w:r>
              <w:br/>
            </w:r>
            <w:r>
              <w:rPr>
                <w:rFonts w:ascii="Times New Roman"/>
                <w:b w:val="false"/>
                <w:i w:val="false"/>
                <w:color w:val="000000"/>
                <w:sz w:val="20"/>
              </w:rPr>
              <w:t>
</w:t>
            </w:r>
            <w:r>
              <w:rPr>
                <w:rFonts w:ascii="Times New Roman"/>
                <w:b w:val="false"/>
                <w:i w:val="false"/>
                <w:color w:val="000000"/>
                <w:sz w:val="20"/>
              </w:rPr>
              <w:t>во вла-</w:t>
            </w:r>
            <w:r>
              <w:br/>
            </w:r>
            <w:r>
              <w:rPr>
                <w:rFonts w:ascii="Times New Roman"/>
                <w:b w:val="false"/>
                <w:i w:val="false"/>
                <w:color w:val="000000"/>
                <w:sz w:val="20"/>
              </w:rPr>
              <w:t>
</w:t>
            </w:r>
            <w:r>
              <w:rPr>
                <w:rFonts w:ascii="Times New Roman"/>
                <w:b w:val="false"/>
                <w:i w:val="false"/>
                <w:color w:val="000000"/>
                <w:sz w:val="20"/>
              </w:rPr>
              <w:t>дельца</w:t>
            </w:r>
            <w:r>
              <w:br/>
            </w:r>
            <w:r>
              <w:rPr>
                <w:rFonts w:ascii="Times New Roman"/>
                <w:b w:val="false"/>
                <w:i w:val="false"/>
                <w:color w:val="000000"/>
                <w:sz w:val="20"/>
              </w:rPr>
              <w:t>
</w:t>
            </w:r>
            <w:r>
              <w:rPr>
                <w:rFonts w:ascii="Times New Roman"/>
                <w:b w:val="false"/>
                <w:i w:val="false"/>
                <w:color w:val="000000"/>
                <w:sz w:val="20"/>
              </w:rPr>
              <w:t>оружия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телефон</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калибр,</w:t>
            </w:r>
            <w:r>
              <w:br/>
            </w:r>
            <w:r>
              <w:rPr>
                <w:rFonts w:ascii="Times New Roman"/>
                <w:b w:val="false"/>
                <w:i w:val="false"/>
                <w:color w:val="000000"/>
                <w:sz w:val="20"/>
              </w:rPr>
              <w:t>
</w:t>
            </w: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оружия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(лицен-</w:t>
            </w:r>
            <w:r>
              <w:br/>
            </w:r>
            <w:r>
              <w:rPr>
                <w:rFonts w:ascii="Times New Roman"/>
                <w:b w:val="false"/>
                <w:i w:val="false"/>
                <w:color w:val="000000"/>
                <w:sz w:val="20"/>
              </w:rPr>
              <w:t>
</w:t>
            </w:r>
            <w:r>
              <w:rPr>
                <w:rFonts w:ascii="Times New Roman"/>
                <w:b w:val="false"/>
                <w:i w:val="false"/>
                <w:color w:val="000000"/>
                <w:sz w:val="20"/>
              </w:rPr>
              <w:t>зии)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оплаты</w:t>
            </w:r>
            <w:r>
              <w:br/>
            </w:r>
            <w:r>
              <w:rPr>
                <w:rFonts w:ascii="Times New Roman"/>
                <w:b w:val="false"/>
                <w:i w:val="false"/>
                <w:color w:val="000000"/>
                <w:sz w:val="20"/>
              </w:rPr>
              <w:t>
</w:t>
            </w:r>
            <w:r>
              <w:rPr>
                <w:rFonts w:ascii="Times New Roman"/>
                <w:b w:val="false"/>
                <w:i w:val="false"/>
                <w:color w:val="000000"/>
                <w:sz w:val="20"/>
              </w:rPr>
              <w:t>госу-</w:t>
            </w:r>
            <w:r>
              <w:br/>
            </w:r>
            <w:r>
              <w:rPr>
                <w:rFonts w:ascii="Times New Roman"/>
                <w:b w:val="false"/>
                <w:i w:val="false"/>
                <w:color w:val="000000"/>
                <w:sz w:val="20"/>
              </w:rPr>
              <w:t>
</w:t>
            </w:r>
            <w:r>
              <w:rPr>
                <w:rFonts w:ascii="Times New Roman"/>
                <w:b w:val="false"/>
                <w:i w:val="false"/>
                <w:color w:val="000000"/>
                <w:sz w:val="20"/>
              </w:rPr>
              <w:t>дарствен-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пошлины</w:t>
            </w:r>
            <w:r>
              <w:br/>
            </w:r>
            <w:r>
              <w:rPr>
                <w:rFonts w:ascii="Times New Roman"/>
                <w:b w:val="false"/>
                <w:i w:val="false"/>
                <w:color w:val="000000"/>
                <w:sz w:val="20"/>
              </w:rPr>
              <w:t>
</w:t>
            </w:r>
            <w:r>
              <w:rPr>
                <w:rFonts w:ascii="Times New Roman"/>
                <w:b w:val="false"/>
                <w:i w:val="false"/>
                <w:color w:val="000000"/>
                <w:sz w:val="20"/>
              </w:rPr>
              <w:t>за выдачу</w:t>
            </w:r>
            <w:r>
              <w:br/>
            </w:r>
            <w:r>
              <w:rPr>
                <w:rFonts w:ascii="Times New Roman"/>
                <w:b w:val="false"/>
                <w:i w:val="false"/>
                <w:color w:val="000000"/>
                <w:sz w:val="20"/>
              </w:rPr>
              <w:t>
</w:t>
            </w:r>
            <w:r>
              <w:rPr>
                <w:rFonts w:ascii="Times New Roman"/>
                <w:b w:val="false"/>
                <w:i w:val="false"/>
                <w:color w:val="000000"/>
                <w:sz w:val="20"/>
              </w:rPr>
              <w:t>разреше-</w:t>
            </w:r>
            <w:r>
              <w:br/>
            </w:r>
            <w:r>
              <w:rPr>
                <w:rFonts w:ascii="Times New Roman"/>
                <w:b w:val="false"/>
                <w:i w:val="false"/>
                <w:color w:val="000000"/>
                <w:sz w:val="20"/>
              </w:rPr>
              <w:t>
</w:t>
            </w:r>
            <w:r>
              <w:rPr>
                <w:rFonts w:ascii="Times New Roman"/>
                <w:b w:val="false"/>
                <w:i w:val="false"/>
                <w:color w:val="000000"/>
                <w:sz w:val="20"/>
              </w:rPr>
              <w:t>ния на</w:t>
            </w:r>
            <w:r>
              <w:br/>
            </w:r>
            <w:r>
              <w:rPr>
                <w:rFonts w:ascii="Times New Roman"/>
                <w:b w:val="false"/>
                <w:i w:val="false"/>
                <w:color w:val="000000"/>
                <w:sz w:val="20"/>
              </w:rPr>
              <w:t>
</w:t>
            </w:r>
            <w:r>
              <w:rPr>
                <w:rFonts w:ascii="Times New Roman"/>
                <w:b w:val="false"/>
                <w:i w:val="false"/>
                <w:color w:val="000000"/>
                <w:sz w:val="20"/>
              </w:rPr>
              <w:t>приобре-</w:t>
            </w:r>
            <w:r>
              <w:br/>
            </w:r>
            <w:r>
              <w:rPr>
                <w:rFonts w:ascii="Times New Roman"/>
                <w:b w:val="false"/>
                <w:i w:val="false"/>
                <w:color w:val="000000"/>
                <w:sz w:val="20"/>
              </w:rPr>
              <w:t>
</w:t>
            </w:r>
            <w:r>
              <w:rPr>
                <w:rFonts w:ascii="Times New Roman"/>
                <w:b w:val="false"/>
                <w:i w:val="false"/>
                <w:color w:val="000000"/>
                <w:sz w:val="20"/>
              </w:rPr>
              <w:t>тение,</w:t>
            </w:r>
            <w:r>
              <w:br/>
            </w:r>
            <w:r>
              <w:rPr>
                <w:rFonts w:ascii="Times New Roman"/>
                <w:b w:val="false"/>
                <w:i w:val="false"/>
                <w:color w:val="000000"/>
                <w:sz w:val="20"/>
              </w:rPr>
              <w:t>
</w:t>
            </w:r>
            <w:r>
              <w:rPr>
                <w:rFonts w:ascii="Times New Roman"/>
                <w:b w:val="false"/>
                <w:i w:val="false"/>
                <w:color w:val="000000"/>
                <w:sz w:val="20"/>
              </w:rPr>
              <w:t>хранение,</w:t>
            </w:r>
            <w:r>
              <w:br/>
            </w:r>
            <w:r>
              <w:rPr>
                <w:rFonts w:ascii="Times New Roman"/>
                <w:b w:val="false"/>
                <w:i w:val="false"/>
                <w:color w:val="000000"/>
                <w:sz w:val="20"/>
              </w:rPr>
              <w:t>
</w:t>
            </w:r>
            <w:r>
              <w:rPr>
                <w:rFonts w:ascii="Times New Roman"/>
                <w:b w:val="false"/>
                <w:i w:val="false"/>
                <w:color w:val="000000"/>
                <w:sz w:val="20"/>
              </w:rPr>
              <w:t>хранение</w:t>
            </w:r>
            <w:r>
              <w:br/>
            </w:r>
            <w:r>
              <w:rPr>
                <w:rFonts w:ascii="Times New Roman"/>
                <w:b w:val="false"/>
                <w:i w:val="false"/>
                <w:color w:val="000000"/>
                <w:sz w:val="20"/>
              </w:rPr>
              <w:t>
</w:t>
            </w:r>
            <w:r>
              <w:rPr>
                <w:rFonts w:ascii="Times New Roman"/>
                <w:b w:val="false"/>
                <w:i w:val="false"/>
                <w:color w:val="000000"/>
                <w:sz w:val="20"/>
              </w:rPr>
              <w:t>и ношение</w:t>
            </w:r>
            <w:r>
              <w:br/>
            </w:r>
            <w:r>
              <w:rPr>
                <w:rFonts w:ascii="Times New Roman"/>
                <w:b w:val="false"/>
                <w:i w:val="false"/>
                <w:color w:val="000000"/>
                <w:sz w:val="20"/>
              </w:rPr>
              <w:t>
</w:t>
            </w:r>
            <w:r>
              <w:rPr>
                <w:rFonts w:ascii="Times New Roman"/>
                <w:b w:val="false"/>
                <w:i w:val="false"/>
                <w:color w:val="000000"/>
                <w:sz w:val="20"/>
              </w:rPr>
              <w:t>оружия;</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цию,</w:t>
            </w:r>
            <w:r>
              <w:br/>
            </w:r>
            <w:r>
              <w:rPr>
                <w:rFonts w:ascii="Times New Roman"/>
                <w:b w:val="false"/>
                <w:i w:val="false"/>
                <w:color w:val="000000"/>
                <w:sz w:val="20"/>
              </w:rPr>
              <w:t>
</w:t>
            </w:r>
            <w:r>
              <w:rPr>
                <w:rFonts w:ascii="Times New Roman"/>
                <w:b w:val="false"/>
                <w:i w:val="false"/>
                <w:color w:val="000000"/>
                <w:sz w:val="20"/>
              </w:rPr>
              <w:t>перере-</w:t>
            </w:r>
            <w:r>
              <w:br/>
            </w:r>
            <w:r>
              <w:rPr>
                <w:rFonts w:ascii="Times New Roman"/>
                <w:b w:val="false"/>
                <w:i w:val="false"/>
                <w:color w:val="000000"/>
                <w:sz w:val="20"/>
              </w:rPr>
              <w:t>
</w:t>
            </w:r>
            <w:r>
              <w:rPr>
                <w:rFonts w:ascii="Times New Roman"/>
                <w:b w:val="false"/>
                <w:i w:val="false"/>
                <w:color w:val="000000"/>
                <w:sz w:val="20"/>
              </w:rPr>
              <w:t>гистрацию</w:t>
            </w:r>
            <w:r>
              <w:br/>
            </w:r>
            <w:r>
              <w:rPr>
                <w:rFonts w:ascii="Times New Roman"/>
                <w:b w:val="false"/>
                <w:i w:val="false"/>
                <w:color w:val="000000"/>
                <w:sz w:val="20"/>
              </w:rPr>
              <w:t>
</w:t>
            </w:r>
            <w:r>
              <w:rPr>
                <w:rFonts w:ascii="Times New Roman"/>
                <w:b w:val="false"/>
                <w:i w:val="false"/>
                <w:color w:val="000000"/>
                <w:sz w:val="20"/>
              </w:rPr>
              <w:t>оружия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разрешения</w:t>
            </w:r>
            <w:r>
              <w:br/>
            </w:r>
            <w:r>
              <w:rPr>
                <w:rFonts w:ascii="Times New Roman"/>
                <w:b w:val="false"/>
                <w:i w:val="false"/>
                <w:color w:val="000000"/>
                <w:sz w:val="20"/>
              </w:rPr>
              <w:t>
</w:t>
            </w:r>
            <w:r>
              <w:rPr>
                <w:rFonts w:ascii="Times New Roman"/>
                <w:b w:val="false"/>
                <w:i w:val="false"/>
                <w:color w:val="000000"/>
                <w:sz w:val="20"/>
              </w:rPr>
              <w:t>на хранение</w:t>
            </w:r>
            <w:r>
              <w:br/>
            </w:r>
            <w:r>
              <w:rPr>
                <w:rFonts w:ascii="Times New Roman"/>
                <w:b w:val="false"/>
                <w:i w:val="false"/>
                <w:color w:val="000000"/>
                <w:sz w:val="20"/>
              </w:rPr>
              <w:t>
</w:t>
            </w:r>
            <w:r>
              <w:rPr>
                <w:rFonts w:ascii="Times New Roman"/>
                <w:b w:val="false"/>
                <w:i w:val="false"/>
                <w:color w:val="000000"/>
                <w:sz w:val="20"/>
              </w:rPr>
              <w:t>оружия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по месту</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оружия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снятии с</w:t>
            </w:r>
            <w:r>
              <w:br/>
            </w:r>
            <w:r>
              <w:rPr>
                <w:rFonts w:ascii="Times New Roman"/>
                <w:b w:val="false"/>
                <w:i w:val="false"/>
                <w:color w:val="000000"/>
                <w:sz w:val="20"/>
              </w:rPr>
              <w:t>
</w:t>
            </w:r>
            <w:r>
              <w:rPr>
                <w:rFonts w:ascii="Times New Roman"/>
                <w:b w:val="false"/>
                <w:i w:val="false"/>
                <w:color w:val="000000"/>
                <w:sz w:val="20"/>
              </w:rPr>
              <w:t>учета (дата</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адрес, куда</w:t>
            </w:r>
            <w:r>
              <w:br/>
            </w:r>
            <w:r>
              <w:rPr>
                <w:rFonts w:ascii="Times New Roman"/>
                <w:b w:val="false"/>
                <w:i w:val="false"/>
                <w:color w:val="000000"/>
                <w:sz w:val="20"/>
              </w:rPr>
              <w:t>
</w:t>
            </w:r>
            <w:r>
              <w:rPr>
                <w:rFonts w:ascii="Times New Roman"/>
                <w:b w:val="false"/>
                <w:i w:val="false"/>
                <w:color w:val="000000"/>
                <w:sz w:val="20"/>
              </w:rPr>
              <w:t>выбыл</w:t>
            </w:r>
            <w:r>
              <w:br/>
            </w:r>
            <w:r>
              <w:rPr>
                <w:rFonts w:ascii="Times New Roman"/>
                <w:b w:val="false"/>
                <w:i w:val="false"/>
                <w:color w:val="000000"/>
                <w:sz w:val="20"/>
              </w:rPr>
              <w:t>
</w:t>
            </w:r>
            <w:r>
              <w:rPr>
                <w:rFonts w:ascii="Times New Roman"/>
                <w:b w:val="false"/>
                <w:i w:val="false"/>
                <w:color w:val="000000"/>
                <w:sz w:val="20"/>
              </w:rPr>
              <w:t>владелец,</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снятия с</w:t>
            </w:r>
            <w:r>
              <w:br/>
            </w:r>
            <w:r>
              <w:rPr>
                <w:rFonts w:ascii="Times New Roman"/>
                <w:b w:val="false"/>
                <w:i w:val="false"/>
                <w:color w:val="000000"/>
                <w:sz w:val="20"/>
              </w:rPr>
              <w:t>
</w:t>
            </w:r>
            <w:r>
              <w:rPr>
                <w:rFonts w:ascii="Times New Roman"/>
                <w:b w:val="false"/>
                <w:i w:val="false"/>
                <w:color w:val="000000"/>
                <w:sz w:val="20"/>
              </w:rPr>
              <w:t>учета)</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7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78"/>
    <w:bookmarkStart w:name="z173" w:id="79"/>
    <w:p>
      <w:pPr>
        <w:spacing w:after="0"/>
        <w:ind w:left="0"/>
        <w:jc w:val="both"/>
      </w:pPr>
      <w:r>
        <w:rPr>
          <w:rFonts w:ascii="Times New Roman"/>
          <w:b w:val="false"/>
          <w:i w:val="false"/>
          <w:color w:val="000000"/>
          <w:sz w:val="28"/>
        </w:rPr>
        <w:t xml:space="preserve">
форма      </w:t>
      </w:r>
    </w:p>
    <w:bookmarkEnd w:id="79"/>
    <w:bookmarkStart w:name="z174" w:id="80"/>
    <w:p>
      <w:pPr>
        <w:spacing w:after="0"/>
        <w:ind w:left="0"/>
        <w:jc w:val="left"/>
      </w:pPr>
      <w:r>
        <w:rPr>
          <w:rFonts w:ascii="Times New Roman"/>
          <w:b/>
          <w:i w:val="false"/>
          <w:color w:val="000000"/>
        </w:rPr>
        <w:t xml:space="preserve"> 
Министерство внутренних дел</w:t>
      </w:r>
      <w:r>
        <w:br/>
      </w:r>
      <w:r>
        <w:rPr>
          <w:rFonts w:ascii="Times New Roman"/>
          <w:b/>
          <w:i w:val="false"/>
          <w:color w:val="000000"/>
        </w:rPr>
        <w:t>
Республики Казахстан</w:t>
      </w:r>
      <w:r>
        <w:br/>
      </w:r>
      <w:r>
        <w:rPr>
          <w:rFonts w:ascii="Times New Roman"/>
          <w:b/>
          <w:i w:val="false"/>
          <w:color w:val="000000"/>
        </w:rPr>
        <w:t>
___________________________________________________________________</w:t>
      </w:r>
      <w:r>
        <w:br/>
      </w:r>
      <w:r>
        <w:rPr>
          <w:rFonts w:ascii="Times New Roman"/>
          <w:b/>
          <w:i w:val="false"/>
          <w:color w:val="000000"/>
        </w:rPr>
        <w:t>
(наименование органа внутренних дел)</w:t>
      </w:r>
    </w:p>
    <w:bookmarkEnd w:id="80"/>
    <w:p>
      <w:pPr>
        <w:spacing w:after="0"/>
        <w:ind w:left="0"/>
        <w:jc w:val="both"/>
      </w:pPr>
      <w:r>
        <w:rPr>
          <w:rFonts w:ascii="Times New Roman"/>
          <w:b w:val="false"/>
          <w:i w:val="false"/>
          <w:color w:val="000000"/>
          <w:sz w:val="28"/>
        </w:rPr>
        <w:t>Личное дело № ___</w:t>
      </w:r>
      <w:r>
        <w:br/>
      </w:r>
      <w:r>
        <w:rPr>
          <w:rFonts w:ascii="Times New Roman"/>
          <w:b w:val="false"/>
          <w:i w:val="false"/>
          <w:color w:val="000000"/>
          <w:sz w:val="28"/>
        </w:rPr>
        <w:t>
на владельца гражданского оружия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(полностью фамилия, имя, отчество)</w:t>
      </w:r>
    </w:p>
    <w:p>
      <w:pPr>
        <w:spacing w:after="0"/>
        <w:ind w:left="0"/>
        <w:jc w:val="both"/>
      </w:pPr>
      <w:r>
        <w:rPr>
          <w:rFonts w:ascii="Times New Roman"/>
          <w:b w:val="false"/>
          <w:i w:val="false"/>
          <w:color w:val="000000"/>
          <w:sz w:val="28"/>
        </w:rPr>
        <w:t>Начато 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Окончено _________________</w:t>
      </w:r>
      <w:r>
        <w:br/>
      </w:r>
      <w:r>
        <w:rPr>
          <w:rFonts w:ascii="Times New Roman"/>
          <w:b w:val="false"/>
          <w:i w:val="false"/>
          <w:color w:val="000000"/>
          <w:sz w:val="28"/>
        </w:rPr>
        <w:t>
(число, месяц, год)</w:t>
      </w:r>
    </w:p>
    <w:bookmarkStart w:name="z38" w:id="81"/>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81"/>
    <w:bookmarkStart w:name="z175" w:id="82"/>
    <w:p>
      <w:pPr>
        <w:spacing w:after="0"/>
        <w:ind w:left="0"/>
        <w:jc w:val="both"/>
      </w:pPr>
      <w:r>
        <w:rPr>
          <w:rFonts w:ascii="Times New Roman"/>
          <w:b w:val="false"/>
          <w:i w:val="false"/>
          <w:color w:val="000000"/>
          <w:sz w:val="28"/>
        </w:rPr>
        <w:t xml:space="preserve">
форма      </w:t>
      </w:r>
    </w:p>
    <w:bookmarkEnd w:id="82"/>
    <w:tbl>
      <w:tblPr>
        <w:tblW w:w="0" w:type="auto"/>
        <w:tblCellSpacing w:w="0" w:type="auto"/>
        <w:tblBorders>
          <w:top w:val="none"/>
          <w:left w:val="none"/>
          <w:bottom w:val="none"/>
          <w:right w:val="none"/>
          <w:insideH w:val="none"/>
          <w:insideV w:val="none"/>
        </w:tblBorders>
      </w:tblPr>
      <w:tblGrid>
        <w:gridCol w:w="2100"/>
      </w:tblGrid>
      <w:tr>
        <w:trPr>
          <w:trHeight w:val="1200" w:hRule="atLeast"/>
        </w:trPr>
        <w:tc>
          <w:tcPr>
            <w:tcW w:w="2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w:t>
            </w:r>
            <w:r>
              <w:br/>
            </w:r>
            <w:r>
              <w:rPr>
                <w:rFonts w:ascii="Times New Roman"/>
                <w:b w:val="false"/>
                <w:i w:val="false"/>
                <w:color w:val="000000"/>
                <w:sz w:val="20"/>
              </w:rPr>
              <w:t>
фотографии</w:t>
            </w:r>
            <w:r>
              <w:br/>
            </w:r>
            <w:r>
              <w:rPr>
                <w:rFonts w:ascii="Times New Roman"/>
                <w:b w:val="false"/>
                <w:i w:val="false"/>
                <w:color w:val="000000"/>
                <w:sz w:val="20"/>
              </w:rPr>
              <w:t>
3x4</w:t>
            </w:r>
          </w:p>
        </w:tc>
      </w:tr>
    </w:tbl>
    <w:bookmarkStart w:name="z176" w:id="83"/>
    <w:p>
      <w:pPr>
        <w:spacing w:after="0"/>
        <w:ind w:left="0"/>
        <w:jc w:val="left"/>
      </w:pPr>
      <w:r>
        <w:rPr>
          <w:rFonts w:ascii="Times New Roman"/>
          <w:b/>
          <w:i w:val="false"/>
          <w:color w:val="000000"/>
        </w:rPr>
        <w:t xml:space="preserve"> 
Карточка-Заявление №___</w:t>
      </w:r>
    </w:p>
    <w:bookmarkEnd w:id="8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год, число и месяц</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рождения, место рождения)</w:t>
      </w:r>
    </w:p>
    <w:p>
      <w:pPr>
        <w:spacing w:after="0"/>
        <w:ind w:left="0"/>
        <w:jc w:val="both"/>
      </w:pPr>
      <w:r>
        <w:rPr>
          <w:rFonts w:ascii="Times New Roman"/>
          <w:b w:val="false"/>
          <w:i w:val="false"/>
          <w:color w:val="000000"/>
          <w:sz w:val="28"/>
        </w:rPr>
        <w:t>Адрес _______________________________________________________________</w:t>
      </w:r>
      <w:r>
        <w:br/>
      </w:r>
      <w:r>
        <w:rPr>
          <w:rFonts w:ascii="Times New Roman"/>
          <w:b w:val="false"/>
          <w:i w:val="false"/>
          <w:color w:val="000000"/>
          <w:sz w:val="28"/>
        </w:rPr>
        <w:t>
        (наименование области, города (поселка), улицы, номер дома и</w:t>
      </w:r>
      <w:r>
        <w:br/>
      </w:r>
      <w:r>
        <w:rPr>
          <w:rFonts w:ascii="Times New Roman"/>
          <w:b w:val="false"/>
          <w:i w:val="false"/>
          <w:color w:val="000000"/>
          <w:sz w:val="28"/>
        </w:rPr>
        <w:t>
                      квартиры, номер дом. телефона)</w:t>
      </w:r>
      <w:r>
        <w:br/>
      </w:r>
      <w:r>
        <w:rPr>
          <w:rFonts w:ascii="Times New Roman"/>
          <w:b w:val="false"/>
          <w:i w:val="false"/>
          <w:color w:val="000000"/>
          <w:sz w:val="28"/>
        </w:rPr>
        <w:t>
Паспорт (удостоверение личности)_____________________________________</w:t>
      </w:r>
      <w:r>
        <w:br/>
      </w:r>
      <w:r>
        <w:rPr>
          <w:rFonts w:ascii="Times New Roman"/>
          <w:b w:val="false"/>
          <w:i w:val="false"/>
          <w:color w:val="000000"/>
          <w:sz w:val="28"/>
        </w:rPr>
        <w:t>
                                (серия, номер, когда и кем выдан)</w:t>
      </w:r>
      <w:r>
        <w:br/>
      </w:r>
      <w:r>
        <w:rPr>
          <w:rFonts w:ascii="Times New Roman"/>
          <w:b w:val="false"/>
          <w:i w:val="false"/>
          <w:color w:val="000000"/>
          <w:sz w:val="28"/>
        </w:rPr>
        <w:t>
Национальность ______________________________________________________</w:t>
      </w:r>
      <w:r>
        <w:br/>
      </w:r>
      <w:r>
        <w:rPr>
          <w:rFonts w:ascii="Times New Roman"/>
          <w:b w:val="false"/>
          <w:i w:val="false"/>
          <w:color w:val="000000"/>
          <w:sz w:val="28"/>
        </w:rPr>
        <w:t>
Место работы _______________Номер служебного телефона _______________</w:t>
      </w:r>
      <w:r>
        <w:br/>
      </w:r>
      <w:r>
        <w:rPr>
          <w:rFonts w:ascii="Times New Roman"/>
          <w:b w:val="false"/>
          <w:i w:val="false"/>
          <w:color w:val="000000"/>
          <w:sz w:val="28"/>
        </w:rPr>
        <w:t>
Имею разрешение №_____, выданного _________ от «__» _________ __ года</w:t>
      </w:r>
      <w:r>
        <w:br/>
      </w:r>
      <w:r>
        <w:rPr>
          <w:rFonts w:ascii="Times New Roman"/>
          <w:b w:val="false"/>
          <w:i w:val="false"/>
          <w:color w:val="000000"/>
          <w:sz w:val="28"/>
        </w:rPr>
        <w:t>
                 (наименование органа внутренних дел)</w:t>
      </w:r>
      <w:r>
        <w:br/>
      </w:r>
      <w:r>
        <w:rPr>
          <w:rFonts w:ascii="Times New Roman"/>
          <w:b w:val="false"/>
          <w:i w:val="false"/>
          <w:color w:val="000000"/>
          <w:sz w:val="28"/>
        </w:rPr>
        <w:t>
Имею оружие _________________________________________________________</w:t>
      </w:r>
      <w:r>
        <w:br/>
      </w:r>
      <w:r>
        <w:rPr>
          <w:rFonts w:ascii="Times New Roman"/>
          <w:b w:val="false"/>
          <w:i w:val="false"/>
          <w:color w:val="000000"/>
          <w:sz w:val="28"/>
        </w:rPr>
        <w:t>
              (род, система, калибр каждой единицы оружия)</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выдать мне разрешение на приобретение (хранение)</w:t>
      </w:r>
      <w:r>
        <w:br/>
      </w:r>
      <w:r>
        <w:rPr>
          <w:rFonts w:ascii="Times New Roman"/>
          <w:b w:val="false"/>
          <w:i w:val="false"/>
          <w:color w:val="000000"/>
          <w:sz w:val="28"/>
        </w:rPr>
        <w:t>
__________________________</w:t>
      </w:r>
      <w:r>
        <w:br/>
      </w:r>
      <w:r>
        <w:rPr>
          <w:rFonts w:ascii="Times New Roman"/>
          <w:b w:val="false"/>
          <w:i w:val="false"/>
          <w:color w:val="000000"/>
          <w:sz w:val="28"/>
        </w:rPr>
        <w:t>
   ненужное зачеркнуть</w:t>
      </w:r>
      <w:r>
        <w:br/>
      </w:r>
      <w:r>
        <w:rPr>
          <w:rFonts w:ascii="Times New Roman"/>
          <w:b w:val="false"/>
          <w:i w:val="false"/>
          <w:color w:val="000000"/>
          <w:sz w:val="28"/>
        </w:rPr>
        <w:t>
_____________________________________________________________________(указывается количество оружия, род, система, калибр и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каждой единицы оружия, указывается цель приобретения)</w:t>
      </w:r>
      <w:r>
        <w:br/>
      </w:r>
      <w:r>
        <w:rPr>
          <w:rFonts w:ascii="Times New Roman"/>
          <w:b w:val="false"/>
          <w:i w:val="false"/>
          <w:color w:val="000000"/>
          <w:sz w:val="28"/>
        </w:rPr>
        <w:t>
Имею охотничий билет №________, выданный ____________________________</w:t>
      </w:r>
      <w:r>
        <w:br/>
      </w:r>
      <w:r>
        <w:rPr>
          <w:rFonts w:ascii="Times New Roman"/>
          <w:b w:val="false"/>
          <w:i w:val="false"/>
          <w:color w:val="000000"/>
          <w:sz w:val="28"/>
        </w:rPr>
        <w:t>
                                             (дата выдачи, срок</w:t>
      </w:r>
      <w:r>
        <w:br/>
      </w:r>
      <w:r>
        <w:rPr>
          <w:rFonts w:ascii="Times New Roman"/>
          <w:b w:val="false"/>
          <w:i w:val="false"/>
          <w:color w:val="000000"/>
          <w:sz w:val="28"/>
        </w:rPr>
        <w:t>
___________________________________________________________________________________________________</w:t>
      </w:r>
      <w:r>
        <w:br/>
      </w:r>
      <w:r>
        <w:rPr>
          <w:rFonts w:ascii="Times New Roman"/>
          <w:b w:val="false"/>
          <w:i w:val="false"/>
          <w:color w:val="000000"/>
          <w:sz w:val="28"/>
        </w:rPr>
        <w:t>
действия, полное наименование инспекции или охотобщества)</w:t>
      </w:r>
      <w:r>
        <w:br/>
      </w:r>
      <w:r>
        <w:rPr>
          <w:rFonts w:ascii="Times New Roman"/>
          <w:b w:val="false"/>
          <w:i w:val="false"/>
          <w:color w:val="000000"/>
          <w:sz w:val="28"/>
        </w:rPr>
        <w:t>
«___»_____________20__г. Подпись _______________________</w:t>
      </w:r>
      <w:r>
        <w:br/>
      </w:r>
      <w:r>
        <w:rPr>
          <w:rFonts w:ascii="Times New Roman"/>
          <w:b w:val="false"/>
          <w:i w:val="false"/>
          <w:color w:val="000000"/>
          <w:sz w:val="28"/>
        </w:rPr>
        <w:t>
Выдано разрешение на приобретение ___________________________________</w:t>
      </w:r>
      <w:r>
        <w:br/>
      </w:r>
      <w:r>
        <w:rPr>
          <w:rFonts w:ascii="Times New Roman"/>
          <w:b w:val="false"/>
          <w:i w:val="false"/>
          <w:color w:val="000000"/>
          <w:sz w:val="28"/>
        </w:rPr>
        <w:t>
                                       (род, система, калибр оружия)</w:t>
      </w:r>
      <w:r>
        <w:br/>
      </w:r>
      <w:r>
        <w:rPr>
          <w:rFonts w:ascii="Times New Roman"/>
          <w:b w:val="false"/>
          <w:i w:val="false"/>
          <w:color w:val="000000"/>
          <w:sz w:val="28"/>
        </w:rPr>
        <w:t>
сроком до «___»_____________20__г.</w:t>
      </w:r>
    </w:p>
    <w:p>
      <w:pPr>
        <w:spacing w:after="0"/>
        <w:ind w:left="0"/>
        <w:jc w:val="both"/>
      </w:pPr>
      <w:r>
        <w:rPr>
          <w:rFonts w:ascii="Times New Roman"/>
          <w:b w:val="false"/>
          <w:i/>
          <w:color w:val="000000"/>
          <w:sz w:val="28"/>
        </w:rPr>
        <w:t>(оборотная сторона карточки-заявления)</w:t>
      </w:r>
    </w:p>
    <w:p>
      <w:pPr>
        <w:spacing w:after="0"/>
        <w:ind w:left="0"/>
        <w:jc w:val="both"/>
      </w:pPr>
      <w:r>
        <w:rPr>
          <w:rFonts w:ascii="Times New Roman"/>
          <w:b w:val="false"/>
          <w:i w:val="false"/>
          <w:color w:val="000000"/>
          <w:sz w:val="28"/>
        </w:rPr>
        <w:t>Выдано разрешение №________на ношение и хранение следующего оружия:</w:t>
      </w:r>
      <w:r>
        <w:br/>
      </w:r>
      <w:r>
        <w:rPr>
          <w:rFonts w:ascii="Times New Roman"/>
          <w:b w:val="false"/>
          <w:i w:val="false"/>
          <w:color w:val="000000"/>
          <w:sz w:val="28"/>
        </w:rPr>
        <w:t>
1.________________________________________________________________</w:t>
      </w:r>
      <w:r>
        <w:br/>
      </w:r>
      <w:r>
        <w:rPr>
          <w:rFonts w:ascii="Times New Roman"/>
          <w:b w:val="false"/>
          <w:i w:val="false"/>
          <w:color w:val="000000"/>
          <w:sz w:val="28"/>
        </w:rPr>
        <w:t>
       (род, система, калибр, номер каждой единицы оружия)</w:t>
      </w:r>
      <w:r>
        <w:br/>
      </w:r>
      <w:r>
        <w:rPr>
          <w:rFonts w:ascii="Times New Roman"/>
          <w:b w:val="false"/>
          <w:i w:val="false"/>
          <w:color w:val="000000"/>
          <w:sz w:val="28"/>
        </w:rPr>
        <w:t>
2.________________________________________________________________</w:t>
      </w:r>
      <w:r>
        <w:br/>
      </w:r>
      <w:r>
        <w:rPr>
          <w:rFonts w:ascii="Times New Roman"/>
          <w:b w:val="false"/>
          <w:i w:val="false"/>
          <w:color w:val="000000"/>
          <w:sz w:val="28"/>
        </w:rPr>
        <w:t>
       (род, система, калибр, номер каждой единицы оружия)</w:t>
      </w:r>
      <w:r>
        <w:br/>
      </w:r>
      <w:r>
        <w:rPr>
          <w:rFonts w:ascii="Times New Roman"/>
          <w:b w:val="false"/>
          <w:i w:val="false"/>
          <w:color w:val="000000"/>
          <w:sz w:val="28"/>
        </w:rPr>
        <w:t>
3.________________________________________________________________</w:t>
      </w:r>
      <w:r>
        <w:br/>
      </w:r>
      <w:r>
        <w:rPr>
          <w:rFonts w:ascii="Times New Roman"/>
          <w:b w:val="false"/>
          <w:i w:val="false"/>
          <w:color w:val="000000"/>
          <w:sz w:val="28"/>
        </w:rPr>
        <w:t>
       (род, система, калибр, номер каждой единицы оружия)</w:t>
      </w:r>
    </w:p>
    <w:p>
      <w:pPr>
        <w:spacing w:after="0"/>
        <w:ind w:left="0"/>
        <w:jc w:val="both"/>
      </w:pPr>
      <w:r>
        <w:rPr>
          <w:rFonts w:ascii="Times New Roman"/>
          <w:b w:val="false"/>
          <w:i w:val="false"/>
          <w:color w:val="000000"/>
          <w:sz w:val="28"/>
        </w:rPr>
        <w:t>сроком до «__»__________________20__г.</w:t>
      </w:r>
    </w:p>
    <w:p>
      <w:pPr>
        <w:spacing w:after="0"/>
        <w:ind w:left="0"/>
        <w:jc w:val="both"/>
      </w:pPr>
      <w:r>
        <w:rPr>
          <w:rFonts w:ascii="Times New Roman"/>
          <w:b w:val="false"/>
          <w:i w:val="false"/>
          <w:color w:val="000000"/>
          <w:sz w:val="28"/>
        </w:rPr>
        <w:t>      Разрешение на ношение и хранение оружия продлено:</w:t>
      </w:r>
      <w:r>
        <w:br/>
      </w:r>
      <w:r>
        <w:rPr>
          <w:rFonts w:ascii="Times New Roman"/>
          <w:b w:val="false"/>
          <w:i w:val="false"/>
          <w:color w:val="000000"/>
          <w:sz w:val="28"/>
        </w:rPr>
        <w:t>
      до «__»__________________20__г.</w:t>
      </w:r>
      <w:r>
        <w:br/>
      </w:r>
      <w:r>
        <w:rPr>
          <w:rFonts w:ascii="Times New Roman"/>
          <w:b w:val="false"/>
          <w:i w:val="false"/>
          <w:color w:val="000000"/>
          <w:sz w:val="28"/>
        </w:rPr>
        <w:t>
      до «__»__________________20__г.</w:t>
      </w:r>
      <w:r>
        <w:br/>
      </w:r>
      <w:r>
        <w:rPr>
          <w:rFonts w:ascii="Times New Roman"/>
          <w:b w:val="false"/>
          <w:i w:val="false"/>
          <w:color w:val="000000"/>
          <w:sz w:val="28"/>
        </w:rPr>
        <w:t>
      до «__»__________________20__г.</w:t>
      </w:r>
      <w:r>
        <w:br/>
      </w:r>
      <w:r>
        <w:rPr>
          <w:rFonts w:ascii="Times New Roman"/>
          <w:b w:val="false"/>
          <w:i w:val="false"/>
          <w:color w:val="000000"/>
          <w:sz w:val="28"/>
        </w:rPr>
        <w:t>
      до «__»__________________20__г.</w:t>
      </w:r>
    </w:p>
    <w:bookmarkStart w:name="z39" w:id="8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84"/>
    <w:bookmarkStart w:name="z177" w:id="85"/>
    <w:p>
      <w:pPr>
        <w:spacing w:after="0"/>
        <w:ind w:left="0"/>
        <w:jc w:val="both"/>
      </w:pPr>
      <w:r>
        <w:rPr>
          <w:rFonts w:ascii="Times New Roman"/>
          <w:b w:val="false"/>
          <w:i w:val="false"/>
          <w:color w:val="000000"/>
          <w:sz w:val="28"/>
        </w:rPr>
        <w:t xml:space="preserve">
форма      </w:t>
      </w:r>
    </w:p>
    <w:bookmarkEnd w:id="85"/>
    <w:bookmarkStart w:name="z178" w:id="86"/>
    <w:p>
      <w:pPr>
        <w:spacing w:after="0"/>
        <w:ind w:left="0"/>
        <w:jc w:val="both"/>
      </w:pPr>
      <w:r>
        <w:rPr>
          <w:rFonts w:ascii="Times New Roman"/>
          <w:b w:val="false"/>
          <w:i w:val="false"/>
          <w:color w:val="000000"/>
          <w:sz w:val="28"/>
        </w:rPr>
        <w:t>
</w:t>
      </w:r>
      <w:r>
        <w:rPr>
          <w:rFonts w:ascii="Times New Roman"/>
          <w:b/>
          <w:i w:val="false"/>
          <w:color w:val="000000"/>
          <w:sz w:val="28"/>
        </w:rPr>
        <w:t>                            Задание №__</w:t>
      </w:r>
    </w:p>
    <w:bookmarkEnd w:id="86"/>
    <w:p>
      <w:pPr>
        <w:spacing w:after="0"/>
        <w:ind w:left="0"/>
        <w:jc w:val="both"/>
      </w:pPr>
      <w:r>
        <w:rPr>
          <w:rFonts w:ascii="Times New Roman"/>
          <w:b w:val="false"/>
          <w:i w:val="false"/>
          <w:color w:val="000000"/>
          <w:sz w:val="28"/>
        </w:rPr>
        <w:t>«____» ______________ 20 __ г.</w:t>
      </w:r>
    </w:p>
    <w:p>
      <w:pPr>
        <w:spacing w:after="0"/>
        <w:ind w:left="0"/>
        <w:jc w:val="both"/>
      </w:pPr>
      <w:r>
        <w:rPr>
          <w:rFonts w:ascii="Times New Roman"/>
          <w:b w:val="false"/>
          <w:i w:val="false"/>
          <w:color w:val="000000"/>
          <w:sz w:val="28"/>
        </w:rPr>
        <w:t>      Участковому инспектору полиции ________________________________</w:t>
      </w:r>
      <w:r>
        <w:br/>
      </w:r>
      <w:r>
        <w:rPr>
          <w:rFonts w:ascii="Times New Roman"/>
          <w:b w:val="false"/>
          <w:i w:val="false"/>
          <w:color w:val="000000"/>
          <w:sz w:val="28"/>
        </w:rPr>
        <w:t>
                                       (звание, фамилия, инициалы)</w:t>
      </w:r>
      <w:r>
        <w:br/>
      </w:r>
      <w:r>
        <w:rPr>
          <w:rFonts w:ascii="Times New Roman"/>
          <w:b w:val="false"/>
          <w:i w:val="false"/>
          <w:color w:val="000000"/>
          <w:sz w:val="28"/>
        </w:rPr>
        <w:t>
      Нами проверяется в связи с ____________________________________</w:t>
      </w:r>
      <w:r>
        <w:br/>
      </w:r>
      <w:r>
        <w:rPr>
          <w:rFonts w:ascii="Times New Roman"/>
          <w:b w:val="false"/>
          <w:i w:val="false"/>
          <w:color w:val="000000"/>
          <w:sz w:val="28"/>
        </w:rPr>
        <w:t>
                                         (допуском к оружию,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регистрацией, перерегистрацией или другие.)</w:t>
      </w:r>
      <w:r>
        <w:br/>
      </w:r>
      <w:r>
        <w:rPr>
          <w:rFonts w:ascii="Times New Roman"/>
          <w:b w:val="false"/>
          <w:i w:val="false"/>
          <w:color w:val="000000"/>
          <w:sz w:val="28"/>
        </w:rPr>
        <w:t>
Гражданин 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проживающий _________________________________________________________</w:t>
      </w:r>
      <w:r>
        <w:br/>
      </w:r>
      <w:r>
        <w:rPr>
          <w:rFonts w:ascii="Times New Roman"/>
          <w:b w:val="false"/>
          <w:i w:val="false"/>
          <w:color w:val="000000"/>
          <w:sz w:val="28"/>
        </w:rPr>
        <w:t>
                           (адрес местожительства)</w:t>
      </w:r>
      <w:r>
        <w:br/>
      </w:r>
      <w:r>
        <w:rPr>
          <w:rFonts w:ascii="Times New Roman"/>
          <w:b w:val="false"/>
          <w:i w:val="false"/>
          <w:color w:val="000000"/>
          <w:sz w:val="28"/>
        </w:rPr>
        <w:t>
имеющий _____________________________________________________________</w:t>
      </w:r>
      <w:r>
        <w:br/>
      </w:r>
      <w:r>
        <w:rPr>
          <w:rFonts w:ascii="Times New Roman"/>
          <w:b w:val="false"/>
          <w:i w:val="false"/>
          <w:color w:val="000000"/>
          <w:sz w:val="28"/>
        </w:rPr>
        <w:t>
                        (модель оружия, номер, калибр)</w:t>
      </w:r>
    </w:p>
    <w:p>
      <w:pPr>
        <w:spacing w:after="0"/>
        <w:ind w:left="0"/>
        <w:jc w:val="both"/>
      </w:pPr>
      <w:r>
        <w:rPr>
          <w:rFonts w:ascii="Times New Roman"/>
          <w:b w:val="false"/>
          <w:i w:val="false"/>
          <w:color w:val="000000"/>
          <w:sz w:val="28"/>
        </w:rPr>
        <w:t>      Предлагаю Вам в срок до «____»__________20 __г.</w:t>
      </w:r>
      <w:r>
        <w:br/>
      </w:r>
      <w:r>
        <w:rPr>
          <w:rFonts w:ascii="Times New Roman"/>
          <w:b w:val="false"/>
          <w:i w:val="false"/>
          <w:color w:val="000000"/>
          <w:sz w:val="28"/>
        </w:rPr>
        <w:t>
      Произвести проверку, в ходе которой выяснить следующие вопросы:</w:t>
      </w:r>
      <w:r>
        <w:br/>
      </w:r>
      <w:r>
        <w:rPr>
          <w:rFonts w:ascii="Times New Roman"/>
          <w:b w:val="false"/>
          <w:i w:val="false"/>
          <w:color w:val="000000"/>
          <w:sz w:val="28"/>
        </w:rPr>
        <w:t>
      1. Как характеризуется гражданин _____________________________ по месту жительства, имеются ли обстоятельства, препятствующие допуску его к владению оружием:</w:t>
      </w:r>
      <w:r>
        <w:br/>
      </w:r>
      <w:r>
        <w:rPr>
          <w:rFonts w:ascii="Times New Roman"/>
          <w:b w:val="false"/>
          <w:i w:val="false"/>
          <w:color w:val="000000"/>
          <w:sz w:val="28"/>
        </w:rPr>
        <w:t>
      совершение повторно в течение года административного правонарушения, посягающего на общественный порядок или установленный порядок управления;</w:t>
      </w:r>
      <w:r>
        <w:br/>
      </w:r>
      <w:r>
        <w:rPr>
          <w:rFonts w:ascii="Times New Roman"/>
          <w:b w:val="false"/>
          <w:i w:val="false"/>
          <w:color w:val="000000"/>
          <w:sz w:val="28"/>
        </w:rPr>
        <w:t>
      совершение административных правонарушений, предусмотренных статьями </w:t>
      </w:r>
      <w:r>
        <w:rPr>
          <w:rFonts w:ascii="Times New Roman"/>
          <w:b w:val="false"/>
          <w:i w:val="false"/>
          <w:color w:val="000000"/>
          <w:sz w:val="28"/>
        </w:rPr>
        <w:t>79-1</w:t>
      </w:r>
      <w:r>
        <w:rPr>
          <w:rFonts w:ascii="Times New Roman"/>
          <w:b w:val="false"/>
          <w:i w:val="false"/>
          <w:color w:val="000000"/>
          <w:sz w:val="28"/>
        </w:rPr>
        <w:t>, </w:t>
      </w:r>
      <w:r>
        <w:rPr>
          <w:rFonts w:ascii="Times New Roman"/>
          <w:b w:val="false"/>
          <w:i w:val="false"/>
          <w:color w:val="000000"/>
          <w:sz w:val="28"/>
        </w:rPr>
        <w:t>79-5</w:t>
      </w:r>
      <w:r>
        <w:rPr>
          <w:rFonts w:ascii="Times New Roman"/>
          <w:b w:val="false"/>
          <w:i w:val="false"/>
          <w:color w:val="000000"/>
          <w:sz w:val="28"/>
        </w:rPr>
        <w:t>, </w:t>
      </w:r>
      <w:r>
        <w:rPr>
          <w:rFonts w:ascii="Times New Roman"/>
          <w:b w:val="false"/>
          <w:i w:val="false"/>
          <w:color w:val="000000"/>
          <w:sz w:val="28"/>
        </w:rPr>
        <w:t>355-1</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2. Имеется ли разрешение на хранение или на хранение и ношение оружия, дата выдачи, срок действия __________________________________</w:t>
      </w:r>
      <w:r>
        <w:br/>
      </w:r>
      <w:r>
        <w:rPr>
          <w:rFonts w:ascii="Times New Roman"/>
          <w:b w:val="false"/>
          <w:i w:val="false"/>
          <w:color w:val="000000"/>
          <w:sz w:val="28"/>
        </w:rPr>
        <w:t>
      3. Условия хранения оружия ____________________________________</w:t>
      </w:r>
      <w:r>
        <w:br/>
      </w:r>
      <w:r>
        <w:rPr>
          <w:rFonts w:ascii="Times New Roman"/>
          <w:b w:val="false"/>
          <w:i w:val="false"/>
          <w:color w:val="000000"/>
          <w:sz w:val="28"/>
        </w:rPr>
        <w:t>
                            (имеется ли сейф или металлический шкаф,</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имеется ли доступ к оружию посторонних лиц и детей).</w:t>
      </w:r>
    </w:p>
    <w:p>
      <w:pPr>
        <w:spacing w:after="0"/>
        <w:ind w:left="0"/>
        <w:jc w:val="both"/>
      </w:pPr>
      <w:r>
        <w:rPr>
          <w:rFonts w:ascii="Times New Roman"/>
          <w:b w:val="false"/>
          <w:i w:val="false"/>
          <w:color w:val="000000"/>
          <w:sz w:val="28"/>
        </w:rPr>
        <w:t>      Начальник ______________________________(_____________)</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i w:val="false"/>
          <w:color w:val="000000"/>
          <w:sz w:val="28"/>
        </w:rPr>
        <w:t xml:space="preserve">Начальнику      </w:t>
      </w:r>
      <w:r>
        <w:br/>
      </w:r>
      <w:r>
        <w:rPr>
          <w:rFonts w:ascii="Times New Roman"/>
          <w:b w:val="false"/>
          <w:i w:val="false"/>
          <w:color w:val="000000"/>
          <w:sz w:val="28"/>
        </w:rPr>
        <w:t>
___________________</w:t>
      </w:r>
      <w:r>
        <w:br/>
      </w:r>
      <w:r>
        <w:rPr>
          <w:rFonts w:ascii="Times New Roman"/>
          <w:b w:val="false"/>
          <w:i w:val="false"/>
          <w:color w:val="000000"/>
          <w:sz w:val="28"/>
        </w:rPr>
        <w:t>
___________________</w:t>
      </w:r>
    </w:p>
    <w:bookmarkStart w:name="z179" w:id="87"/>
    <w:p>
      <w:pPr>
        <w:spacing w:after="0"/>
        <w:ind w:left="0"/>
        <w:jc w:val="left"/>
      </w:pPr>
      <w:r>
        <w:rPr>
          <w:rFonts w:ascii="Times New Roman"/>
          <w:b/>
          <w:i w:val="false"/>
          <w:color w:val="000000"/>
        </w:rPr>
        <w:t xml:space="preserve"> 
Рапорт</w:t>
      </w:r>
    </w:p>
    <w:bookmarkEnd w:id="87"/>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(должность, звание,</w:t>
      </w:r>
      <w:r>
        <w:br/>
      </w:r>
      <w:r>
        <w:rPr>
          <w:rFonts w:ascii="Times New Roman"/>
          <w:b w:val="false"/>
          <w:i w:val="false"/>
          <w:color w:val="000000"/>
          <w:sz w:val="28"/>
        </w:rPr>
        <w:t>
______________________</w:t>
      </w:r>
      <w:r>
        <w:br/>
      </w:r>
      <w:r>
        <w:rPr>
          <w:rFonts w:ascii="Times New Roman"/>
          <w:b w:val="false"/>
          <w:i w:val="false"/>
          <w:color w:val="000000"/>
          <w:sz w:val="28"/>
        </w:rPr>
        <w:t>
фамилия, подпись)</w:t>
      </w:r>
    </w:p>
    <w:p>
      <w:pPr>
        <w:spacing w:after="0"/>
        <w:ind w:left="0"/>
        <w:jc w:val="both"/>
      </w:pPr>
      <w:r>
        <w:rPr>
          <w:rFonts w:ascii="Times New Roman"/>
          <w:b w:val="false"/>
          <w:i w:val="false"/>
          <w:color w:val="000000"/>
          <w:sz w:val="28"/>
        </w:rPr>
        <w:t>«___» _____________ 20 __ г.</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Задание заполняется сотрудником, осуществляющим лицензионно-разрешительную деятельность и подписывается начальником ОВД или его заместителем.</w:t>
      </w:r>
      <w:r>
        <w:br/>
      </w:r>
      <w:r>
        <w:rPr>
          <w:rFonts w:ascii="Times New Roman"/>
          <w:b w:val="false"/>
          <w:i w:val="false"/>
          <w:color w:val="000000"/>
          <w:sz w:val="28"/>
        </w:rPr>
        <w:t>
      2. Задание регистрируется в канцелярии (секретариате) ОВД и выдается под расписку участковому инспектору полиции.</w:t>
      </w:r>
      <w:r>
        <w:br/>
      </w:r>
      <w:r>
        <w:rPr>
          <w:rFonts w:ascii="Times New Roman"/>
          <w:b w:val="false"/>
          <w:i w:val="false"/>
          <w:color w:val="000000"/>
          <w:sz w:val="28"/>
        </w:rPr>
        <w:t>
      3. Рапорт составляется участковым инспектором полиции на обороте Задания. Установочные данные излагаются с указанием источника информации. Исполненное задание приобщается к имеющимся материалам или подшивается в личное дело владельца оружия.</w:t>
      </w:r>
    </w:p>
    <w:bookmarkStart w:name="z40" w:id="88"/>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лицензионной и разрешительной  </w:t>
      </w:r>
      <w:r>
        <w:br/>
      </w:r>
      <w:r>
        <w:rPr>
          <w:rFonts w:ascii="Times New Roman"/>
          <w:b w:val="false"/>
          <w:i w:val="false"/>
          <w:color w:val="000000"/>
          <w:sz w:val="28"/>
        </w:rPr>
        <w:t>
деятельности органов внутренних дел</w:t>
      </w:r>
    </w:p>
    <w:bookmarkEnd w:id="88"/>
    <w:bookmarkStart w:name="z180" w:id="89"/>
    <w:p>
      <w:pPr>
        <w:spacing w:after="0"/>
        <w:ind w:left="0"/>
        <w:jc w:val="both"/>
      </w:pPr>
      <w:r>
        <w:rPr>
          <w:rFonts w:ascii="Times New Roman"/>
          <w:b w:val="false"/>
          <w:i w:val="false"/>
          <w:color w:val="000000"/>
          <w:sz w:val="28"/>
        </w:rPr>
        <w:t xml:space="preserve">
форма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2"/>
        <w:gridCol w:w="4592"/>
      </w:tblGrid>
      <w:tr>
        <w:trPr>
          <w:trHeight w:val="30" w:hRule="atLeast"/>
        </w:trPr>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внутренних дел</w:t>
            </w:r>
            <w:r>
              <w:br/>
            </w:r>
            <w:r>
              <w:rPr>
                <w:rFonts w:ascii="Times New Roman"/>
                <w:b/>
                <w:i w:val="false"/>
                <w:color w:val="000000"/>
                <w:sz w:val="20"/>
              </w:rPr>
              <w:t>
Республики Казахстан
________________________________</w:t>
            </w:r>
            <w:r>
              <w:br/>
            </w:r>
            <w:r>
              <w:rPr>
                <w:rFonts w:ascii="Times New Roman"/>
                <w:b/>
                <w:i w:val="false"/>
                <w:color w:val="000000"/>
                <w:sz w:val="20"/>
              </w:rPr>
              <w:t>
(наименование органа внутренних</w:t>
            </w:r>
            <w:r>
              <w:br/>
            </w:r>
            <w:r>
              <w:rPr>
                <w:rFonts w:ascii="Times New Roman"/>
                <w:b/>
                <w:i w:val="false"/>
                <w:color w:val="000000"/>
                <w:sz w:val="20"/>
              </w:rPr>
              <w:t>
дел)</w:t>
            </w:r>
            <w:r>
              <w:br/>
            </w:r>
            <w:r>
              <w:rPr>
                <w:rFonts w:ascii="Times New Roman"/>
                <w:b/>
                <w:i w:val="false"/>
                <w:color w:val="000000"/>
                <w:sz w:val="20"/>
              </w:rPr>
              <w:t>
«____» __________________20__г.
Сообщение № __</w:t>
            </w:r>
            <w:r>
              <w:br/>
            </w:r>
            <w:r>
              <w:rPr>
                <w:rFonts w:ascii="Times New Roman"/>
                <w:b/>
                <w:i w:val="false"/>
                <w:color w:val="000000"/>
                <w:sz w:val="20"/>
              </w:rPr>
              <w:t>
Начальнику _________________ ОВД</w:t>
            </w:r>
            <w:r>
              <w:br/>
            </w:r>
            <w:r>
              <w:rPr>
                <w:rFonts w:ascii="Times New Roman"/>
                <w:b/>
                <w:i w:val="false"/>
                <w:color w:val="000000"/>
                <w:sz w:val="20"/>
              </w:rPr>
              <w:t>
          (наименование ОВД)</w:t>
            </w:r>
            <w:r>
              <w:br/>
            </w:r>
            <w:r>
              <w:rPr>
                <w:rFonts w:ascii="Times New Roman"/>
                <w:b/>
                <w:i w:val="false"/>
                <w:color w:val="000000"/>
                <w:sz w:val="20"/>
              </w:rPr>
              <w:t>
По заявлению ___________________</w:t>
            </w:r>
            <w:r>
              <w:br/>
            </w:r>
            <w:r>
              <w:rPr>
                <w:rFonts w:ascii="Times New Roman"/>
                <w:b/>
                <w:i w:val="false"/>
                <w:color w:val="000000"/>
                <w:sz w:val="20"/>
              </w:rPr>
              <w:t>
        (Ф.И.О. владельца оружия)</w:t>
            </w:r>
            <w:r>
              <w:br/>
            </w:r>
            <w:r>
              <w:rPr>
                <w:rFonts w:ascii="Times New Roman"/>
                <w:b/>
                <w:i w:val="false"/>
                <w:color w:val="000000"/>
                <w:sz w:val="20"/>
              </w:rPr>
              <w:t>
имеющего разрешение №__, выданное</w:t>
            </w:r>
            <w:r>
              <w:br/>
            </w:r>
            <w:r>
              <w:rPr>
                <w:rFonts w:ascii="Times New Roman"/>
                <w:b/>
                <w:i w:val="false"/>
                <w:color w:val="000000"/>
                <w:sz w:val="20"/>
              </w:rPr>
              <w:t>
__________ от «__» __________ г.</w:t>
            </w:r>
            <w:r>
              <w:br/>
            </w:r>
            <w:r>
              <w:rPr>
                <w:rFonts w:ascii="Times New Roman"/>
                <w:b/>
                <w:i w:val="false"/>
                <w:color w:val="000000"/>
                <w:sz w:val="20"/>
              </w:rPr>
              <w:t>
(наименование органа внутренних</w:t>
            </w:r>
            <w:r>
              <w:br/>
            </w:r>
            <w:r>
              <w:rPr>
                <w:rFonts w:ascii="Times New Roman"/>
                <w:b/>
                <w:i w:val="false"/>
                <w:color w:val="000000"/>
                <w:sz w:val="20"/>
              </w:rPr>
              <w:t>
дел)</w:t>
            </w:r>
            <w:r>
              <w:br/>
            </w:r>
            <w:r>
              <w:rPr>
                <w:rFonts w:ascii="Times New Roman"/>
                <w:b/>
                <w:i w:val="false"/>
                <w:color w:val="000000"/>
                <w:sz w:val="20"/>
              </w:rPr>
              <w:t>
на право хранения (хранения и</w:t>
            </w:r>
            <w:r>
              <w:br/>
            </w:r>
            <w:r>
              <w:rPr>
                <w:rFonts w:ascii="Times New Roman"/>
                <w:b/>
                <w:i w:val="false"/>
                <w:color w:val="000000"/>
                <w:sz w:val="20"/>
              </w:rPr>
              <w:t>
ношения) направляем для постановки</w:t>
            </w:r>
            <w:r>
              <w:br/>
            </w:r>
            <w:r>
              <w:rPr>
                <w:rFonts w:ascii="Times New Roman"/>
                <w:b/>
                <w:i w:val="false"/>
                <w:color w:val="000000"/>
                <w:sz w:val="20"/>
              </w:rPr>
              <w:t>
на учет следующее оружие</w:t>
            </w:r>
            <w:r>
              <w:br/>
            </w:r>
            <w:r>
              <w:rPr>
                <w:rFonts w:ascii="Times New Roman"/>
                <w:b/>
                <w:i w:val="false"/>
                <w:color w:val="000000"/>
                <w:sz w:val="20"/>
              </w:rPr>
              <w:t>
__________________________________</w:t>
            </w:r>
            <w:r>
              <w:br/>
            </w:r>
            <w:r>
              <w:rPr>
                <w:rFonts w:ascii="Times New Roman"/>
                <w:b/>
                <w:i w:val="false"/>
                <w:color w:val="000000"/>
                <w:sz w:val="20"/>
              </w:rPr>
              <w:t>
(род, система, калибр, номер оружия)</w:t>
            </w:r>
            <w:r>
              <w:br/>
            </w:r>
            <w:r>
              <w:rPr>
                <w:rFonts w:ascii="Times New Roman"/>
                <w:b/>
                <w:i w:val="false"/>
                <w:color w:val="000000"/>
                <w:sz w:val="20"/>
              </w:rPr>
              <w:t>
владельца оружия</w:t>
            </w:r>
            <w:r>
              <w:br/>
            </w:r>
            <w:r>
              <w:rPr>
                <w:rFonts w:ascii="Times New Roman"/>
                <w:b/>
                <w:i w:val="false"/>
                <w:color w:val="000000"/>
                <w:sz w:val="20"/>
              </w:rPr>
              <w:t>
__________________________________</w:t>
            </w:r>
            <w:r>
              <w:br/>
            </w:r>
            <w:r>
              <w:rPr>
                <w:rFonts w:ascii="Times New Roman"/>
                <w:b/>
                <w:i w:val="false"/>
                <w:color w:val="000000"/>
                <w:sz w:val="20"/>
              </w:rPr>
              <w:t>
(Ф.И.О. владельца оружия)
Действительно в течение 7 рабочих</w:t>
            </w:r>
            <w:r>
              <w:br/>
            </w:r>
            <w:r>
              <w:rPr>
                <w:rFonts w:ascii="Times New Roman"/>
                <w:b/>
                <w:i w:val="false"/>
                <w:color w:val="000000"/>
                <w:sz w:val="20"/>
              </w:rPr>
              <w:t>
дней со дня выдачи.</w:t>
            </w:r>
            <w:r>
              <w:br/>
            </w:r>
            <w:r>
              <w:rPr>
                <w:rFonts w:ascii="Times New Roman"/>
                <w:b/>
                <w:i w:val="false"/>
                <w:color w:val="000000"/>
                <w:sz w:val="20"/>
              </w:rPr>
              <w:t>
Сотрудник ЛРС _________(______)</w:t>
            </w:r>
            <w:r>
              <w:br/>
            </w:r>
            <w:r>
              <w:rPr>
                <w:rFonts w:ascii="Times New Roman"/>
                <w:b/>
                <w:i w:val="false"/>
                <w:color w:val="000000"/>
                <w:sz w:val="20"/>
              </w:rPr>
              <w:t>
               (подпись)(Ф.И.О.)</w:t>
            </w:r>
            <w:r>
              <w:br/>
            </w:r>
            <w:r>
              <w:rPr>
                <w:rFonts w:ascii="Times New Roman"/>
                <w:b/>
                <w:i w:val="false"/>
                <w:color w:val="000000"/>
                <w:sz w:val="20"/>
              </w:rPr>
              <w:t>
Начальник __________ (_________)</w:t>
            </w:r>
            <w:r>
              <w:br/>
            </w:r>
            <w:r>
              <w:rPr>
                <w:rFonts w:ascii="Times New Roman"/>
                <w:b/>
                <w:i w:val="false"/>
                <w:color w:val="000000"/>
                <w:sz w:val="20"/>
              </w:rPr>
              <w:t>
            (подпись) (Ф.И.О.)</w:t>
            </w:r>
            <w:r>
              <w:br/>
            </w:r>
            <w:r>
              <w:rPr>
                <w:rFonts w:ascii="Times New Roman"/>
                <w:b/>
                <w:i w:val="false"/>
                <w:color w:val="000000"/>
                <w:sz w:val="20"/>
              </w:rPr>
              <w:t>
М.П. «___» ________ 20 __ г.
Примечание. Остается в ОВД,</w:t>
            </w:r>
            <w:r>
              <w:br/>
            </w:r>
            <w:r>
              <w:rPr>
                <w:rFonts w:ascii="Times New Roman"/>
                <w:b/>
                <w:i w:val="false"/>
                <w:color w:val="000000"/>
                <w:sz w:val="20"/>
              </w:rPr>
              <w:t>
принявшего сообщение.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Министерство внутренних дел</w:t>
            </w:r>
            <w:r>
              <w:br/>
            </w:r>
            <w:r>
              <w:rPr>
                <w:rFonts w:ascii="Times New Roman"/>
                <w:b/>
                <w:i w:val="false"/>
                <w:color w:val="000000"/>
                <w:sz w:val="20"/>
              </w:rPr>
              <w:t>
Республики Казахстан
________________________________</w:t>
            </w:r>
            <w:r>
              <w:br/>
            </w:r>
            <w:r>
              <w:rPr>
                <w:rFonts w:ascii="Times New Roman"/>
                <w:b/>
                <w:i w:val="false"/>
                <w:color w:val="000000"/>
                <w:sz w:val="20"/>
              </w:rPr>
              <w:t>
(наименование органа внутренних</w:t>
            </w:r>
            <w:r>
              <w:br/>
            </w:r>
            <w:r>
              <w:rPr>
                <w:rFonts w:ascii="Times New Roman"/>
                <w:b/>
                <w:i w:val="false"/>
                <w:color w:val="000000"/>
                <w:sz w:val="20"/>
              </w:rPr>
              <w:t>
дел)</w:t>
            </w:r>
            <w:r>
              <w:br/>
            </w:r>
            <w:r>
              <w:rPr>
                <w:rFonts w:ascii="Times New Roman"/>
                <w:b/>
                <w:i w:val="false"/>
                <w:color w:val="000000"/>
                <w:sz w:val="20"/>
              </w:rPr>
              <w:t>
«____» __________________20__г.
Уведомление № __</w:t>
            </w:r>
            <w:r>
              <w:br/>
            </w:r>
            <w:r>
              <w:rPr>
                <w:rFonts w:ascii="Times New Roman"/>
                <w:b/>
                <w:i w:val="false"/>
                <w:color w:val="000000"/>
                <w:sz w:val="20"/>
              </w:rPr>
              <w:t>
Начальнику _________________ ОВД</w:t>
            </w:r>
            <w:r>
              <w:br/>
            </w:r>
            <w:r>
              <w:rPr>
                <w:rFonts w:ascii="Times New Roman"/>
                <w:b/>
                <w:i w:val="false"/>
                <w:color w:val="000000"/>
                <w:sz w:val="20"/>
              </w:rPr>
              <w:t>
           (наименование ОВД)</w:t>
            </w:r>
            <w:r>
              <w:br/>
            </w:r>
            <w:r>
              <w:rPr>
                <w:rFonts w:ascii="Times New Roman"/>
                <w:b/>
                <w:i w:val="false"/>
                <w:color w:val="000000"/>
                <w:sz w:val="20"/>
              </w:rPr>
              <w:t>
По заявлению ___________________</w:t>
            </w:r>
            <w:r>
              <w:br/>
            </w:r>
            <w:r>
              <w:rPr>
                <w:rFonts w:ascii="Times New Roman"/>
                <w:b/>
                <w:i w:val="false"/>
                <w:color w:val="000000"/>
                <w:sz w:val="20"/>
              </w:rPr>
              <w:t>
       (Ф.И.О. владельца оружия)</w:t>
            </w:r>
            <w:r>
              <w:br/>
            </w:r>
            <w:r>
              <w:rPr>
                <w:rFonts w:ascii="Times New Roman"/>
                <w:b/>
                <w:i w:val="false"/>
                <w:color w:val="000000"/>
                <w:sz w:val="20"/>
              </w:rPr>
              <w:t>
__________________________________</w:t>
            </w:r>
            <w:r>
              <w:br/>
            </w:r>
            <w:r>
              <w:rPr>
                <w:rFonts w:ascii="Times New Roman"/>
                <w:b/>
                <w:i w:val="false"/>
                <w:color w:val="000000"/>
                <w:sz w:val="20"/>
              </w:rPr>
              <w:t>
Поставлено на учет следующее</w:t>
            </w:r>
            <w:r>
              <w:br/>
            </w:r>
            <w:r>
              <w:rPr>
                <w:rFonts w:ascii="Times New Roman"/>
                <w:b/>
                <w:i w:val="false"/>
                <w:color w:val="000000"/>
                <w:sz w:val="20"/>
              </w:rPr>
              <w:t>
оружие</w:t>
            </w:r>
            <w:r>
              <w:br/>
            </w:r>
            <w:r>
              <w:rPr>
                <w:rFonts w:ascii="Times New Roman"/>
                <w:b/>
                <w:i w:val="false"/>
                <w:color w:val="000000"/>
                <w:sz w:val="20"/>
              </w:rPr>
              <w:t>
_________________________________</w:t>
            </w:r>
            <w:r>
              <w:br/>
            </w:r>
            <w:r>
              <w:rPr>
                <w:rFonts w:ascii="Times New Roman"/>
                <w:b/>
                <w:i w:val="false"/>
                <w:color w:val="000000"/>
                <w:sz w:val="20"/>
              </w:rPr>
              <w:t>
_______________________________</w:t>
            </w:r>
            <w:r>
              <w:br/>
            </w:r>
            <w:r>
              <w:rPr>
                <w:rFonts w:ascii="Times New Roman"/>
                <w:b/>
                <w:i w:val="false"/>
                <w:color w:val="000000"/>
                <w:sz w:val="20"/>
              </w:rPr>
              <w:t>
(род, система, калибр, номер</w:t>
            </w:r>
            <w:r>
              <w:br/>
            </w:r>
            <w:r>
              <w:rPr>
                <w:rFonts w:ascii="Times New Roman"/>
                <w:b/>
                <w:i w:val="false"/>
                <w:color w:val="000000"/>
                <w:sz w:val="20"/>
              </w:rPr>
              <w:t>
оружия)
Сотрудник ЛРС _________(______)</w:t>
            </w:r>
            <w:r>
              <w:br/>
            </w:r>
            <w:r>
              <w:rPr>
                <w:rFonts w:ascii="Times New Roman"/>
                <w:b/>
                <w:i w:val="false"/>
                <w:color w:val="000000"/>
                <w:sz w:val="20"/>
              </w:rPr>
              <w:t>
               (подпись)(Ф.И.О.)
Прошу указанное оружие снять с</w:t>
            </w:r>
            <w:r>
              <w:br/>
            </w:r>
            <w:r>
              <w:rPr>
                <w:rFonts w:ascii="Times New Roman"/>
                <w:b/>
                <w:i w:val="false"/>
                <w:color w:val="000000"/>
                <w:sz w:val="20"/>
              </w:rPr>
              <w:t>
учета в Вашем ОВД, в связи с</w:t>
            </w:r>
            <w:r>
              <w:br/>
            </w:r>
            <w:r>
              <w:rPr>
                <w:rFonts w:ascii="Times New Roman"/>
                <w:b/>
                <w:i w:val="false"/>
                <w:color w:val="000000"/>
                <w:sz w:val="20"/>
              </w:rPr>
              <w:t>
выдачей другого разрешения</w:t>
            </w:r>
            <w:r>
              <w:br/>
            </w:r>
            <w:r>
              <w:rPr>
                <w:rFonts w:ascii="Times New Roman"/>
                <w:b/>
                <w:i w:val="false"/>
                <w:color w:val="000000"/>
                <w:sz w:val="20"/>
              </w:rPr>
              <w:t>
№___ от «___» _______ 20 __ г.</w:t>
            </w:r>
            <w:r>
              <w:br/>
            </w:r>
            <w:r>
              <w:rPr>
                <w:rFonts w:ascii="Times New Roman"/>
                <w:b/>
                <w:i w:val="false"/>
                <w:color w:val="000000"/>
                <w:sz w:val="20"/>
              </w:rPr>
              <w:t>
на право хранения (хранения и</w:t>
            </w:r>
            <w:r>
              <w:br/>
            </w:r>
            <w:r>
              <w:rPr>
                <w:rFonts w:ascii="Times New Roman"/>
                <w:b/>
                <w:i w:val="false"/>
                <w:color w:val="000000"/>
                <w:sz w:val="20"/>
              </w:rPr>
              <w:t>
ношения)</w:t>
            </w:r>
            <w:r>
              <w:br/>
            </w:r>
            <w:r>
              <w:rPr>
                <w:rFonts w:ascii="Times New Roman"/>
                <w:b/>
                <w:i w:val="false"/>
                <w:color w:val="000000"/>
                <w:sz w:val="20"/>
              </w:rPr>
              <w:t>
Начальник __________ (_________)</w:t>
            </w:r>
            <w:r>
              <w:br/>
            </w:r>
            <w:r>
              <w:rPr>
                <w:rFonts w:ascii="Times New Roman"/>
                <w:b/>
                <w:i w:val="false"/>
                <w:color w:val="000000"/>
                <w:sz w:val="20"/>
              </w:rPr>
              <w:t>
            (подпись) (Ф.И.О.)</w:t>
            </w:r>
            <w:r>
              <w:br/>
            </w:r>
            <w:r>
              <w:rPr>
                <w:rFonts w:ascii="Times New Roman"/>
                <w:b/>
                <w:i w:val="false"/>
                <w:color w:val="000000"/>
                <w:sz w:val="20"/>
              </w:rPr>
              <w:t>
М.П. «___» ________ 20 __ г.
Примечание. Направляется в ОВД,</w:t>
            </w:r>
            <w:r>
              <w:br/>
            </w:r>
            <w:r>
              <w:rPr>
                <w:rFonts w:ascii="Times New Roman"/>
                <w:b/>
                <w:i w:val="false"/>
                <w:color w:val="000000"/>
                <w:sz w:val="20"/>
              </w:rPr>
              <w:t>
направившего сообщение для снятия</w:t>
            </w:r>
            <w:r>
              <w:br/>
            </w:r>
            <w:r>
              <w:rPr>
                <w:rFonts w:ascii="Times New Roman"/>
                <w:b/>
                <w:i w:val="false"/>
                <w:color w:val="000000"/>
                <w:sz w:val="20"/>
              </w:rPr>
              <w:t>
с учета
</w:t>
            </w:r>
          </w:p>
        </w:tc>
      </w:tr>
    </w:tbl>
    <w:bookmarkStart w:name="z49" w:id="9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внутренних </w:t>
      </w:r>
      <w:r>
        <w:br/>
      </w:r>
      <w:r>
        <w:rPr>
          <w:rFonts w:ascii="Times New Roman"/>
          <w:b w:val="false"/>
          <w:i w:val="false"/>
          <w:color w:val="000000"/>
          <w:sz w:val="28"/>
        </w:rPr>
        <w:t xml:space="preserve">
дел Республики Казахстан   </w:t>
      </w:r>
      <w:r>
        <w:br/>
      </w:r>
      <w:r>
        <w:rPr>
          <w:rFonts w:ascii="Times New Roman"/>
          <w:b w:val="false"/>
          <w:i w:val="false"/>
          <w:color w:val="000000"/>
          <w:sz w:val="28"/>
        </w:rPr>
        <w:t>
от 1 марта 2003 г. N 111        </w:t>
      </w:r>
    </w:p>
    <w:bookmarkEnd w:id="90"/>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 порядке работы по приему, учету, хранению и обеспечению </w:t>
      </w:r>
      <w:r>
        <w:br/>
      </w:r>
      <w:r>
        <w:rPr>
          <w:rFonts w:ascii="Times New Roman"/>
          <w:b/>
          <w:i w:val="false"/>
          <w:color w:val="000000"/>
        </w:rPr>
        <w:t xml:space="preserve">
сохранности в органах внутренних дел изъятого, добровольно </w:t>
      </w:r>
      <w:r>
        <w:br/>
      </w:r>
      <w:r>
        <w:rPr>
          <w:rFonts w:ascii="Times New Roman"/>
          <w:b/>
          <w:i w:val="false"/>
          <w:color w:val="000000"/>
        </w:rPr>
        <w:t xml:space="preserve">
сданного, найденного оружия, боеприпасов, взрывчатых </w:t>
      </w:r>
      <w:r>
        <w:br/>
      </w:r>
      <w:r>
        <w:rPr>
          <w:rFonts w:ascii="Times New Roman"/>
          <w:b/>
          <w:i w:val="false"/>
          <w:color w:val="000000"/>
        </w:rPr>
        <w:t xml:space="preserve">
веществ и материалов, пороха </w:t>
      </w:r>
    </w:p>
    <w:p>
      <w:pPr>
        <w:spacing w:after="0"/>
        <w:ind w:left="0"/>
        <w:jc w:val="both"/>
      </w:pPr>
      <w:r>
        <w:rPr>
          <w:rFonts w:ascii="Times New Roman"/>
          <w:b w:val="false"/>
          <w:i w:val="false"/>
          <w:color w:val="ff0000"/>
          <w:sz w:val="28"/>
        </w:rPr>
        <w:t>      Сноска. Правила утратили силу приказом Министра внутренних дел РК от 24.02.2015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