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4c10" w14:textId="6a94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20 декабря 2001 года N 538 "Об утверждении Правил согласования кандидатур на должности руководящих работников организаций, осуществляющих деятельность по инвестиционному управлению пенсионными активами", зарегистрированное в Министерстве юстиции Республики Казахстан под N 1750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7 марта 2003 года N 78. Зарегистрировано Министерством юстиции Республики Казахстан 25 апреля 2003 года N 2246. Утратило силу - постановлением Правления Агентства РК по регулированию и надзору финансового рынка и финансовых организаций от 12 июня 2004 года N 159 (V042955)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декабря 2001 года N 538 "Об утверждении Правил согласования кандидатур на должности руководящих работников организаций, осуществляющих деятельность по инвестиционному управлению пенсионными активами" (зарегистрированное в Реестре государственной регистрации нормативных правовых актов Республики Казахстан под N 1750, опубликованное в апреле 2002 года в журнале "Рынок ценных бумаг Казахстана" N 4)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"деятельность по инвестиционному управлению" заменить словами "инвестиционное 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"деятельность по инвестиционному управлению" заменить словами "инвестиционное 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согласования кандидатур на должности руководящих работников организаций, осуществляющих деятельность по инвестиционному управлению пенсионными активами,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"деятельность по инвестиционному управлению" заменить словами "инвестиционное 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"деятельность по инвестиционному управлению" заменить словами "инвестиционное 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"регламентирует" заменить словом "регламентируют";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первый руководитель исполнительного органа Организации и его заместители;";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"первый"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слова "избираются" дополнить словом "(назначаются)";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слова "руководителя" дополнить словами "исполнительного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"заместителя первого руководителя" дополнить словами "исполнительного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"Организации," исключить слово "первого";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слово "доступа" заменить словом "допуска";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Квалификационная комиссия рассматривает вопрос о соответствии кандидата на должность руководящего работника Организации и принимает решение о выдаче согласия или отказе в выдаче согласия на его избрание (назначение) в течение тридцати дней со дня представления в Уполномоченный орган пакета документов, в соответствии с требованиями пункта 11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"20-1. Уполномоченный орган вправе пересмотреть ранее выданное согласие на избрание (назначение) руководящего работника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установленных законодательством Республики Казахстан, для пересмотра ранее выданного согласия на избрание (назначение) руководящего работника Организации структурное подразделение Уполномоченного органа письменно извещает Организацию о необходимости представления в Уполномоченный орган письменного объяснения с приложением документов, имеющих отношение к рассматриваемому 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Уполномоченного органа составляет письменное заключение о пересмотре ранее выданного согласия на избрание (назначение) руководящего работника и представляет его на рассмотрение Квалификационной комиссии. Заседание Квалификационной комиссии о пересмотре ранее выданного согласия на избрание (назначение) руководящего работника проводится с участием данного руководящего работника Организации. Решение Квалификационной комиссии оформляется протоколом с соблюдением требований, установленных пунктом 20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"деятельность по инвестиционному управлению" заменить словами "инвестиционное 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приложения слова "инвестиционную деятельность по управлению" заменить словами "инвестиционное 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приложения слова "инвестиционную деятельность по управлению" заменить словами "инвестиционное 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 указанием" дополнить словом "почтового";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"номер пейджера"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"номер пейджера"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Сведения о том, что кандидат ранее являлся руководящим работником или должностным лицом юридического лица, которое было признано банкротом или подвергнуто консервации, санации, принудительной ликвидации во время руководства данного лица.".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Объединения юридических лиц в форме Ассоциации "Ассоциация Управляющих активами", Объединения юридических лиц "Ассоциация финансистов Казахстана"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