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1dcf" w14:textId="3081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лицензированию производства гербовой бумаги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2003 года N 62. Зарегистрировано в Министерстве юстиции Республики Казахстан 10 апреля 2003 г. за N 2233. Утратило силу - постановлением Правления Национального Банка РК от 27 августа 2005 года N 93 (V053847) (порядок введения в действия см. п.3 пост. N 93 (V053847)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порядка лицензирования деятельности по производству гербовой бумаги, Правление Национального Банка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 Инструкцию по лицензированию производства гербовой бумаги.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Управлению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Управлению по обеспечению деятельности руководства Национального Банка Республики Казахстан (Мартюшев Ю.А.) и Департаменту исследований и статистики (Акишев Д.Т.)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и на интернет-странице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лицензированию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гербовой бумаги"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2003 года N 62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лицензированию производства гербовой бумаги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 от 17 апреля 1995 года N 2200 и регулирует порядок выдачи лицензии субъектам (далее - заявитель) на осуществление деятельности по производству гербовой бумаги (далее - лицензия).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 гербовой бумаги осуществляется на основании лицензии Национального Банка Республики Казахстан (далее - Национальный 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является генеральной, без ограничения срока действия.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выдачи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 выдается заявителям, отвечающим квалификационным требованиям, определяемым Правительством Республики Казахстан (далее - квалификационные требования).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дополнениями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лицензии заявителю необходимо представить в Национальный Банк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- нотариально засвидетельствованную копию свидетельства о государственной (пере)регистрации юридического лица или для физических лиц, осуществляющих предпринимательскую деятельность без образования юридического лица - нотариально удостоверенную копию документа установленной формы, выданного уполномоченным органом, подтверждающего государственную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лицензионного сбора за право занятия соответствующим видом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лицензионного сбора устанавливается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наличие стационарного помещения и полиграфического и иного оборудования, необходимого для производства гербовой бумаги (при использовании технологий, составляющих предмет интеллектуальной собственности, - документы, подтверждающие права на использование данных технологий);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опись полиграфического и иного оборудования, которое будет использоваться заявителем для производства гербовой бумаги, с указанием функционального назначения отдельных единиц такого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системы учета и хранения производимой продукции (нотариально удостоверенная копия бухгалтерского документа, определяющего принципы, основы, условия, правила и практику, принятые организацией для ведения бухгалтерского учета и составления финансовой отчетности, и другие документы, регулирующие порядок учета и хранения готовой продукции с приложением книг учета, журналов);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квалифицированных специалистов, отвечающих соответствующему образовательному уровню и имеющих опыт практической работы по специальности не менее одного года (нотариально засвидетельствованные копии индивидуальных трудовых договоров, дипломов, свидетельств, сертификатов и других документов, подтверждающих соответствие специалистов квалификационным требованиям);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наличие охранного подразделения (нотариально засвидетельствованные копии индивидуальных трудовых договоров, соответствующих лицензий, выписка из штатного расписания);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подлинник или нотариально засвидетельствованную копию акта приемки в эксплуатацию систем охранной, пожарной сигнализации и видеоконтроля.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представляемые для получения лицензии, рассматриваются Национальным Банком не более одного месяца со дня представления полного пакета документов, согласно пункту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Заявитель должен письменно уведомлять Национальный Банк об изменениях данных, содержащихся в документах, которые были представлены им для получения лицензии в соответствии с пунктом 5 настоящей Инструкции, за десять дней до вступления в силу данных изменений.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соответствия заявителя квалификационным требованиям Национальный Банк создает постоянно действующую комиссию (далее - комиссия).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в новой редакции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По результатам проверки заявителя комиссией составляется Акт о готовности юридического лица (физического лица, осуществляющего предпринимательскую деятельность без образования юридического лица) к осуществлению деятельности по производству гербовой бумаги (далее - акт).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8-1 -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Акт составляется в 2 (двух) экземплярах и подписывается председателем, всеми членами комиссии и первым руководителем заявителя либо лицом, его замещающим. Один экземпляр акта передается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комиссией составляется письменное заключение о возможности или невозможности выдачи заявителю лицензии на осуществление деятельности по производству гербовой бумаги.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8-2 -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При соответствии заявителя квалификационным требованиям и наличии полного пакета документов, предусмотренных в пункте 5 настоящей Инструкции, вопрос о выдаче лицензии заявителю выносится на рассмотрение Правления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Лицензия выдается на основании постановления Правления Национального Банка по форме согласно Приложению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первому руководителю заявителя или иному лицу на основании соответствующей доверенности заявителя.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дополнениями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Отказ в выдаче лицензии и его обжалование,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отзыв лицензии или приостановление ее действия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с изменениями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выдаче лицензии производится по любому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данного вида деятельности запрещено законодательными актами Республики Казахстан для данной категории субъектов;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решения суда, запрещающего заявителю осуществление деятельности по производству гербовой бумаги;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заявителем не представлен полный пакет документов, указанный в пункте 5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отвечает квалификационным требованиям, установленным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заявителем не уплачен лицензионный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Отказ заявителю в получении лицензии осуществляется в письменном виде с указанием причин отказа.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необоснованного отказа в выдаче лицензии заявитель вправе в месячный срок обжаловать действия Национального Банка в 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Отзыв лицензии производится по основаниям и в порядке, предусмотренном законодательными актами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с изменениями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В целях контроля за соблюдением требований настоящей Инструкции и законодательства Республики Казахстан, регулирующего лицензирование производства гербовой бумаги, Национальный Банк осуществляет плановые и внеплановые проверки деятельности лицензиата.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требований законодательства Республики Казахстан, регулирующего лицензирование производства гербовой бумаги, Национальный Банк вправе приостановить действие лицензии на срок до шести месяцев. В постановлении Правления Национального Банка о приостановлении действия лицензии указываются основания и срок приостановления действия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15-1 -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При приостановлении действия лицензии лицензиат ежемесячно уведомляет Национальный Банк о мерах, принятых им для устранения причин приостановления действия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15-2 -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15-3. Действие лицензии возобновляется на основании соответствующего постановления Правления Национального Банка при представлении лицензиатом документов, свидетельствующих об устранении причин приостановления действия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15-3 -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15-4. Национальный Банк вправе осуществить проверку деятельности лицензиата в целях получения подтверждения информации об устранении нарушений, явившихся основанием для приостановления действия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дополнена новым пунктом 15-4 -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Вопросы, не урегулированные настоящей Инструкцией, подлежат разрешению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Инструкции по лицензированию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гербовой бумаги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выдана на основании постановления Правления Национального Банка Республики Казахстан от "___"_______года N__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физического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индивидуальную предпринимательскую деятельность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полное наименование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деятельностью по производству гербовой бумаги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N 2200 "О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Права, вытекающие из условий настоящей лицензии, не могут быть переданы третьим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Настоящая лицензия выдается в единственном экземпляре.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Филиалы, представительства_________________________________________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(местонахождение, реквизиты)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- Национальный Банк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 и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"____"____________200__года.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N________________________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по лицензированию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производства гербовой бумаги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исключено - постановлением Правления Национального Банка Республики Казахстан от 17 сентября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регистрации выданных, приостановленных и отозванных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лицензий на осуществление деятельности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производству гербовой бумаги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