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e1ea" w14:textId="fa2e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2003 года N 20. Зарегистрировано в Министерстве юстиции Республики Казахстан 7 марта 2003 г. за N 2193</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виды и порядок оформления и использования платежных документов при осуществлении безналичных платежей и переводов денег,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w:t>
      </w:r>
      <w:r>
        <w:br/>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31.12.2015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28.01.2016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31.12.2015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28.01.2016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 Агентства таможенного контроля Республики Казахстан, заинтересованных подразделений центрального аппарата, территориальных филиалов Национального Банка Республики Казахстан, банков второго уровня, организаций, осуществляющих отдельные виды банковских операций. </w:t>
      </w:r>
    </w:p>
    <w:bookmarkEnd w:id="3"/>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(Мартюшев Ю.А.) опубликовать настоящее постановление в средствах массовой информации.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5"/>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13.02.2003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14.02.2003 г. </w:t>
      </w:r>
    </w:p>
    <w:p>
      <w:pPr>
        <w:spacing w:after="0"/>
        <w:ind w:left="0"/>
        <w:jc w:val="both"/>
      </w:pPr>
      <w:r>
        <w:rPr>
          <w:rFonts w:ascii="Times New Roman"/>
          <w:b w:val="false"/>
          <w:i/>
          <w:color w:val="000000"/>
          <w:sz w:val="28"/>
        </w:rPr>
        <w:t xml:space="preserve">       Председателя </w:t>
      </w:r>
      <w:r>
        <w:br/>
      </w:r>
      <w:r>
        <w:rPr>
          <w:rFonts w:ascii="Times New Roman"/>
          <w:b w:val="false"/>
          <w:i w:val="false"/>
          <w:color w:val="000000"/>
          <w:sz w:val="28"/>
        </w:rPr>
        <w:t>
</w:t>
      </w:r>
      <w:r>
        <w:rPr>
          <w:rFonts w:ascii="Times New Roman"/>
          <w:b w:val="false"/>
          <w:i/>
          <w:color w:val="000000"/>
          <w:sz w:val="28"/>
        </w:rPr>
        <w:t xml:space="preserve">     Национального Банка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некоторые постановления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по вопросам использования </w:t>
      </w:r>
      <w:r>
        <w:br/>
      </w:r>
      <w:r>
        <w:rPr>
          <w:rFonts w:ascii="Times New Roman"/>
          <w:b w:val="false"/>
          <w:i w:val="false"/>
          <w:color w:val="000000"/>
          <w:sz w:val="28"/>
        </w:rPr>
        <w:t xml:space="preserve">
платежных документов"        </w:t>
      </w:r>
      <w:r>
        <w:br/>
      </w:r>
      <w:r>
        <w:rPr>
          <w:rFonts w:ascii="Times New Roman"/>
          <w:b w:val="false"/>
          <w:i w:val="false"/>
          <w:color w:val="000000"/>
          <w:sz w:val="28"/>
        </w:rPr>
        <w:t xml:space="preserve">
от 31 января 2003 года N 20   </w:t>
      </w:r>
      <w:r>
        <w:br/>
      </w:r>
      <w:r>
        <w:rPr>
          <w:rFonts w:ascii="Times New Roman"/>
          <w:b w:val="false"/>
          <w:i w:val="false"/>
          <w:color w:val="000000"/>
          <w:sz w:val="28"/>
        </w:rPr>
        <w:t>
 </w:t>
      </w:r>
      <w:r>
        <w:br/>
      </w: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использования платежных  </w:t>
      </w:r>
      <w:r>
        <w:br/>
      </w:r>
      <w:r>
        <w:rPr>
          <w:rFonts w:ascii="Times New Roman"/>
          <w:b w:val="false"/>
          <w:i w:val="false"/>
          <w:color w:val="000000"/>
          <w:sz w:val="28"/>
        </w:rPr>
        <w:t xml:space="preserve">
документов и осуществления безналичных </w:t>
      </w:r>
      <w:r>
        <w:br/>
      </w:r>
      <w:r>
        <w:rPr>
          <w:rFonts w:ascii="Times New Roman"/>
          <w:b w:val="false"/>
          <w:i w:val="false"/>
          <w:color w:val="000000"/>
          <w:sz w:val="28"/>
        </w:rPr>
        <w:t xml:space="preserve">
платежей и переводов денег на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Поступило в банк отправителя денег "___"______________г. </w:t>
      </w:r>
      <w:r>
        <w:br/>
      </w:r>
      <w:r>
        <w:rPr>
          <w:rFonts w:ascii="Times New Roman"/>
          <w:b w:val="false"/>
          <w:i w:val="false"/>
          <w:color w:val="000000"/>
          <w:sz w:val="28"/>
        </w:rPr>
        <w:t xml:space="preserve">
Время приема _______________________________ </w:t>
      </w:r>
    </w:p>
    <w:p>
      <w:pPr>
        <w:spacing w:after="0"/>
        <w:ind w:left="0"/>
        <w:jc w:val="both"/>
      </w:pPr>
      <w:r>
        <w:rPr>
          <w:rFonts w:ascii="Times New Roman"/>
          <w:b/>
          <w:i w:val="false"/>
          <w:color w:val="000000"/>
          <w:sz w:val="28"/>
        </w:rPr>
        <w:t xml:space="preserve">                   Инкассовое распоряжение N __________ </w:t>
      </w:r>
      <w:r>
        <w:br/>
      </w:r>
      <w:r>
        <w:rPr>
          <w:rFonts w:ascii="Times New Roman"/>
          <w:b w:val="false"/>
          <w:i w:val="false"/>
          <w:color w:val="000000"/>
          <w:sz w:val="28"/>
        </w:rPr>
        <w:t>
</w:t>
      </w:r>
      <w:r>
        <w:rPr>
          <w:rFonts w:ascii="Times New Roman"/>
          <w:b/>
          <w:i w:val="false"/>
          <w:color w:val="000000"/>
          <w:sz w:val="28"/>
        </w:rPr>
        <w:t xml:space="preserve">                 органа налоговой (таможенной) службы     </w:t>
      </w:r>
      <w:r>
        <w:br/>
      </w:r>
      <w:r>
        <w:rPr>
          <w:rFonts w:ascii="Times New Roman"/>
          <w:b w:val="false"/>
          <w:i w:val="false"/>
          <w:color w:val="000000"/>
          <w:sz w:val="28"/>
        </w:rPr>
        <w:t>
</w:t>
      </w:r>
      <w:r>
        <w:rPr>
          <w:rFonts w:ascii="Times New Roman"/>
          <w:b/>
          <w:i w:val="false"/>
          <w:color w:val="000000"/>
          <w:sz w:val="28"/>
        </w:rPr>
        <w:t xml:space="preserve">                  от "____"_________________ года  </w:t>
      </w:r>
      <w:r>
        <w:br/>
      </w:r>
      <w:r>
        <w:rPr>
          <w:rFonts w:ascii="Times New Roman"/>
          <w:b w:val="false"/>
          <w:i w:val="false"/>
          <w:color w:val="000000"/>
          <w:sz w:val="28"/>
        </w:rPr>
        <w:t>
</w:t>
      </w:r>
      <w:r>
        <w:rPr>
          <w:rFonts w:ascii="Times New Roman"/>
          <w:b/>
          <w:i w:val="false"/>
          <w:color w:val="000000"/>
          <w:sz w:val="28"/>
        </w:rPr>
        <w:t xml:space="preserve">                             (дата выписки) </w:t>
      </w:r>
    </w:p>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28.01.2016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