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8f6d" w14:textId="2ec8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 введении в действие отчета формы № 1-Н "О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употребляющих" и Инструкции о его составлении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16 января 2003 года № 2. Зарегистрирован в Министерстве юстиции Республики Казахстан 14 февраля 2003 года № 2172. Утратил силу приказом Генерального Прокурора Республики Казахстан от 1 октября 2014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01.10.2014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Наименование в редакции приказа Генерального Прокурора РК от 03.09.2012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связи с изменением уголовного, уголовно-процессуального законодательства, руководствуясь подпунктом 4-1 статьи 11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Прокуратуре",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Инструкцию по составлению отчета формы № 1-Н «О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Настоящий приказ направить для исполнения субъектам правовой статистики, начальнику Центра (Департамента) правовой статистики и информации при Генеральной Прокуратуре Республики Казахстан, прокурорам и начальникам центров правовой статистики и информации областей и приравненным к ним, начальникам управлений (департаментов) здравоохранения акиматов областей, городов Астаны,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Контроль за исполнением настоящего приказа возложить на заместителя Генерального Прокурора Республики Казахстан Ваисова М.К.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Верховного Суда  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15 января 2003 год                  29 декабря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обороны               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29 ноября 2002 год                  10 декабря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Комитета         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национальной безопасности          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12 декабря 2002 год                 21 декабря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3 декабря 2002 год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2003 года N 2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по составлению отчета формы № 1-Н «О преступлениях</w:t>
      </w:r>
      <w:r>
        <w:br/>
      </w:r>
      <w:r>
        <w:rPr>
          <w:rFonts w:ascii="Times New Roman"/>
          <w:b/>
          <w:i w:val="false"/>
          <w:color w:val="000000"/>
        </w:rPr>
        <w:t>
и правонарушениях, связанных с незаконным оборотом наркотических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средств, психотропных или ядовитых веществ, прекурсоров и лицах,</w:t>
      </w:r>
      <w:r>
        <w:br/>
      </w:r>
      <w:r>
        <w:rPr>
          <w:rFonts w:ascii="Times New Roman"/>
          <w:b/>
          <w:i w:val="false"/>
          <w:color w:val="000000"/>
        </w:rPr>
        <w:t>
их употребляющих»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По тексту слова "Центрами правовой статистики и информации", "Центр (Департамент) правовой статистики и информации при Генеральной прокуратуре Республики Казахстан", "центров правовой статистики и информации", "Центр (Департамент) правовой статистики и информации", "центры правовой статистики и информации", "центрами правовой статистики" заменены словами "территориальными органами Комитета", "Комитет по правовой статистике и специальным учетам Генеральной прокуратуры Республики Казахстан", "территориальных органов Комитета", "Комитет по правовой статистике и специальным учетам", "территориальные органы Комитета", "территориальными органами Комитета" - приказом Генерального Прокурора РК от 12.03.2007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Наименование раздела исключено приказом Генерального Прокурора РК от 03.09.2012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официального опубликования).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главы в редакции приказа Генерального Прокурора РК от 03.09.2012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официального опубликования).</w:t>
      </w:r>
    </w:p>
    <w:bookmarkStart w:name="z6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Настоящая Инструкция устанавливает единый порядок составления и формирования отчета по форме № 1-Н «О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употребляющих» (далее - отчет),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Назначение отчета состоит в учете, накоплении и систематизации информации о незаконном обороте наркотических средств, психотропных и ядовитых веществ или прекурсоров по видам правонарушений и преступлений, лицах, их совершивших, а также лицах, злоупотребляющих наркотическими средствами и психотропными веществами.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2. К субъектам правовой статистики относятся: Департамент по обеспечению деятельности судов при Верховном Суде Республики Казахстан (аппарат Верховного Суда Республики Казахстан), органы прокуратуры, Комитет национальной безопасности Республики Казахстан, Агентство Республики Казахстан по борьбе с экономической и коррупционной преступностью (финансовая полиция), Министерства обороны, внутренних дел Республики Казахстан и Комитет таможенного контроля Министерства финансов Республики Казахстан. Кроме того, данные по разделам 5 «Сведения о лицах, совершивших административные правонарушения, связанные с незаконным обращением с наркотическими средствами, психотропными веществами, прекурсорами, и привлеченных к административной ответственности» и 7 «Сведения о результатах постановки на учет лиц, злоупотребляющих наркотическими средствами, психотропными веществами» отчета, представляют соответственно комиссии по защите прав несовершеннолетних и управления (департаменты) здравоохранения акиматов областей, городов Астаны,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Данные таблиц Г «Сведения об израсходованных на экспертизу наркотических средств, психотропных веществ», Д «Сведения об израсходованных на экспертизу прекурсорах», Е «Сведения об израсходованных на экспертизу ядовитых веществ» раздела 3 и раздела 9 «Сведения о результатах постановки на учет в исправительных учреждениях лиц, злоупотребляющих наркотическими средствами, психотропными веществами и прекурсорами» отчета представляют соответственно территориальные подразделения Центра судебной экспертизы Министерства юстиции Республики Казахстан и Комитета уголовно-исполнительной системы Министерства внутренних дел Республики Казахстан к 4 числу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Сводный отчет по региону и каждому субъекту правовой статистики составляются, за исключением разделов 7 и 9 отчета, Комитетом по правовой статистике и специальным учетам Генеральной прокуратуры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Разделы 7 и 9 отчета составляются региональными и приравненными к ним территориальными органами Комитета, подписываются начальниками указанных органов и направляются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Согласно техническому заданию, при составлении отчета необходимо соблюдать логические соотношения между показателями самого отчета и другими формами отчетов.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>4. За полноту и достоверность отчета ответственность несут руководители субъектов правовой статистики, составляющих отчет, начальники территориальных органов Комитета и исполнители.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Начальники территориальных органов Комитета обязаны контролировать и принимать необходимые меры по устранению искажений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Корректировка отчета после передачи его по модемной связи в Комитет по правовой статистике и специальным учетам допускается в порядке, установленном приказами Генерального Прокурора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Отчеты регистрируются, пересылаются и хранятся по действующим правилам делопроизводства.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Сроки представления отчетов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главы в редакции приказа Генерального Прокурора РК от 03.09.2012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Глава 2 в редакции приказа Генерального Прокурора РК от 26.01.2009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Отчет представляется к установленному настоящей Инструкцией сроку и в полном объеме. Датой представления разделов 7, 9 отчета в Комитет считается дата его поступления по модемной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6. Отчет составляется ежеквартально, с нарастающим итогом и представляется: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1) разделы 1, 2, таблицы А, А-1, Б, В раздела 3, разделы 4 и 6 отчета формируются Комитетом после утверждения статистического среза автоматизированной информационной системы «Единая унифицированная статистическая система» (далее - АИС ЕУСС) на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2) разделы 7, 9 отчета субъектами правовой статистики и специальных учетов в территориальные подразделения Комитета к 1 числу месяца, территориальными подразделениями Комитета в Комитет к 4 числу месяца, следующего за отчетным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3) разделы 5, 8 отчета формируются территориальными органами Комитета на после утверждения статистического среза Единой автоматизированной информационно-аналитической системы судебных органов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4) Комитет представляет отчет для утверждения Председателю Комитета к 14 числу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приказом Генерального Прокурора РК от 03.09.2012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7. Оригиналы таблиц Г, Д, Е раздела 3 и таблицы разделов 5, 7, 8 и 9 отчета территориальными управлениями Комитета направляются в Комитет к 20 числу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Наименование раздела исключено приказом Генерального Прокурора РК от 03.09.2012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официального опубликования).</w:t>
      </w:r>
    </w:p>
    <w:bookmarkEnd w:id="7"/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Формирование раздела 1 "Сведения о преступлениях, связанных</w:t>
      </w:r>
      <w:r>
        <w:br/>
      </w:r>
      <w:r>
        <w:rPr>
          <w:rFonts w:ascii="Times New Roman"/>
          <w:b/>
          <w:i w:val="false"/>
          <w:color w:val="000000"/>
        </w:rPr>
        <w:t>
с незаконным оборотом наркотических средств, психотропных или</w:t>
      </w:r>
      <w:r>
        <w:br/>
      </w:r>
      <w:r>
        <w:rPr>
          <w:rFonts w:ascii="Times New Roman"/>
          <w:b/>
          <w:i w:val="false"/>
          <w:color w:val="000000"/>
        </w:rPr>
        <w:t>
ядовитых веществ и прекурсоров"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главы в редакции приказа Генерального Прокурора РК от 03.09.2012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официального опубликования).</w:t>
      </w:r>
    </w:p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Раздел 1 отчета содержит сведения о преступлениях, связанных с незаконным оборотом наркотических средств, психотропных или ядовитых веществ и прекурсоров, уголовные дела о которых находились в производстве в отчетном периоде: были возбуждены, окончены с направлением в суд, прекращены, приостановлены производством, уголовные дела со сроком свыше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 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а также отражаются данные о количестве преступлений, совершенных несовершеннолетними, группой лиц, организованной группой и в состоянии наркотического опьянения и токсикоманического возбуждения.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Раздел отчета составляется на основании данных карточек форм 1.0, 1.1, 3.0, 1-Н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ведению единого карточного учета заявлений, сообщений, жалоб и иной информации о преступлениях, происшествиях, уголовных дел, результатов их расследования, прокурорского надзора и судебного рассмотрения (Единая унифицированная статистическая система), утвержденной приказом Генерального Прокурора Республики Казахстан от 18 ноября 2011 года № 122, зарегистрированном в Реестре государственной регистрации нормативных правовых актов за № 7330 (далее – Инструкции по ЕУСС).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строкам отражаются сведения о преступлениях, связанных с наркотическими средствами, психотропными или ядовитыми веществами или прекурсорами,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Уголовного 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указанными в боковой части раздела.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формировании показателей по графам следует придерживаться безусловного правила, что преступление отражается в отчете, если по уголовному делу впервые в отчетном периоде принято процессуальное решение о направлении в суд, прекращении или приостановлении. Если уголовное дело прошлых лет, которое в предшествующие периоды уже было отнесено к числу прекращенных со снятием с учета или приостановленных в связи с нераскрытием и в текущем отчетном периоде возобновлено производством и по нему вновь принято аналогичное решение, то в отчете данное решение не учитывается. Если в описанной ситуации принимается другое решение, то оно в отчете учитывается. По уголовным делам о преступлениях, зарегистрированных в текущем году, при изменении прежнего процессуального решения учитывается последнее, принятое в данном отчетном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Например: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По итогам 2001 года уголовное дело значится направленным в суд, а в январе 2002 года оно возвращается на дополнительное расследование и в марте этого же года повторно направляется в суд. В этом случае преступление в графе 1 (количество преступлений, дела о которых находились в производстве в отчетном периоде), графе 3 (количество преступлений, дела о которых направлено в суд в отчетном периоде) и в графе 4 (количество дел, направленных в суд) не учитывается, а отмечается в </w:t>
      </w:r>
      <w:r>
        <w:rPr>
          <w:rFonts w:ascii="Times New Roman"/>
          <w:b w:val="false"/>
          <w:i w:val="false"/>
          <w:color w:val="000000"/>
          <w:sz w:val="28"/>
        </w:rPr>
        <w:t>Едином журнале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уголовных дел, преступлений и лиц, их совершивших и вводится в Автоматизированный Банк Данных в архиве о повторном направлении дела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По итогам 2001 года уголовное дело значится направленным в суд, в январе 2002 года оно направляется на дополнительное расследование и в феврале этого же года приостанавливается по основаниям пункта 1 части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50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Казахстан. В этом случае дело в отчете учитывается, как находившееся в производстве и приостановленное, в связи с нераскрытием в данном отчетном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По итогам 2001 года уголовное дело значится приостановленным по основаниям пункта 1 части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50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Казахстан, в феврале 2002 года производство по нему возобновляется и в апреле этого же года дело направляется в суд. В этом случае дело в отчете учитывается, как находившееся в производстве и направленное в суд в данном отчетном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По итогам 2001 года уголовное дело значится направленным в суд, в апреле 2002 года оно возвращается на дополнительное расследование, после чего прекращается по основаниям пункта 11 части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37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 (в отношении умершего). В этом случае в Единый журнал вносится отметка и вводится в Автоматизированный Банк Данных в архиве, но в отчете оно не отражается, как прекращенное по нереабилитирующим основаниям в данном отчетном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расчете граф 1 и 2 не учитываются преступления, уголовные дела о которых прекращены в отчетном периоде со снятием с учета. Основания прекращения уголовных дел с последующим снятием преступлений с учета определены 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единого карточного учета заявлений и сообщений о преступлениях, уголовных дел, результатов их расследования и судебного рассмотрения (Единая унифицированная статистическая система), утвержденной приказом Генерального Прокурора Республики Казахстан от 17 июня 2005 года N 27 , зарегистрированным в Реестре государственной регистрации нормативных правовых актов за N 3704.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графе 1 указывается количество преступлений, уголовные дела о которых, находились в производстве в отчетном периоде. К ним относятся преступления, зарегистрированные в отчетном периоде, включая преступления прошлых лет, по которым в отчетном периоде не принято решение, либо впервые принято процессуальное решение, или принято иное решение по делам прошлых лет, кроме прекращенных со снятием с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9 с изменениями, внесенными приказами Генерального Прокурора РК от 10.02.2004 </w:t>
      </w:r>
      <w:r>
        <w:rPr>
          <w:rFonts w:ascii="Times New Roman"/>
          <w:b w:val="false"/>
          <w:i w:val="false"/>
          <w:color w:val="000000"/>
          <w:sz w:val="28"/>
        </w:rPr>
        <w:t>N 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12.03.2007 </w:t>
      </w:r>
      <w:r>
        <w:rPr>
          <w:rFonts w:ascii="Times New Roman"/>
          <w:b w:val="false"/>
          <w:i w:val="false"/>
          <w:color w:val="000000"/>
          <w:sz w:val="28"/>
        </w:rPr>
        <w:t>N 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30.12.2011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Преступления в графе 1 должны учитываться по отчету органа уголовного преследования, в производстве которого находится уголовное дело в настоящее время; для дел, по которым принято процессуальное решение о направлении в суд, приостановлении или прекращении дела и нет сведений о дальнейшем движении дела - по отчету органа, принявшего последнее процессуальное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графе 2 указывается количество преступлений, зарегистрированных в отчетном периоде независимо от того, кем возбуждено уголовное дело: органом предварительного следствия, дознания или прокурором. В случае возбуждения дела одним органом уголовного преследования (например, финансовой полицией) и последующей передачи по подследственности в другой орган (например, в органы внутренних дел) в графе 2 преступление указывается только в отчете по органу, возбудившему уголовное дело (в данном случае в отчете по финансовой полиции).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графе 3 отражается количество преступлений, уголовные дела, о которых впервые в данном отчетном периоде окончены с направлением в суд независимо от времени регистрации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графе 4 необходимо отражать количество дел, впервые направленных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графе 5 указывается общее количество преступлений, уголовные дела о которых впервые прекращены по основаниям статей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 -процессуального Кодекса Республики Казахстан (в том числе прокурором).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графе 6 показывается количество преступлений, дела о которых прекращены по нереабилитирующим основаниям (без снятия с учета).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графе 7 отражается количество преступлений, дела о которых прекращены за истечением срока давности.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графе 8 отражается общее количество преступлений, дела о которых прекращены (со снятием преступления с учета), а в графе 9 отражается количество преступлений, дела о которых прекращены по основаниям пунктов 1 и 2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Казахстан. В графе 10 отражается общее количество преступлений, дела о которых впервые приостановлены в отчетном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графах 11, 12, 13, 14, 15 указывается число преступлений, уголовные дела о которых впервые в текущем отчетном периоде приостановлены, как нераскрытые (по пунктам 1, 2, 4, 5, 7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по каждому из этих оснований в отдельности.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графе 16 указываются уголовные дела, находящиеся в производстве сроком свыше установленного статьями </w:t>
      </w:r>
      <w:r>
        <w:rPr>
          <w:rFonts w:ascii="Times New Roman"/>
          <w:b w:val="false"/>
          <w:i w:val="false"/>
          <w:color w:val="000000"/>
          <w:sz w:val="28"/>
        </w:rPr>
        <w:t>196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то есть учитываются преступления, по делам о которых истек двухмесячный срок следствия со дня возбуждения дела или по делам о которых истек десятидневный срок дознания со дня возбуждения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графы 17, 18, 19, 20, 21, 22 и 23 вносятся сведения по оконченным делам о преступлениях, совершенных несовершеннолетними, группой лиц и организованной группой (преступным сообществом), в том числе с выявленными межрегиональными и международными связями (из графы 19), в состоянии наркотического опьянения или токсикоманического возбуждения, в графе 23 из числа преступлений по оконченным делам отражается количество изъятых и описанных материальных ценностей и денежных средств (в тысячах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10 с изменениями, внесенными приказами Генерального Прокурора РК от 10.02.2004 </w:t>
      </w:r>
      <w:r>
        <w:rPr>
          <w:rFonts w:ascii="Times New Roman"/>
          <w:b w:val="false"/>
          <w:i w:val="false"/>
          <w:color w:val="000000"/>
          <w:sz w:val="28"/>
        </w:rPr>
        <w:t>N 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13.06.2005 </w:t>
      </w:r>
      <w:r>
        <w:rPr>
          <w:rFonts w:ascii="Times New Roman"/>
          <w:b w:val="false"/>
          <w:i w:val="false"/>
          <w:color w:val="000000"/>
          <w:sz w:val="28"/>
        </w:rPr>
        <w:t>N 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30.12.2011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>10-1. В графе 24 учитывается количество преступлений и правонарушений, выявленных с применением служебно-розыскных собак, из них в графе 25 учитываются по преступлениям, в графе 26 по отказным материалам. Количество наркопреступлений, возбужденных в отношении работников правоохранительных органов в отчетном периоде, отражается в графе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 графы 27 в графе 28 учитываются преступления, направленные в суд, в графе 29 прекращенные по реабилитирующим основаниям.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графе 30 отражается количество зарегистрированных наркопреступлений, выявленных по методу «контролируемая поставка» в отчетном периоде, из них в графе 31 ввозимых на территорию государства, в графе 32 вывозимых за границу.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Инструкция дополнена пунктом 10-1 в соответствии с приказом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9"/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Формирование раздела 2 "Сведения о лицах, совершивших</w:t>
      </w:r>
      <w:r>
        <w:br/>
      </w:r>
      <w:r>
        <w:rPr>
          <w:rFonts w:ascii="Times New Roman"/>
          <w:b/>
          <w:i w:val="false"/>
          <w:color w:val="000000"/>
        </w:rPr>
        <w:t>
преступления, связанные с незаконным оборотом наркотических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средств, психотропных или ядовитых веществ и прекурсоров"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главы в редакции приказа Генерального Прокурора РК от 03.09.2012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официального опубликования).</w:t>
      </w:r>
    </w:p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11. Раздел 2 отчета содержит сведения о лицах, совершивших преступления, связанные с незаконным оборотом наркотических средств, психотропных или ядовитых веществ и прекурсоров по оконченным делам.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Раздел отчета формируется на основании информации, содержащейся в карточке формы № 2.0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ЕУСС.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строках отражаются сведения о преступлениях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Уголовного 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приказом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В графе 1 указывается общее количество лиц, совершивших преступления, связанные с незаконным оборотом наркотических средств, психотропных или ядовитых веществ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 графы 1 в графах 3-16 выделяется численность отдельных категорий лиц, совершивших преступления: ранее совершавших преступления, несовершеннолетних, женщин, граждан Республики Казахстан, иностранных граждан и лиц без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12 с изменениями, внесенными приказом Генерального прокурора РК от 13.06.2005 </w:t>
      </w:r>
      <w:r>
        <w:rPr>
          <w:rFonts w:ascii="Times New Roman"/>
          <w:b w:val="false"/>
          <w:i w:val="false"/>
          <w:color w:val="000000"/>
          <w:sz w:val="28"/>
        </w:rPr>
        <w:t>N 22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1"/>
    <w:bookmarkStart w:name="z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Формирование раздела 3 "Сведения об изъятии</w:t>
      </w:r>
      <w:r>
        <w:br/>
      </w:r>
      <w:r>
        <w:rPr>
          <w:rFonts w:ascii="Times New Roman"/>
          <w:b/>
          <w:i w:val="false"/>
          <w:color w:val="000000"/>
        </w:rPr>
        <w:t>
и уничтожении наркотических средств, психотропных</w:t>
      </w:r>
      <w:r>
        <w:br/>
      </w:r>
      <w:r>
        <w:rPr>
          <w:rFonts w:ascii="Times New Roman"/>
          <w:b/>
          <w:i w:val="false"/>
          <w:color w:val="000000"/>
        </w:rPr>
        <w:t>
или ядовитых веществ и прекурсоров"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главы в редакции приказа Генерального Прокурора РК от 03.09.2012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официального опубликования).</w:t>
      </w:r>
    </w:p>
    <w:bookmarkStart w:name="z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13. Раздел 3 отчета содержит сведения об изъятии из незаконного оборота наркотических средств, психотропных или ядовитых веществ, прекурсоров и их уничтожении по разновидностям и количеству.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Раздел отчета формируется на основании информации, содержащейся в карточках форм 1.0, 1-Н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ЕУСС.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Раздел отчета состоит из таблиц А «Сведения об изъятии и уничтожении наркотических средств и психотропных веществ», А-1 «Сведения об изъятии наркотических средств, психотропных веществ в ходе совместных мероприятий правоохранительных органов», Б «Сведения об изъятии и уничтожении прекурсоров», В «Сведения об изъятии и передаче ядовитых веществ», Г «Сведения об израсходованных на экспертизу наркотических средств, психотропных веществ», Д «Сведения об израсходованных на экспертизу прекурсорах», Е «Сведения об израсходованных на экспертизу ядовитых веществ».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строке 1 таблицы А отражается общее количество изъятых из незаконного оборота наркотических средств и психотропных веществ, в том числе по возбужденным уголовным делам, отказным материалам, материалам об административных правонарушениях; по уголовным делам, по которым наркотические средства, психотропные вещества поступили контрабандным путем, а также количество уничтоженных наркотических средств, психотропных веществ, в том числе по решению суда и других государственных органов в текущем отчетном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остальных строках раздела отчета отражаются наркотические средства, психотропные вещества по их разновидностям и количеству. При этом код строки определяется кодом Справочника к Инструкции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Например: героин должен быть отражен в строке 21 в части "наркотики" таблицы 1 раздела отчета, так как по Справочнику героин значится в строке 21 части "А." - наркотические средства таблицы 1, морфин в строке 139 в части "наркотики" таблицы 2, ангидрид уксусной кислоты в строке 264 в части "Перечень" 2 таблицы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отсутствия данных, соответствующие строки 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графах 1-2 отражается общее количество изъятых в отчетном периоде наркотических средств, психотропных веществ, выраженное в граммах, миллилитрах, из которых в графах 3-4 выделяется по возбужденным уголовным делам, 5-6 по отказным материалам, 7-8 - по административным производствам.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графах 9-10 учитываются по поступившим контрабандным путем.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графах 11-12 отражается общее количество уничтоженных наркотических средств, психотропных веществ, из них: по решению суда - графах 13-14, других государственных органов - графах 15-16. В графах 17-18 отражается количество переданных для захоронения, использования в научных, производственных, лечебных и иных целях количество наркотических средств и психотропных веществ в соответствующие компетентные органы (учреждения), из них: по решению суда - графах 19-20, других государственных органов - графах 21-22. В графах 23-24 отражается количество изъятых наркотических средств, психотропных веществ с применением служебно-розыскных собак. В графах 25-26 отражается общее количество остатка веса изъятых наркотических средств, психотропных веществ на конец отчетного периода, из которых в графах 27-28 выделяется по возбужденным уголовным делам, 29-30 по отказным материалам, в графах 31-32 по административным производствам.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Таблицы Б и В заполняются по правилам, установленным для таблицы А раздела 3 отчета формы N 1-Н.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графах 1-2 таблицы А-1 таблицы А отражается общее количество изъятых наркотических средств, психотропных веществ в ходе совместных мероприятий правоохранительных органов в отчетном периоде, выраженное в граммах, миллилитрах, из которых в графах 3-4 выделяется количество изъятых наркотических средств, психотропных веществ по возбужденным уголовным делам органами внутренних дел, в графах 5-6 органами национальной безопасности, в графах 7-8 - таможенными органами, в графах 9-10 - другими правоохранительными органами, в графах 11-12 учитываются изъятые наркотические средства и психотропные вещества с участием кинологической службы органов внутренних дел, в графах 13-14 с участием кинологической службы органов национальной безопасности, в графах 15-16 с участием кинологической службы таможенных органов, в графах 17-18 с участием кинологической службы других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Строки с 1 по 259 заполняются по правилам, установленным для таблицы А раздела 3 отчета формы N 1-Н.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исключением граф 15-1, 15-2, 15-3, в которых отражается общее количество прекурсоров, использованных для изготовления наркотических средств, выраженное в килограммах, граммах, литрах, предусмотренных таблицей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13 с изменениями, внесенными приказами Генерального Прокурора РК от 10.02.2004 </w:t>
      </w:r>
      <w:r>
        <w:rPr>
          <w:rFonts w:ascii="Times New Roman"/>
          <w:b w:val="false"/>
          <w:i w:val="false"/>
          <w:color w:val="000000"/>
          <w:sz w:val="28"/>
        </w:rPr>
        <w:t>N 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13.06.2005 </w:t>
      </w:r>
      <w:r>
        <w:rPr>
          <w:rFonts w:ascii="Times New Roman"/>
          <w:b w:val="false"/>
          <w:i w:val="false"/>
          <w:color w:val="000000"/>
          <w:sz w:val="28"/>
        </w:rPr>
        <w:t>N 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12.03.2007 </w:t>
      </w:r>
      <w:r>
        <w:rPr>
          <w:rFonts w:ascii="Times New Roman"/>
          <w:b w:val="false"/>
          <w:i w:val="false"/>
          <w:color w:val="000000"/>
          <w:sz w:val="28"/>
        </w:rPr>
        <w:t>N 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06.11.2008 </w:t>
      </w:r>
      <w:r>
        <w:rPr>
          <w:rFonts w:ascii="Times New Roman"/>
          <w:b w:val="false"/>
          <w:i w:val="false"/>
          <w:color w:val="000000"/>
          <w:sz w:val="28"/>
        </w:rPr>
        <w:t>N 64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01.02.2009); от 30.12.2011 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03.09.2012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 13-1. В графе 1 Таблицы Г отражается общее количество объектов, поступивших на исследование. В графах 2-3 отражается количество изъятых наркотических средств, психотропных веществ в отчетном периоде, выраженное в граммах, миллилитрах, из которых в графах 4-5 выделяется общее количество израсходованных на экспертизу, 6-7 общее количество возвращенных грамм. В графе 8 отражается общее количество экспертиз, проведенных в отчетном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Глава 5 дополнена пунктом 13-1 в соответствии с приказом Генерального Прокурора РК от 12.03.2007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7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приказом Генерального Прокурора РК от 06.11.2008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01.02.2009).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 13-2. В графе 1 Таблицы Д отражается общее количество объектов, поступивших на исследование. В графах 2 и 3 отражается количество прекурсоров, изъятых в отчетном периоде, выраженное в граммах и миллилитрах, из которых в графах 4 и 5 выделяется общее количество израсходованных на экспертизу, 6 и 7 - общее количество возвращенных. В графе 8 отражается общее количество экспертиз, проведенных в отчетном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5 дополнена пунктом 13-2 в соответствии с приказом Генерального Прокурора РК от 06.11.2008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01.02.2009).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13-3. Порядок заполнения таблицы Е "Сведения об израсходованных на экспертизу ядовитых веществ" аналогичен заполнению таблицы Д "Сведения об израсходованных на экспертизу прекурсорах".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5 дополнена пунктом 13-3 в соответствии с приказом Генерального Прокурора РК от 06.11.2008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01.02.2009). </w:t>
      </w:r>
    </w:p>
    <w:bookmarkEnd w:id="13"/>
    <w:bookmarkStart w:name="z1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Формирование раздела 4 "Сведения о лицах, совершивших</w:t>
      </w:r>
      <w:r>
        <w:br/>
      </w:r>
      <w:r>
        <w:rPr>
          <w:rFonts w:ascii="Times New Roman"/>
          <w:b/>
          <w:i w:val="false"/>
          <w:color w:val="000000"/>
        </w:rPr>
        <w:t>
преступления на почве употребления наркотических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
психотропных веществ и состоявших на учете в ОВД"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главы в редакции приказа Генерального Прокурора РК от 03.09.2012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наименование внесены изменения - приказом Генерального прокурора РК от 13 июня 2005 года </w:t>
      </w:r>
      <w:r>
        <w:rPr>
          <w:rFonts w:ascii="Times New Roman"/>
          <w:b w:val="false"/>
          <w:i w:val="false"/>
          <w:color w:val="ff0000"/>
          <w:sz w:val="28"/>
        </w:rPr>
        <w:t>N 22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14. Раздел 4 отчета формы N 1-Н содержит сведения о лицах, совершивших преступления в состоянии наркотического, токсикоманического возбуждения по оконченным делам.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Раздел отчета формируется на основании информации, содержащейся в карточке формы 2.0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ЕУСС.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строкам отражаются сведения о преступлениях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графе 1 указывается общее количество лиц, совершивших преступления в состоянии наркотического, токсикоманического возбуждения.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 графы 1 в графе 2 выделяется количество несовершеннолетних, в графе 3 -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графе 4 отражается общее количество совершивших преступления лиц, имеющих диагноз «Наркомания».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графе 5 из графы 4 выделяются несовершеннолетние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графе 6 из графы 4 выделяется количество женщин, совершивших преступления, с диагнозом «Наркомания».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графе 7 отражается общее количество лиц, состоявших на учете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графе 8 из графы 7 выделяются несовершеннолетние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графе 9 из графы 7 выделяется количество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14 с изменениями, внесенными приказами Генерального Прокурора РК от 10.02.2004 </w:t>
      </w:r>
      <w:r>
        <w:rPr>
          <w:rFonts w:ascii="Times New Roman"/>
          <w:b w:val="false"/>
          <w:i w:val="false"/>
          <w:color w:val="000000"/>
          <w:sz w:val="28"/>
        </w:rPr>
        <w:t>N 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13.06.2005 </w:t>
      </w:r>
      <w:r>
        <w:rPr>
          <w:rFonts w:ascii="Times New Roman"/>
          <w:b w:val="false"/>
          <w:i w:val="false"/>
          <w:color w:val="000000"/>
          <w:sz w:val="28"/>
        </w:rPr>
        <w:t>N 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30.12.2011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bookmarkEnd w:id="15"/>
    <w:bookmarkStart w:name="z1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Формирование раздела 5 "Сведения о лицах, совершивших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административные правонарушения, связанные с незаконным</w:t>
      </w:r>
      <w:r>
        <w:br/>
      </w:r>
      <w:r>
        <w:rPr>
          <w:rFonts w:ascii="Times New Roman"/>
          <w:b/>
          <w:i w:val="false"/>
          <w:color w:val="000000"/>
        </w:rPr>
        <w:t>
обращением с наркотическими средствами, психотропными</w:t>
      </w:r>
      <w:r>
        <w:br/>
      </w:r>
      <w:r>
        <w:rPr>
          <w:rFonts w:ascii="Times New Roman"/>
          <w:b/>
          <w:i w:val="false"/>
          <w:color w:val="000000"/>
        </w:rPr>
        <w:t>
веществами, прекурсорами"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главы в редакции приказа Генерального Прокурора РК от 03.09.2012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официального опубликования).</w:t>
      </w:r>
    </w:p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15. Раздел 5 отчета содержит сведения о лицах, совершивших административные правонарушения, связанные с наркотическими средствами, психотропными веществами или прекурсорами.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Раздел 5 отчета составляется территориальными органами Комитета на основании карточки по учету административного правонарушения формы № 1-АП,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сентября 2009 года № 53 «О создании централизованного банка данных об административных правонарушениях и лицах, их совершивших и утверждении Инструкции по его ведению», зарегистрированный в Реестре государственной регистрации нормативных правовых актов за № 5854.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Основанием для составления раздела 5 отчета является постановление о наложении административного взыскания.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графе 1 указывается общее количество лиц, привлеченных к административной ответственности, связанных с незаконным оборотом наркотических средств, психотропных веществ и прекурсоров, в графах 2-7 из графы 1 отражается число несовершеннолетних, женщин, граждан Казахстана, стран СНГ, иностранных граждан и лиц без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Строка 1 указывает количество лиц, привлеченных к административной ответственности, в том числе в строке 2 - с применением к ним административного ареста, в сроке 3 - административного штрафа, строке 4 - лишения специального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строках 5 и 6 указывается сумма наложенного и взысканного штрафа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 строки 1 на строках 7 - 19 отражаются сведения о лицах по видам правонарушений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17"/>
    <w:bookmarkStart w:name="z1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Формирование раздела 6 "Сведения о выявлении и уничтожении</w:t>
      </w:r>
      <w:r>
        <w:br/>
      </w:r>
      <w:r>
        <w:rPr>
          <w:rFonts w:ascii="Times New Roman"/>
          <w:b/>
          <w:i w:val="false"/>
          <w:color w:val="000000"/>
        </w:rPr>
        <w:t>
площадей произрастания дикорастущей конопли, незаконных посевов и</w:t>
      </w:r>
      <w:r>
        <w:br/>
      </w:r>
      <w:r>
        <w:rPr>
          <w:rFonts w:ascii="Times New Roman"/>
          <w:b/>
          <w:i w:val="false"/>
          <w:color w:val="000000"/>
        </w:rPr>
        <w:t>
выращивания опийного, масличного мака, конопли, эфедры и других</w:t>
      </w:r>
      <w:r>
        <w:br/>
      </w:r>
      <w:r>
        <w:rPr>
          <w:rFonts w:ascii="Times New Roman"/>
          <w:b/>
          <w:i w:val="false"/>
          <w:color w:val="000000"/>
        </w:rPr>
        <w:t>
видов растений, содержащих наркотические вещества"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главы в редакции приказа Генерального Прокурора РК от 03.09.2012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официального опубликования).</w:t>
      </w:r>
    </w:p>
    <w:bookmarkStart w:name="z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16. Раздел 6 отчета составляется на основании карточек форм 1.0, 1-Н, выставляемых органами уголовного преследования и содержит сведения о выявлении и уничтожении незаконных посевов или выращивания запрещенных к возделыванию растений или культивирования сортов конопли, мака или других растений, содержащих наркотические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графах 1-30 отражаются данные о выявленных фактах и уничтоженных (в кв.м, кустах) незаконных посевах, выращивания опийного, масличного мака, конопли, эфедры, запрещенных к культивированию сортов конопли и других видов растений, площадей произрастания дикорастущей конопли, а в строках раздела отражаются сведения о принятых по этим фактам процессуальных решениях или иных актах.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16 с изменениями, внесенными приказами Генерального Прокурора РК от 10.02.2004 </w:t>
      </w:r>
      <w:r>
        <w:rPr>
          <w:rFonts w:ascii="Times New Roman"/>
          <w:b w:val="false"/>
          <w:i w:val="false"/>
          <w:color w:val="000000"/>
          <w:sz w:val="28"/>
        </w:rPr>
        <w:t>N 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30.12.2011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19"/>
    <w:bookmarkStart w:name="z1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Формирование раздела 7 "Сведения о результатах постановки на</w:t>
      </w:r>
      <w:r>
        <w:br/>
      </w:r>
      <w:r>
        <w:rPr>
          <w:rFonts w:ascii="Times New Roman"/>
          <w:b/>
          <w:i w:val="false"/>
          <w:color w:val="000000"/>
        </w:rPr>
        <w:t>
учет лиц, злоупотребляющих наркотическими средствами,</w:t>
      </w:r>
      <w:r>
        <w:br/>
      </w:r>
      <w:r>
        <w:rPr>
          <w:rFonts w:ascii="Times New Roman"/>
          <w:b/>
          <w:i w:val="false"/>
          <w:color w:val="000000"/>
        </w:rPr>
        <w:t>
психотропными веществами и прекурсорами"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Глава 9 в редакции приказа Генерального Прокурора РК от 03.09.2012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официального опубликования).</w:t>
      </w:r>
    </w:p>
    <w:bookmarkStart w:name="z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17. </w:t>
      </w:r>
      <w:r>
        <w:rPr>
          <w:rFonts w:ascii="Times New Roman"/>
          <w:b w:val="false"/>
          <w:i w:val="false"/>
          <w:color w:val="000000"/>
          <w:sz w:val="28"/>
        </w:rPr>
        <w:t>Таблица 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«Сведения о лицах, злоупотребляющих наркотическими средствами, психотропными веществами и прекурсорами» имеет 13 граф (графы А, Б, с 1 по 13) и 20 строк. В графах показывается количество лиц: из них женщин, несовершеннолетних, лиц с наркозависимостью (из них: женщин и несовершеннолетних), лиц с эпизодическим употреблением; в графах с 1 по 7 отражаются сведения о лицах, злоупотребляющих наркотическими и психотропными веществами, графы 8-13 - о лицах, злоупотребляющих прекурсорами. Во всех графах показывается количество лиц, состоящих на диспансерном и профилактическом учетах.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количество лиц, злоупотребляющих наркотическими, психотропными веществами и прекурсорами на начало отчетного периода. Показатели количества лиц, находившихся на учете на конец отчетного периода, переносятся из строки 13 в строку 1 следующего отчетного периода (года). Показатели строки 1 не изменяются в течение всего отчетного периода. В строке 2 отражаются лица, принятые на учет в отчетном периоде, при этом из строки 2 в строке 3 в т.ч. взятые на учет впервые. Из строки 2 в строках 3 и 3-1 учитываются лица, поставленные на учет впервые и прибывшие из мест лишения свободы, не излечившиеся от наркозависимости и нуждающиеся в наблюдении по месту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4 учитываются лица, снятые с учета в отчетном периоде; из них в строках с 5 по 12 выделяются лица, снятые с учета по следующим основаниям: в связи с ремиссией более 5 лет, осуждением, изменением постоянного места жительства, со смертью, со смертью из-за передозировки, переходом в другую возрастную группу и другие причины. В строках с 14 по 17 из строки 13 отражаются сведения о лицах, состоящих на учете на конец отчетного периода по возрастным группам; в строках с 18 по 20 - по месту проживания и роду занятий.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Б «Наименование потребляемых наркотических средств, психотропных веществ и прекурсоров, вследствие которых возникли психические и поведенческие расстройства» отражаются сведения о состоящих на наркологическом учете лицах по видам потребляемых наркотических средств, психотропных веществ и прекурсоров.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общее количество лиц, злоупотребляющих наркотическими средствами, психотропными веществами и прекурсорами, и зависимые от них, состоящих на учете в конце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числе, в графах 8, 9, 10 учитываются количество лиц, умерших от передозировки наркотических средств, психотропных веществ и прекурсоров, в том числе женщин, несовершеннолетних. В строках 1-26 отражаются лица, зависимые или злоупотребляющие наркотическими средствами, психотропными веществами и прекурсорами по международному классификатору болезни МКБ-10. В строке 27 указывается сумма показателей строк 1, 11 и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В «Сведения об умерших в результате передозировки или токсического действия наркотических средств, психотропных веществ и прекурсоров» отражаются сведения о лицах, умерших в результате передозировки или токсического действия наркотических средств, психотропных веществ и прекурсоров среди всего населения. Таблица состоит из 6 граф и 5 строк. В графах указывается количество лиц умерших от передозировки или токсического действия наркотических средств и психотропных веществ за отчетный период среди всего населения (графа 1), в том числе состоявших на диспансерном учете в наркологических медицинских организациях на начало отчетного периода всего (графа 2) и из них - женщин (графа 3); 4 графа - количество умерших от передозировки или токсического действия прекурсоров среди всего населения, а 5 и 6 графы - в том числе состоявших на диспансерном учете в наркологических медицинских организациях на начало отчетного периода всего и из них -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соответственно графам данные по умершим всего за отчетный период (1 строка), и в том числе по возрастам: до 14 лет включительно, 15-17 лет, 18-30 лет, 31 год и старше (строки со 2 по 5). Сумма строк со 2 по 5 по всем графам должна быть равна 1 строке.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7 (таблицы А, Б, В) отчета составляется и подписывается начальниками управлений здравоохранения акиматов областей, городов Астана, Алматы.</w:t>
      </w:r>
    </w:p>
    <w:bookmarkEnd w:id="21"/>
    <w:bookmarkStart w:name="z1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Формирование раздела 8 "Сведения о количестве рассмотренных</w:t>
      </w:r>
      <w:r>
        <w:br/>
      </w:r>
      <w:r>
        <w:rPr>
          <w:rFonts w:ascii="Times New Roman"/>
          <w:b/>
          <w:i w:val="false"/>
          <w:color w:val="000000"/>
        </w:rPr>
        <w:t>
судами уголовных дел, связанных с наркотическими средствами,</w:t>
      </w:r>
      <w:r>
        <w:br/>
      </w:r>
      <w:r>
        <w:rPr>
          <w:rFonts w:ascii="Times New Roman"/>
          <w:b/>
          <w:i w:val="false"/>
          <w:color w:val="000000"/>
        </w:rPr>
        <w:t>
психотропными или ядовитыми веществами и прекурсорами"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главы в редакции приказа Генерального Прокурора РК от 03.09.2012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официального опубликования).</w:t>
      </w:r>
    </w:p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18. Таблица А раздела 8 отчета отражает сведения о рассмотрении уголовных дел, судами первой инстанции и формируется территориальными органами Комитета на основании сведений, извлекаемых из базы Единой автоматизированной информационно-аналитической системы судебных органов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Уголовные дела, связанные с наркотическими средствами и психотропными или ядовитыми веществами и прекурсорами в строках Таблицы А раздела 8 отчета распределяются согласно статьям </w:t>
      </w:r>
      <w:r>
        <w:rPr>
          <w:rFonts w:ascii="Times New Roman"/>
          <w:b w:val="false"/>
          <w:i w:val="false"/>
          <w:color w:val="000000"/>
          <w:sz w:val="28"/>
        </w:rPr>
        <w:t>Уголовного кодекса</w:t>
      </w:r>
      <w:r>
        <w:rPr>
          <w:rFonts w:ascii="Times New Roman"/>
          <w:b w:val="false"/>
          <w:i w:val="false"/>
          <w:color w:val="000000"/>
          <w:sz w:val="28"/>
        </w:rPr>
        <w:t>, которые приведены в постановлении или приговоре суда, при этом необходимо руководствоваться следующим: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1) при совокупности преступлений, предусмотренных в разделе, дело учитывается по статье </w:t>
      </w:r>
      <w:r>
        <w:rPr>
          <w:rFonts w:ascii="Times New Roman"/>
          <w:b w:val="false"/>
          <w:i w:val="false"/>
          <w:color w:val="000000"/>
          <w:sz w:val="28"/>
        </w:rPr>
        <w:t>Уголовного 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предусматривающей более строгое наказание.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2) при равенстве предусмотренных законом санкций, учитывается по признакам наименьшей распространенности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3) подлежит отражать дела, связанные с незаконным оборотом наркотических средств, психотропных или ядовитых веществ, прекурсоров, при совокупности с более тяжкими преступлениями, которые не предусмотрены в разделе.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Например, в соответствующей строке отчета должно быть отражено решение суда о преступлении,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статьей 259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 кодекса Республики Казахстан, в случае квалификации деяний по </w:t>
      </w:r>
      <w:r>
        <w:rPr>
          <w:rFonts w:ascii="Times New Roman"/>
          <w:b w:val="false"/>
          <w:i w:val="false"/>
          <w:color w:val="000000"/>
          <w:sz w:val="28"/>
        </w:rPr>
        <w:t>статье 259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2 </w:t>
      </w:r>
      <w:r>
        <w:rPr>
          <w:rFonts w:ascii="Times New Roman"/>
          <w:b w:val="false"/>
          <w:i w:val="false"/>
          <w:color w:val="000000"/>
          <w:sz w:val="28"/>
        </w:rPr>
        <w:t>статьи 96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 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23"/>
    <w:bookmarkStart w:name="z1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А. Сведения о рассмотрении уголовных дел,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судами первой инстанции </w:t>
      </w:r>
    </w:p>
    <w:bookmarkEnd w:id="24"/>
    <w:bookmarkStart w:name="z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19. Таблица Б отражает сведения по вступившим в законную силу решениям судов и формируется территориальными органами Комитета на основании сведений, извлекаемых из базы Единой автоматизированной информационно-аналитической системы судебных органов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25"/>
    <w:bookmarkStart w:name="z2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Б. Сведения по вступившим в законную силу решениям судов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Формирование раздела 9 "Сведения о результатах постановки на</w:t>
      </w:r>
      <w:r>
        <w:br/>
      </w:r>
      <w:r>
        <w:rPr>
          <w:rFonts w:ascii="Times New Roman"/>
          <w:b/>
          <w:i w:val="false"/>
          <w:color w:val="000000"/>
        </w:rPr>
        <w:t>
учет в исправительных учреждениях лиц, злоупотребляющих</w:t>
      </w:r>
      <w:r>
        <w:br/>
      </w:r>
      <w:r>
        <w:rPr>
          <w:rFonts w:ascii="Times New Roman"/>
          <w:b/>
          <w:i w:val="false"/>
          <w:color w:val="000000"/>
        </w:rPr>
        <w:t>
наркотическими средствами, психотропными веществами</w:t>
      </w:r>
      <w:r>
        <w:br/>
      </w:r>
      <w:r>
        <w:rPr>
          <w:rFonts w:ascii="Times New Roman"/>
          <w:b/>
          <w:i w:val="false"/>
          <w:color w:val="000000"/>
        </w:rPr>
        <w:t>
и прекурсорами"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главы в редакции приказа Генерального Прокурора РК от 03.09.2012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Инструкция дополнена главой 11 в соответствии с приказом Генерального Прокурора РК от 06.11.2008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01.02.2009). </w:t>
      </w:r>
    </w:p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В разделе 9 отчета отражаются сведения об общем количестве лиц, злоупотребляющих наркотическими средствами, психотропными веществами и прекурсорами, содержащихся в исправительных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строке 1 указывается количество лиц, злоупотребляющих наркотическими средствами, психотропными веществами и прекурсорами, состоящих на учете на начало отчетного периода. Показатели количества лиц, находившихся на учете на конец отчетного периода, по итогам года из строки 11 переносятся в строку 1 следующего отчетного периода (года). Показатели строки 1 не изменяются в течение всего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строке 2 учитываются лица, состоящие на учете в отчетном периоде, из них в строке 3 - взятые на учет впервые. В строке 4 указывается количество лиц, снятых с учета в отчетном периоде, в том числе в строках 5-10 выделяются лица, снятые с учета по следующим основаниям: в связи с ремиссией более 5 лет, выбытием из учреждения, в том числе лиц, нуждающихся в дальнейшем лечении, и в связи со смертью.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 строки 11 в строках 12, 13, 14, 15 отражаются сведения о лицах, состоящие на учете на конец отчетного периода, распределяемые по возрастным категориям.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графе 1 учитываются находящиеся на учете лица, злоупотребляющие наркотическими средствами и психотропными веществами, поставленные на учет в местах лишения свободы, в том числе в графе 2 - лица, с определением судов о принудительном лечении от наркотической зависимости. В графах 3-5 из графы 1 указанные лица распределяются на женщин, несовершеннолетних и лиц, с наркотической зависимостью.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Аналогичным образом в соответствующих графах подлежат учету и лица, злоупотребляющие прекурсорами.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Раздел 9 отчета составляется и подписывается руководителями территориальных подразделений Комитета уголовно-исполнительной системы Министерства внутренних дел Республики Казахстан в областях и городах Астане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с изменениями, внесенными приказом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Центр (Департамент)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статистики и информации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Генеральной Прокуратуре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1. Сведения о преступлениях, связанных с незаконным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оборотом наркотических средств, психотропных или ядовитых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веществ и прекурсоров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Раздел 1 исключен приказом Генерального прокурора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Раздел 2. Сведения о лицах, совершивших преступления,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связанные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с незаконным оборотом наркотических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психотропных или ядовитых веществ и прекурсоров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Раздел 2 исключен приказом Генерального прокурора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</w:t>
      </w:r>
    </w:p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   Раздел N 3. Сведения об изъятии и уничтожении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наркотических средств, психотропных или ядовитых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веществ и прекурсоров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Раздел 3 исключен приказом Генерального прокурора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Раздел N 4. Сведения о лицах, совершивших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преступления на почве употребления наркотических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средств, психотропных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(по законченным расследованием делам)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и состоявших на учете в ОВД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Раздел 4 исключен приказом Генерального прокурора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</w:t>
      </w:r>
    </w:p>
    <w:bookmarkStart w:name="z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Раздел N 5. Сведения о лицах, совершивших административные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правонарушения, связанные с незаконным обращением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наркотическими средствами, </w:t>
      </w:r>
      <w:r>
        <w:rPr>
          <w:rFonts w:ascii="Times New Roman"/>
          <w:b/>
          <w:i w:val="false"/>
          <w:color w:val="000000"/>
          <w:sz w:val="28"/>
        </w:rPr>
        <w:t xml:space="preserve">психотропными веществами,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прекурсорами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Раздел 5 исключен приказом Генерального прокурора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Раздел N 6. Сведения о выявлении и уничтожении площадей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произростания дикорастущей конопли, незаконных посевов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 выращивания опийного, масличного мака, конопли,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эфедры и других видов растений, содержащих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наркотические вещества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Раздел 6 исключен приказом Генерального прокурора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</w:t>
      </w:r>
    </w:p>
    <w:bookmarkStart w:name="z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   Раздел N 7. Сведения о результатах постановки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на учет лиц, злоупотребляющих наркотическими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средствами, психотропными веществами и прекурсорами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Раздел 7 исключен приказом Генерального прокурора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Раздел 8. Сведения о количестве рассмотренных судами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уголовных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дел, связанных с наркотическими средствами,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психотропными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>или ядовитыми веществами и прекурсорами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8 исключен приказом Генерального прокурора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Раздел 9. Сведения о результатах постановки на учет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исправительных учреждениях лиц, злоупотребляющих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наркотическими средствами, психотропными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веществами и прекурсорами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9 исключен приказом Генерального прокурора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Инструкции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составлению отчета формы № 1-Н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преступлениях и правонарушениях,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связанных с незаконным оборотом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наркотических средств, психотропных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ядовитых веществ, прекурсоров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лицах, их употребляющих"   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Инструкция дополнена приложением в соответствии с приказом Генерального прокурора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"___" ______ 20__ г.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ежеквартальн.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 Казахстан         </w:t>
      </w:r>
    </w:p>
    <w:bookmarkStart w:name="z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Отчет № 1Н "О преступлениях и правонарушениях, связанных с </w:t>
      </w:r>
      <w:r>
        <w:rPr>
          <w:rFonts w:ascii="Times New Roman"/>
          <w:b/>
          <w:i w:val="false"/>
          <w:color w:val="000000"/>
          <w:sz w:val="28"/>
        </w:rPr>
        <w:t xml:space="preserve">незаконным оборотом наркотических средств, психотропных </w:t>
      </w:r>
      <w:r>
        <w:rPr>
          <w:rFonts w:ascii="Times New Roman"/>
          <w:b/>
          <w:i w:val="false"/>
          <w:color w:val="000000"/>
          <w:sz w:val="28"/>
        </w:rPr>
        <w:t>веществ и прекурсоров и лицах, их употребляющих"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1. Сведения о преступлениях, связанных с незаконным </w:t>
      </w:r>
      <w:r>
        <w:rPr>
          <w:rFonts w:ascii="Times New Roman"/>
          <w:b/>
          <w:i w:val="false"/>
          <w:color w:val="000000"/>
          <w:sz w:val="28"/>
        </w:rPr>
        <w:t xml:space="preserve">оборотом наркотических средств, психотропных веществ и </w:t>
      </w:r>
      <w:r>
        <w:rPr>
          <w:rFonts w:ascii="Times New Roman"/>
          <w:b/>
          <w:i w:val="false"/>
          <w:color w:val="000000"/>
          <w:sz w:val="28"/>
        </w:rPr>
        <w:t>прекурсоров и лицах, их употребляющих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1 с изменениями, внесенными приказом Генерального Прокурора РК от 03.09.2012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777"/>
        <w:gridCol w:w="733"/>
        <w:gridCol w:w="3934"/>
        <w:gridCol w:w="571"/>
        <w:gridCol w:w="2709"/>
        <w:gridCol w:w="2398"/>
        <w:gridCol w:w="2376"/>
      </w:tblGrid>
      <w:tr>
        <w:trPr>
          <w:trHeight w:val="6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уг.дела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находились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уг.дела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психотропными или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денежных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имущества, 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путем (ст.193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 или 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 (преступной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организацией),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преступном сообществе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 изъятых из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или предметов,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которых ограничено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(ст.250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перевозка, пересылка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сбыт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259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или хранение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сбыта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в особо крупном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(ч.1-1 ст.259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или 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сбыта, 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 пересылка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 наркотических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псих.веществ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(ч.2 ст. 259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или 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сбыта, 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 пересылка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 наркотических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псих.веществ в крупном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(ч.2-1 ст. 259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или 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сбыта, 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 пересылка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 наркотических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псих.веществ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(ч.3 ст. 259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 лиц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сговору (п. "а" ч.3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ст.259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неоднократно (п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3 ст. 259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псих.вещ. в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крупном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п. "в" ч.3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259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лицом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"г" ч.3 ст.259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приобр.,перевозка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в целях сбыта,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 либо сбыт нарк.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псих. вещ-в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(ч.4 ст.259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группой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организацией) (п."а"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ч.4 ст.259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(  п.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ч.4 ст. 259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(п."в" ч.4 ст.259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преступления, связанные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сбытом либо в целях сбыта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260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своего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(п. "в" ч.2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ст.260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насилия,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опасного для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здоровья, либо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нарк.средств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псих.вещ-в в крупном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 (п."б" ч.3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ст.260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насилия,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для жизни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здоровья, либо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 применения та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Склонение к потреблению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 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261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заведемо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несовершенго либо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более лиц (п."а"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ч.3 ст.261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угрозой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(п. "б" ч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культивирование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 к  возделыванию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262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оборот 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а также вещ-в,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 или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переработки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средств,психотропных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263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веществ, или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психотропными или ядовитыми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 (ст. 265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выдача либо подделка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рецептов или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дающих право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(ч.5 ст.266 УК РК)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1"/>
        <w:gridCol w:w="1167"/>
        <w:gridCol w:w="2812"/>
        <w:gridCol w:w="2092"/>
        <w:gridCol w:w="1350"/>
        <w:gridCol w:w="2208"/>
      </w:tblGrid>
      <w:tr>
        <w:trPr>
          <w:trHeight w:val="495" w:hRule="atLeast"/>
        </w:trPr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 уг.дела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направлены в суд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преступлений, дела о которых прекращены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ст. 37 ч.1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п.4 УПК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снятием с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ч. 1 п. 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</w:p>
        </w:tc>
      </w:tr>
      <w:tr>
        <w:trPr>
          <w:trHeight w:val="22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2427"/>
        <w:gridCol w:w="2246"/>
        <w:gridCol w:w="2186"/>
        <w:gridCol w:w="2864"/>
        <w:gridCol w:w="2440"/>
      </w:tblGrid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преступлений, уг.дела о которых приостановлены в отчетном периоде</w:t>
            </w:r>
          </w:p>
        </w:tc>
      </w:tr>
      <w:tr>
        <w:trPr>
          <w:trHeight w:val="6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псих.расстр-ва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тяжелого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50 ч.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п.4)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50 ч.1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п.1)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обвиняемый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скрылся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(ст.50 ч1 п2)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обвиняемого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50 ч.1 п.5)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непреодолимой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силы,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уголовному 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(ст.50 ч.1 п.7)</w:t>
            </w:r>
          </w:p>
        </w:tc>
      </w:tr>
      <w:tr>
        <w:trPr>
          <w:trHeight w:val="22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201"/>
        <w:gridCol w:w="1309"/>
        <w:gridCol w:w="1633"/>
        <w:gridCol w:w="1687"/>
        <w:gridCol w:w="1435"/>
        <w:gridCol w:w="2083"/>
        <w:gridCol w:w="2425"/>
      </w:tblGrid>
      <w:tr>
        <w:trPr>
          <w:trHeight w:val="495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водством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прест-х по оконченным делам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связями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связями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опьянения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токсикоман-го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возбужд-я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и описано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тыс.тенге)</w:t>
            </w:r>
          </w:p>
        </w:tc>
      </w:tr>
      <w:tr>
        <w:trPr>
          <w:trHeight w:val="22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5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1"/>
        <w:gridCol w:w="3394"/>
        <w:gridCol w:w="2971"/>
        <w:gridCol w:w="3174"/>
      </w:tblGrid>
      <w:tr>
        <w:trPr>
          <w:trHeight w:val="495" w:hRule="atLeast"/>
        </w:trPr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правонарушений,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Кол/во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наркопреступлений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правоохр.органов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периоде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преступлениям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5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5"/>
        <w:gridCol w:w="2598"/>
        <w:gridCol w:w="3590"/>
        <w:gridCol w:w="2304"/>
        <w:gridCol w:w="1973"/>
      </w:tblGrid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наркопреступлений,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по методу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"контролируемая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поставка"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17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в суд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реаб.основаниям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границу</w:t>
            </w:r>
          </w:p>
        </w:tc>
      </w:tr>
      <w:tr>
        <w:trPr>
          <w:trHeight w:val="22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5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2. Сведения о лицах, совершивших преступления, связанные с незаконным оборотом наркотических средств, психотропных веществ и прекурсоров и лицах, их употребляющих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2 с изменениями, внесенными приказом Генерального Прокурора РК от 03.09.2012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403"/>
        <w:gridCol w:w="377"/>
        <w:gridCol w:w="9065"/>
        <w:gridCol w:w="1093"/>
        <w:gridCol w:w="17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 лиц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Преступления, связанные с наркотическими средствами, психотропными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денежных средств или иного имущества, 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путем (ст.193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руководство организованной преступной группой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сообществом (преступной организацией),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преступном сообществе (ст.235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 изъятых из обращения предметов или предметов,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которых ограничено (ст.250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изготовление, переработка,приобретение,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перевозка, пересылка либо сбыт 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(ст. 259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приобретение, перевозка или хранение без цели сбыта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или психотропных веществ в особо крупном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 (ч.1-1 ст.259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приобретение, перевозка или хранение в целях сбыта,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переработка, пересылка либо сбыт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псих.веществ (ч.2 ст. 259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приобретение, перевозка или хранение в целях сбыта,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переработка, пересылка либо сбыт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псих.веществ в крупном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(ч.2-1 ст. 259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приобретение, перевозка или хранение в целях сбыта,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переработка, пересылка либо сбыт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псих.веществ (ч.3 ст. 259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 лиц по предварительному сговору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"а" ч.3 ст.259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неоднократно (п "б" ч3 ст. 259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наркотических средств или псих.вещ. в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крупном размере ( п. "в" ч.3 ст. 259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лицом с использованием служебного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"г" ч.3 ст.259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приобр.,перевозка или хранение в целях сбыта,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переработка, пересылка либо сбыт нарк.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псих. вещ-в(ч.4 ст.259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 группой или преступным сообществом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(преступной организацией) (п."а" ч.4 ст.259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образования ( п. "б" ч.4 ст. 259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заведомо несовершеннолетнего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(п."в" ч.4 ст.259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преступления, связанные со сбытом либо в целях сбыта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 психотропных веществ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 вымогательство наркотических 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(ст. 260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 с использованием своего служебного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"в" ч.2 ст.260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насилия, не опасного для жизни или здоровья,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 угрозой применения такого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(п."г" ч.2 ст.260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нарк.средств или псих.вещ-в в крупном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(п."б" ч.3 ст.260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насилия, опасного для жизни или здоровья,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угрозой применения 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Склонение к потреблению наркотических средств или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(ст. 261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заведемо несовершен-го либо двух или более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(п."а" ч.3 ст.261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насилия или угрозой его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"б" ч.3 ст.261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культивирование запрещенных к возделыванию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наркотические вещества (ст. 262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 оборот ядовитых веществ, а также вещ-в,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оборудования, используемых для изготовления или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средств,психотропных или ядовитых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263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 содержание притонов для потребления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 психотропных веществ, или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обращения с наркотическими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психотропными или ядовитыми веществами (ст. 265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выдача либо подделка рецептов или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дающих право на получение наркотических средств или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(ч.5 ст.266 УК РК)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985"/>
        <w:gridCol w:w="1116"/>
        <w:gridCol w:w="1567"/>
        <w:gridCol w:w="1267"/>
        <w:gridCol w:w="272"/>
        <w:gridCol w:w="272"/>
        <w:gridCol w:w="374"/>
        <w:gridCol w:w="374"/>
        <w:gridCol w:w="374"/>
        <w:gridCol w:w="374"/>
        <w:gridCol w:w="374"/>
        <w:gridCol w:w="1914"/>
        <w:gridCol w:w="1726"/>
      </w:tblGrid>
      <w:tr>
        <w:trPr>
          <w:trHeight w:val="22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80" w:hRule="atLeast"/>
        </w:trPr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 6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3. Сведения об изъятии и уничтожении наркотических средств, психотропных или ядовитых веществ и прекурсоров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А. Сведения об изъятии и уничтожении наркотических средств, психотропных веществ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Таблица А с изменениями, внесенными приказом Генерального Прокурора РК от 03.09.2012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9"/>
        <w:gridCol w:w="1039"/>
        <w:gridCol w:w="630"/>
        <w:gridCol w:w="1492"/>
      </w:tblGrid>
      <w:tr>
        <w:trPr>
          <w:trHeight w:val="450" w:hRule="atLeast"/>
        </w:trPr>
        <w:tc>
          <w:tcPr>
            <w:tcW w:w="9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(таб 1,2,3)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Таблица 1. Список наркотических средств и 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использование которых в медицинских 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запрещено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Аллилпродин (Allylprodine)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Альфамепродин (Alphameprodine)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Альфаметодол (Alphamethadol)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Альфа-метилфентанил (Alpha-methylfentanyl)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Альфа-метилтиофентанил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Альфапродин (Alphaprodine)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Анилэридин (Anileridine)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Ацетил-альфа-метилфентанил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Ацетилированный опий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Ацеторфин (Acetorphine)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Бензетидин (Benzethidine)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Безитрамид (Bezitramide)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Бета-гидрокси-3-метилфентанил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Бета-гидроксифентанил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Бетамепродин (Betameprodine)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Бетаметадол (Betamethadol)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Бетапродин (Betaprodine)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Бетацетилметадол (Betacetylmethadol)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Гашиш, анаша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Героин (Heroin)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Гидроксипетидин (Hydroxypethidine)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Дезоморфин (Desomorphine)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Диампромид (Diapromide)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Дифеноксин (Difenoxin)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Диэтилтиамбутен (Diethylthiambutene)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Дименоксадол (Dimenoxadol)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Димефептанол (Dimepheptanol)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Диметилтиамбутен (Dimethylthiambutene)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Диоксафетил бутират (Dioxaphetyl butyrate)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Дипипанон (Dipipanone)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Дротебанол (Drotebanol)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Изометадон (Isomethadone)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Каннабис (Марихуана) (Cannabis)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Кетобемидон (Ketobemidone)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Клонитазен (Clonitazene)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Кодоксим (Codoxime)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Кокаин (Cocaine)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 кока (Coca leaf)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Маковая солома (Poppy straw)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Метадона промежуточный продукт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3-Метилфентанил (3-Methylfentanyl)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3-Метилтиофентанил (3-Methyltiofentanyl)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0-3-Моноацетилморфин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0-6-Моноацетилморфин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Морамида, промежуточный продукт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Морфин метобромид (Morphine methobromide)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Морфин-N-Оксид (Morphine-N-Oxide)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МФПП (MFPP)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Норациметадол (Noracymethadol)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Норкодеин (Norcodeine)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Норметадон (Normethadone)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Норморфин (Normorphine)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Норпипанон (Norpipanone)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Опийный (снотворный) мак (Opium poppy)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Пара-флуорофентанил (Para-fluorofentanyl)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Пепап (Pepap)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Петидин (Pethidine)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Петидина промежуточный продукт A,B,C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Пиминодин (Piminodine)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Прогептазин (Proheptazine)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Проперидин (Properidine)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Растение каннабис (конопля)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Смола каннабиса (Cannabis resin)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Тиофентанил (Thiofentanyl)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Фенадоксон (Phenadoxone)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Фенампромид (Phenampromide)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Феноморфан (Phenomorphan)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Феноперидин (Phenoperidine)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Экгонин (Ecgonine)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Экстрат каннабиса (гашишное масло)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Этилметилтиамбутен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Этонитазен (Etonitazene)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Эторфин (Etorphine)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Аминорекс (Aminorex)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Броламфетамин-Доб (Dob)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ДМА (DMA)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ДМГП (DMHP)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ДМТ (DMT)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ДОЭТ (DOET)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ДЭТ (DET)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Катинон (Cathinone)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(+)-Лизергид, ЛСД, ЛСД 25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МДМА (MDMA)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4-МТА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Меклоквалон (Mecloqualone)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ММДА (MMDA)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N-Гидрокси МДА (N-Hydroxy MDA)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N-Этил МДА (N-Ethyl MDA)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Мескалин (Mescaline)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Метаквалон (Methaqualone)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Метамфетамин (Первитин)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 Рацемат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4-Метиламинорекс (4-Methylaminorex)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Меткатинон (Эфедрон) (Metcathynone)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Парагексил (Parahexyl)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ПМА (PMA)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Плодовое тело (любая часть) любого вида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Псилоцибин (Psilocybine)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Псилоцин, Псилотсин (Psilocine, Psilotsin)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Ролициклидин (ФЦП) (Rolicyclidine (FCP))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СТП, ДОМ (STP, DOM)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Тенамфетамин, МДА (Tenamphetamine, MDA)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Теноциклидин, ТЦП (Tenocyclidine, TCP)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Тетрагидроканнабинол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ТМА (TMA)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Фенциклидин, ПЦП (Phencyclidine, PCP)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Этициклидин, ФЦГ (Eticyclidine, FCG)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Этриптамин (Etryptamine)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БДБ (BDB)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каннабиноиды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МБДБ (MBDB)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Таблица 2.Список НПП, используемых в медицинских целях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 под строгим контролем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Альфацетилметадол (Alphacetylmethadol)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Альфентанил (Alfentanil)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Ацетилдигидрокодеин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Ацетилметадол (Acetylmethadol)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Бензилморфин (Benzylmorphine)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Гидрокодон (Hydrocodone)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Гидроморфинол (Hydromorphinol)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Гидроморфон (Hydromorphone)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Декстроморамид (Dextromoramide)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Декстропропоксифен (Dextropropoxyphene)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Дигидрокодеин (Dihydrocodeine)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Дигидроморфин (Dihydromorphine)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Дифеноксилат (Diphenoxylate)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Кодеин (Codeine)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Кокаина Гидрохлорид(Cocaine Hydrochloride)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Левометорфан (Levomethorphan)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Левоморамид (Levomoramide)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Леворфанол (Levorphanol)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Левофенацилморфан (Levophenacylmorphan)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Метадон (Methadone)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Метазоцин (Methazocine)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Метилдезорфин (Methyldesorphine)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Метилдигидроморфин (Methyldihydromorphine)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Метопон (Metopone)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Мирофин (Myrophine)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Морферидин (Morpheridine)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Морфин (Morphine)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Морфина Гидрохлорид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Никодикодин (Nicodicodine)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Никокодин (Nicocodine)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Никоморфин (Nicomorphine)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Норлеворфанол (Norlevorphenol)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Оксикодон (Oxycodone)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Оксиморфон (Oxymorphone)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Омнопон (Omnopone)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Опий (Opium)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Пиритрамид (Дипидолор) (Piritramide)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Промедол (Promedol)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Пропирам (Propiram)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Просидол (Prosidol)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Рацеметорфан (Декстраметорфан, Диморфан)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Рацеморамид (Racemoramide)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Рацеморфан (Racemorphan)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Суфентанил (Sufentanil)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Тебаин (Thebaine)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Тебакон (Thebakon)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Тилидин (Tilidine)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Тримеперидин (Trimeperidine)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Феназоцин (Phenazocine)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Фентанил (Fentanyl)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Фолькодин (Pholcodine)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Фуретидин (Furethidine)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Экстракционный опий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Этилморфин (Ethylmorphine)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Этоксеридин (Etoxeridine)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Амфетамин (Amfetamine)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Бупренорфин (Норфин) (Buprenorphine)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Глютетимид (Ноксирон) (Glutethimide)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Дексамфетамин (Dexamphetamine)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Левамфетамин (Levamfetamine)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Левометамфетамин (Levometamfetamine)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Метилфенидат (Methylphenidate)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Пемолин (Pemolin)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Пентобарбитал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Секобарбитал (Secobarbital)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С-В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Фенетиллин (Fenetylline)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Фенметразин (Phenmetrazine)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Ципепрол (Zipeprol)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Этиламфетамин (Ethylamfetamine)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Таблица 3.Список НПП, используемых в медицинских целях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 под контролем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 ацетилдигидрокодеина,кодеина,дигидрокодеина,никокодина,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никодикодина,фолькодина,этилморфина (не свыше 10мг)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 пропирама (не свыше 100 мг пропирама на единицу дозы)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 декстропропоксифена для орального исп-я, содержащие 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135 мг на единицу дозы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 опия или морфина (не свыше 0,2% морфина в пересчете 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безводный морфин-основание)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 дифеноксилата (не свыше 0,5мг дифеноксилата на 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дозы)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 дифеноксилата (не свыше 2,5мг дифеноксилата на 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дозы)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Препараты, составленные по какой-либо из формул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Аллобарбитал (Allobarbital)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Альпразолам (Alprazolam)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Амобарбитал (Amobarbital)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Амфепрамон (Amfepramone)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Барбитал (Barbital)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Бензфетамин (Benzphetamine)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Бромазепам (Bromazepam)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Бротизолам (Brotizolam)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Буталбитал (Butalbital)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Бутобарбитал (Butobarbital)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Винилбитал (Vinylbital)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Галазепам (Halazepam)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Галоксазолам (Haloxazolam)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Гамма-оксимасляная кислота (ГОМК)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Делоразепам (Delorazepam)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Диазепам (Diazepam)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Золпидем (Zolpidem)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Камазепам (Camazepam)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Катин (Cathine)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Кетазолам (Ketazolam)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Клобазам (Clobazam)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Клоксазолам (Cloxazolam)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Клоназепам (Clonazepam)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Клоразепат (Clorazepate)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Клотиазепам (Clotiazepam)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Лефетамин (Lefetamine)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Лопразолам (Loprazolam)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Лоразепам (Lorazepam)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Лорметазепам (Lormetazepam)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Мазиндол (Mazindol)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Медазепам (Medazepam)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Мезокарб (Mezocarb)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Мепробамат (Meprobamat)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Метиприлон (Methyprylon)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Метилфенобарбитал (Methylphenobarbital)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Мефенорекс (Mefenorex)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Мидазолам (Midazolam)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Ниметазепам (Nimetazepam)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Нитразепам (Nitrazepam)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Нордазепам (Nordazepam)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Оксазепам (Oxazepam)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Оксазолам (Oxazolam)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Пентазоцин (Pentazocine)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Пиназепам (Pinazepam)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Пипрадрол (Pipradol)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Пировалерон (Pyrovalerone)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Празепам (Prazepam)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Секбутабарбитал (Secbutabarbital)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Темазепам (Temazepam)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Тетразепам (Tetrazepam)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Триазолам (Triazolam)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Фендиметразин (Phendimetrazine)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Фенкамфамин (Fencamfamin)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Фенобарбитал (Phenobarbital)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Фенпропорекс (Fenproporex)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Фентермин (Phentermine)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Флудиазепам (Fludiazepam)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Флуразепам (Flurazepam)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Флунитразепам (Flunitrazepam)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Хлордиазепоксид (Chlordiazepoxyde)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Циклобарбитал (Cyclobarbital)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Эстазолам (Estazolam)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Этинамат (Ethinamate)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 Лофлазепат (Ethyl Loflazepate)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Этхлорвинол (Ethchlorvynol)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363"/>
        <w:gridCol w:w="1363"/>
        <w:gridCol w:w="1255"/>
        <w:gridCol w:w="1274"/>
        <w:gridCol w:w="1220"/>
        <w:gridCol w:w="1453"/>
        <w:gridCol w:w="1144"/>
        <w:gridCol w:w="1359"/>
        <w:gridCol w:w="1449"/>
      </w:tblGrid>
      <w:tr>
        <w:trPr>
          <w:trHeight w:val="16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возбужденным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уголовным делам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1065"/>
        <w:gridCol w:w="1402"/>
        <w:gridCol w:w="1313"/>
        <w:gridCol w:w="1207"/>
        <w:gridCol w:w="1491"/>
        <w:gridCol w:w="1331"/>
        <w:gridCol w:w="1260"/>
        <w:gridCol w:w="1527"/>
        <w:gridCol w:w="1456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13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206"/>
        <w:gridCol w:w="1260"/>
        <w:gridCol w:w="1420"/>
        <w:gridCol w:w="1172"/>
        <w:gridCol w:w="1083"/>
        <w:gridCol w:w="1296"/>
        <w:gridCol w:w="1278"/>
        <w:gridCol w:w="1473"/>
        <w:gridCol w:w="1686"/>
      </w:tblGrid>
      <w:tr>
        <w:trPr>
          <w:trHeight w:val="1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собак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веса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изъятых наркот.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 периода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</w:t>
            </w:r>
          </w:p>
        </w:tc>
      </w:tr>
      <w:tr>
        <w:trPr>
          <w:trHeight w:val="13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3. Сведения об изъятии и уничтожении наркотических средств, психотропных или веществ и прекурсоров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Б. Сведения об изъятии и уничтожении прекурсоров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7"/>
        <w:gridCol w:w="1252"/>
        <w:gridCol w:w="728"/>
        <w:gridCol w:w="820"/>
        <w:gridCol w:w="893"/>
      </w:tblGrid>
      <w:tr>
        <w:trPr>
          <w:trHeight w:val="165" w:hRule="atLeast"/>
        </w:trPr>
        <w:tc>
          <w:tcPr>
            <w:tcW w:w="9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16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30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(табл.4 Список прекурсоров (химических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растительных веществ, часто используемых при незаконном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изготовлении наркотических средств и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веществ), находящихся под контролем)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N-ацетилантраниловая кислота 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Изосафрол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Лизергиновая кислота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3,4-метилендиооксифенил-2-пропанон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Норэфедрин (R*,S*)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Пиперональ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Псевдоэфедрин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Сафрол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1-фенил-2-пропанон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Эргометрин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Эрготамин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Эфедрин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Трава эфедры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Ангидрид уксусной кислоты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Антраниловая кислота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Ацетон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Метилэтилкетон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Перманганат калия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Серная кислота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Соляная кислота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Пиперидин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Толуол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Фенилуксусная кислота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Этиловый эфир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479"/>
        <w:gridCol w:w="659"/>
        <w:gridCol w:w="708"/>
        <w:gridCol w:w="643"/>
        <w:gridCol w:w="626"/>
        <w:gridCol w:w="912"/>
        <w:gridCol w:w="847"/>
        <w:gridCol w:w="765"/>
        <w:gridCol w:w="602"/>
        <w:gridCol w:w="749"/>
        <w:gridCol w:w="716"/>
        <w:gridCol w:w="872"/>
        <w:gridCol w:w="823"/>
        <w:gridCol w:w="823"/>
        <w:gridCol w:w="700"/>
        <w:gridCol w:w="570"/>
        <w:gridCol w:w="782"/>
      </w:tblGrid>
      <w:tr>
        <w:trPr>
          <w:trHeight w:val="16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1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15-1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15-2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15-3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9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168"/>
        <w:gridCol w:w="914"/>
        <w:gridCol w:w="678"/>
        <w:gridCol w:w="763"/>
        <w:gridCol w:w="949"/>
        <w:gridCol w:w="932"/>
        <w:gridCol w:w="712"/>
        <w:gridCol w:w="746"/>
        <w:gridCol w:w="627"/>
        <w:gridCol w:w="594"/>
        <w:gridCol w:w="695"/>
        <w:gridCol w:w="1305"/>
        <w:gridCol w:w="628"/>
        <w:gridCol w:w="932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решению 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решению 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16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16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9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2"/>
        <w:gridCol w:w="1071"/>
        <w:gridCol w:w="1140"/>
        <w:gridCol w:w="1019"/>
        <w:gridCol w:w="1141"/>
        <w:gridCol w:w="653"/>
        <w:gridCol w:w="1106"/>
        <w:gridCol w:w="862"/>
        <w:gridCol w:w="880"/>
        <w:gridCol w:w="915"/>
        <w:gridCol w:w="949"/>
        <w:gridCol w:w="1682"/>
      </w:tblGrid>
      <w:tr>
        <w:trPr>
          <w:trHeight w:val="16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веса изъятых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возбужденным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уголовным делам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</w:t>
            </w:r>
          </w:p>
        </w:tc>
      </w:tr>
      <w:tr>
        <w:trPr>
          <w:trHeight w:val="16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</w:p>
        </w:tc>
      </w:tr>
      <w:tr>
        <w:trPr>
          <w:trHeight w:val="16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3. Сведения об изъятии и уничтожении наркотических средств, психотропных или ядовитых веществ и прекурсоров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В. Сведения об изъятии и передаче ядовитых веществ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3"/>
        <w:gridCol w:w="1351"/>
        <w:gridCol w:w="1729"/>
        <w:gridCol w:w="1157"/>
      </w:tblGrid>
      <w:tr>
        <w:trPr>
          <w:trHeight w:val="150" w:hRule="atLeast"/>
        </w:trPr>
        <w:tc>
          <w:tcPr>
            <w:tcW w:w="8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 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</w:tr>
      <w:tr>
        <w:trPr>
          <w:trHeight w:val="15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(табл.5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 ядовитых веществ,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лицензированию)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Мышьяковый ангидрид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 арсенат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 дийодид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 дихлорид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 оксицианид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 салицилат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Скополамина гидробромид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Стрихнина нитрат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алкалоидов красавки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Тетракарбонил никеля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Фосфид цинка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 желтый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О-хлорбензилиденмалонодинитрил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Цианиды натрия, калия, меди, цинка, серебра, кадмия, ртути,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кальция, бария, хлора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345"/>
        <w:gridCol w:w="1434"/>
        <w:gridCol w:w="1166"/>
        <w:gridCol w:w="1023"/>
        <w:gridCol w:w="1596"/>
        <w:gridCol w:w="2027"/>
        <w:gridCol w:w="929"/>
        <w:gridCol w:w="1162"/>
        <w:gridCol w:w="1359"/>
      </w:tblGrid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ядовитых веществ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возбужденным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уголовным делам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отказным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контрабандным путем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</w:tr>
      <w:tr>
        <w:trPr>
          <w:trHeight w:val="1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1331"/>
        <w:gridCol w:w="1349"/>
        <w:gridCol w:w="1455"/>
        <w:gridCol w:w="1402"/>
        <w:gridCol w:w="1260"/>
        <w:gridCol w:w="1083"/>
        <w:gridCol w:w="1154"/>
        <w:gridCol w:w="1261"/>
        <w:gridCol w:w="1367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 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решению 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решению 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22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</w:tr>
      <w:tr>
        <w:trPr>
          <w:trHeight w:val="15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5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435"/>
        <w:gridCol w:w="1363"/>
        <w:gridCol w:w="1885"/>
        <w:gridCol w:w="1741"/>
        <w:gridCol w:w="1741"/>
        <w:gridCol w:w="1597"/>
        <w:gridCol w:w="1705"/>
      </w:tblGrid>
      <w:tr>
        <w:trPr>
          <w:trHeight w:val="1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 веса изъятых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ядовитых веществ 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 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возбужденным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уголовным делам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отказным материалам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</w:t>
            </w:r>
          </w:p>
        </w:tc>
      </w:tr>
      <w:tr>
        <w:trPr>
          <w:trHeight w:val="1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№ 1-Н "О преступлениях и правонарушениях, связанных с незаконным оборотом наркотических средств, психотропных веществ и прекурсоров и лицах, их употребляющих"</w:t>
      </w:r>
    </w:p>
    <w:bookmarkEnd w:id="45"/>
    <w:bookmarkStart w:name="z1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3. Сведения об изъятии наркотических средств, психотропных веществ и прекурсоров или ядовитых вещест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Г "Сведения об израсходованных на экспертизу наркотических средств, психотропных веществ"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Таблица Г с изменениями, внесенными приказом Генерального Прокурора РК от 03.09.2012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6"/>
        <w:gridCol w:w="1151"/>
        <w:gridCol w:w="1162"/>
        <w:gridCol w:w="871"/>
        <w:gridCol w:w="817"/>
        <w:gridCol w:w="798"/>
        <w:gridCol w:w="890"/>
        <w:gridCol w:w="872"/>
        <w:gridCol w:w="999"/>
        <w:gridCol w:w="1764"/>
      </w:tblGrid>
      <w:tr>
        <w:trPr>
          <w:trHeight w:val="30" w:hRule="atLeast"/>
        </w:trPr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(таб1,2,3)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Таблица 1.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запрещено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Аллилпродин (Allylprodine)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Альфамепродин (Alphameprodine)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Альфаметодол (Alphamethadol)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Альфа-метилфентанил (Alpha-methylfentanyl)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Альфа-метилтиофентанил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Альфапродин (Alphaprodine)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Анилэридин (Anileridine)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Ацетил-альфа-метилфентанил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Ацетилированный опий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Ацеторфин (Acetorphine)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Бензетидин (Benzethidine)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Безитрамид (Bezitramide)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Бета-гидрокси-3-метилфентанил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Бета-гидроксифентанил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Бетамепродин (Betameprodine)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Бетаметадол (Betamethadol)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Бетапродин (Betaprodine)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Бетацетилметадол (Betacetylmethadol)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Гашиш, анаша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 (Heroin)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Гидроксипетидин (Hydroxypethidine)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Дезоморфин (Desomorphine)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Диампромид (Diapromide)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Дифеноксин (Difenoxin)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Диэтилтиамбутен (Diethylthiambutene)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Дименоксадол (Dimenoxadol)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Димефептанол (Dimepheptanol)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Диметилтиамбутен (Dimethylthiambutene)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Диоксафетил бутират (Dioxaphetyl butyrate)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Дипипанон (Dipipanone)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Дротебанол (Drotebanol)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Изометадон (Isomethadone)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Каннабис (Марихуана) (Cannabis)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Кетобемидон (Ketobemidone)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Клонитазен (Clonitazene)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Кодоксим (Codoxime)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 (Cocaine)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кока (Coca leaf)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Маковая солома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(Poppy straw)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Метадона промежуточный продукт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3-Метилфентанил (3-Methylfentanyl)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3-Метилтиофентанил (3-Methyltiofentanyl)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0-3-Моноацетилморфин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0-6-Моноацетилморфин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Морамида, промежуточный продукт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 метобромид (Morphine methobromide)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Морфин-N-Оксид (Morphine-N-Oxide)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МФПП (MFPP)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Норациметадол (Noracymethadol)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Норкодеин (Norcodeine)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Норметадон (Normethadone)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Норморфин (Normorphine) 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Норпипанон (Norpipanone)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Опийный (снотворный) мак (Opium poppy)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Пара-флуорофентанил (Para-fluorofentanyl)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Пепап (Pepap)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 (Pethidine)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Петидина промежуточный продукт A, B, C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Пиминодин (Piminodine)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Прогептазин (Proheptazine)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Проперидин (Properidine)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 каннабис (конопля)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Смола каннабиса (Cannabis resin)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Тиофентанил (Thiofentanyl)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Фенадоксон (Phenadoxone)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Фенампромид (Phenampromide)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Феноморфан (Phenomorphan)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Феноперидин (Phenoperidine)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Экгонин (Ecgonine)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Экстрат каннабиса (гашишное масло)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Этилметилтиамбутен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Этонитазен (Etonitazene)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Эторфин (Etorphine)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Аминорекс (Aminorex)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Броламфетамин-Доб (Dob)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ДМА (DMA)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ДМГП (DMHP)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ДМТ (DMT)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ДОЭТ (DOET)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ДЭТ (DET)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Катинон (Cathinone)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(+)-Лизергид, ЛСД, ЛСД 25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МДМА (MDMA)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4-МТА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Меклоквалон (Mecloqualone)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ММДА (MMDA)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N-Гидрокси МДА (N-Hydroxy MDA)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N-Этил МДА (N-Ethyl MDA)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Мескалин (Mescaline)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Метаквалон (Methaqualone)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 (Первитин) (Metamfetamine)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 Рацемат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4-Метиламинорекс (4-Methylaminorex)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Меткатинон (Эфедрон) (Metcathynone)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Парагексил (Parahexyl)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ПМА (PMA)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Плодовое тело (любая часть) любого вида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Псилоцибин (Psilocybine)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Псилоцин, Псилотсин (Psilocine, Psilotsin)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Ролициклидин (ФЦП) (Rolicyclidine (FCP))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СТП, ДОМ (STP, DOM)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Тенамфетамин, МДА (Tenamphetamine, MDA)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Теноциклидин, ТЦП (Tenocyclidine, TCP)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Тетрагидроканнабинол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ТМА (TMA)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Фенциклидин, ПЦП (Phencyclidine, PCP)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Этициклидин, ФЦГ (Eticyclidine, FCG)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Этриптамин (Etryptamine)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БДБ (BDB)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МБДБ (MBDB)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каннабиноиды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Таблица 2.Список НПП, используемых в медицинских целях и находящихся под строгим контролем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Альфацетилметадол (Alphacetylmethadol)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Альфентанил (Alfentanil)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Ацетилдигидрокодеин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Ацетилметадол (Acetylmethadol)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Бензилморфин (Benzylmorphine)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Гидрокодон (Hydrocodone)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Гидроморфинол (Hydromorphinol)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Гидроморфон (Hydromorphone)              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Декстроморамид (Dextromoramide)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Декстропропоксифен (Dextropropoxyphene)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Дигидрокодеин (Dihydrocodeine)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Дигидроморфин (Dihydromorphine)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 (Diphenoxylate)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 (Codeine)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Кокаина Гидрохлорид(Cocaine Hydrochloride)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Левометорфан (Levomethorphan)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Левоморамид (Levomoramide)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Леворфанол (Levorphanol)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Левофенацилморфан (Levophenacylmorphan)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 (Methadone)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Метазоцин (Methazocine)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Метилдезорфин (Methyldesorphine)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Метилдигидроморфин (Methyldihydromorphine)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Метопон (Metopone)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Мирофин (Myrophine)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Морферидин (Morpheridine)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 (Morphine)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Морфина Гидрохлорид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Никодикодин (Nicodicodine)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Никокодин (Nicocodine)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Никоморфин (Nicomorphine)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Норлеворфанол (Norlevorphenol)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Оксикодон (Oxycodone)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Оксиморфон (Oxymorphone)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Омнопон (Omnopone)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Опий (Opium)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Пиритрамид (Дипидолор) (Piritramide)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Промедол (Promedol)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Пропирам (Propiram)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Просидол (Prosidol)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Рацеметорфан (Декстраметорфан, Диморфан)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Рацеморамид (Racemoramide)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Рацеморфан (Racemorphan)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Суфентанил (Sufentanil) 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Тебаин (Thebaine)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Тебакон (Thebakon)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Тилидин (Tilidine)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 (Trimeperidine)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Феназоцин (Phenazocine)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Фентанил (Fentanyl)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Фолькодин (Pholcodine)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Фуретидин (Furethidine)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Экстракционный опий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 (Ethylmorphine)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Этоксеридин (Etoxeridine)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Амфетамин (Amfetamine)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Бупренорфин (Норфин) (Buprenorphine)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Глютетимид (Ноксирон) (Glutethimide)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Дексамфетамин (Dexamphetamine)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Левамфетамин (Levamfetamine)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Левометамфетамин (Levometamfetamine)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Метилфенидат (Methylphenidate)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Пемолин (Pemolin)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Пентобарбитал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Секобарбитал (Secobarbital)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С-В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Фенетиллин (Fenetylline)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Фенметразин (Phenmetrazine)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Ципепрол (Zipeprol)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Этиламфетамин (Ethylamfetamine)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Таблица 3.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НПП, 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целях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контролем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ацетилдигидрокодеина,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кодеина, дигидрокодеина,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никокодина,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никодикодина,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фолькодина,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свыше 100 мг)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пропирама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свыше 100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пропирама 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дозы)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декстропропоксифена для орального исп-я, содержащие не свыше 135 мг на единицу дозы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опия или морфина (не свыше 0,2% морфина в пересчете на безводный морфин-основание)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дифеноксилата (не свыше 0,5мг дифеноксилата на единицу дозы)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дифеноксилата (не свыше 2,5мг дифеноксилата на единицу дозы)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Препараты, составленные по какой-либо из формул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Аллобарбитал (Allobarbital)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Альпразолам (Alprazolam)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Амобарбитал (Amobarbital)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Амфепрамон (Amfepramone)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Барбитал (Barbital)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Бензфетамин (Benzphetamine)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Бромазепам (Bromazepam)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Бротизолам (Brotizolam)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Буталбитал (Butalbital)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Бутобарбитал (Butobarbital)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Винилбитал (Vinylbital)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Галазепам (Halazepam)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Галоксазолам (Haloxazolam)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Гамма-оксимасляная кислота (ГОМК)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Делоразепам (Delorazepam)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 (Diazepam)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Золпидем (Zolpidem)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Камазепам (Camazepam)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Катин (Cathine)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Кетазолам (Ketazolam)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Клобазам (Clobazam)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Клоксазолам (Cloxazolam)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Клоназепам (Clonazepam)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Клоразепат (Clorazepate)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Клотиазепам (Clotiazepam)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Лефетамин (Lefetamine)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Лопразолам (Loprazolam)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Лоразепам (Lorazepam)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Лорметазепам (Lormetazepam)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Мазиндол (Mazindol)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Медазепам (Medazepam)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Мезокарб (Mezocarb)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Мепробамат (Meprobamat)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Метиприлон (Methyprylon)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Метилфенобарбитал (Methylphenobarbital)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Мефенорекс (Mefenorex)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Мидазолам (Midazolam)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Ниметазепам (Nimetazepam)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Нитразепам (Nitrazepam)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Нордазепам (Nordazepam)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Оксазепам (Oxazepam)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Оксазолам (Oxazolam)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Пентазоцин (Pentazocine)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Пиназепам (Pinazepam)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Пипрадрол (Pipradol)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Пировалерон (Pyrovalerone)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Празепам (Prazepam)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Секбутабарбитал (Secbutabarbital)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Темазепам (Temazepam)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Тетразепам (Tetrazepam)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Триазолам (Triazolam)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Фендиметразин (Phendimetrazine)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Фенкамфамин (Fencamfamin)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Фенобарбитал (Phenobarbital)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Фенпропорекс (Fenproporex)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Фентермин (Phentermine)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Флудиазепам (Fludiazepam)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Флуразепам (Flurazepam)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Флунитразепам (Flunitrazepam)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Хлордиазепоксид (Chlordiazepoxyde)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Циклобарбитал (Cyclobarbital)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Эстазолам (Estazolam)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Этинамат (Ethinamate)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 Лофлазепат (Ethyl Loflazepate)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Этхлорвинол (Ethchlorvynol)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№ 1н. О преступлениях и правонарушениях, связанных с незаконным оборотом наркотических средств, психотропных веществ и прекурсоров и лицах, их употребляющих</w:t>
      </w:r>
    </w:p>
    <w:bookmarkEnd w:id="47"/>
    <w:bookmarkStart w:name="z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3. Сведения об изъятии наркотических средств, психотропных веществ и прекурсоров или ядовитых веществ</w:t>
      </w:r>
    </w:p>
    <w:bookmarkEnd w:id="48"/>
    <w:bookmarkStart w:name="z2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Д Сведения об израсходованных на экспертизу прекурсорах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7"/>
        <w:gridCol w:w="1054"/>
        <w:gridCol w:w="1072"/>
        <w:gridCol w:w="1072"/>
        <w:gridCol w:w="1072"/>
        <w:gridCol w:w="1072"/>
        <w:gridCol w:w="1072"/>
        <w:gridCol w:w="1072"/>
        <w:gridCol w:w="1072"/>
        <w:gridCol w:w="1075"/>
      </w:tblGrid>
      <w:tr>
        <w:trPr>
          <w:trHeight w:val="180" w:hRule="atLeast"/>
        </w:trPr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оъектов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</w:p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израсходовано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экспертизу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3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(таблица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прекурсоров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(химических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растительных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незаконном изготовлении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контролем)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N-ацетилантраниловая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Изосафрол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Лизергиновая кислота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3,4-метилендиооксифенил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-2-пропанон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Норэфедрин (R*,S*)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Пиперональ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Псевдоэфедрин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Сафрол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1-фенил-2-пропанон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Эргометрин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Эрготамин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Эфедрин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Трава эфедры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Ангидрид уксусной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(acetic oxide)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Антраниловая кислота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Метилэтилкетон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 калия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Серная кислота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Соляная кислота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Пиперидин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Фенилуксусная кислота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 эфир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№ 1-Н "О преступлениях и правонарушениях, связанных с незаконным оборотом наркотических средств, психотропных веществ и прекурсоров и лицах, их употребляющих"</w:t>
      </w:r>
    </w:p>
    <w:bookmarkEnd w:id="50"/>
    <w:bookmarkStart w:name="z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3. Сведения об изъятии наркотических средств, психотропных веществ и прекурсоров или ядовитых веществ</w:t>
      </w:r>
    </w:p>
    <w:bookmarkEnd w:id="51"/>
    <w:bookmarkStart w:name="z3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Е Сведения об израсходованных на экспертизу ядовитых веществ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4"/>
        <w:gridCol w:w="660"/>
        <w:gridCol w:w="1169"/>
        <w:gridCol w:w="949"/>
        <w:gridCol w:w="1059"/>
        <w:gridCol w:w="1004"/>
        <w:gridCol w:w="1041"/>
        <w:gridCol w:w="1041"/>
        <w:gridCol w:w="986"/>
        <w:gridCol w:w="1537"/>
      </w:tblGrid>
      <w:tr>
        <w:trPr>
          <w:trHeight w:val="180" w:hRule="atLeast"/>
        </w:trPr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израсходовано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экспертизу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2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(табл.5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лицензированию)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А: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Амитон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1,1,3,3,3-пентафтор-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2-(трифторметил)-1-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пропен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3-хинуклидинилбенэилат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Химикаты,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 фосфора, с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связана одна метильная,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этильная или пропильная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N,N-диалкил (Me, Et,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n-Pr или i-Pr)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амидодигалоидфосфаты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Диалкил (Me, Et, n-Pr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l-Pr)-N,N-диалкил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(Me, Kt, n-Pr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i-Рr)-амидофосфаты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Треххлористый мышьяк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2,2-дифенил-2-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оксиуксусная кислота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Хинуклидин-3-ол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N,N-диалкил (Me, Et,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n-Pr или i-Pr)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аминоэтил-2-хлориды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протонированные соли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N,N-диалкил (Me, Et,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n-Pr или i-Pr)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аминоэтан-2-олы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протонированные соли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N,N-диалкил (Me, Et,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n-Pr или i-Pr)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аминоэтан-2-тиолы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протонированные соли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Тиодигликоль: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бис(2-гидроксиэтил)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Пинаколиловый спирт: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3,3-диметил-бутан-2-ол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Фосген: дихлорангидрид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угольной кислоты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Цианистый водород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Хлорпикрин: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трихлорнитрометан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Хлорокись фосфора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Треххлористый фосфор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Пятихлористый фосфор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Триметилфосфит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Триэтилфосфит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Диметилфосфит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Диэтилфосфит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Монохлористая сера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Двуххлористая сера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тионил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Этилдиэтаноламин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Метилдиэтаноламин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Триэтаноламин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В: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Аконитин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Амизил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Гиосциамин основание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Гиосциамина камфорат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Гиосциамина сульфат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Глифтор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Меркаптофос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спирт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Мышьяковистый ангидрид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Мышьяковый ангидрид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арсенат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 дийодид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 дихлорид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 оксицианид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 салицилат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Скополамина гидробромид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Стрихнина нитрат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алкалоидов красавки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Тетракарбонил никеля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Фосфид цинка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желтый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О-хлорбензилиденмало-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нодинитрил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Цианиды натрия, калия,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меди, цинка, серебра,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кадмия, ртути, кальция,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бария, хлора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Цианплав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Цинхонин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алкалоидов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Чилибухи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Этилмеркурфосфат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Этилмеркурхлорид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 змеиный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 пчелиный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Диметилметилфосфонат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Метилфосфонилдифторид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Метилфосфонилдихлорид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41,3-гидрокси-1-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метилпиперидин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N,N-диизопропил-2-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аминоэтил хлорид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2-диизопропиламино-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этантиол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Фториды калия, натрия,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2-хлорэтанол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Диэтилэтилфосфонат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Диэтил-N,N-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диметиламидофосфат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гидрохлорид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Этилдихлорфосфонит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Этилдихлорфосфонат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Этилдифторфосфонат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Фтористый водород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Метилбензилат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Метилдихлорфосфонит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2-диизопропиламино-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этанол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Пинаколиновый спирт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0-этил-0-(2-диизопро-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пиламиноэтил)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метилфосфонит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Диэтилметилфосфонит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Диметилэтилфосфонат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Этилдифторфосфонит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Метилдифторфосфонит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3-хинуклидин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Пятифтористый фосфор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Пинаколин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Бифториды калия и натрия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Пентасульфид фосфора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Ди-изопропиламин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Диэтиламиноэтанол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Сульфид натрия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Триэтаноламиногидро-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N,N-диизопропил-2-амино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этилхлорид гидрохлорид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Бромбензилцианид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Фенацилхлорид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(п-хлорацетофенон)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Дибензол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(1,4 оксазепин)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1-Н "О преступлениях и правонарушениях, связанных с незаконным оборотом наркотических средств, психотропных веществ и прекурсоров и лицах, их употребляющих"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3. Сведения об изъятии наркотических средств, психотропных веществ и прекурсоров или ядовитых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А-1 "Сведения об изъятии наркотических средств, психотропных веществ в ходе совместных мероприятий правоохранительных органов"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Таблица в редакции приказа Генерального Прокурора РК от 03.09.2012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8"/>
        <w:gridCol w:w="1156"/>
        <w:gridCol w:w="548"/>
        <w:gridCol w:w="523"/>
        <w:gridCol w:w="523"/>
        <w:gridCol w:w="523"/>
        <w:gridCol w:w="548"/>
        <w:gridCol w:w="599"/>
        <w:gridCol w:w="523"/>
        <w:gridCol w:w="548"/>
        <w:gridCol w:w="523"/>
        <w:gridCol w:w="498"/>
        <w:gridCol w:w="523"/>
        <w:gridCol w:w="523"/>
        <w:gridCol w:w="474"/>
        <w:gridCol w:w="523"/>
        <w:gridCol w:w="574"/>
        <w:gridCol w:w="523"/>
        <w:gridCol w:w="475"/>
        <w:gridCol w:w="475"/>
      </w:tblGrid>
      <w:tr>
        <w:trPr>
          <w:trHeight w:val="330" w:hRule="atLeast"/>
        </w:trPr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наркотических средств, психотропных веществ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возбужденным уголовным делам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возбужденным уголовным делам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правоох.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применением служебно-розыскных собак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применением служебно-розыскных собак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правоохр. органы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(таб1,2,3)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1. Список наркотических средств и психотропных веществ, использование которых в медицинских целях запрещено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Аллилпродин (Allylprodine)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Альфамепродин (Alphameprodine)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Альфаметодол (Alphamethadol)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Альфа-метилфентанил (Alpha-methylfentanyl)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Альфа-метилтиофентанил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Альфапродин (Alphaprodine)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Анилэридин (Anileridine)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Ацетил-альфа-метилфентанил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Ацетилированный опий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Ацеторфин (Acetorphine)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Бензетидин (Benzethidine)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Безитрамид (Bezitramide)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Бета-гидрокси-3-метилфентанил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Бета-гидроксифентанил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Бетамепродин (Betameprodine)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Бетаметадол (Betamethadol)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Бетапродин (Betaprodine)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Бетацетилметадол (Betacetylmethadol)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Гашиш, анаша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 (Heroin)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Гидроксипетидин (Hydroxypethidine)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Дезоморфин (Desomorphine)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Диампромид (Diapromide)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Дифеноксин (Difenoxin)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Диэтилтиамбутен (Diethylthiambutene)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Дименоксадол (Dimenoxadol)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Димефептанол (Dimepheptanol)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Диметилтиамбутен (Dimethylthiambutene)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Диоксафетил бутират (Dioxaphetyl butyrate)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Дипипанон (Dipipanone)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Дротебанол (Drotebanol)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Изометадон (Isomethadone)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Каннабис (Марихуана) (Cannabis)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Кетобемидон (Ketobemidone)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Клонитазен (Clonitazene)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Кодоксим (Codoxime)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 (Cocaine)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кока (Coca leaf)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Маковая солома (Poppy straw)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Метадона промежуточный продукт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3-Метилфентанил (3-Methylfentanyl)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3-Метилтиофентанил (3-Methyltiofentanyl)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0-3-Моноацетилморфин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0-6-Моноацетилморфин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Морамида, промежуточный продукт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 метобромид (Morphine methobromide)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Морфин-N-Оксид (Morphine-N-Oxide)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МФПП (MFPP)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Норациметадол (Noracymethadol)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Норкодеин (Norcodeine)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Норметадон (Normethadone)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Норморфин (Normorphine)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Норпипанон (Norpipanone)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Опийный (снотворный) мак (Opium poppy)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Пара-флуорофентанил (Para-fluorofentanyl)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Пепап (Pepap)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 (Pethidine)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Петидина промежуточный продукт A,B,C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Пиминодин (Piminodine)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Прогептазин (Proheptazine)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Проперидин (Properidine)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 каннабис (конопля)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Смола каннабиса (Cannabis resin)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Тиофентанил (Thiofentanyl)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Фенадоксон (Phenadoxone)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Фенампромид (Phenampromide)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Феноморфан (Phenomorphan)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Феноперидин (Phenoperidine)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Экгонин (Ecgonine)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Экстрат каннабиса (гашишное масло)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Этилметилтиамбутен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Этонитазен (Etonitazene)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Эторфин (Etorphine)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Аминорекс (Aminorex)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Броламфетамин-Доб (Dob)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ДМА (DMA)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ДМГП (DMHP)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ДМТ (DMT)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ДОЭТ (DOET)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ДЭТ (DET)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Катинон (Cathinone)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(+)-Лизергид, ЛСД, ЛСД 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МДМА (MDMA)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4-МТА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Меклоквалон (Mecloqualone)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ММДА (MMDA)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N-Гидрокси МДА (N-Hydroxy MDA)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N-Этил МДА (N-Ethyl MDA)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Мескалин (Mescaline)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Метаквалон (Methaqualone)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 (Первитин) (Metamfetamine)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 Рацемат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4-Метиламинорекс (4-Methylaminorex)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Меткатинон (Эфедрон) (Metcathynone)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Парагексил (Parahexyl)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ПМА (PMA)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Плодовое тело (любая часть) любого вида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Псилоцибин (Psilocybine)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Псилоцин, Псилотсин (Psilocine, Psilotsin)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Ролициклидин (ФЦП) (Rolicyclidine (FCP))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СТП, ДОМ (STP, DOM)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Тенамфетамин, МДА (Tenamphetamine, MDA)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Теноциклидин, ТЦП (Tenocyclidine, TCP)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Тетрагидроканнабинол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ТМА (TMA)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Фенциклидин, ПЦП (Phencyclidine, PCP)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Этициклидин, ФЦГ (Eticyclidine, FCG)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Этриптамин (Etryptamine)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БДБ (BDB)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МБДБ (MBDB)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КАННАБИНОИДЫ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2.Список НПП, используемых в медицинских целях и находящихся под строгим контролем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Альфацетилметадол (Alphacetylmethadol)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Альфентанил (Alfentanil)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Ацетилдигидрокодеин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Ацетилметадол (Acetylmethadol)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Бензилморфин (Benzylmorphine)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Гидрокодон (Hydrocodone)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Гидроморфинол (Hydromorphinol)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Гидроморфон (Hydromorphone)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Декстроморамид (Dextromoramide)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Декстропропоксифен (Dextropropoxyphene)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Дигидрокодеин (Dihydrocodeine)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Дигидроморфин (Dihydromorphine)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 (Diphenoxylate)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 (Codeine)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Кокаина Гидрохлорид(Cocaine Hydrochloride)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Левометорфан (Levomethorphan)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Левоморамид (Levomoramide)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Леворфанол (Levorphanol)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Левофенацилморфан (Levophenacylmorphan)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 (Methadone)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Метазоцин (Methazocine)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Метилдезорфин (Methyldesorphine)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Метилдигидроморфин (Methyldihydromorphine)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Метопон (Metopone)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Мирофин (Myrophine)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Морферидин (Morpheridine)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 (Morphine)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Морфина Гидрохлорид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Никодикодин (Nicodicodine)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Никокодин (Nicocodine)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Никоморфин (Nicomorphine)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Норлеворфанол (Norlevorphenol)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Оксикодон (Oxycodone)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Оксиморфон (Oxymorphone)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Омнопон (Omnopone)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Опий (Opium)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Пиритрамид (Дипидолор) (Piritramide)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Промедол (Promedol)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Пропирам (Propiram)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Просидол (Prosidol)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Рацеметорфан (Декстраметорфан, Диморфан)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Рацеморамид (Racemoramide)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Рацеморфан (Racemorphan)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Суфентанил (Sufentanil)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Тебаин (Thebaine)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Тебакон (Thebakon)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Тилидин (Tilidine)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 (Trimeperidine)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Феназоцин (Phenazocine)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 (Fentanyl)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Фолькодин (Pholcodine)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Фуретидин (Furethidine)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Экстракционный опий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 (Ethylmorphine)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Этоксеридин (Etoxeridine)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Амфетамин (Amfetamine)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Бупренорфин (Норфин) (Buprenorphine)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Глютетимид (Ноксирон) (Glutethimide)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Дексамфетамин (Dexamphetamine)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Левамфетамин (Levamfetamine)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Левометамфетамин (Levometamfetamine)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Метилфенидат (Methylphenidate)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Пемолин (Pemolin)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Пентобарбитал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Секобарбитал (Secobarbital)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С-В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Фенетиллин (Fenetylline)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Фенметразин (Phenmetrazine)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Ципепрол (Zipeprol)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Этиламфетамин (Ethylamfetamine)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3.Список НПП, используемых в медицинских целях и находящихся под контролем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ацетилдигидрокодеина,кодеина,дигидрокодеина,никокодина,никодикодина,фолькодина,этилморфина (не свыше 100мг)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пропирама (не свыше 100 мг пропирама на единицу дозы)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декстропропоксифена для орального исп-я, содержащие не свыше 135 мг на единицу дозы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Препараты опия или морфина (не свыше 0,2% морфина в пересчете на безводный морфин-основание)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дифеноксилата (не свыше 0,5мг дифеноксилата на единицу дозы)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дифеноксилата (не свыше 2,5мг дифеноксилата на единицу дозы)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Препараты, составленные по какой-либо из формул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Аллобарбитал (Allobarbital)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Альпразолам (Alprazolam)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Амобарбитал (Amobarbital)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Амфепрамон (Amfepramone)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Барбитал (Barbital)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Бензфетамин (Benzphetamine)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Бромазепам (Bromazepam)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Бротизолам (Brotizolam)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Буталбитал (Butalbital)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Бутобарбитал (Butobarbital)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Винилбитал (Vinylbital)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Галазепам (Halazepam)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Галоксазолам (Haloxazolam)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Гамма-оксимасляная кислота (ГОМК)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Делоразепам (Delorazepam)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 (Diazepam)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Золпидем (Zolpidem)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Камазепам (Camazepam)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Катин (Cathine)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Кетазолам (Ketazolam)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Клобазам (Clobazam)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Клоксазолам (Cloxazolam)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Клоназепам (Clonazepam)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Клоразепат (Clorazepate)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Клотиазепам (Clotiazepam)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Лефетамин (Lefetamine)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Лопразолам (Loprazolam)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Лоразепам (Lorazepam)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Лорметазепам (Lormetazepam)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Мазиндол (Mazindol)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Медазепам (Medazepam)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Мезокарб (Mezocarb)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Мепробамат (Meprobamat)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Метиприлон (Methyprylon)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Метилфенобарбитал (Methylphenobarbital)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Мефенорекс (Mefenorex)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Мидазолам (Midazolam)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Ниметазепам (Nimetazepam)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Нитразепам (Nitrazepam)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Нордазепам (Nordazepam)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Оксазепам (Oxazepam)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Оксазолам (Oxazolam)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Пентазоцин (Pentazocine)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Пиназепам (Pinazepam)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Пипрадрол (Pipradol)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Пировалерон (Pyrovalerone)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Празепам (Prazepam)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Секбутабарбитал (Secbutabarbital)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Темазепам (Temazepam)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Тетразепам (Tetrazepam)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Триазолам (Triazolam)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Фендиметразин (Phendimetrazine)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Фенкамфамин (Fencamfamin)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Фенобарбитал (Phenobarbital)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Фенпропорекс (Fenproporex)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Фентермин (Phentermine)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Флудиазепам (Fludiazepam)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Флуразепам (Flurazepam)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Флунитразепам (Flunitrazepam)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Хлордиазепоксид (Chlordiazepoxyde)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Циклобарбитал (Cyclobarbital)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Эстазолам (Estazolam)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Этинамат (Ethinamate)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 Лофлазепат (Ethyl Loflazepate)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Этхлорвинол (Ethchlorvynol)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4. Сведения о лицах, совершивших преступления на почве употребления наркотических средств, психотропных веществ и прекурсоров и лицах, их употребляющих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4 с изменениями, внесенными приказом Генерального Прокурора РК от 03.09.2012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660"/>
        <w:gridCol w:w="2527"/>
        <w:gridCol w:w="983"/>
        <w:gridCol w:w="1329"/>
        <w:gridCol w:w="914"/>
        <w:gridCol w:w="822"/>
        <w:gridCol w:w="775"/>
        <w:gridCol w:w="914"/>
        <w:gridCol w:w="960"/>
        <w:gridCol w:w="1191"/>
        <w:gridCol w:w="1191"/>
        <w:gridCol w:w="962"/>
      </w:tblGrid>
      <w:tr>
        <w:trPr>
          <w:trHeight w:val="22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диагнозом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"наркомания"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ними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нами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ними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нами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ними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прест-я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(глава 1. УК РК)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96)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тяжкого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(ст.103)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(ст.104)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(ВИЧ/СПИД)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(ст.116)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Изнасилование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(ст.120)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семьи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нолетних (глава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(ст.131)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(ст.132)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прест-я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(глава 6 УК РК 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Кража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(ст.177)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Грабеж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Разбой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181)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(глава 7 УК РК)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(ст.193)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(глава 9 УК РК)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Хулиганство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257)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нравственности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(глава 10 УК РК)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персылка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(ст.259)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(ст.260)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261)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(ст.263)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или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ядовитыми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265)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проституцией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(ст.270)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одурмани-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272)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5. Сведения о лицах, совершивших адмправонарушения, связанные с незаконным  оборотом наркотических средств, психотропных веществ и прекурсоров и лицах, их употребляющих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3703"/>
        <w:gridCol w:w="553"/>
        <w:gridCol w:w="789"/>
        <w:gridCol w:w="1201"/>
        <w:gridCol w:w="915"/>
        <w:gridCol w:w="1399"/>
        <w:gridCol w:w="987"/>
        <w:gridCol w:w="1256"/>
        <w:gridCol w:w="1399"/>
      </w:tblGrid>
      <w:tr>
        <w:trPr>
          <w:trHeight w:val="1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щин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азахстана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данства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Привлечено лиц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ареста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наложенного штрафа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взысканного штрафа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1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родителями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лицами,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заменяющими,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воспитанию детей (ст.111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ч.2 КРКоАП)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уничтожению дикорастущей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конопли (ст. 318 КРКоАП)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наркосодержащих посевов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319 КРКоАП)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пресечению сбыта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 (ст.319-1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КРКоАП)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обращение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психотропными веществами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прекурсорами без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сбыта (ст.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КРКоАП)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цели сбыта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психотропных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крупном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(ст.320 ч.1-1 КРКоАП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и незаконная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(ст.321 КРКоАП)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 выдача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подделка рецептов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документов, 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веществ.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лицом,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сертифик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и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ВИЧ-инфицированными,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 СПИДом,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венерическими болезнями,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потребляющих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психотропные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без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(ст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(ст.336-2 КРКоАП)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воздушным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судном лицом,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в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опьянения (ст.445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КРКоАП)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судном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судоводителем или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 в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опьянения (ч.1,2,3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ст.454 КРКоАП)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средством водителем,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в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наркотического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токсикоманического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опьянения, а равно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 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лицу, находящемуся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наркотического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токсикоманического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опьянения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6. Сведения о выявлении и уничтожении площадей произрастания дикорастущей конопли, незаконных посевов и выращивания опийного, масличного мака, конопли, эфедры и других видов растений, содержащих наркотические вещества.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931"/>
        <w:gridCol w:w="918"/>
        <w:gridCol w:w="538"/>
        <w:gridCol w:w="690"/>
        <w:gridCol w:w="824"/>
        <w:gridCol w:w="710"/>
        <w:gridCol w:w="843"/>
        <w:gridCol w:w="481"/>
        <w:gridCol w:w="748"/>
        <w:gridCol w:w="805"/>
        <w:gridCol w:w="710"/>
        <w:gridCol w:w="812"/>
        <w:gridCol w:w="507"/>
        <w:gridCol w:w="716"/>
        <w:gridCol w:w="945"/>
        <w:gridCol w:w="755"/>
        <w:gridCol w:w="1517"/>
      </w:tblGrid>
      <w:tr>
        <w:trPr>
          <w:trHeight w:val="2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незаконных посевов, выращивания, культивирования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опийного мака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масличного мака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конопли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метрах)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метрах)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метрах)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842"/>
        <w:gridCol w:w="1078"/>
        <w:gridCol w:w="865"/>
        <w:gridCol w:w="1196"/>
        <w:gridCol w:w="700"/>
        <w:gridCol w:w="1008"/>
        <w:gridCol w:w="1055"/>
        <w:gridCol w:w="960"/>
        <w:gridCol w:w="1008"/>
        <w:gridCol w:w="700"/>
        <w:gridCol w:w="842"/>
        <w:gridCol w:w="1032"/>
        <w:gridCol w:w="819"/>
        <w:gridCol w:w="1199"/>
      </w:tblGrid>
      <w:tr>
        <w:trPr>
          <w:trHeight w:val="4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незаконных посевов, выращивания, культивирования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 дикорастущей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конопли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растений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метрах)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метрах)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метрах)</w:t>
            </w:r>
          </w:p>
        </w:tc>
      </w:tr>
      <w:tr>
        <w:trPr>
          <w:trHeight w:val="1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7. Сведения о результатах постановки на учет лиц, злоупотребляющих наркотическими средствами, психотропными веществами и прекурсорами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А Сведения о лицах, злоупотребляющих наркотическими средствами, психотропными веществами и прекурсорами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428"/>
        <w:gridCol w:w="1277"/>
        <w:gridCol w:w="695"/>
        <w:gridCol w:w="1107"/>
        <w:gridCol w:w="428"/>
        <w:gridCol w:w="889"/>
        <w:gridCol w:w="913"/>
        <w:gridCol w:w="841"/>
        <w:gridCol w:w="452"/>
        <w:gridCol w:w="1035"/>
        <w:gridCol w:w="1035"/>
        <w:gridCol w:w="841"/>
        <w:gridCol w:w="817"/>
        <w:gridCol w:w="841"/>
        <w:gridCol w:w="454"/>
        <w:gridCol w:w="1062"/>
      </w:tblGrid>
      <w:tr>
        <w:trPr>
          <w:trHeight w:val="24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таблица</w:t>
            </w:r>
          </w:p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гр.1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гр.8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 графы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10 графы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на учет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 учета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смертью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тиков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вкл-но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 лет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18-30 лет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щихся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№ 1-Н "О преступлениях и правонарушениях, связанных с незаконным оборотом наркотических средств, психотропных веществ, прекурсоров и лицах, их употребляющих"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7. "Сведения о результатах постановки на учет лиц, злоупотребляющих наркотическими средствами, психотропными веществами, прекурсорами"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Б Наименование потребляемых наркотических средств, психотропных веществ и прекурсоров, вследствие которых возникли психические и поведенческие расстройства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Таблица Б в редакции приказа Генерального Прокурора РК от 03.09.2012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14"/>
        <w:gridCol w:w="988"/>
        <w:gridCol w:w="1036"/>
        <w:gridCol w:w="374"/>
        <w:gridCol w:w="1121"/>
        <w:gridCol w:w="696"/>
        <w:gridCol w:w="715"/>
        <w:gridCol w:w="862"/>
        <w:gridCol w:w="994"/>
        <w:gridCol w:w="659"/>
        <w:gridCol w:w="1140"/>
        <w:gridCol w:w="1269"/>
        <w:gridCol w:w="789"/>
        <w:gridCol w:w="910"/>
      </w:tblGrid>
      <w:tr>
        <w:trPr>
          <w:trHeight w:val="36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МКБ-10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смотра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лиц, злоупотребляющих наркотическими средствами, психотропными веществами и прекурсорами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гр. 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гр. 1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щин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н/летних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 графы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эпизо-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употреб-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от передо-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зировки 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средств и отравле-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тропными вещес-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твами и прекур-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гр.8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щин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н/летних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 расстройства, в результате употребления наркотических средств, всего: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F11, F12, F14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стройства, в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 упот-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ребления опиоидов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стройства, в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 упот-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ребления каннабиноидов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хуана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анаша, гашиш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стройства, в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 упот-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ребления кокаина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 расстройства, в результате употребления психотропных веществ, всего: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F13, F15, F16, F19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стройства, в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 упот-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ребления седативных и снотвор-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веществ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барбитураты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стройства, в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 упот-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ребления табака и других стимуляторов, включая кофеин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F15, F17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тамины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стройства, в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 упот-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ребления галлюцино-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генов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ЛСД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стройства, в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 соче-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танного употребления 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веществ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 расстройства, в результате употребления прекурсоров, всего: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стройства, в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 упот-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ребления летучих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творителей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№ 1-Н "О преступлениях и правонарушениях, связанных с незаконным оборотом наркотических средств, психотропных веществ, прекурсоров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7. Сведения о результатах постановки на учет лиц, злоупотребляющих наркотическими средствами, психотропными, в т.ч. токсическими веществами и прекурсорами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В "Сведения об умерших в результате передозировки или токсического действия наркотических средств, психотропных веществ и прекурсоров"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Таблица В в редакции приказа Генерального Прокурора РК от 03.09.2012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1699"/>
        <w:gridCol w:w="342"/>
        <w:gridCol w:w="3447"/>
        <w:gridCol w:w="979"/>
        <w:gridCol w:w="1329"/>
        <w:gridCol w:w="2358"/>
        <w:gridCol w:w="1083"/>
        <w:gridCol w:w="1269"/>
      </w:tblGrid>
      <w:tr>
        <w:trPr>
          <w:trHeight w:val="3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умерли от передозировки или  токсического действия наркотических средств и психотропных веществ среди всего населения 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графы 1: состояло на учете на начало отчетного периода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умерли от передозировки или токсического действия прекурсоров среди всего населения 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графы 4: состояло на учете на начало отчетного периода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Умерли всего за отчетный период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возрасте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лет вкл-но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 лет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18-30 лет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лет и старше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8 Сведения о рассмотрении судами уголовных дел, связанных с наркотическими средствам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8 с изменениями, внесенными приказом Генерального Прокурора РК от 03.09.2012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87"/>
        <w:gridCol w:w="481"/>
        <w:gridCol w:w="1436"/>
        <w:gridCol w:w="457"/>
        <w:gridCol w:w="505"/>
        <w:gridCol w:w="1216"/>
        <w:gridCol w:w="1069"/>
        <w:gridCol w:w="824"/>
        <w:gridCol w:w="848"/>
        <w:gridCol w:w="848"/>
        <w:gridCol w:w="922"/>
        <w:gridCol w:w="873"/>
        <w:gridCol w:w="898"/>
        <w:gridCol w:w="898"/>
        <w:gridCol w:w="849"/>
        <w:gridCol w:w="850"/>
      </w:tblGrid>
      <w:tr>
        <w:trPr>
          <w:trHeight w:val="25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поступивших в суд в отчетном периоде дел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емых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в том числе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18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д/с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психотропными или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(ст.193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259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сбыта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ст.259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(ч.2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УК 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259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(ч.3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УК 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ч3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 нарк.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вещ-в(ч.4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ст.259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ч.4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260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такого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вещ-в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такого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"а" ч.3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ч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вещ-в,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УК РК) 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дающих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(ч.5 ст.266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2324"/>
        <w:gridCol w:w="1309"/>
        <w:gridCol w:w="1719"/>
        <w:gridCol w:w="2087"/>
        <w:gridCol w:w="2324"/>
        <w:gridCol w:w="3254"/>
      </w:tblGrid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делам, оконченным в отчетном периоде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Осуждено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Оправдано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дела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кот.прекращены</w:t>
            </w:r>
          </w:p>
        </w:tc>
        <w:tc>
          <w:tcPr>
            <w:tcW w:w="3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Невменяемых,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применены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118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нолетних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8 Сведения о рассмотрении судами уголовных дел, связанных с наркотическими средствами, психотропными веществами и прекурсорами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Б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86"/>
        <w:gridCol w:w="609"/>
        <w:gridCol w:w="1867"/>
        <w:gridCol w:w="466"/>
        <w:gridCol w:w="1060"/>
        <w:gridCol w:w="1250"/>
        <w:gridCol w:w="823"/>
        <w:gridCol w:w="894"/>
        <w:gridCol w:w="1512"/>
        <w:gridCol w:w="846"/>
        <w:gridCol w:w="443"/>
        <w:gridCol w:w="538"/>
        <w:gridCol w:w="1180"/>
        <w:gridCol w:w="1489"/>
      </w:tblGrid>
      <w:tr>
        <w:trPr>
          <w:trHeight w:val="3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дела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прекращены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 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осужденных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ствия</w:t>
            </w:r>
          </w:p>
        </w:tc>
      </w:tr>
      <w:tr>
        <w:trPr>
          <w:trHeight w:val="129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стии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психотропными или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(ст.193 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(ст.235 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250 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259 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сбыта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крупном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ст.259 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псих.веществ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(ч.2ст.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псих.веществ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крупном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(ч.2-1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псих.веществ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(ч.3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ч3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псих.вещ.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ч.3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сбыта,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нарк.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псих.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вещ-в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(ч.4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ч.4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(п."в"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ст.259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сбытом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сбыта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вымогательство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веществ(ст.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ст.260 УКРК)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вещ-в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ст.260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та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(ст.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ст.261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 "б" ч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262 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вещ-в,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ядовитых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263 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притонов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или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ядовитыми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265 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дающих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(ч.5 ст.266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982"/>
        <w:gridCol w:w="1005"/>
        <w:gridCol w:w="1051"/>
        <w:gridCol w:w="1190"/>
        <w:gridCol w:w="1213"/>
        <w:gridCol w:w="1443"/>
        <w:gridCol w:w="1513"/>
        <w:gridCol w:w="1374"/>
        <w:gridCol w:w="1190"/>
        <w:gridCol w:w="1467"/>
        <w:gridCol w:w="432"/>
      </w:tblGrid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уголовного наказания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уголовного наказания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свободы на срок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свободы на срок</w:t>
            </w:r>
          </w:p>
        </w:tc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</w:tr>
      <w:tr>
        <w:trPr>
          <w:trHeight w:val="129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11-19)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тюремн.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6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581"/>
        <w:gridCol w:w="1492"/>
        <w:gridCol w:w="1693"/>
        <w:gridCol w:w="2096"/>
        <w:gridCol w:w="1156"/>
        <w:gridCol w:w="1201"/>
        <w:gridCol w:w="1157"/>
        <w:gridCol w:w="910"/>
        <w:gridCol w:w="1673"/>
      </w:tblGrid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уголовного наказания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исправит. работы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исправ.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(ст.72 УК)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амнистии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др.основаниям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деят-ю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6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781"/>
        <w:gridCol w:w="2476"/>
        <w:gridCol w:w="2897"/>
        <w:gridCol w:w="584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наказания</w:t>
            </w:r>
          </w:p>
        </w:tc>
      </w:tr>
      <w:tr>
        <w:trPr>
          <w:trHeight w:val="285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заниматься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принудительное лечение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алкоголизма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наркомании</w:t>
            </w:r>
          </w:p>
        </w:tc>
      </w:tr>
      <w:tr>
        <w:trPr>
          <w:trHeight w:val="22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9. Сведения о результатах постановки на учет в исправительных учреждениях лиц, злоупотребляющих наркотическими средствами, психотропными веществами и прекурсорами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А Сведения о лицах, злоупотребляюших наркотическими средствами, психотропными веществами и прекурсорами, содержащихся в  исправительных учреждениях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29"/>
        <w:gridCol w:w="1267"/>
        <w:gridCol w:w="882"/>
        <w:gridCol w:w="1146"/>
        <w:gridCol w:w="1164"/>
        <w:gridCol w:w="690"/>
        <w:gridCol w:w="690"/>
        <w:gridCol w:w="936"/>
        <w:gridCol w:w="1094"/>
        <w:gridCol w:w="1147"/>
        <w:gridCol w:w="673"/>
        <w:gridCol w:w="993"/>
        <w:gridCol w:w="1216"/>
      </w:tblGrid>
      <w:tr>
        <w:trPr>
          <w:trHeight w:val="25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вами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о прину-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гр.1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сорами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гр.6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щин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симостью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 лет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смертью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них: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тиков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вкл-но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 лет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18-30 лет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