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e24" w14:textId="81f8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лиц", зарегистрированный в Министерстве юстиции Республики Казахстан 19 мая 1999 года за N 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7 января 2003 года N 01. Зарегистрирован в Министерстве юстиции Республики Казахстан 07.01.2003 г. за N 2111. Утратило силу - приказом Председателя Комитета регистрационной службы Министерства юстиции Республики Казахстан от 25 июля 2007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Извлечение из приказа Председателя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Министерства юстиции Республики Казахстан от 25 июля 2007 года N 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целях приведения в соответствие с действующим законодательством,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5) Приказ Председателя Комитета регистрационной службы Министерства юстиции Республики Казахстан от 7 января 2003 года N 01 "О внесении изменения и дополнений в Приказ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Республики Казахстан за N 2111);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политических партиях",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 юридических лиц,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регистрационной службы Министерства юстиции Республики Казахстан от 23 апреля 1999 года N 66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Правил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"Регистрирующие органы имеют право истребовать или получать доступ к документам политической партии и ее структурных подразделений (филиалов и представительств), подтверждающим наличие необходимого числа членов политической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документов, представляемых для регистрации или перерегистрации юридических лиц, регистрирующие органы взаимодействуют с центральными и местными государственными органами, в том числе правоохранительными и контролирующими, а также с должностными лицами.".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пункта 1 Примечания к пункту 10 Приложения 1 к Правилам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Примечания к пункту 10 Приложения 1 к Правилам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"списки членов партии, в составе которой должно быть не менее пятидесяти тысяч членов партии, представляющих структурные подразделения (филиалы и представительства) партии во всех областях, городе республиканского значения и столице, численностью не менее семисот членов партии в каждой из них с указанием фамилии, имени, отчества, месяца, года рождения, номера документа удостоверяющего личность гражданина Республики Казахстан, адреса места жительства.".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 момента государственной регистрации в Министерстве юстиции Республики Казахстан.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