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ddc9" w14:textId="619d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N 14/3 от 22 декабря 2001 года "Об областном бюджете на 2002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5 июля 2002 года N 19/1. Зарегистрировано Управлением юстиции Северо-Казахстанской области 6 августа 2002 года за N 706.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Северо-Казахстанской области от 23.07.2010 г. N 27/10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 апреля 1999 года с учетом последних изменений и дополнений от 7 декабря 2001 года N 261 </w:t>
      </w:r>
      <w:r>
        <w:rPr>
          <w:rFonts w:ascii="Times New Roman"/>
          <w:b w:val="false"/>
          <w:i w:val="false"/>
          <w:color w:val="000000"/>
          <w:sz w:val="28"/>
        </w:rPr>
        <w:t>"О бюджетной системе"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 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маслихата N 14/3 от 22 декабря 2001 года "Об областном бюджете на 2002 год" с учетом его уточнения решениями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N 15/1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1 февраля 2002 года "О внесении изменений и дополнений в решение областного маслихата N 14/3 от 22 декабря 2001 года "Об областном бюджете на 2002 год", </w:t>
      </w:r>
      <w:r>
        <w:rPr>
          <w:rFonts w:ascii="Times New Roman"/>
          <w:b w:val="false"/>
          <w:i w:val="false"/>
          <w:color w:val="000000"/>
          <w:sz w:val="28"/>
        </w:rPr>
        <w:t>N 16/1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21 марта 2002 года "О внесении изменений и дополнений в решение областного маслихата N 14/3 от 22 декабря 2001 года "Об областном бюджете на 2002 год", </w:t>
      </w:r>
      <w:r>
        <w:rPr>
          <w:rFonts w:ascii="Times New Roman"/>
          <w:b w:val="false"/>
          <w:i w:val="false"/>
          <w:color w:val="000000"/>
          <w:sz w:val="28"/>
        </w:rPr>
        <w:t>N 16/2-а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27 марта 2002 года "О внесении изменений и дополнений в решение областного маслихата N 14/3 от 22 декабря 2001 года "Об областном бюджете на 2002 год", </w:t>
      </w:r>
      <w:r>
        <w:rPr>
          <w:rFonts w:ascii="Times New Roman"/>
          <w:b w:val="false"/>
          <w:i w:val="false"/>
          <w:color w:val="000000"/>
          <w:sz w:val="28"/>
        </w:rPr>
        <w:t>N 17/4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19 апреля 2002 года "О внесении изменений и дополнений в решение областного маслихата N 14/3 от 22 декабря 2001 года "Об областном бюджете на 2002 год", </w:t>
      </w:r>
      <w:r>
        <w:rPr>
          <w:rFonts w:ascii="Times New Roman"/>
          <w:b w:val="false"/>
          <w:i w:val="false"/>
          <w:color w:val="000000"/>
          <w:sz w:val="28"/>
        </w:rPr>
        <w:t>N 18/1</w:t>
      </w:r>
      <w:r>
        <w:rPr>
          <w:rFonts w:ascii="Times New Roman"/>
          <w:b w:val="false"/>
          <w:i w:val="false"/>
          <w:color w:val="000000"/>
          <w:sz w:val="28"/>
        </w:rPr>
        <w:t xml:space="preserve"> от 15 мая 2002 года "О внесении изменений и дополнений в решение областного маслихата N 14/3 от 22 декабря 2001 года "Об областном бюджете на 2002 год" следующие изменения и дополнения: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 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"9528432" заменить цифрой "9715387";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"3293557" заменить цифрой "3393358";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"5234875" заменить цифрой "5248839";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"1000000" заменить цифрой "1073190".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 б):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"9 878 327" заменить цифрой "10 172 100";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"8 978 327" заменить цифрой "9 208 910";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"900 000" заменить цифрой "963 190".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"4799205" заменить цифрой "4913433";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"397855" заменить цифрой "421562";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"273250" заменить цифрой "294279";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"285765" заменить цифрой "285965";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"419175" заменить цифрой "434300";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"347929" заменить цифрой "352216";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"352043" заменить цифрой "352243";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"390133" заменить цифрой "390333";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"392502" заменить цифрой "392702";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"208726" заменить цифрой "211649";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"529486" заменить цифрой "534722";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"198123" заменить цифрой "198323";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"294087" заменить цифрой "300929";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"274298" заменить цифрой "275725";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"435833" заменить цифрой "468485".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10-1: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"д) районным маслихатам на содержание председателей ревизионной комиссии - 2600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на разработку проектно-сметной документации для строительства объектов коммунальной собственности (г.Петропавловск) - 24669 тыс.тенге;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на содержание уполномоченного органа по работе с несостоятельными сельскими организациями (департамент сельского хозяйства) - 2033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на содержание уполномоченного органа по осуществлению контроля за реализацией природоохранных мероприятий (областное управление строительства и социальной инфраструктуры) - 1853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государственному учреждению "Северо-Казахстанский фонд охраны окружающей среды" - 95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на содержание уполномоченного органа по контролю за исполнением местных бюджетов (департамент финансов) - 3519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управлению по туризму и спорту на проведение спортивных мероприятий среди инвалидов - 5667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м) департаменту образования на приобретение и доставку учебников для обновления библиотечных фондов государственных учреждений среднего образования - 30000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н) на содержание дополнительной численности комитету по развитию государственного языка - 500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о) управлению по поддержке малого и среднего бизнеса на завершение реконструкции коммунального рынка на территории Технопарка - 10000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п) на обеспечение жильем особо нуждающихся лиц населения - 7272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р) на проведение ремонта объектов коммунальной собственности - 18610 тыс.тенге".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пункте 11 после слов "денежной компенсации" дополнить словами "на содержание жилища и коммунальные услуги".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Приложения 1, 2, 3 к указанному решению изложить в новой редакции (прилагается).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решение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14/3 от 22 декабря 2001г.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Северо-Казахстанский областной бюджет на 2002 год 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I. Поступления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93"/>
        <w:gridCol w:w="873"/>
        <w:gridCol w:w="773"/>
        <w:gridCol w:w="5973"/>
        <w:gridCol w:w="241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9 715 387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3 393 358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3 376 342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на доходы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833 671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833 671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с доходов, облагаемых у источника выплаты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833 671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2 345 689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2 345 689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2 345 689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196 982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196 982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загрязнение окружающей среды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196 982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17 016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предпринимательской деятельности и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от юридических лиц и финансовых учреждений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аренды имущества коммунальной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по штрафам и санкциям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по штрафам и санкциям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 за нарушение законодательства об охране окружающей среды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11 216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1 216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в местный бюджет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Получаемые официальные трансферты (гранты)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5 248 839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  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5 248 839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5 248 839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5 215 609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1 073 190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внутренних кредитов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1 073 190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из местного бюджета юридическим лицам           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1 073 190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для развития малого предпринимательства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173 190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кредитов, выданных сельхозтоваропроизводителям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II.Расходы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93"/>
        <w:gridCol w:w="833"/>
        <w:gridCol w:w="893"/>
        <w:gridCol w:w="5793"/>
        <w:gridCol w:w="2473"/>
      </w:tblGrid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10 172 100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9 208 910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297 951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193 212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Депутатская деятельность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185 406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101 645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аппарата акима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акима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41 151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104 739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исполнительных органов коммунальной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85 659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83 015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финансов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276 464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260 767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260 767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233 347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по чрезвычайным ситуациям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242 358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242 182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242 182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185 204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органов внутренних дел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обеспечению безопасности личности, общества и государства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  проявлений терроризма и экстремизма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491 947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401 589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401 589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290 167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госучреждений среднего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 дополнительного образования для детей и юношества на местном уровне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33 264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</w:tr>
      <w:tr>
        <w:trPr>
          <w:trHeight w:val="13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учреждений начального общего, среднего общего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50 575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50 425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начального профессионального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19 868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прочих объектов образования на местном уровне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прочих организаций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1 029 365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населению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 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317 461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317 461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ВИЧ-инфицированным больным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15 334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(заменителей) на местном уровне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33 129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60 461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205 028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309 200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309 200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больным, страдающим психическими расстройствами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83 158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туберкулезом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115 384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онкологическими заболеваниями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алкоголизмом, наркоманией и  токсикоманией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медпомощи больным кожно-венерологическими заболеваниями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 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и специализированной амбулаторно-поликлинической помощи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28 863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военнослужащим, сотрудникам  правоохранительных органов, членам их семей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180 322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180 322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лекарственных средств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сбора и анализа медико-статистической информации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здравоохранения, находящихся в коммунальной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здравоохранения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медицинского оборудования и санитарного транспорта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129 096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821 272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766 756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739 836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обеспечение, оказываемое через учреждения интернатского типа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199 836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13 850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34 666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34 666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Медико-социальная экспертиза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социального обеспечения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  учреждений труда и социальной защиты населения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16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исполнительных органов труда и социальной защиты населения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особо нуждающихся лиц населения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170 536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59 427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59 427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29 161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зрелищных мероприятий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культуры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и туризм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66 689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41 802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26 510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газеты и журналы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телерадиовещание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архивов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управления архивами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исторического и культурного наследия, содействие развитию исторических, национальных и культурных традиций и обычаев населения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13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программы функционирования и развития языков на местном уровне    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 и информационного пространства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работ по борьбе с вредителями и болезнями растений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охраны окружающей среды на местном уровне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сельского,водного, лесного, рыбного хозяйства и охраны окружающей среды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38 563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38 563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38 333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сельского хозяйства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дорожной системы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468 196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464 696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382 380 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уставном капитале Банка развития Казахстана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по выполнению обязательств местных исполнительных органов по решениям судов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для ликвидации чрезвычайных ситуаций природного и техногенного характера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102 349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расходы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1 727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уставный фонд коммунальных государственных предприятий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регионов в мероприятиях республиканского значения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31 304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37 158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мат.тех. базы и информатизация исполнительных органов, финансируемых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27 540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коммунальной собственности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15 618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15 238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жилищно-коммунального, дорожного хозяйства итранспорта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4 913 433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4 913 433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бюджета, бюджетов городов Астаны и Алматы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4 913 433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Кредиты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936 190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и уборочных работ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основного долга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области, городов Астаны и Алматы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14/3 от 22 декабря 2001г. 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Перечень текущих бюджетных программ областного бюджета на 2002 год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833"/>
        <w:gridCol w:w="853"/>
        <w:gridCol w:w="6013"/>
        <w:gridCol w:w="227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Текущие бюджетные программы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8 507 863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8 507 863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204 046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109 451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местных представительных органов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6 510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Депутатская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1 296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101 645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101 645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94 595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11 580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10 080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83 015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83 015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274 794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приписке и призыву на военную службу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15 697 </w:t>
            </w:r>
          </w:p>
        </w:tc>
      </w:tr>
      <w:tr>
        <w:trPr>
          <w:trHeight w:val="7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259 097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259 097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мобилизационной подготовке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25 750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Ликвидация чрезвычайных ситуаций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233 347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203 008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202 832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202 832 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185 204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17 628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по обеспечению безопасности личности, общества и государства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предупреждению и пресечению  проявлений терроризма и экстремизма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394 169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290 167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 дополнительного образования для детей и юношества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33 109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50 425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50 425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50 425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19 868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880 079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населению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134 476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317 461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317 461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ВИЧ-инфицированным больным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15 334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 (заменителей)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33 129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санитарно-эпидемиологического благополучия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60 461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205 028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309 200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309 200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больным, страдающим психическими расстройствами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83 158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туберкулезом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115 384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онкологическими заболеваниями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40 789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алкоголизмом, наркоманией и токсикоманией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53 520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специализированной медицинской помощи больным кожно-венерологическими заболеваниями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16 349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и специализированной амбулаторно-поликлинической помощи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59 043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28 863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военнослужащим, сотрудникам  правоохранительных органов, членам их семей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22 203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31 036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31 036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лекарственных средств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сбора и анализа медико-статистической информации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810 052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766 756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739 836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государственные пособия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обеспечение, оказываемое через учреждения интернатского типа на местном уровне    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199 836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детей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19 850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13 850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Социальные выплаты отдельным категориям граждан по решению местных представительных органов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13 850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23 446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23 446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Медико-социальная экспертиза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166 636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57 027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57 027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культурного досуга населения на местном уровне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29 161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зрелищных мероприятий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Хранение историко-культурных ценностей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3 366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и туризм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66 689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66 689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мероприятий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66 530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туристической деятельности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40 302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26 510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газеты и журналы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телерадиовещание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11 985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8 870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местных органов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фонда, печатных изданий и их специальное использование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Сохранение исторического и культурного наследия, содействие развитию исторических, национальных и культурных традиций и обычаев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государственной программы функционирования и развития языков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2 122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 и информационного пространства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региональной молодежной политики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2 618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63 428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работ по борьбе с вредителями и болезнями растений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охраны окружающей среды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15 095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 и охраны окружающей среды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38 333 </w:t>
            </w:r>
          </w:p>
        </w:tc>
      </w:tr>
      <w:tr>
        <w:trPr>
          <w:trHeight w:val="13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38 333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затраты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38 333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дорожной системы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Воздушный транспорт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223 488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 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поддержки малого предпринимательства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219 988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140 380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по выполнению обязательств местных исполнительных органов по решениям судов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области, городов Астаны и Алматы для ликвидации чрезвычайных ситуаций природного и техногенного характера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102 349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Представительские расходы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1 727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регионов в мероприятиях республиканского значения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31 304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36 830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36 830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27 540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инфраструктуры и строительства,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15 238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расходы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15 238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33 230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4 913 433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4 913 433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4 913 433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финансирование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Внутреннее финансирование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внутреннее финансирование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из республиканского бюджета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основного долга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области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</w:tbl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14/3 от 22 декабря 2001г. 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Перечень бюджетных программ развития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бюджета на 2002 год 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813"/>
        <w:gridCol w:w="773"/>
        <w:gridCol w:w="6093"/>
        <w:gridCol w:w="231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  Бюджетные программы развития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1 664 237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701 047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93 905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83 761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83 761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аппарата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42 610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аппарата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41 151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10 144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коммунальной собственности,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исполнительных органов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финансов,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финансов 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2 644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по чрезвычайным ситуациям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1 670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 и безопасность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внутренних дел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внутренних дел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97 778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77 713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77 713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1 713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обновления библиотечных фондов госучреждений среднего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учреждений начального общего, среднего общего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начального профессионального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профессиональные образование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16 765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прочих объектов образования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прочих организаций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149 286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149 286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здравоохранения,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149 286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здравоохранения, находящихся в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объектов 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медицинского оборудования и санитарного транспорта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129 096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труда и социальной защиты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социального обеспечения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учреждений труда и социальной защиты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административных зданий исполнительных органов труда и социальной защиты населения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 и дорожного хозяйства,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особо нуждающихся лиц населения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 и информационное пространство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организаций культуры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управления архивами,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архивов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исполнительных органов управления архивами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сельского, водного, лесного, рыбного хозяйства и охраны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сельского хозяйства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244 708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244 708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уставном капитале Банка развития Казахстана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Взносы в уставный фонд коммунальных  государственных предприятий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образования, культуры, спорта и туризма, финансируемый из местного бюджета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мат.тех. базы и информатизация исполнительных органов, финансируемых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инфроструктуры и строительства,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объектов коммунальной собственности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жилищно-коммунального, дорожного хозяйства и транспорта,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материально-технической базы органов жилищно-коммунального, дорожного хозяйства и транспорта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963 190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 и охрана окружающей среды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сельского хозяйства,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сельскохозяйственных товаропроизводителей на проведение весенне-полевых и уборочных работ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экономики, поддержки малого и среднего бизнеса, финансируемый из местного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поддержки и развития отраслей экономики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Дефицит (профицит)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Финансирование дефицита (использования профицита) бюджета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