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d9a9" w14:textId="0dbd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14/3 от 22 декабря 2001 года "Об областном бюджете на 2002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19 апреля 2002 года N 17/4. Зарегистрировано Управлением юстиции Северо-Казахстанской области 23 мая 2002 года за N 642.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23.07.2010 г. N 27/10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 апреля 1999 года с учетом последних изменений и дополнений от 7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>N 261</w:t>
      </w:r>
      <w:r>
        <w:rPr>
          <w:rFonts w:ascii="Times New Roman"/>
          <w:b w:val="false"/>
          <w:i w:val="false"/>
          <w:color w:val="000000"/>
          <w:sz w:val="28"/>
        </w:rPr>
        <w:t> "О бюджетной системе",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 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областного маслихата от 22 декабря 2001 года N 14/3 "Об областном бюджете на 2002 год" с учетом его уточнения решениями областного маслихата от 1 февраля 2002 года </w:t>
      </w:r>
      <w:r>
        <w:rPr>
          <w:rFonts w:ascii="Times New Roman"/>
          <w:b w:val="false"/>
          <w:i w:val="false"/>
          <w:color w:val="000000"/>
          <w:sz w:val="28"/>
        </w:rPr>
        <w:t>N 15/1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и дополнений в решение областного маслихата N 14/3 от 22 декабря 2001 года "Об областном бюджете на 2002 год", от 21 марта 2002 года 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22 декабря 2001 года N 14/3 "Об областном бюджете на 2002 год", от 27 марта 2002 года </w:t>
      </w:r>
      <w:r>
        <w:rPr>
          <w:rFonts w:ascii="Times New Roman"/>
          <w:b w:val="false"/>
          <w:i w:val="false"/>
          <w:color w:val="000000"/>
          <w:sz w:val="28"/>
        </w:rPr>
        <w:t>N 16/2-а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изменений и дополнений в решение областного маслихата N 14/3 от 22 декабря 2001 года "Об областном бюджете на 2002 год" следующие изменения и дополнения: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б):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"9833584" заменить цифрой "9839322";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"8933584" заменить цифрой "8939322".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"4697676" заменить цифрой "4776500";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"394964" заменить цифрой "394027";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"268083" заменить цифрой "265026";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"283986" заменить цифрой "284334";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"345259" заменить цифрой "344219";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"352974" заменить цифрой "350659";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"374819" заменить цифрой "388072";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"390305" заменить цифрой "388558";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"206547" заменить цифрой "204406";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"523665" заменить цифрой "523115";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"196898" заменить цифрой "195858";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"290511" заменить цифрой "286783";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"414902" заменить цифрой "413294";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"273886" заменить цифрой "272278".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Приложения 1,2,3 к указанному решению изложить в новой редакции (прилагается).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от 22 декабря 2001г. </w:t>
      </w:r>
    </w:p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Северо-Казахстанский областной бюджет на 2002 год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I. Поступления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873"/>
        <w:gridCol w:w="773"/>
        <w:gridCol w:w="5973"/>
        <w:gridCol w:w="241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9 469 127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3 234 252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3 227 236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833 671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833 671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833 671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2 212 301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2 212 301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181 264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181 264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загрязнение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181 264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предпринимательской деятельности и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от юридических лиц и финансовых учреждений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аренды имущества коммунальной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за нарушение законодательства об охране окружающей среды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Получаемые официальные трансферты (гранты)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5 234 875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  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5 234 875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5 234 875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5 234 875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внутренних кредитов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из местного бюджета юридическим лицам          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развития малого предпринимательства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сельхозтоваропроизводителям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II.Расходы и кредитование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33"/>
        <w:gridCol w:w="933"/>
        <w:gridCol w:w="5953"/>
        <w:gridCol w:w="22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Расходы и кредитование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9 839 322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9 839 322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251 819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158 099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местных представительных органов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150 293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101 645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38 648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93 720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82 140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276 464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260 767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260 767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233 347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239 158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238 982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238 982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185 204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обеспечению безопасности личности, общества и государства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  проявлений терроризма и экстремизма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456 814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366 855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366 855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285 588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госучреждений среднего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33 109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13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1 029 365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 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326 156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326 156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303 371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303 371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82 071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110 982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онкологическими заболеваниями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алкоголизмом, наркоманией и  токсикоманией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кожно-венерологическими заболеваниями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 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  правоохранительных органов, членам их семей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177 456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177 456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анализа медико-статистической информации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128 320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821 955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773 189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746 736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206 736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26 453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26 453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Медико-социальная экспертиза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  учреждений труда и социальной защиты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16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труда и социальной защиты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164 869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60 863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41 802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местных органов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исторического и культурного наследия, содействие развитию исторических, национальных и культурных традиций и обычаев населения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13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    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работ по борьбе с вредителями и болезнями растений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охраны окружающей среды на местном уровне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сельского,водного, лесного, рыбного хозяйства и охраны окружающей среды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дорожной системы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442 368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438 868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360 380 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уставном капитале Банка развития Казахстана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по выполнению обязательств местных исполнительных органов по решениям судов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уставный фонд коммунальных государственных предприятий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37 183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мат.тех. базы и информатизация исполнительных органов, финансируемых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4 776 500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4 776 500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4 776 500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 работ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от 22 декабря 2001г. 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текущих бюджетных программ областного бюджета на 2002 год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833"/>
        <w:gridCol w:w="853"/>
        <w:gridCol w:w="6073"/>
        <w:gridCol w:w="221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Текущие бюджетные программы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8 364 508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8 364 508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202 171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109 451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местных представительных органов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101 645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101 645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92 720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11 580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81 140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81 140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274 794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259 097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259 097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25 750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233 347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203 008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203 008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202 832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185 204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обеспечению безопасности личности, общества и государства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  проявлений терроризма и экстремизма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389 036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319 142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319 142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285 588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33 109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50 026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50 026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50 026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882 945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326 156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326 156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35 435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67 320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205 028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303 371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303 371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82 071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110 982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онкологическими заболеваниями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41 349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алкоголизмом, наркоманией и токсикоманией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52 620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кожно-венерологическими заболеваниями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28 863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  правоохранительных органов, членам их семей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анализа медико-статистической информации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817 635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773 189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746 736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    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206 736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26 453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26 453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Медико-социальная экспертиза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161 369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57 027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57 027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29 161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61 022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61 022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60 863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40 702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9 270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местных органов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исторического и культурного наследия, содействие развитию исторических, национальных и культурных традиций и обычаев населения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60 280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работ по борьбе с вредителями и болезнями растений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охраны окружающей среды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 и охраны окружающей среды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дорожной системы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222 040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218 540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140 380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по выполнению обязательств местных исполнительных органов по решениям судов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102 349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36 855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36 855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4 776 500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4 776 500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4 776 500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области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от 22 декабря 2001г. </w:t>
      </w:r>
    </w:p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областного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 на 2002 год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813"/>
        <w:gridCol w:w="773"/>
        <w:gridCol w:w="6093"/>
        <w:gridCol w:w="231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  Бюджетные программы развития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1 474 814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574 814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49 648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48 648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48 648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38 648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 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67 778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47 713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47 713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госучреждений среднего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профессиональные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128 320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220 328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220 328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уставном капитале Банка развития Казахстана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уставный фонд коммунальных  государственных предприятий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мат.тех. базы и информатизация исполнительных органов, финансируемых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 работ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