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3244" w14:textId="5b13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посещении несовершеннолетними лицами досуговых заведений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января 2002 года № 1/02. Зарегистрировано Управлением юстиции города Алматы 17 января 2002 года за № 422.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Алматы от 11.12.2009 № 5/803.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последнее время в городе Алматы наблюдается тенденция роста преступлений, совершаемых несовершеннолетними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Только за последние 10 месяцев текущего года органами внутренних дел за совершение правонарушений было задержано 13 тысяч человек, чей возраст не превышает восемнадцати лет. В центр временной изоляции, адаптации и реабилитации города Алматы помещено 1511 подростков. К административной ответственности привлечено 5358 несовершеннолетних и 4167 родителей (опекунов). Выявлено 93 факта употребления наркотических веществ лицами, не достигшими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ответственности за продажу несовершеннолетним лицам алкогольной и табачной продукции привлечено 720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Как правило, правонарушения, совершаемые подростками, происходят в ночное время в различных досуговых заведениях, где производится реализация спиртных и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предупреждения дальнейшего роста правонарушений, посягающих на права несовершеннолетних, а также пресечения противоправных действий, совершаемых лицами, не достигшими восемнадцати лет,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Ограничить в ночное время (23.00 до 6.00 часов утра) пребывание несовершеннолетних лиц без сопровождения родителей (опекунов) в досуговых заведениях города (парки аттракционов, кинотеатры, ночные клубы, компьютерные клубы, залы игровых автоматов, рестораны, бары, кафе, бильярдные клубы, казино).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22.02.2005 N 1/76.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образования города Алматы (Г.Исимбаева), руководителям средних, профессиональных, высших учебных заведений города Алматы, провести разъяснительную беседу среди учащейся молодежи и родителей (опекунов) о наличии ответственности, предусмотренной главой 9 "Административная ответственность несовершеннолетних"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 и разделом VI "Уголовная ответственность несовершеннолетних" Уголовного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Акимам районов, Главному управлению внутренних дел города Алматы (К.Касымов) обеспечить надлежащий контроль за деятельностью досуговых заведений в части ограничения, предусмотренного данным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Пресс-службе Акима города Алматы (Г.Дюсембинова):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опубликовать настоящее постановление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совместно с Комиссией по защите прав несовершеннолетних по городу Алматы, через средства массовой информации довести до сведения жителей города Алматы причины принятия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Признать утратившим силу постановление Акимата города Алматы N 3/330 от 7 декабря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постановления возложить на заместителя Акима города Алматы А.Ибраева, Акимов районов города Алматы.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                    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Акимата                     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