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975a" w14:textId="4949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XVIII(внеочередной)сессии, II созыва Павлодарского областного маслихата от 18 марта 2002 года N 18/18. Зарегистрировано управлением юстиции Павлодарской области 11 апреля 2002 года за N 1154.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ст.6 Закона Республики Казахстан от 23 января 2001 года N 148-II ЗРК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 и ст. 8 Закона Республики Казахстан от 8 декабря 1993 года N 2572-а-ХII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Казахстан", на основании материалов, представленных акимом и секретарем маслихата Успенского района и в связи с выездом всех жителей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 Боярск Ковалевского сельского округа и Борисовка Ольгинского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Исключить из учета данных, как утративших статус самостоятельных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административно-территориальных единиц село Борисовка Ольгинского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 и село Боярск Ковалевского сельского округа Успенского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XVII (внеочередной)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сессии областного маслихата II созыва                       Ш.Мусин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маслихата                                        А.Айтказин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Исп. Подолян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Есмуханов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