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2e11" w14:textId="0752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ведомственной экспертизы технической документации для ремонта автомобильных дорог общего пользования Республики 
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декабря 2002 года N 440-1. Зарегистрирован в Министерстве юстиции Республики Казахстан 9 января 2003 года N 2114. Утратил силу - приказом Министра транспорта и коммуникаций РК от 31 октября 2005 года N 337-I (V053929)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года "Об автомобильных дорогах"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ведомственной экспертизы технической документации для ремонта автомобильных дорог общего пользования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и строительства инфраструктурного комплекса Министерства транспорта и коммуникаций Республики Казахстан (Султанов Е.Х.) в установленном порядке представить настоящий приказ в Министерство юстиции Республики Казахстан для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Исенгалиева Б.И.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декабря 2002 года N 440-|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ведомственной экспертизы технической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документации для ремонта автомобильных дорог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общего пользования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ведомственной экспертизы технической документации для ремонта автомобильных дорог общего пользования в Республике Казахстан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автомобильных дорогах" и устанавливают порядок организации и осуществления ведомственной экспертизы технической документации для ремонта автомобильных дорог общего пользования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Ведомственная экспертиза технической документации для ремонта автомобильных дорог общего пользования (далее -  ведомственная экспертиза) - это система оценочных действий и выводов, проводимых Комитетом автомобильных дорог и строительства инфраструктурного комплекса Министерства транспорта и коммуникаций Республики Казахстан (далее - Комитет) по заявке организаций дорожной отрасли для получения аналитической оценки объекта экспертизы с целью повышения уровня обоснованности принимаемых решений в технической документации для ремонта автомобильных дорог.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Общий порядок проведения ведомственной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Ведомственная экспертиза технической документации для ремонта автомобильных дорог направлена на устойчивое функционирование автомобильных дорог после их ремонта, включает экспертную оценку и направлена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технической документации исходным материалам (данным),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по охране труда и технике безопасности, инженерно-технических, экологических требований, установленных государственными нормативами;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принятых объемно-планировочных и конструктивных решений, применяемых материалов и инженерного оборудования, надежность и прочность строительных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и целесообразность объемов ремонта, предусмотренных технической документацией;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и достоверность показателей, в том числе расчетной или сметной стоимостей ремонта.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ведомственной экспертизы приказом Председателя Комитета создается экспертная группа, из числа сотрудников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вправе для проведения ведомственной экспертизы привлекать физических и юридических лиц, имеющих государственную лицензию на выполнение экспертных работ в области автомобильных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ведомственной экспертизы в Комитет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ведомственной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дефектная ведомость;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проведения ведомственной экспертизы технической документации не должна превышать 30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Изменения (дополнения), вносимые в техническую документацию для ремонта автомобильных дорог, оказывающие влияние на утвержденные основные технико-экономические показатели, подлежат повторной ведомственной экспертизе в порядке, установленном для вновь разрабатываемой технической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Техническая документация для ремонта автомобильных дорог по которой в течение трех и более лет после ее разработки и проведения ведомственной экспертизы не начат ремонт, считается устаревшей и может быть использована для реализации только после проведения новой ведомственной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Техническая документация для ремонта автомобильных дорог, подлежащая ведомственной экспертизе, но не прошедшая ее в установленном порядке, считается не завершенной и выполнение ремонтных работ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Утверждение технической документации без положительного заключения экспертизы, проведенной в соответствии с настоящими Правилами,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соответствия представленных документов требованиям, установленным в пункте 5 настоящих Правил, экспертная группа составляет заключение для утверждения технической документации Приказом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представленных документов  требованиям, установленным в пункте 5 настоящих Правил, Комитет возвращает на доработку техническую документацию с указанием причин.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Положительное заключение служит основанием для утверждения технической (проектно-сметной) документации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осуществляющие ремонт автомобильных дорог в соответствии с законодательством Республики Казахстан могут обжаловать в судебном порядке решение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Экспертная группа обязана соблюдать конфиденциальность и обеспечивать коммерческую тайну по рассматриваемой технической документации.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