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7425" w14:textId="2e27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Правления Национального Банка Республики Казахстан от 3 июня 2002 года N 213 "Об утверждении Правил о пруденциальных нормативах для банков второго уровня", зарегистрированное в Министерстве юстиции Республики Казахстан под N 1902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ноября 2002 года N 467. Зарегистрировано в Министерстве юстиции Республики Казахстан 24 декабря 2002 года N 2098. Утратило силу - постановлением Правления Агентства РК по регулированию и надзору фин.рынка и фин.организаций от 30.09.2005г. N 358 (V053924)(порядок введения в действие см.п.3 пост. N 358)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деятельность банков второго уровня, Правление Национального Банка Республики Казахстан постановляет: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Национального Банка Республики Казахстан от 3 июня 2002 года N 213 "Об утверждении Правил о пруденциальных нормативах для банков второго уровня" (зарегистрированное в Реестре государственной регистрации нормативных правовых актов Республики Казахстан под N 1902, опубликованное 1-14 июля 2002 года в изданиях Национального Банка Республики Казахстан "Казахстан Улттык Банкiнiн Хабаршысы" и "Вестник Национального Банка Республики Казахстан")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Субординированные долги банков, привлеченные до 1 августа 2002 года, имеющие первоначальный срок погашения не менее 5 лет и не отвечающие требованиям, предъявляемым к субординированным долгам, установленным пунктом 6 Правил о пруденциальных нормативах для банков второго уровня, утвержденных указанным постановлением, включаются в расчет собственного капитала банка в 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января 2003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срока более пяти лет до начала погашения долга - в полной сумме долга;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пяти лет, оставшихся до начала погашения долга: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год - 80% суммы субординированного долга;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год - 60% суммы субординированного долга;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3-й год - 40% суммы субординированного долга;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4-й год - 20% суммы субординированного долга;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5-й год - 0% суммы субординированного долга;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2003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срока более пяти лет до начала погашения долга - в размере 80% от суммы субординированного долга;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пяти лет, оставшихся до начала погашения долга: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год - 60% суммы субординированного долга;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год - 40% суммы субординированного долга;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3-й год - 20% суммы субординированного долга;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4-й и 5-й года - 0% суммы субординированного долга.".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государственной регистрации в Министерстве юстиции Республики Казахстан, а его действие распространяется на отношения, связанные с расчетом субординированных долгов, возникшие до 1 августа 2002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введения в действие настоящего постановления довести настоящее постановление до сведения территориальных филиалов Национального Банка Республики Казахстан и банков второго уровня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Национального Банка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