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c945" w14:textId="b8ac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государственным закупкам от 31 октября 2002 года N 8. Зарегистрирован в Министерстве юстиции Республики Казахстан 14 ноября 2002 года N 2041.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Приказ Председателя Агентства Республики Казахстан по государственным закупкам от 31 октября 2002 года N 8 "Об утверждении Типовой конкурсной документации, предоставляемой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(зарегистрирован в Реестре государственной регистрации нормативных правовых актов за N 2041, опубликован в "Бюллетене нормативных правовых актов центральных исполнительных и иных государственных органов Республики Казахстан", 2003 г., N 4, ст. 785).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8 статьи 12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государственных закупках" от 16 мая 2002 года N 321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Типовую конкурсную документацию, предоставляемую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 Юридическому отделу (Н. Нурахметов)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приказ Агентства Республики Казахстан по государственным закупкам от 24 февраля 1999 года N 22 "Об утверждении Типовой инструкции для потенциальных поставщиков по подготовке конкурсных заявок и по проведению открытого или закрытого конкурса по закупке товаров, работ и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государственным закупкам Г. Мусина.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государственным закупкам 
</w:t>
      </w:r>
      <w:r>
        <w:br/>
      </w:r>
      <w:r>
        <w:rPr>
          <w:rFonts w:ascii="Times New Roman"/>
          <w:b w:val="false"/>
          <w:i w:val="false"/>
          <w:color w:val="000000"/>
          <w:sz w:val="28"/>
        </w:rPr>
        <w:t>
от 31 октября 2002 г. N 8  
</w:t>
      </w:r>
    </w:p>
    <w:p>
      <w:pPr>
        <w:spacing w:after="0"/>
        <w:ind w:left="0"/>
        <w:jc w:val="both"/>
      </w:pPr>
      <w:r>
        <w:rPr>
          <w:rFonts w:ascii="Times New Roman"/>
          <w:b w:val="false"/>
          <w:i w:val="false"/>
          <w:color w:val="000000"/>
          <w:sz w:val="28"/>
        </w:rPr>
        <w:t>
(
</w:t>
      </w:r>
      <w:r>
        <w:rPr>
          <w:rFonts w:ascii="Times New Roman"/>
          <w:b w:val="false"/>
          <w:i/>
          <w:color w:val="000000"/>
          <w:sz w:val="28"/>
        </w:rPr>
        <w:t>
Сведения о должностном лице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организатора конкурса: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Ф.И.О., занимаемая должность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руководителя организатора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конкурса или лица,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замещающего
</w:t>
      </w:r>
      <w:r>
        <w:rPr>
          <w:rFonts w:ascii="Times New Roman"/>
          <w:b w:val="false"/>
          <w:i w:val="false"/>
          <w:color w:val="000000"/>
          <w:sz w:val="28"/>
        </w:rPr>
        <w:t>
)      
</w:t>
      </w:r>
      <w:r>
        <w:br/>
      </w:r>
      <w:r>
        <w:rPr>
          <w:rFonts w:ascii="Times New Roman"/>
          <w:b w:val="false"/>
          <w:i w:val="false"/>
          <w:color w:val="000000"/>
          <w:sz w:val="28"/>
        </w:rPr>
        <w:t>
"Утверждаю"       
</w:t>
      </w:r>
      <w:r>
        <w:br/>
      </w:r>
      <w:r>
        <w:rPr>
          <w:rFonts w:ascii="Times New Roman"/>
          <w:b w:val="false"/>
          <w:i w:val="false"/>
          <w:color w:val="000000"/>
          <w:sz w:val="28"/>
        </w:rPr>
        <w:t>
Решение N_____ от   
</w:t>
      </w:r>
      <w:r>
        <w:br/>
      </w:r>
      <w:r>
        <w:rPr>
          <w:rFonts w:ascii="Times New Roman"/>
          <w:b w:val="false"/>
          <w:i w:val="false"/>
          <w:color w:val="000000"/>
          <w:sz w:val="28"/>
        </w:rPr>
        <w:t>
"___"________ _____г.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конкурсная документация,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предоставляемая организатором конкурса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потенциальным поставщикам для подготовки конкурсных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заявок и участия в открытом или закрытом конкурсе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государственным закупкам товаров, работ и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color w:val="000000"/>
          <w:sz w:val="28"/>
        </w:rPr>
        <w:t>
указывается наименование конкурса
</w:t>
      </w:r>
      <w:r>
        <w:rPr>
          <w:rFonts w:ascii="Times New Roman"/>
          <w:b w:val="false"/>
          <w:i w:val="false"/>
          <w:color w:val="000000"/>
          <w:sz w:val="28"/>
        </w:rPr>
        <w:t>
)
</w:t>
      </w:r>
    </w:p>
    <w:p>
      <w:pPr>
        <w:spacing w:after="0"/>
        <w:ind w:left="0"/>
        <w:jc w:val="both"/>
      </w:pPr>
      <w:r>
        <w:rPr>
          <w:rFonts w:ascii="Times New Roman"/>
          <w:b w:val="false"/>
          <w:i w:val="false"/>
          <w:color w:val="000000"/>
          <w:sz w:val="28"/>
        </w:rPr>
        <w:t>
      Сведения для организатора конкурса:
</w:t>
      </w:r>
      <w:r>
        <w:br/>
      </w:r>
      <w:r>
        <w:rPr>
          <w:rFonts w:ascii="Times New Roman"/>
          <w:b w:val="false"/>
          <w:i w:val="false"/>
          <w:color w:val="000000"/>
          <w:sz w:val="28"/>
        </w:rPr>
        <w:t>
      Настоящая Типовая конкурсная документация, предоставляемая организатором конкурса потенциальным поставщикам для подготовки конкурсных заявок и участия в открытом или закрытом конкурсе по государственным закупкам товаров, работ и услуг (далее - Конкурсная документация),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2002 года "О государственных закупках" (далее - Закон) и Правилами организации и проведения государственных закупок товаров, работ и услуг,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31 октября 2002 года N 1158 (далее - Правила).
</w:t>
      </w:r>
      <w:r>
        <w:br/>
      </w:r>
      <w:r>
        <w:rPr>
          <w:rFonts w:ascii="Times New Roman"/>
          <w:b w:val="false"/>
          <w:i w:val="false"/>
          <w:color w:val="000000"/>
          <w:sz w:val="28"/>
        </w:rPr>
        <w:t>
      Государственные закупки товаров, работ и услуг осуществляются в рамках утвержденных паспортов бюджетных программ государственного учреждения (планов финансирования) и смет расходов (бизнес-планов) государственного предприятия, акционерного общества, контрольный пакет акций которого принадлежит государству, и аффилиированного с ним юридического лица.
</w:t>
      </w:r>
      <w:r>
        <w:br/>
      </w:r>
      <w:r>
        <w:rPr>
          <w:rFonts w:ascii="Times New Roman"/>
          <w:b w:val="false"/>
          <w:i w:val="false"/>
          <w:color w:val="000000"/>
          <w:sz w:val="28"/>
        </w:rPr>
        <w:t>
      Организатор конкурса, используя настоящую Конкурсную документацию, разрабатывает и утверждает конкурсную документацию на каждый проводимый им конкурс, содержащую полную информацию для потенциального поставщика по его участию в конкурсе с учетом, при необходимости, отраслевых особенностей, указанных в Правилах.
</w:t>
      </w:r>
      <w:r>
        <w:br/>
      </w:r>
      <w:r>
        <w:rPr>
          <w:rFonts w:ascii="Times New Roman"/>
          <w:b w:val="false"/>
          <w:i w:val="false"/>
          <w:color w:val="000000"/>
          <w:sz w:val="28"/>
        </w:rPr>
        <w:t>
      Конкурсная документация, предоставляемая организатором конкурса потенциальным поставщикам, должна отвечать требованиям, установленным Законом и Правилами.
</w:t>
      </w:r>
      <w:r>
        <w:br/>
      </w:r>
      <w:r>
        <w:rPr>
          <w:rFonts w:ascii="Times New Roman"/>
          <w:b w:val="false"/>
          <w:i w:val="false"/>
          <w:color w:val="000000"/>
          <w:sz w:val="28"/>
        </w:rPr>
        <w:t>
      Выделенные в настоящей Конкурсной документации курсивом разъяснения должны заполняться организатором конкурса в зависимости от вида конкурса, закупаемых товаров, работ и услуг и других условий проведения конкурса.
</w:t>
      </w:r>
      <w:r>
        <w:br/>
      </w:r>
      <w:r>
        <w:rPr>
          <w:rFonts w:ascii="Times New Roman"/>
          <w:b w:val="false"/>
          <w:i w:val="false"/>
          <w:color w:val="000000"/>
          <w:sz w:val="28"/>
        </w:rPr>
        <w:t>
      Пакет конкурсной документации направляется в адрес потенциального поставщика или выдается потенциальным поставщикам по адресу, во время и сроки, указанным в объявлении о проведении конкурса.
</w:t>
      </w:r>
      <w:r>
        <w:br/>
      </w:r>
      <w:r>
        <w:rPr>
          <w:rFonts w:ascii="Times New Roman"/>
          <w:b w:val="false"/>
          <w:i w:val="false"/>
          <w:color w:val="000000"/>
          <w:sz w:val="28"/>
        </w:rPr>
        <w:t>
      Организатор конкурса по письменному запросу потенциальных поставщиков может направить конкурсную документацию по электронной почте с указанием даты и номера решения об утверждении конкурсной документации руководителем организатора конкурса или лицом, его замещающим.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Введение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Предмет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Конкурсная документация по проведению (
</w:t>
      </w:r>
      <w:r>
        <w:rPr>
          <w:rFonts w:ascii="Times New Roman"/>
          <w:b w:val="false"/>
          <w:i/>
          <w:color w:val="000000"/>
          <w:sz w:val="28"/>
        </w:rPr>
        <w:t>
открытого или закрытого
</w:t>
      </w:r>
      <w:r>
        <w:rPr>
          <w:rFonts w:ascii="Times New Roman"/>
          <w:b w:val="false"/>
          <w:i w:val="false"/>
          <w:color w:val="000000"/>
          <w:sz w:val="28"/>
        </w:rPr>
        <w:t>
) конкурса по закупке (указать наименование товаров, работ, услуг) разработана с целью предоставления потенциальным поставщикам полной информации об условиях их участия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 проводится с целью определения поставщиков___________________(
</w:t>
      </w:r>
      <w:r>
        <w:rPr>
          <w:rFonts w:ascii="Times New Roman"/>
          <w:b w:val="false"/>
          <w:i/>
          <w:color w:val="000000"/>
          <w:sz w:val="28"/>
        </w:rPr>
        <w:t>
указать наименование однородных товаров, работ, услуг по лотам
</w:t>
      </w:r>
      <w:r>
        <w:rPr>
          <w:rFonts w:ascii="Times New Roman"/>
          <w:b w:val="false"/>
          <w:i w:val="false"/>
          <w:color w:val="000000"/>
          <w:sz w:val="28"/>
        </w:rPr>
        <w:t>
) для ______________________ 
</w:t>
      </w:r>
      <w:r>
        <w:br/>
      </w:r>
      <w:r>
        <w:rPr>
          <w:rFonts w:ascii="Times New Roman"/>
          <w:b w:val="false"/>
          <w:i w:val="false"/>
          <w:color w:val="000000"/>
          <w:sz w:val="28"/>
        </w:rPr>
        <w:t>
(
</w:t>
      </w:r>
      <w:r>
        <w:rPr>
          <w:rFonts w:ascii="Times New Roman"/>
          <w:b w:val="false"/>
          <w:i/>
          <w:color w:val="000000"/>
          <w:sz w:val="28"/>
        </w:rPr>
        <w:t>
указать название ведомства, для которого проводится конкурс
</w:t>
      </w:r>
      <w:r>
        <w:rPr>
          <w:rFonts w:ascii="Times New Roman"/>
          <w:b w:val="false"/>
          <w:i w:val="false"/>
          <w:color w:val="000000"/>
          <w:sz w:val="28"/>
        </w:rPr>
        <w:t>
). Полный перечень закупаемых товаров, работ, услуг приведен в приложении 1 к настоящей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Организатором конкурса выступает ______________________
</w:t>
      </w:r>
      <w:r>
        <w:br/>
      </w:r>
      <w:r>
        <w:rPr>
          <w:rFonts w:ascii="Times New Roman"/>
          <w:b w:val="false"/>
          <w:i w:val="false"/>
          <w:color w:val="000000"/>
          <w:sz w:val="28"/>
        </w:rPr>
        <w:t>
             (
</w:t>
      </w:r>
      <w:r>
        <w:rPr>
          <w:rFonts w:ascii="Times New Roman"/>
          <w:b w:val="false"/>
          <w:i/>
          <w:color w:val="000000"/>
          <w:sz w:val="28"/>
        </w:rPr>
        <w:t>
указать полное наименование организатора конкурса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Базовые условия платежа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Базовые условия платежа: ________________________________
</w:t>
      </w:r>
      <w:r>
        <w:br/>
      </w:r>
      <w:r>
        <w:rPr>
          <w:rFonts w:ascii="Times New Roman"/>
          <w:b w:val="false"/>
          <w:i w:val="false"/>
          <w:color w:val="000000"/>
          <w:sz w:val="28"/>
        </w:rPr>
        <w:t>
(
</w:t>
      </w:r>
      <w:r>
        <w:rPr>
          <w:rFonts w:ascii="Times New Roman"/>
          <w:b w:val="false"/>
          <w:i/>
          <w:color w:val="000000"/>
          <w:sz w:val="28"/>
        </w:rPr>
        <w:t>
указать условие платежа, приемлемое для Заказчика и установленное законодательством по финансированию государственных закупок (полная предоплата, размер частичной предоплаты или оплата по факту поставки товара (выполнения работ/оказания услуг), и, кроме того, для государственных учреждений - по мере выделения лимита бюджетных  средств Министерством финансов Республики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конкурсной заявке должен указать, какую ценовую скидку он может предложить в этом случае.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Правомочность и квалификация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потенциальных поставщиков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 конкурсу допускаются желающие потенциальные поставщики, занимающиеся производством и/или реализацией/выполнением/оказанием
</w:t>
      </w:r>
      <w:r>
        <w:br/>
      </w:r>
      <w:r>
        <w:rPr>
          <w:rFonts w:ascii="Times New Roman"/>
          <w:b w:val="false"/>
          <w:i w:val="false"/>
          <w:color w:val="000000"/>
          <w:sz w:val="28"/>
        </w:rPr>
        <w:t>
(
</w:t>
      </w:r>
      <w:r>
        <w:rPr>
          <w:rFonts w:ascii="Times New Roman"/>
          <w:b w:val="false"/>
          <w:i/>
          <w:color w:val="000000"/>
          <w:sz w:val="28"/>
        </w:rPr>
        <w:t>
указать наименование закупаемых товаров, работ, услуг
</w:t>
      </w:r>
      <w:r>
        <w:rPr>
          <w:rFonts w:ascii="Times New Roman"/>
          <w:b w:val="false"/>
          <w:i w:val="false"/>
          <w:color w:val="000000"/>
          <w:sz w:val="28"/>
        </w:rPr>
        <w:t>
), гарантирующие поставку/выполнение/оказание (
</w:t>
      </w:r>
      <w:r>
        <w:rPr>
          <w:rFonts w:ascii="Times New Roman"/>
          <w:b w:val="false"/>
          <w:i/>
          <w:color w:val="000000"/>
          <w:sz w:val="28"/>
        </w:rPr>
        <w:t>
указать наименование товара, работ, услуг
</w:t>
      </w:r>
      <w:r>
        <w:rPr>
          <w:rFonts w:ascii="Times New Roman"/>
          <w:b w:val="false"/>
          <w:i w:val="false"/>
          <w:color w:val="000000"/>
          <w:sz w:val="28"/>
        </w:rPr>
        <w:t>
), соответствующих по качеству требованиям, указанным в Технических спецификациях (приложения 2 или 3 к настоящей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Для участия в конкурсе потенциальный поставщик должен соответствовать квалификационным требованиям, указанным в пункте 1 статьи 8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16 мая 2002 года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8. Потенциальный поставщик и его аффилиированное лицо не имеют права участвовать в одном конкурсе (лоте).
</w:t>
      </w:r>
    </w:p>
    <w:p>
      <w:pPr>
        <w:spacing w:after="0"/>
        <w:ind w:left="0"/>
        <w:jc w:val="both"/>
      </w:pPr>
      <w:r>
        <w:rPr>
          <w:rFonts w:ascii="Times New Roman"/>
          <w:b w:val="false"/>
          <w:i w:val="false"/>
          <w:color w:val="000000"/>
          <w:sz w:val="28"/>
        </w:rPr>
        <w:t>
</w:t>
      </w:r>
      <w:r>
        <w:rPr>
          <w:rFonts w:ascii="Times New Roman"/>
          <w:b w:val="false"/>
          <w:i w:val="false"/>
          <w:color w:val="000000"/>
          <w:sz w:val="28"/>
        </w:rPr>
        <w:t>
      9. Требования о необходимости обладания опытом работы на рынке закупаемых товаров, работ и услуг не распространяются на субъектов малого предпринимательства, поддержка которых осуществляется в соответствии со статьей 27 
</w:t>
      </w:r>
      <w:r>
        <w:rPr>
          <w:rFonts w:ascii="Times New Roman"/>
          <w:b w:val="false"/>
          <w:i w:val="false"/>
          <w:color w:val="000000"/>
          <w:sz w:val="28"/>
        </w:rPr>
        <w:t xml:space="preserve"> Закона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Потенциальный поставщик в случае представления им неполной или недостоверной информации по квалификационным требованиям не допускается к участию в процессе государственных закупок в течение одного года с момента установления такого факта.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11. Организатор конкурса не вправе устанавливать к потенциальному поставщику квалификационные требования, не предусмотренные Законом. Потенциальный поставщик вправе не представлять информацию, не относящуюся к предъявляемым к нему квалификационным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заседаниях конкурсной комиссии может участвовать официальный представитель потенциального поставщика. 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при (перед) вскрытии (вскрытием) конвертов с конкурсными заявками.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Конкурсная документация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Содержание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Конкурсная документация, предоставляемая организатором конкурса потенциальным поставщикам, содержит:
</w:t>
      </w:r>
      <w:r>
        <w:br/>
      </w:r>
      <w:r>
        <w:rPr>
          <w:rFonts w:ascii="Times New Roman"/>
          <w:b w:val="false"/>
          <w:i w:val="false"/>
          <w:color w:val="000000"/>
          <w:sz w:val="28"/>
        </w:rPr>
        <w:t>
      1) информацию, указанную в подпунктах 1), 6), 8)-21) пункта 1 статьи 12 
</w:t>
      </w:r>
      <w:r>
        <w:rPr>
          <w:rFonts w:ascii="Times New Roman"/>
          <w:b w:val="false"/>
          <w:i w:val="false"/>
          <w:color w:val="000000"/>
          <w:sz w:val="28"/>
        </w:rPr>
        <w:t xml:space="preserve"> Закона </w:t>
      </w:r>
      <w:r>
        <w:rPr>
          <w:rFonts w:ascii="Times New Roman"/>
          <w:b w:val="false"/>
          <w:i w:val="false"/>
          <w:color w:val="000000"/>
          <w:sz w:val="28"/>
        </w:rPr>
        <w:t>
;
</w:t>
      </w:r>
      <w:r>
        <w:br/>
      </w:r>
      <w:r>
        <w:rPr>
          <w:rFonts w:ascii="Times New Roman"/>
          <w:b w:val="false"/>
          <w:i w:val="false"/>
          <w:color w:val="000000"/>
          <w:sz w:val="28"/>
        </w:rPr>
        <w:t>
      2) Перечень закупаемых однородных видов товаров, работ, услуг с указанием наименования и количества лотов (
</w:t>
      </w:r>
      <w:r>
        <w:rPr>
          <w:rFonts w:ascii="Times New Roman"/>
          <w:b w:val="false"/>
          <w:i/>
          <w:color w:val="000000"/>
          <w:sz w:val="28"/>
        </w:rPr>
        <w:t>
лоты - однородные товары, работы, услуги определяются в соответствии с подпунктом 9) статьи 1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 составляемый в соответствии с приложением 1 к настоящей Конкурсной документации (указывается информация касательно количества товаров или объемов работ/услуг, место поставки товаров, выполнения работ или оказания услуг, сроки и условия поставки товаров, выполнения работ или оказания услуг). Не допускается указание суммы, выделенной для закупок товаров, работ, услуг, за исключением случая, предусмотренного пунктом 3 статьи 12 
</w:t>
      </w:r>
      <w:r>
        <w:rPr>
          <w:rFonts w:ascii="Times New Roman"/>
          <w:b w:val="false"/>
          <w:i w:val="false"/>
          <w:color w:val="000000"/>
          <w:sz w:val="28"/>
        </w:rPr>
        <w:t xml:space="preserve"> Закона </w:t>
      </w:r>
      <w:r>
        <w:rPr>
          <w:rFonts w:ascii="Times New Roman"/>
          <w:b w:val="false"/>
          <w:i w:val="false"/>
          <w:color w:val="000000"/>
          <w:sz w:val="28"/>
        </w:rPr>
        <w:t>
;
</w:t>
      </w:r>
      <w:r>
        <w:br/>
      </w:r>
      <w:r>
        <w:rPr>
          <w:rFonts w:ascii="Times New Roman"/>
          <w:b w:val="false"/>
          <w:i w:val="false"/>
          <w:color w:val="000000"/>
          <w:sz w:val="28"/>
        </w:rPr>
        <w:t>
      3) Техническую спецификацию, составляемую в соответствии с приложениями 2 или 3 к Конкурсной документации (полное описание и требуемые технические и качественные характеристики закупаемых товаров, выполняемых работ или оказываемых услуг, включая необходимые спецификации, планы, чертежи, эскизы и ссылки на международные или внутренние стандарты, СНиПы, без указания конкретной (торговой) марки/названия или патента закупаемого товара, за исключением случаев, когда осуществляются государственные закупки товаров для доукомплектования, модернизации и дооснащения основного (установленного) оборудования. Технические спецификации разрабатываются организатором конкурса самостоятельно в произвольной форме в соответствии с его потребностью, при этом не учтенные и не указанные в Технических спецификациях характеристики товаров, работ и услуг не могут учитываться конкурсной комиссией при оценке и сопоставлении конкурсных заявок и подведении итогов конкурса);
</w:t>
      </w:r>
      <w:r>
        <w:br/>
      </w:r>
      <w:r>
        <w:rPr>
          <w:rFonts w:ascii="Times New Roman"/>
          <w:b w:val="false"/>
          <w:i w:val="false"/>
          <w:color w:val="000000"/>
          <w:sz w:val="28"/>
        </w:rPr>
        <w:t>
      4) Формы Заявок на участие в конкурсе для юридических и физических лиц (
</w:t>
      </w:r>
      <w:r>
        <w:rPr>
          <w:rFonts w:ascii="Times New Roman"/>
          <w:b w:val="false"/>
          <w:i w:val="false"/>
          <w:color w:val="000000"/>
          <w:sz w:val="28"/>
        </w:rPr>
        <w:t xml:space="preserve"> приложения 4 </w:t>
      </w:r>
      <w:r>
        <w:rPr>
          <w:rFonts w:ascii="Times New Roman"/>
          <w:b w:val="false"/>
          <w:i w:val="false"/>
          <w:color w:val="000000"/>
          <w:sz w:val="28"/>
        </w:rPr>
        <w:t>
 и 
</w:t>
      </w:r>
      <w:r>
        <w:rPr>
          <w:rFonts w:ascii="Times New Roman"/>
          <w:b w:val="false"/>
          <w:i w:val="false"/>
          <w:color w:val="000000"/>
          <w:sz w:val="28"/>
        </w:rPr>
        <w:t xml:space="preserve"> 5 к Правилам </w:t>
      </w:r>
      <w:r>
        <w:rPr>
          <w:rFonts w:ascii="Times New Roman"/>
          <w:b w:val="false"/>
          <w:i w:val="false"/>
          <w:color w:val="000000"/>
          <w:sz w:val="28"/>
        </w:rPr>
        <w:t>
);
</w:t>
      </w:r>
      <w:r>
        <w:br/>
      </w:r>
      <w:r>
        <w:rPr>
          <w:rFonts w:ascii="Times New Roman"/>
          <w:b w:val="false"/>
          <w:i w:val="false"/>
          <w:color w:val="000000"/>
          <w:sz w:val="28"/>
        </w:rPr>
        <w:t>
      5) описание всех критериев, кроме цены, на основе которых будет определяться выигравшая конкурсная заявка, в том числе относительное значение каждого из таких критериев, описание способа оценки и сопоставления конкурсных заявок. Необходимые сопутствующие услуги, подлежащие выполнению потенциальным поставщиком. При этом,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услуги, подлежащие выполнению потенциальным поставщиком;
</w:t>
      </w:r>
      <w:r>
        <w:br/>
      </w:r>
      <w:r>
        <w:rPr>
          <w:rFonts w:ascii="Times New Roman"/>
          <w:b w:val="false"/>
          <w:i w:val="false"/>
          <w:color w:val="000000"/>
          <w:sz w:val="28"/>
        </w:rPr>
        <w:t>
      6) Форму Сведений о квалификации потенциального поставщика (приложения 4 при закупках товаров/услуг или 5 при закупках работ к Конкурсной документации);
</w:t>
      </w:r>
      <w:r>
        <w:br/>
      </w:r>
      <w:r>
        <w:rPr>
          <w:rFonts w:ascii="Times New Roman"/>
          <w:b w:val="false"/>
          <w:i w:val="false"/>
          <w:color w:val="000000"/>
          <w:sz w:val="28"/>
        </w:rPr>
        <w:t>
      7) Форму Таблицы цен (
</w:t>
      </w:r>
      <w:r>
        <w:rPr>
          <w:rFonts w:ascii="Times New Roman"/>
          <w:b w:val="false"/>
          <w:i w:val="false"/>
          <w:color w:val="000000"/>
          <w:sz w:val="28"/>
        </w:rPr>
        <w:t xml:space="preserve"> приложение 6 </w:t>
      </w:r>
      <w:r>
        <w:rPr>
          <w:rFonts w:ascii="Times New Roman"/>
          <w:b w:val="false"/>
          <w:i w:val="false"/>
          <w:color w:val="000000"/>
          <w:sz w:val="28"/>
        </w:rPr>
        <w:t>
 к Правилам);
</w:t>
      </w:r>
      <w:r>
        <w:br/>
      </w:r>
      <w:r>
        <w:rPr>
          <w:rFonts w:ascii="Times New Roman"/>
          <w:b w:val="false"/>
          <w:i w:val="false"/>
          <w:color w:val="000000"/>
          <w:sz w:val="28"/>
        </w:rPr>
        <w:t>
      8) Форму Обеспечения конкурсной заявки (Банковская гарантия) (приложение 6 к Конкурсной документации);
</w:t>
      </w:r>
      <w:r>
        <w:br/>
      </w:r>
      <w:r>
        <w:rPr>
          <w:rFonts w:ascii="Times New Roman"/>
          <w:b w:val="false"/>
          <w:i w:val="false"/>
          <w:color w:val="000000"/>
          <w:sz w:val="28"/>
        </w:rPr>
        <w:t>
      9) Форму Обеспечения исполнения договора о государственных закупках (Банковская гарантия) (
</w:t>
      </w:r>
      <w:r>
        <w:rPr>
          <w:rFonts w:ascii="Times New Roman"/>
          <w:b w:val="false"/>
          <w:i w:val="false"/>
          <w:color w:val="000000"/>
          <w:sz w:val="28"/>
        </w:rPr>
        <w:t xml:space="preserve"> приложение 10 </w:t>
      </w:r>
      <w:r>
        <w:rPr>
          <w:rFonts w:ascii="Times New Roman"/>
          <w:b w:val="false"/>
          <w:i w:val="false"/>
          <w:color w:val="000000"/>
          <w:sz w:val="28"/>
        </w:rPr>
        <w:t>
 к Правилам) 
</w:t>
      </w:r>
      <w:r>
        <w:br/>
      </w:r>
      <w:r>
        <w:rPr>
          <w:rFonts w:ascii="Times New Roman"/>
          <w:b w:val="false"/>
          <w:i w:val="false"/>
          <w:color w:val="000000"/>
          <w:sz w:val="28"/>
        </w:rPr>
        <w:t>
(
</w:t>
      </w:r>
      <w:r>
        <w:rPr>
          <w:rFonts w:ascii="Times New Roman"/>
          <w:b w:val="false"/>
          <w:i/>
          <w:color w:val="000000"/>
          <w:sz w:val="28"/>
        </w:rPr>
        <w:t>
необходимо исключить этот подпункт, если не предусматривается внесение обеспечения исполнения договора
</w:t>
      </w:r>
      <w:r>
        <w:rPr>
          <w:rFonts w:ascii="Times New Roman"/>
          <w:b w:val="false"/>
          <w:i w:val="false"/>
          <w:color w:val="000000"/>
          <w:sz w:val="28"/>
        </w:rPr>
        <w:t>
);
</w:t>
      </w:r>
      <w:r>
        <w:br/>
      </w:r>
      <w:r>
        <w:rPr>
          <w:rFonts w:ascii="Times New Roman"/>
          <w:b w:val="false"/>
          <w:i w:val="false"/>
          <w:color w:val="000000"/>
          <w:sz w:val="28"/>
        </w:rPr>
        <w:t>
      10) Типовой договор о государственных закупках (приложения 7 при закупках товаров/услуг или 8 при закупках работ к Конкурсной документации) (
</w:t>
      </w:r>
      <w:r>
        <w:rPr>
          <w:rFonts w:ascii="Times New Roman"/>
          <w:b w:val="false"/>
          <w:i/>
          <w:color w:val="000000"/>
          <w:sz w:val="28"/>
        </w:rPr>
        <w:t>
проект данного договора разрабатывается заказчиком с учетом специфики и особенностей закупаемых товаров, работ, услуг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Потенциальный поставщик должен изучить все требования, формы, условия и технические спецификации, содержащиеся в конкурсной документации и приложениях к ней. Представление конкурсной заявки, не отвечающей всем требованиям конкурсной документации, представляет собой риск для потенциального поставщика и может привести к отклонению его конкурсной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При закупках работ потенциальный поставщик вправе посетить и осмотреть участок (объект) предполагаемых работ и прилегающую территорию. Вся информация, полученная потенциальным поставщиком самостоятельно при посещении участка, используется им для подготовки конкурсной заявки под его ответственность. Затраты на посещение участка потенциальный поставщик покрывает из собственных средств. Подача потенциальным поставщиком конкурсной заявки говорит о том, что проверка участка будущих работ произведена и существующие условия приняты им.
</w:t>
      </w:r>
    </w:p>
    <w:p>
      <w:pPr>
        <w:spacing w:after="0"/>
        <w:ind w:left="0"/>
        <w:jc w:val="both"/>
      </w:pPr>
      <w:r>
        <w:rPr>
          <w:rFonts w:ascii="Times New Roman"/>
          <w:b w:val="false"/>
          <w:i w:val="false"/>
          <w:color w:val="000000"/>
          <w:sz w:val="28"/>
        </w:rPr>
        <w:t>
</w:t>
      </w:r>
      <w:r>
        <w:rPr>
          <w:rFonts w:ascii="Times New Roman"/>
          <w:b w:val="false"/>
          <w:i w:val="false"/>
          <w:color w:val="000000"/>
          <w:sz w:val="28"/>
        </w:rPr>
        <w:t>
      16. Потенциальный поставщик несет все расходы, связанные с подготовкой и подачей своей конкурсной заявки, а организатор конкурса и конкурсная комиссия не отвечают и не несут обязательства по этим расходам, независимо от характера проведения или результатов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17. Стоимость пакета конкурсной документации ______ тенге.
</w:t>
      </w:r>
      <w:r>
        <w:br/>
      </w:r>
      <w:r>
        <w:rPr>
          <w:rFonts w:ascii="Times New Roman"/>
          <w:b w:val="false"/>
          <w:i w:val="false"/>
          <w:color w:val="000000"/>
          <w:sz w:val="28"/>
        </w:rPr>
        <w:t>
</w:t>
      </w:r>
      <w:r>
        <w:rPr>
          <w:rFonts w:ascii="Times New Roman"/>
          <w:b w:val="false"/>
          <w:i/>
          <w:color w:val="000000"/>
          <w:sz w:val="28"/>
        </w:rPr>
        <w:t>
Если взимание платы за предоставление конкурсной документации не предусматривается, то этот пункт необходимо изложить в следующей редакции: "Конкурсная документация предоставляется бесплатно"
</w:t>
      </w:r>
      <w:r>
        <w:rPr>
          <w:rFonts w:ascii="Times New Roman"/>
          <w:b w:val="false"/>
          <w:i w:val="false"/>
          <w:color w:val="000000"/>
          <w:sz w:val="28"/>
        </w:rPr>
        <w:t>
.
</w:t>
      </w:r>
      <w:r>
        <w:br/>
      </w:r>
      <w:r>
        <w:rPr>
          <w:rFonts w:ascii="Times New Roman"/>
          <w:b w:val="false"/>
          <w:i w:val="false"/>
          <w:color w:val="000000"/>
          <w:sz w:val="28"/>
        </w:rPr>
        <w:t>
      Плата за предоставляемую конкурсную документацию вносится на счет организатора конкурса (указываются номер и банковские реквизиты счета организатора конкурса) или в бухгалтерию.
</w:t>
      </w:r>
      <w:r>
        <w:br/>
      </w:r>
      <w:r>
        <w:rPr>
          <w:rFonts w:ascii="Times New Roman"/>
          <w:b w:val="false"/>
          <w:i w:val="false"/>
          <w:color w:val="000000"/>
          <w:sz w:val="28"/>
        </w:rPr>
        <w:t>
      Подтверждение об оплате предоставляется организатору конкурса при получении конкурсной документации.
</w:t>
      </w:r>
      <w:r>
        <w:br/>
      </w:r>
      <w:r>
        <w:rPr>
          <w:rFonts w:ascii="Times New Roman"/>
          <w:b w:val="false"/>
          <w:i w:val="false"/>
          <w:color w:val="000000"/>
          <w:sz w:val="28"/>
        </w:rPr>
        <w:t>
      Субъектам малого предпринимательства и организациям, производящим товары, работы и услуги, создаваемым общественными объединениями инвалидов Республики Казахстан, и физическим лицам, являющимся гражданами Республики Казахстан, конкурсная документация предоставляется бесплатно.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Разъяснения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Потенциальный поставщик вправе обратиться письменно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конкурса обязан в трехдневный срок с момента регистрации запроса ответить на него и без указания, от кого поступил запрос, сообщить такое разъяснение всем потенциальным поставщикам, которым организатор конкурса представил конкурсную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Организатор конкурса вправе провести встречу с потенциальными поставщиками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конкурсной комиссией всем потенциальным поставщикам, которым организатор конкурса представил конкурсную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Внесение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конкурсную документацию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Организатор конкурса вправе в срок не позднее семи календарных дней до истечения окончательного срока представления конкурсных заявок по своей собственной инициативе или в ответ на запрос потенциального поставщика внести изменения в конкурсную документацию путем оформления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21. Внесенные изменения имеют обязательную силу, и о них незамедлительно сообщается всем потенциальным поставщикам, которым организатор конкурса представил конкурсную документацию. При этом окончательный срок представления конкурсных заявок продлевается организатором конкурса на срок не менее чем на десять календарных дней для учета потенциальными поставщиками этих изменений в конкурсных заявках.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Содержание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Конкурсная заявка, представляемая потенциальным поставщиком, изъявившим желание участвовать в конкурсе, должна содержать:
</w:t>
      </w:r>
      <w:r>
        <w:br/>
      </w:r>
      <w:r>
        <w:rPr>
          <w:rFonts w:ascii="Times New Roman"/>
          <w:b w:val="false"/>
          <w:i w:val="false"/>
          <w:color w:val="000000"/>
          <w:sz w:val="28"/>
        </w:rPr>
        <w:t>
      1) заявку на участие в конкурсе;
</w:t>
      </w:r>
      <w:r>
        <w:br/>
      </w:r>
      <w:r>
        <w:rPr>
          <w:rFonts w:ascii="Times New Roman"/>
          <w:b w:val="false"/>
          <w:i w:val="false"/>
          <w:color w:val="000000"/>
          <w:sz w:val="28"/>
        </w:rPr>
        <w:t>
      2) перечень документов, подтверждающих правомочность и квалификацию потенциального поставщика;
</w:t>
      </w:r>
      <w:r>
        <w:br/>
      </w:r>
      <w:r>
        <w:rPr>
          <w:rFonts w:ascii="Times New Roman"/>
          <w:b w:val="false"/>
          <w:i w:val="false"/>
          <w:color w:val="000000"/>
          <w:sz w:val="28"/>
        </w:rPr>
        <w:t>
      3) предлагаемую потенциальным поставщиком цену, содержащую все фактические его затраты, составляющие конечную цену поставляемых товаров, выполняемых работ и предоставляемых услуг, включая стоимость сопутствующих услуг с указанием конкретного размера скидки, при ее наличии, сведенных в таблицу цен;
</w:t>
      </w:r>
      <w:r>
        <w:br/>
      </w:r>
      <w:r>
        <w:rPr>
          <w:rFonts w:ascii="Times New Roman"/>
          <w:b w:val="false"/>
          <w:i w:val="false"/>
          <w:color w:val="000000"/>
          <w:sz w:val="28"/>
        </w:rPr>
        <w:t>
      4) перечень документов, подтверждающих приемлемость товаров, работ и услуг для закупки и соответствие их конкурсной документации;
</w:t>
      </w:r>
      <w:r>
        <w:br/>
      </w:r>
      <w:r>
        <w:rPr>
          <w:rFonts w:ascii="Times New Roman"/>
          <w:b w:val="false"/>
          <w:i w:val="false"/>
          <w:color w:val="000000"/>
          <w:sz w:val="28"/>
        </w:rPr>
        <w:t>
      5) технические спецификации;
</w:t>
      </w:r>
      <w:r>
        <w:br/>
      </w:r>
      <w:r>
        <w:rPr>
          <w:rFonts w:ascii="Times New Roman"/>
          <w:b w:val="false"/>
          <w:i w:val="false"/>
          <w:color w:val="000000"/>
          <w:sz w:val="28"/>
        </w:rPr>
        <w:t>
      6) описание сопутствующих услуг;
</w:t>
      </w:r>
      <w:r>
        <w:br/>
      </w:r>
      <w:r>
        <w:rPr>
          <w:rFonts w:ascii="Times New Roman"/>
          <w:b w:val="false"/>
          <w:i w:val="false"/>
          <w:color w:val="000000"/>
          <w:sz w:val="28"/>
        </w:rPr>
        <w:t>
      7) обеспечение конкурсной заявки;
</w:t>
      </w:r>
      <w:r>
        <w:br/>
      </w:r>
      <w:r>
        <w:rPr>
          <w:rFonts w:ascii="Times New Roman"/>
          <w:b w:val="false"/>
          <w:i w:val="false"/>
          <w:color w:val="000000"/>
          <w:sz w:val="28"/>
        </w:rPr>
        <w:t>
      8) доверенность на право подписания конкурсной заявки и на участие в заседаниях конкурсной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Форма заявки на участие в конкурсе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Потенциальный поставщик, являющийся юридическим лицом, представляет заявку на участие в конкурсе по форме согласно 
</w:t>
      </w:r>
      <w:r>
        <w:rPr>
          <w:rFonts w:ascii="Times New Roman"/>
          <w:b w:val="false"/>
          <w:i w:val="false"/>
          <w:color w:val="000000"/>
          <w:sz w:val="28"/>
        </w:rPr>
        <w:t xml:space="preserve"> приложению 4 </w:t>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24. Потенциальный поставщик, являющийся дееспособным физическим лицом, представляет заявку на участие в конкурсе по форме согласно 
</w:t>
      </w:r>
      <w:r>
        <w:rPr>
          <w:rFonts w:ascii="Times New Roman"/>
          <w:b w:val="false"/>
          <w:i w:val="false"/>
          <w:color w:val="000000"/>
          <w:sz w:val="28"/>
        </w:rPr>
        <w:t xml:space="preserve"> приложению 5 </w:t>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Документы, подтверждающие правомочность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квалификацию потенциального поставщика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Потенциальный поставщик, являющийся юридическим лицом, представляет следующие документы (
</w:t>
      </w:r>
      <w:r>
        <w:rPr>
          <w:rFonts w:ascii="Times New Roman"/>
          <w:b w:val="false"/>
          <w:i/>
          <w:color w:val="000000"/>
          <w:sz w:val="28"/>
        </w:rPr>
        <w:t>
организатор конкурса в зависимости от вида закупаемых товаров, работ и услуг, а также других условий, в конкурсной документации предусматривает представление только тех документов, которые необходимы по предмету проводимого конкурса
</w:t>
      </w:r>
      <w:r>
        <w:rPr>
          <w:rFonts w:ascii="Times New Roman"/>
          <w:b w:val="false"/>
          <w:i w:val="false"/>
          <w:color w:val="000000"/>
          <w:sz w:val="28"/>
        </w:rPr>
        <w:t>
):
</w:t>
      </w:r>
      <w:r>
        <w:br/>
      </w:r>
      <w:r>
        <w:rPr>
          <w:rFonts w:ascii="Times New Roman"/>
          <w:b w:val="false"/>
          <w:i w:val="false"/>
          <w:color w:val="000000"/>
          <w:sz w:val="28"/>
        </w:rPr>
        <w:t>
      1) нотариально засвидетельствованную копию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предоставление услуг;
</w:t>
      </w:r>
      <w:r>
        <w:br/>
      </w:r>
      <w:r>
        <w:rPr>
          <w:rFonts w:ascii="Times New Roman"/>
          <w:b w:val="false"/>
          <w:i w:val="false"/>
          <w:color w:val="000000"/>
          <w:sz w:val="28"/>
        </w:rPr>
        <w:t>
      2) в случае, если закупаемые работы и услуги не лицензируемые, то нотариально засвидетельствованную копию выписки устава юридического лица с перечнем видов деятельности, выполняемых потенциальным поставщиком, или нотариально засвидетельствованную с переводом на государственный и/или русский языки легализованную выписку из торгового реестра (для нерезидентов Республики Казахстан);
</w:t>
      </w:r>
      <w:r>
        <w:br/>
      </w:r>
      <w:r>
        <w:rPr>
          <w:rFonts w:ascii="Times New Roman"/>
          <w:b w:val="false"/>
          <w:i w:val="false"/>
          <w:color w:val="000000"/>
          <w:sz w:val="28"/>
        </w:rPr>
        <w:t>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3) оригинал или нотариально засвидетельствованную копию бухгалтерского баланса за последний финансовый год, подписанный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представляется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бухгалтерского баланса может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30 апреля текущего года;
</w:t>
      </w:r>
      <w:r>
        <w:br/>
      </w:r>
      <w:r>
        <w:rPr>
          <w:rFonts w:ascii="Times New Roman"/>
          <w:b w:val="false"/>
          <w:i w:val="false"/>
          <w:color w:val="000000"/>
          <w:sz w:val="28"/>
        </w:rPr>
        <w:t>
      4) оригинал справки банка (банков) об отсутствии просроченной задолженности потенциального поставщика перед банком (банками) более чем за три месяца, предшествующих дате вскрытия конвертов с конкурсными заявками, за подписью первого руководителя или лица,  его замещающего, с печатью банка (банков).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w:t>
      </w:r>
      <w:r>
        <w:br/>
      </w:r>
      <w:r>
        <w:rPr>
          <w:rFonts w:ascii="Times New Roman"/>
          <w:b w:val="false"/>
          <w:i w:val="false"/>
          <w:color w:val="000000"/>
          <w:sz w:val="28"/>
        </w:rPr>
        <w:t>
      5) оригинал или нотариально засвидетельствованную копию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представляется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оригинал или нотариально засвидетельствованная копия аудиторского отчета может не представляться в случаях, если: 
</w:t>
      </w:r>
      <w:r>
        <w:br/>
      </w:r>
      <w:r>
        <w:rPr>
          <w:rFonts w:ascii="Times New Roman"/>
          <w:b w:val="false"/>
          <w:i w:val="false"/>
          <w:color w:val="000000"/>
          <w:sz w:val="28"/>
        </w:rPr>
        <w:t>
      юридическое лицо образовано в текущем финансовом году; 
</w:t>
      </w:r>
      <w:r>
        <w:br/>
      </w:r>
      <w:r>
        <w:rPr>
          <w:rFonts w:ascii="Times New Roman"/>
          <w:b w:val="false"/>
          <w:i w:val="false"/>
          <w:color w:val="000000"/>
          <w:sz w:val="28"/>
        </w:rPr>
        <w:t>
      юридическое лицо образовано в прошедшем финансовом году и вскрытие конвертов происходит в срок до 1 июня текущего года;
</w:t>
      </w:r>
      <w:r>
        <w:br/>
      </w:r>
      <w:r>
        <w:rPr>
          <w:rFonts w:ascii="Times New Roman"/>
          <w:b w:val="false"/>
          <w:i w:val="false"/>
          <w:color w:val="000000"/>
          <w:sz w:val="28"/>
        </w:rPr>
        <w:t>
      6) оригинал или нотариально засвидетельствованную копию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форме согласно приложению 9 к Конкурсной документации;
</w:t>
      </w:r>
      <w:r>
        <w:br/>
      </w:r>
      <w:r>
        <w:rPr>
          <w:rFonts w:ascii="Times New Roman"/>
          <w:b w:val="false"/>
          <w:i w:val="false"/>
          <w:color w:val="000000"/>
          <w:sz w:val="28"/>
        </w:rPr>
        <w:t>
      7)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8) нотариально засвидетельствованную копию статистической карточки;
</w:t>
      </w:r>
      <w:r>
        <w:br/>
      </w:r>
      <w:r>
        <w:rPr>
          <w:rFonts w:ascii="Times New Roman"/>
          <w:b w:val="false"/>
          <w:i w:val="false"/>
          <w:color w:val="000000"/>
          <w:sz w:val="28"/>
        </w:rPr>
        <w:t>
      9)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10)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предшествующих дате вскрытия конвертов с конкурсными заявками, за исключением случаев, когда срок уплаты отcрочен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засвидетельствованную копию справки налогового органа Республики Казахстан о том, что данный нерезидент не состоит на налоговом учете;
</w:t>
      </w:r>
      <w:r>
        <w:br/>
      </w:r>
      <w:r>
        <w:rPr>
          <w:rFonts w:ascii="Times New Roman"/>
          <w:b w:val="false"/>
          <w:i w:val="false"/>
          <w:color w:val="000000"/>
          <w:sz w:val="28"/>
        </w:rPr>
        <w:t>
      11) сведения о квалификации для участия в процессе государственных закупок по форме согласно приложениям 4 или 5 к Конкурсной документации. 
</w:t>
      </w:r>
      <w:r>
        <w:br/>
      </w:r>
      <w:r>
        <w:rPr>
          <w:rFonts w:ascii="Times New Roman"/>
          <w:b w:val="false"/>
          <w:i w:val="false"/>
          <w:color w:val="000000"/>
          <w:sz w:val="28"/>
        </w:rPr>
        <w:t>
      В случае, если справка банка и/или налогового органа подписаны не первым руководителем или лицом, его замещающим, то представляется копия документа, подтверждающего, что данному лицу предоставлено право подписи таких справок.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28 ноября 2002 года N 19;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Потенциальный поставщик, являющийся дееспособным физическим лицом, занимающимся предпринимательской деятельностью, представляет следующие документы:
</w:t>
      </w:r>
      <w:r>
        <w:br/>
      </w:r>
      <w:r>
        <w:rPr>
          <w:rFonts w:ascii="Times New Roman"/>
          <w:b w:val="false"/>
          <w:i w:val="false"/>
          <w:color w:val="000000"/>
          <w:sz w:val="28"/>
        </w:rPr>
        <w:t>
      1) копию удостоверения личности/паспорта или справки органов внутренних дел о принятии на замену документов, удостоверяющих личность;
</w:t>
      </w:r>
      <w:r>
        <w:br/>
      </w:r>
      <w:r>
        <w:rPr>
          <w:rFonts w:ascii="Times New Roman"/>
          <w:b w:val="false"/>
          <w:i w:val="false"/>
          <w:color w:val="000000"/>
          <w:sz w:val="28"/>
        </w:rPr>
        <w:t>
      2) нотариально засвидетельствованные копии лицензии и/или патенты, свидетельства диплома, сертификата, другие документы, подтверждающие право потенциального поставщика на производство, переработку, поставку и реализацию закупаемых товаров, выполнение работ и предоставление услуг (для подтверждения наличия профессиональной квалификации);
</w:t>
      </w:r>
      <w:r>
        <w:br/>
      </w:r>
      <w:r>
        <w:rPr>
          <w:rFonts w:ascii="Times New Roman"/>
          <w:b w:val="false"/>
          <w:i w:val="false"/>
          <w:color w:val="000000"/>
          <w:sz w:val="28"/>
        </w:rPr>
        <w:t>
      3) нотариально засвидетельствованные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 и документов, подтверждающих право собственности или право владения потенциального поставщика на предлагаемый товар, услуги;
</w:t>
      </w:r>
      <w:r>
        <w:br/>
      </w:r>
      <w:r>
        <w:rPr>
          <w:rFonts w:ascii="Times New Roman"/>
          <w:b w:val="false"/>
          <w:i w:val="false"/>
          <w:color w:val="000000"/>
          <w:sz w:val="28"/>
        </w:rPr>
        <w:t>
      4) сведения о квалификации для участия в процессе государственных закупок по форме согласно приложениям 4 или 5 к настоящей Конкурсной документации. 
</w:t>
      </w:r>
      <w:r>
        <w:br/>
      </w:r>
      <w:r>
        <w:rPr>
          <w:rFonts w:ascii="Times New Roman"/>
          <w:b w:val="false"/>
          <w:i w:val="false"/>
          <w:color w:val="000000"/>
          <w:sz w:val="28"/>
        </w:rPr>
        <w:t>
      5) оригинал или нотариально засвидетельствованную копию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и выполнения работ по форме согласно Приложению 9 к Конкурсной документации. В указанном приложении указываются работники, которых потенциальный поставщик считает необходимыми для исполнения обязательств по данному конкурсу (лоту).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28 ноября 2002 года N 19;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26-1. Конкурсная заявка потенциального поставщика - физического лица, являющегося дееспособным, не занимающегося предпринимательской деятельностью и изъявившего желание участвовать в конкурсе, предметом которого являются имеющиеся у потенциального поставщика товары, должна содержать:
</w:t>
      </w:r>
      <w:r>
        <w:br/>
      </w:r>
      <w:r>
        <w:rPr>
          <w:rFonts w:ascii="Times New Roman"/>
          <w:b w:val="false"/>
          <w:i w:val="false"/>
          <w:color w:val="000000"/>
          <w:sz w:val="28"/>
        </w:rPr>
        <w:t>
      1) копию удостоверения личности или паспорта, или справки органов внутренних дел о принятии на замену документов, удостоверяющих личность;
</w:t>
      </w:r>
      <w:r>
        <w:br/>
      </w:r>
      <w:r>
        <w:rPr>
          <w:rFonts w:ascii="Times New Roman"/>
          <w:b w:val="false"/>
          <w:i w:val="false"/>
          <w:color w:val="000000"/>
          <w:sz w:val="28"/>
        </w:rPr>
        <w:t>
      2) нотариально засвидетельствованную копию свидетельства о присвоении социального индивидуального кода, свидетельства налогоплательщика Республики Казахстан;
</w:t>
      </w:r>
      <w:r>
        <w:br/>
      </w:r>
      <w:r>
        <w:rPr>
          <w:rFonts w:ascii="Times New Roman"/>
          <w:b w:val="false"/>
          <w:i w:val="false"/>
          <w:color w:val="000000"/>
          <w:sz w:val="28"/>
        </w:rPr>
        <w:t>
      3) нотариально засвидетельствованную копию документа, подтверждающего право собственности или право владения потенциального поставщика на предлагаемый товар;
</w:t>
      </w:r>
      <w:r>
        <w:br/>
      </w:r>
      <w:r>
        <w:rPr>
          <w:rFonts w:ascii="Times New Roman"/>
          <w:b w:val="false"/>
          <w:i w:val="false"/>
          <w:color w:val="000000"/>
          <w:sz w:val="28"/>
        </w:rPr>
        <w:t>
      4) нотариально засвидетельствованную копию доверенности на право реализации товара, являющегося предметом конкурса, в случае, если в конкурсе участвует представитель собственника.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26-1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Таблица цен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Потенциальный поставщик указывает в Таблице цен по форме согласно 
</w:t>
      </w:r>
      <w:r>
        <w:rPr>
          <w:rFonts w:ascii="Times New Roman"/>
          <w:b w:val="false"/>
          <w:i w:val="false"/>
          <w:color w:val="000000"/>
          <w:sz w:val="28"/>
        </w:rPr>
        <w:t xml:space="preserve"> приложению 6 </w:t>
      </w:r>
      <w:r>
        <w:rPr>
          <w:rFonts w:ascii="Times New Roman"/>
          <w:b w:val="false"/>
          <w:i w:val="false"/>
          <w:color w:val="000000"/>
          <w:sz w:val="28"/>
        </w:rPr>
        <w:t>
 к Правилам, цену единицы товара, работ, услуг и общую цену товаров, работ, услуг, которые он предлагает поставить/выполнить/оказать согласно своей конкурсной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28. Цены товаров, работ, услуг кроме стоимости самих товаров, работ, услуг должны включать в себя:
</w:t>
      </w:r>
      <w:r>
        <w:br/>
      </w:r>
      <w:r>
        <w:rPr>
          <w:rFonts w:ascii="Times New Roman"/>
          <w:b w:val="false"/>
          <w:i w:val="false"/>
          <w:color w:val="000000"/>
          <w:sz w:val="28"/>
        </w:rPr>
        <w:t>
      1) расходы по транспортировке товара до пункта назначения, оговоренного в приложении 1 к настоящей Конкурсной документации;
</w:t>
      </w:r>
      <w:r>
        <w:br/>
      </w:r>
      <w:r>
        <w:rPr>
          <w:rFonts w:ascii="Times New Roman"/>
          <w:b w:val="false"/>
          <w:i w:val="false"/>
          <w:color w:val="000000"/>
          <w:sz w:val="28"/>
        </w:rPr>
        <w:t>
      2) все налоги, пошлины и другие обязательные платежи и сборы, предусмотренные законодательством Республики Казахстан;
</w:t>
      </w:r>
      <w:r>
        <w:br/>
      </w:r>
      <w:r>
        <w:rPr>
          <w:rFonts w:ascii="Times New Roman"/>
          <w:b w:val="false"/>
          <w:i w:val="false"/>
          <w:color w:val="000000"/>
          <w:sz w:val="28"/>
        </w:rPr>
        <w:t>
      3) страховую сумму, стоимость монтажа, пуска в эксплуатацию, услуг по оказанию технического содействия, обучению специалистов и других подобного рода услуг, подлежащих выполнению потенциальным поставщиком согласно подпункту 5) пункта 13 настоящей Конкурсной документации (
</w:t>
      </w:r>
      <w:r>
        <w:rPr>
          <w:rFonts w:ascii="Times New Roman"/>
          <w:b w:val="false"/>
          <w:i/>
          <w:color w:val="000000"/>
          <w:sz w:val="28"/>
        </w:rPr>
        <w:t>
если выполнение потенциальным поставщиком сопутствующих услуг не предусматривается, то этот пункт необходимо исключить
</w:t>
      </w:r>
      <w:r>
        <w:rPr>
          <w:rFonts w:ascii="Times New Roman"/>
          <w:b w:val="false"/>
          <w:i w:val="false"/>
          <w:color w:val="000000"/>
          <w:sz w:val="28"/>
        </w:rPr>
        <w:t>
);
</w:t>
      </w:r>
      <w:r>
        <w:br/>
      </w:r>
      <w:r>
        <w:rPr>
          <w:rFonts w:ascii="Times New Roman"/>
          <w:b w:val="false"/>
          <w:i w:val="false"/>
          <w:color w:val="000000"/>
          <w:sz w:val="28"/>
        </w:rPr>
        <w:t>
      4) всю стоимость рабочей силы, материалов, инженерного оборудования, инструментов, воды, тепла, электроэнергии, транспортных расходов, строительных машин и механизмов и прочих услуг, которые необходимы в процессе и для завершения работ;
</w:t>
      </w:r>
      <w:r>
        <w:br/>
      </w:r>
      <w:r>
        <w:rPr>
          <w:rFonts w:ascii="Times New Roman"/>
          <w:b w:val="false"/>
          <w:i w:val="false"/>
          <w:color w:val="000000"/>
          <w:sz w:val="28"/>
        </w:rPr>
        <w:t>
      5) другие составляющие цены потенциального поставщика и требования об обосновании предлагаемых цен на приобретаемые товары, работы,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случае, если в Таблице цен составляющие цены конкурсной заявки потенциальным поставщиком не указаны, то конкурсная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
</w:t>
      </w:r>
    </w:p>
    <w:p>
      <w:pPr>
        <w:spacing w:after="0"/>
        <w:ind w:left="0"/>
        <w:jc w:val="both"/>
      </w:pPr>
      <w:r>
        <w:rPr>
          <w:rFonts w:ascii="Times New Roman"/>
          <w:b w:val="false"/>
          <w:i w:val="false"/>
          <w:color w:val="000000"/>
          <w:sz w:val="28"/>
        </w:rPr>
        <w:t>
</w:t>
      </w:r>
      <w:r>
        <w:rPr>
          <w:rFonts w:ascii="Times New Roman"/>
          <w:b w:val="false"/>
          <w:i w:val="false"/>
          <w:color w:val="000000"/>
          <w:sz w:val="28"/>
        </w:rPr>
        <w:t>
      30. Цены, предлагаемые потенциальным поставщиком, должны оставаться фиксированными в течение всего срока выполнения договора о государственных закупках и не должны меняться, за исключением случаев изменения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31. Потенциальный поставщик вправе представлять часть конкурсной заявки, в которой указывается цена закупаемых товаров, выполняемых работ и оказываемых услуг, непосредственно в момент вскрытия конвертов с конкурсными заявками. На конкурс (лот) потенциальный поставщик представляет только одну цену.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Валюта конкурсной заявки и платежа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Цены конкурсных заявок отечественных потенциальных поставщиков должны быть выражены в тенге.
</w:t>
      </w:r>
      <w:r>
        <w:br/>
      </w:r>
      <w:r>
        <w:rPr>
          <w:rFonts w:ascii="Times New Roman"/>
          <w:b w:val="false"/>
          <w:i w:val="false"/>
          <w:color w:val="000000"/>
          <w:sz w:val="28"/>
        </w:rPr>
        <w:t>
      Цены конкурсных заявок иностранных потенциальных поставщиков могут быть выражены в _____________(
</w:t>
      </w:r>
      <w:r>
        <w:rPr>
          <w:rFonts w:ascii="Times New Roman"/>
          <w:b w:val="false"/>
          <w:i/>
          <w:color w:val="000000"/>
          <w:sz w:val="28"/>
        </w:rPr>
        <w:t>
указать валюту, например, в долларах США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Фактическая оплата отечественным поставщикам производится в тенге (
</w:t>
      </w:r>
      <w:r>
        <w:rPr>
          <w:rFonts w:ascii="Times New Roman"/>
          <w:b w:val="false"/>
          <w:i/>
          <w:color w:val="000000"/>
          <w:sz w:val="28"/>
        </w:rPr>
        <w:t>
для государственных учреждений указать "по мере выделения Министерством финансов Республики Казахстан (финансовыми органами) лимита бюджетных средств"
</w:t>
      </w:r>
      <w:r>
        <w:rPr>
          <w:rFonts w:ascii="Times New Roman"/>
          <w:b w:val="false"/>
          <w:i w:val="false"/>
          <w:color w:val="000000"/>
          <w:sz w:val="28"/>
        </w:rPr>
        <w:t>
).
</w:t>
      </w:r>
      <w:r>
        <w:br/>
      </w:r>
      <w:r>
        <w:rPr>
          <w:rFonts w:ascii="Times New Roman"/>
          <w:b w:val="false"/>
          <w:i w:val="false"/>
          <w:color w:val="000000"/>
          <w:sz w:val="28"/>
        </w:rPr>
        <w:t>
      Фактическая оплата иностранным поставщикам производится в ____________
</w:t>
      </w:r>
      <w:r>
        <w:br/>
      </w:r>
      <w:r>
        <w:rPr>
          <w:rFonts w:ascii="Times New Roman"/>
          <w:b w:val="false"/>
          <w:i w:val="false"/>
          <w:color w:val="000000"/>
          <w:sz w:val="28"/>
        </w:rPr>
        <w:t>
(
</w:t>
      </w:r>
      <w:r>
        <w:rPr>
          <w:rFonts w:ascii="Times New Roman"/>
          <w:b w:val="false"/>
          <w:i/>
          <w:color w:val="000000"/>
          <w:sz w:val="28"/>
        </w:rPr>
        <w:t>
указать валюту
</w:t>
      </w:r>
      <w:r>
        <w:rPr>
          <w:rFonts w:ascii="Times New Roman"/>
          <w:b w:val="false"/>
          <w:i w:val="false"/>
          <w:color w:val="000000"/>
          <w:sz w:val="28"/>
        </w:rPr>
        <w:t>
)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Документы, подтверждающие приемлемость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работ и услуг для закупки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соответствие их конкурсной документации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Потенциальный поставщик представляет, как часть своей конкурсной заявки, следующие документы, подтверждающие приемлемость товаров, услуг для закупки и соответствие их конкурсной документации:
</w:t>
      </w:r>
      <w:r>
        <w:br/>
      </w:r>
      <w:r>
        <w:rPr>
          <w:rFonts w:ascii="Times New Roman"/>
          <w:b w:val="false"/>
          <w:i w:val="false"/>
          <w:color w:val="000000"/>
          <w:sz w:val="28"/>
        </w:rPr>
        <w:t>
      1) техническую спецификацию на поставляемые товары, оказываемые услуги, которая должна соответствовать Технической спецификации, приложенной к настоящей Конкурсной документации (приложение 2);
</w:t>
      </w:r>
      <w:r>
        <w:br/>
      </w:r>
      <w:r>
        <w:rPr>
          <w:rFonts w:ascii="Times New Roman"/>
          <w:b w:val="false"/>
          <w:i w:val="false"/>
          <w:color w:val="000000"/>
          <w:sz w:val="28"/>
        </w:rPr>
        <w:t>
      2) нотариально засвидетельствованные копии сертификатов происхождения (для импортируемых товаров)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происхождения (для импортируемых товаров);
</w:t>
      </w:r>
      <w:r>
        <w:br/>
      </w:r>
      <w:r>
        <w:rPr>
          <w:rFonts w:ascii="Times New Roman"/>
          <w:b w:val="false"/>
          <w:i w:val="false"/>
          <w:color w:val="000000"/>
          <w:sz w:val="28"/>
        </w:rPr>
        <w:t>
      3) нотариально засвидетельствованные копии сертификатов соответствия или письмо-гарантия потенциального поставщика о представлении с первой партией поставляемого товара/оказываемой услуги нотариально засвидетельствованных копий свидетельств и/или сертификатов соответствия.
</w:t>
      </w:r>
      <w:r>
        <w:br/>
      </w:r>
      <w:r>
        <w:rPr>
          <w:rFonts w:ascii="Times New Roman"/>
          <w:b w:val="false"/>
          <w:i w:val="false"/>
          <w:color w:val="000000"/>
          <w:sz w:val="28"/>
        </w:rPr>
        <w:t>
      В случае, если в конкурсе участвует дееспособное физическое лицо, не занимающееся предпринимательской деятельностью, то представляются нотариально засвидетельствованные копии сертификатов соответствия.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Документальное подтверждение соответствия товаров, услуг конкурсной документации может быть представлено в текстовой форме, в виде чертежей и данных и должен включать:
</w:t>
      </w:r>
      <w:r>
        <w:br/>
      </w:r>
      <w:r>
        <w:rPr>
          <w:rFonts w:ascii="Times New Roman"/>
          <w:b w:val="false"/>
          <w:i w:val="false"/>
          <w:color w:val="000000"/>
          <w:sz w:val="28"/>
        </w:rPr>
        <w:t>
      1) подробное описание основных технических и эксплуатационных характеристик товаров, услуг;
</w:t>
      </w:r>
      <w:r>
        <w:br/>
      </w:r>
      <w:r>
        <w:rPr>
          <w:rFonts w:ascii="Times New Roman"/>
          <w:b w:val="false"/>
          <w:i w:val="false"/>
          <w:color w:val="000000"/>
          <w:sz w:val="28"/>
        </w:rPr>
        <w:t>
      2) имеющиеся ресурсы и действующие цены на все запасные части, специальные инструменты и т.д., необходимые для надежной и непрерывной работы;
</w:t>
      </w:r>
      <w:r>
        <w:br/>
      </w:r>
      <w:r>
        <w:rPr>
          <w:rFonts w:ascii="Times New Roman"/>
          <w:b w:val="false"/>
          <w:i w:val="false"/>
          <w:color w:val="000000"/>
          <w:sz w:val="28"/>
        </w:rPr>
        <w:t>
      3) комментарии к техническим спецификациям, демонстрирующие достаточное соответствие товаров, услуг этим спецификациям, или же документ, отражающий отклонения и исключения от требований, установленных в Технической спецификации, предоставленной организатором конкурса. Допускается несоответствие технической спецификации потенциального поставщика технической спецификации к конкурсной документации, если предлагаются товары и услуги с более лучшими функциональными и другими характеристиками.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Документы, подтверждающие приемлемость выполняемых работ для закупки и соответствие их конкурсной документации:
</w:t>
      </w:r>
      <w:r>
        <w:br/>
      </w:r>
      <w:r>
        <w:rPr>
          <w:rFonts w:ascii="Times New Roman"/>
          <w:b w:val="false"/>
          <w:i w:val="false"/>
          <w:color w:val="000000"/>
          <w:sz w:val="28"/>
        </w:rPr>
        <w:t>
      1) техническая спецификация предлагаемых к выполнению работ, включающая описание материалов, которые должны соответствовать стандартам, действующим на территории Республики Казахстан, технологических решений, инженерного обеспечения, организации строительства, расчеты стоимости, технико-экономическую часть, обеспечение защиты окружающей среды. Техническая спецификация, представляемая потенциальным поставщиком, должна соответствовать Технической спецификации к конкурсной документации организатора конкурса и предоставляемой потенциальным поставщикам, кроме случаев, когда предлагаются более лучшие технологические решения и/или выполнение работ из лучших материалов, чем предусмотрено конкурсной документацией;
</w:t>
      </w:r>
      <w:r>
        <w:br/>
      </w:r>
      <w:r>
        <w:rPr>
          <w:rFonts w:ascii="Times New Roman"/>
          <w:b w:val="false"/>
          <w:i w:val="false"/>
          <w:color w:val="000000"/>
          <w:sz w:val="28"/>
        </w:rPr>
        <w:t>
      2) организатор конкурса, в зависимости от характера требуемых для выполнения работ, может откорректировать данный подпункт или указать в этом подпункте другие документы, представляемые потенциальным поставщиком для участия в конкурсе.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Обеспечение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Потенциальный поставщик вносит обеспечение конкурсной заявки в виде (
</w:t>
      </w:r>
      <w:r>
        <w:rPr>
          <w:rFonts w:ascii="Times New Roman"/>
          <w:b w:val="false"/>
          <w:i/>
          <w:color w:val="000000"/>
          <w:sz w:val="28"/>
        </w:rPr>
        <w:t>
указать вид обеспечения конкурсной заявки: денежные средства и/или банковская гарантия
</w:t>
      </w:r>
      <w:r>
        <w:rPr>
          <w:rFonts w:ascii="Times New Roman"/>
          <w:b w:val="false"/>
          <w:i w:val="false"/>
          <w:color w:val="000000"/>
          <w:sz w:val="28"/>
        </w:rPr>
        <w:t>
) в размере 3% от общей суммы предлагаемых потенциальным поставщиком поставок товаров, работ, услуг (
</w:t>
      </w:r>
      <w:r>
        <w:rPr>
          <w:rFonts w:ascii="Times New Roman"/>
          <w:b w:val="false"/>
          <w:i/>
          <w:color w:val="000000"/>
          <w:sz w:val="28"/>
        </w:rPr>
        <w:t>
указать, что потенциальный поставщик вносит такое обеспечение по лотам (лоту), на которые подает свою конкурсную заявку, при этом банковская гарантия, составляемая согласно приложению 6 к настоящей Конкурсной документации, может представляться одним документом и обеспечение выражается суммой размеров обеспечения всех лотов
</w:t>
      </w:r>
      <w:r>
        <w:rPr>
          <w:rFonts w:ascii="Times New Roman"/>
          <w:b w:val="false"/>
          <w:i w:val="false"/>
          <w:color w:val="000000"/>
          <w:sz w:val="28"/>
        </w:rPr>
        <w:t>
) и со сроком действия, не менее срока действия самой конкурсной заявки (
</w:t>
      </w:r>
      <w:r>
        <w:rPr>
          <w:rFonts w:ascii="Times New Roman"/>
          <w:b w:val="false"/>
          <w:i/>
          <w:color w:val="000000"/>
          <w:sz w:val="28"/>
        </w:rPr>
        <w:t>
указанное приложение исключается, если предусматривается обеспечение конкурсной заявки только в виде залога денег, размещаемых в банке
</w:t>
      </w:r>
      <w:r>
        <w:rPr>
          <w:rFonts w:ascii="Times New Roman"/>
          <w:b w:val="false"/>
          <w:i w:val="false"/>
          <w:color w:val="000000"/>
          <w:sz w:val="28"/>
        </w:rPr>
        <w:t>
).
</w:t>
      </w:r>
      <w:r>
        <w:br/>
      </w:r>
      <w:r>
        <w:rPr>
          <w:rFonts w:ascii="Times New Roman"/>
          <w:b w:val="false"/>
          <w:i w:val="false"/>
          <w:color w:val="000000"/>
          <w:sz w:val="28"/>
        </w:rPr>
        <w:t>
      Потенциальные поставщики не вносят обеспечения конкурсной заявки, если:
</w:t>
      </w:r>
      <w:r>
        <w:br/>
      </w:r>
      <w:r>
        <w:rPr>
          <w:rFonts w:ascii="Times New Roman"/>
          <w:b w:val="false"/>
          <w:i w:val="false"/>
          <w:color w:val="000000"/>
          <w:sz w:val="28"/>
        </w:rPr>
        <w:t>
      1) они являются субъектами малого предпринимательства и (или) организациями, производящими товары, работы и услуги, создаваемыми общественными объединениями инвалидов Республики Казахстан, и только в том случае, если объем предлагаемых ими товаров, работ и услуг в стоимостном выражении не превышает шеститысячекратного размера месячного расчетного показателя, установленного законодательством Республики Казахстан на соответствующий финансовый год;
</w:t>
      </w:r>
      <w:r>
        <w:br/>
      </w:r>
      <w:r>
        <w:rPr>
          <w:rFonts w:ascii="Times New Roman"/>
          <w:b w:val="false"/>
          <w:i w:val="false"/>
          <w:color w:val="000000"/>
          <w:sz w:val="28"/>
        </w:rPr>
        <w:t>
      2) предметом государственных закупок является проведение фундаментальных и прикладных научных исследований, разработок;
</w:t>
      </w:r>
      <w:r>
        <w:br/>
      </w:r>
      <w:r>
        <w:rPr>
          <w:rFonts w:ascii="Times New Roman"/>
          <w:b w:val="false"/>
          <w:i w:val="false"/>
          <w:color w:val="000000"/>
          <w:sz w:val="28"/>
        </w:rPr>
        <w:t>
      3) они участвуют на первом этапе конкурса с использованием двухэтапных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38. Внесение обеспечения конкурсной заявки в виде залога денег, размещаемых в банке, может осуществляться безналичным расчетом (перечислением) и внесением наличных денег на счет: (
</w:t>
      </w:r>
      <w:r>
        <w:rPr>
          <w:rFonts w:ascii="Times New Roman"/>
          <w:b w:val="false"/>
          <w:i/>
          <w:color w:val="000000"/>
          <w:sz w:val="28"/>
        </w:rPr>
        <w:t>
указать номер и реквизиты счета организатора конкурса
</w:t>
      </w:r>
      <w:r>
        <w:rPr>
          <w:rFonts w:ascii="Times New Roman"/>
          <w:b w:val="false"/>
          <w:i w:val="false"/>
          <w:color w:val="000000"/>
          <w:sz w:val="28"/>
        </w:rPr>
        <w:t>
) до истечения окончательного срока представления конкурсных заявок.
</w:t>
      </w:r>
      <w:r>
        <w:br/>
      </w:r>
      <w:r>
        <w:rPr>
          <w:rFonts w:ascii="Times New Roman"/>
          <w:b w:val="false"/>
          <w:i w:val="false"/>
          <w:color w:val="000000"/>
          <w:sz w:val="28"/>
        </w:rPr>
        <w:t>
      Обеспечение конкурсной заявки в виде банковской гарантии оформляется по форме и содержанию согласно приложению 6 к настоящей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Потенциальный поставщик представляет как часть своей конкурсной заявки оригинал документа, подтверждающего внесение обеспечения конкурсной заявки (платежное поручение, документ, подтверждающий внесение обеспечения конкурсной заявки, если потенциальный поставщик вносит обеспечение конкурсной заявки наличными деньгами) или оригинал банковской гарантии вместе с конкурсной заявкой. Все конкурсные заявки, не имеющие обеспечения конкурсной заявки, за исключением случаев, предусмотренных пунктом 19 
</w:t>
      </w:r>
      <w:r>
        <w:rPr>
          <w:rFonts w:ascii="Times New Roman"/>
          <w:b w:val="false"/>
          <w:i w:val="false"/>
          <w:color w:val="000000"/>
          <w:sz w:val="28"/>
        </w:rPr>
        <w:t xml:space="preserve"> Правил </w:t>
      </w:r>
      <w:r>
        <w:rPr>
          <w:rFonts w:ascii="Times New Roman"/>
          <w:b w:val="false"/>
          <w:i w:val="false"/>
          <w:color w:val="000000"/>
          <w:sz w:val="28"/>
        </w:rPr>
        <w:t>
, будут отклонены конкурсной комиссией как не отвечающие требованиям конкурсной документации.
</w:t>
      </w:r>
      <w:r>
        <w:br/>
      </w:r>
      <w:r>
        <w:rPr>
          <w:rFonts w:ascii="Times New Roman"/>
          <w:b w:val="false"/>
          <w:i w:val="false"/>
          <w:color w:val="000000"/>
          <w:sz w:val="28"/>
        </w:rPr>
        <w:t>
      Обеспечение конкурсной заявки возвращается в случаях и в сроки, оговоренные в пункте 6 статьи 14 
</w:t>
      </w:r>
      <w:r>
        <w:rPr>
          <w:rFonts w:ascii="Times New Roman"/>
          <w:b w:val="false"/>
          <w:i w:val="false"/>
          <w:color w:val="000000"/>
          <w:sz w:val="28"/>
        </w:rPr>
        <w:t xml:space="preserve"> Закона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Обеспечение конкурсной заявки не возвращается в случаях, оговоренных в пункте 5 статьи 14 
</w:t>
      </w:r>
      <w:r>
        <w:rPr>
          <w:rFonts w:ascii="Times New Roman"/>
          <w:b w:val="false"/>
          <w:i w:val="false"/>
          <w:color w:val="000000"/>
          <w:sz w:val="28"/>
        </w:rPr>
        <w:t xml:space="preserve"> Закона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Срок действия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Срок действия конкурсной заявки устанавливается ___________________________________________________________ дней 
</w:t>
      </w:r>
      <w:r>
        <w:br/>
      </w:r>
      <w:r>
        <w:rPr>
          <w:rFonts w:ascii="Times New Roman"/>
          <w:b w:val="false"/>
          <w:i w:val="false"/>
          <w:color w:val="000000"/>
          <w:sz w:val="28"/>
        </w:rPr>
        <w:t>
(
</w:t>
      </w:r>
      <w:r>
        <w:rPr>
          <w:rFonts w:ascii="Times New Roman"/>
          <w:b w:val="false"/>
          <w:i/>
          <w:color w:val="000000"/>
          <w:sz w:val="28"/>
        </w:rPr>
        <w:t>
организатору конкурса указать количество дней, но не менее 45 дней со дня вскрытия конвертов с конкурсными заявками в случае, когда организатором конкурса выступает государственное учреждение, и не менее 35 дней со дня вскрытия конвертов с конкурсными заявками, в случае, когда организатором конкурса выступает государственное предприятие, юридическое лицо, пятьдесят и более процентов акций (долей) или, контрольный пакет акций которого принадлежит государству, и аффилиированное с ним юридическое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 проведении двухэтапного конкурса данные даты устанавливаются не менее 75 и 65 дней соответственно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Конкурсная заявка, имеющая более короткий срок действия, чем указанный в конкурсной документации, отклоняется.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Язык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Конкурсная заявка, подготовленная потенциальным поставщиком, а также вся корреспонденция и документы касательно конкурсной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конкурсной заявки, и в этом случае, в целях интерпретации конкурсной заявки, преимущество будут иметь документы, составленные на государственном или русском языке (
</w:t>
      </w:r>
      <w:r>
        <w:rPr>
          <w:rFonts w:ascii="Times New Roman"/>
          <w:b w:val="false"/>
          <w:i/>
          <w:color w:val="000000"/>
          <w:sz w:val="28"/>
        </w:rPr>
        <w:t>
конкурсная документация составляется на государственном и/или русском языках, а в случае проведения международных конкурсов - на языке в соответствии с законодательством Республики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Подача конкурсных заявок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участия в конкурсе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Оформление и визирование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Конкурсная заявка представляется потенциальным поставщиком в прошитом виде, с пронумерованными страницами и последняя страница заверяется его подписью, а для юридического лица - печатью. В случае, если потенциальный поставщик представляет цену конкурсной заявки отдельно от конкурсной заявки, тогда данное ценовое предложение заверяется им дополнительно. Техническая часть конкурсной заявки (в прошитом виде, с пронумерованными страницами, последняя страница, заверенная подписью, а для юридического лица - печатью потенциального поставщика) и оригинал банковской гарантии прикладываются к конкурсной заявке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45. Потенциальный поставщик должен подготовить и представить оригинал и (
</w:t>
      </w:r>
      <w:r>
        <w:rPr>
          <w:rFonts w:ascii="Times New Roman"/>
          <w:b w:val="false"/>
          <w:i/>
          <w:color w:val="000000"/>
          <w:sz w:val="28"/>
        </w:rPr>
        <w:t>
указать количество
</w:t>
      </w:r>
      <w:r>
        <w:rPr>
          <w:rFonts w:ascii="Times New Roman"/>
          <w:b w:val="false"/>
          <w:i w:val="false"/>
          <w:color w:val="000000"/>
          <w:sz w:val="28"/>
        </w:rPr>
        <w:t>
) копий конкурсной заявки, с указанием "ОРИГИНАЛ" и "КОПИЯ". В случае расхождений между ними, преимущество будет иметь оригинал.
</w:t>
      </w:r>
    </w:p>
    <w:p>
      <w:pPr>
        <w:spacing w:after="0"/>
        <w:ind w:left="0"/>
        <w:jc w:val="both"/>
      </w:pPr>
      <w:r>
        <w:rPr>
          <w:rFonts w:ascii="Times New Roman"/>
          <w:b w:val="false"/>
          <w:i w:val="false"/>
          <w:color w:val="000000"/>
          <w:sz w:val="28"/>
        </w:rPr>
        <w:t>
</w:t>
      </w:r>
      <w:r>
        <w:rPr>
          <w:rFonts w:ascii="Times New Roman"/>
          <w:b w:val="false"/>
          <w:i w:val="false"/>
          <w:color w:val="000000"/>
          <w:sz w:val="28"/>
        </w:rPr>
        <w:t>
      46. Оригинал и все копии конкурсной заявки должны быть отпечатаны или написаны несмываемыми чернилами и подписаны потенциальным поставщиком.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47. В конкурсной заявке не должно быть никаких вставок между строчками,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Опечатывание и маркировка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конвертов с конкурсными заявками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Потенциальный поставщик запечатывает оригинал и каждую копию конкурсной заявки в разные конверты, пометив их соответственно "ОРИГИНАЛ" и "КОПИЯ". В этих конвертах должны быть указаны наименование и адрес потенциального поставщика (с целью возврата конкурсной заявки невскрытой, если она будет объявлена "опоздавшей"). После этого конверты запечатываются во внешний конверт.
</w:t>
      </w:r>
    </w:p>
    <w:p>
      <w:pPr>
        <w:spacing w:after="0"/>
        <w:ind w:left="0"/>
        <w:jc w:val="both"/>
      </w:pPr>
      <w:r>
        <w:rPr>
          <w:rFonts w:ascii="Times New Roman"/>
          <w:b w:val="false"/>
          <w:i w:val="false"/>
          <w:color w:val="000000"/>
          <w:sz w:val="28"/>
        </w:rPr>
        <w:t>
</w:t>
      </w:r>
      <w:r>
        <w:rPr>
          <w:rFonts w:ascii="Times New Roman"/>
          <w:b w:val="false"/>
          <w:i w:val="false"/>
          <w:color w:val="000000"/>
          <w:sz w:val="28"/>
        </w:rPr>
        <w:t>
      49. Внутренний и наружный конверты должны:
</w:t>
      </w:r>
      <w:r>
        <w:br/>
      </w:r>
      <w:r>
        <w:rPr>
          <w:rFonts w:ascii="Times New Roman"/>
          <w:b w:val="false"/>
          <w:i w:val="false"/>
          <w:color w:val="000000"/>
          <w:sz w:val="28"/>
        </w:rPr>
        <w:t>
      1) быть адресованы организатору конкурса по адресу: (
</w:t>
      </w:r>
      <w:r>
        <w:rPr>
          <w:rFonts w:ascii="Times New Roman"/>
          <w:b w:val="false"/>
          <w:i/>
          <w:color w:val="000000"/>
          <w:sz w:val="28"/>
        </w:rPr>
        <w:t>
указать полный почтовый адрес организатора конкурса
</w:t>
      </w:r>
      <w:r>
        <w:rPr>
          <w:rFonts w:ascii="Times New Roman"/>
          <w:b w:val="false"/>
          <w:i w:val="false"/>
          <w:color w:val="000000"/>
          <w:sz w:val="28"/>
        </w:rPr>
        <w:t>
);
</w:t>
      </w:r>
      <w:r>
        <w:br/>
      </w:r>
      <w:r>
        <w:rPr>
          <w:rFonts w:ascii="Times New Roman"/>
          <w:b w:val="false"/>
          <w:i w:val="false"/>
          <w:color w:val="000000"/>
          <w:sz w:val="28"/>
        </w:rPr>
        <w:t>
      2) содержать слова "КОНКУРС ПО ЗАКУПКЕ (
</w:t>
      </w:r>
      <w:r>
        <w:rPr>
          <w:rFonts w:ascii="Times New Roman"/>
          <w:b w:val="false"/>
          <w:i/>
          <w:color w:val="000000"/>
          <w:sz w:val="28"/>
        </w:rPr>
        <w:t>
указать название конкурса
</w:t>
      </w:r>
      <w:r>
        <w:rPr>
          <w:rFonts w:ascii="Times New Roman"/>
          <w:b w:val="false"/>
          <w:i w:val="false"/>
          <w:color w:val="000000"/>
          <w:sz w:val="28"/>
        </w:rPr>
        <w:t>
)" и "НЕ ВСКРЫВАТЬ ДО (
</w:t>
      </w:r>
      <w:r>
        <w:rPr>
          <w:rFonts w:ascii="Times New Roman"/>
          <w:b w:val="false"/>
          <w:i/>
          <w:color w:val="000000"/>
          <w:sz w:val="28"/>
        </w:rPr>
        <w:t>
указать дату и время вскрытия конкурсных заявок в соответствии с пунктом 57 настоящей Конкурсной документации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Место и окончательный срок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представления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Конкурсные заявки представляются организатору конкурса нарочно или по почте по адресу: ________________________________ 
</w:t>
      </w:r>
      <w:r>
        <w:br/>
      </w:r>
      <w:r>
        <w:rPr>
          <w:rFonts w:ascii="Times New Roman"/>
          <w:b w:val="false"/>
          <w:i w:val="false"/>
          <w:color w:val="000000"/>
          <w:sz w:val="28"/>
        </w:rPr>
        <w:t>
(
</w:t>
      </w:r>
      <w:r>
        <w:rPr>
          <w:rFonts w:ascii="Times New Roman"/>
          <w:b w:val="false"/>
          <w:i/>
          <w:color w:val="000000"/>
          <w:sz w:val="28"/>
        </w:rPr>
        <w:t>
указать полный почтовый адрес организатора конкурса, номер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комнаты
</w:t>
      </w:r>
      <w:r>
        <w:rPr>
          <w:rFonts w:ascii="Times New Roman"/>
          <w:b w:val="false"/>
          <w:i w:val="false"/>
          <w:color w:val="000000"/>
          <w:sz w:val="28"/>
        </w:rPr>
        <w:t>
) и в срок до _____________ (
</w:t>
      </w:r>
      <w:r>
        <w:rPr>
          <w:rFonts w:ascii="Times New Roman"/>
          <w:b w:val="false"/>
          <w:i/>
          <w:color w:val="000000"/>
          <w:sz w:val="28"/>
        </w:rPr>
        <w:t>
указать точную окончательную дату и время приема конкурсных заявок
</w:t>
      </w:r>
      <w:r>
        <w:rPr>
          <w:rFonts w:ascii="Times New Roman"/>
          <w:b w:val="false"/>
          <w:i w:val="false"/>
          <w:color w:val="000000"/>
          <w:sz w:val="28"/>
        </w:rPr>
        <w:t>
) часов включительно - окончательный срок представления конкурсных заявок (
</w:t>
      </w:r>
      <w:r>
        <w:rPr>
          <w:rFonts w:ascii="Times New Roman"/>
          <w:b w:val="false"/>
          <w:i/>
          <w:color w:val="000000"/>
          <w:sz w:val="28"/>
        </w:rPr>
        <w:t>
устанавливается до дня и часа вскрытия конкурсных заявок, но не позднее 15 часов местного времени рабочего дня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Конкурсные заявки, представленные после истечения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окончательного срока представления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Все конкурсные заявки, полученные организатором конкурса (его ответственным лицом) после истечения окончательного срока представления конкурсных заявок, отклоняются, не вскрываются и возвращаются представившим их потенциальным поставщикам.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Изменение конкурсных заявок и их отзыв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Изменение должно быть подготовлено, запечатано и представлено так же, как и сама конкурсная заявка.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53. Никакие изменения не должны вноситься в конкурсные заявки после истечения окончательного срока представления конкурсных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Представление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Конкурсные заявки должны быть представлены в соответствии с требованиями Закона, Правил и настоящей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Вскрытие и оценка конкурсных заявок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Вскрытие конкурсной комиссией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конвертов с конкурсными заявками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Присутствующие уполномоченные представители потенциальных поставщиков должны зарегистрироваться в журнале регистрации потенциальных поставщиков, подтверждая свое присутствие ___________________ (
</w:t>
      </w:r>
      <w:r>
        <w:rPr>
          <w:rFonts w:ascii="Times New Roman"/>
          <w:b w:val="false"/>
          <w:i/>
          <w:color w:val="000000"/>
          <w:sz w:val="28"/>
        </w:rPr>
        <w:t>
указать дату и время регистрации, это время должно быть раньше времени вскрытия конкурсных заявок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56. Непосредственно перед вскрытием конвертов с конкурсными заявками потенциальные поставщики могут представить дополнительные конверты как часть конкурсной заявки, в которой указывается цена закупаемых товаров, работ и услуг (таблица цен). Представление дополнительных конвертов регистрируется секретарем конкурсной комиссии в журнале регистрации. После данной процедуры какие-либо дополнительные конверты не принимаются.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57. Конкурсная комиссия вскрывает конверты с конкурсными заявками в присутствии всех прибывших потенциальных поставщиков, или их уполномоченных представителей в ________________ (
</w:t>
      </w:r>
      <w:r>
        <w:rPr>
          <w:rFonts w:ascii="Times New Roman"/>
          <w:b w:val="false"/>
          <w:i/>
          <w:color w:val="000000"/>
          <w:sz w:val="28"/>
        </w:rPr>
        <w:t>
указать день, время и место вскрытия конкурсных заявок и проведения заседания конкурсной комиссии, указанные в объявлении (уведомлении) о проведении конкурса. В случае, если на конкурс (лот) представлена одна конкурсная заявка, то данная конкурсная заявка также вскрывается.
</w:t>
      </w:r>
      <w:r>
        <w:rPr>
          <w:rFonts w:ascii="Times New Roman"/>
          <w:b w:val="false"/>
          <w:i w:val="false"/>
          <w:color w:val="000000"/>
          <w:sz w:val="28"/>
        </w:rPr>
        <w:t>
</w:t>
      </w:r>
      <w:r>
        <w:rPr>
          <w:rFonts w:ascii="Times New Roman"/>
          <w:b w:val="false"/>
          <w:i/>
          <w:color w:val="000000"/>
          <w:sz w:val="28"/>
        </w:rPr>
        <w:t>
Период между окончательным сроком представления конкурсных заявок и вскрытием конвертов с конкурсными заявками не должен превышать двух часов
</w:t>
      </w:r>
      <w:r>
        <w:rPr>
          <w:rFonts w:ascii="Times New Roman"/>
          <w:b w:val="false"/>
          <w:i w:val="false"/>
          <w:color w:val="000000"/>
          <w:sz w:val="28"/>
        </w:rPr>
        <w:t>
).
</w:t>
      </w:r>
      <w:r>
        <w:br/>
      </w:r>
      <w:r>
        <w:rPr>
          <w:rFonts w:ascii="Times New Roman"/>
          <w:b w:val="false"/>
          <w:i w:val="false"/>
          <w:color w:val="000000"/>
          <w:sz w:val="28"/>
        </w:rPr>
        <w:t>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При вскрытии конвертов с конкурсными заявками конкурсная комиссия объявляет присутствующим лицам наименования и местонахождение потенциальных поставщиков, участвующих в конкурсе, предложенные ими цены, информацию об отзыве и изменении конкурсных заявок, если они отражены документально, наличии или отсутствии документов, составляющих конкурсную заявку.
</w:t>
      </w:r>
    </w:p>
    <w:p>
      <w:pPr>
        <w:spacing w:after="0"/>
        <w:ind w:left="0"/>
        <w:jc w:val="both"/>
      </w:pPr>
      <w:r>
        <w:rPr>
          <w:rFonts w:ascii="Times New Roman"/>
          <w:b w:val="false"/>
          <w:i w:val="false"/>
          <w:color w:val="000000"/>
          <w:sz w:val="28"/>
        </w:rPr>
        <w:t>
</w:t>
      </w:r>
      <w:r>
        <w:rPr>
          <w:rFonts w:ascii="Times New Roman"/>
          <w:b w:val="false"/>
          <w:i w:val="false"/>
          <w:color w:val="000000"/>
          <w:sz w:val="28"/>
        </w:rPr>
        <w:t>
      59. По процедуре вскрытия конвертов с конкурсными заявками секретарем конкурсной комиссии составляется протокол вскрытия по форме и содержанию согласно приложению 7 к Правилам, который подписывается председателем конкурсной комиссии, его заместителем, членами и секретарем конкурсной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60. Копия данного протокола выдается потенциальным поставщикам, присутствующим при процедуре вскрытия, отсутствующим направляется в срок не позднее двух рабочих дней со дня получения от них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Предварительное изучение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рассмотрение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Конкурсная комиссия изучает конкурсные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62. Рассмотрение конкурсных заявок осуществляется в соответствии с Законом, Правилами и настоящей Конкурсной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63. Конкурсная комиссия вправе отклонить конкурсную заявку в случаях, оговоренных в Законе и Правилах. Если конкурсная заявка отклоняется конкурсной комиссией как не отвечающая всем требованиям Закона, Правил и конкурсной документации, то она не может быть впоследствии признана отвечающей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Критерии и методы оценки соответствия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потенциальных поставщиков предъявляемым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квалификационным требованиям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Организатор конкурса указывает квалификационные требования, предусмотренные пунктом 1 статьи 8 
</w:t>
      </w:r>
      <w:r>
        <w:rPr>
          <w:rFonts w:ascii="Times New Roman"/>
          <w:b w:val="false"/>
          <w:i w:val="false"/>
          <w:color w:val="000000"/>
          <w:sz w:val="28"/>
        </w:rPr>
        <w:t xml:space="preserve"> Закона </w:t>
      </w:r>
      <w:r>
        <w:rPr>
          <w:rFonts w:ascii="Times New Roman"/>
          <w:b w:val="false"/>
          <w:i w:val="false"/>
          <w:color w:val="000000"/>
          <w:sz w:val="28"/>
        </w:rPr>
        <w:t>
.
</w:t>
      </w:r>
      <w:r>
        <w:br/>
      </w:r>
      <w:r>
        <w:rPr>
          <w:rFonts w:ascii="Times New Roman"/>
          <w:b w:val="false"/>
          <w:i w:val="false"/>
          <w:color w:val="000000"/>
          <w:sz w:val="28"/>
        </w:rPr>
        <w:t>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конкурсной комиссией документов, представленных потенциальными поставщиками в соответствии с пунктами 25 и 26 настоящей Конкурсной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Перевод цены конкурсной заявки в единую валюту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Для облегчения процедуры оценки и сопоставления конкурсных заявок конкурсная комиссия переводит все цены конкурсных заявок,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________(
</w:t>
      </w:r>
      <w:r>
        <w:rPr>
          <w:rFonts w:ascii="Times New Roman"/>
          <w:b w:val="false"/>
          <w:i/>
          <w:color w:val="000000"/>
          <w:sz w:val="28"/>
        </w:rPr>
        <w:t>
указать дату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Оценка и сопоставление конкурсных заявок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Конкурсная комиссия оценивает, сопоставляет конкурсные заявки в соответствии с Законом, Правилами и настоящей Конкурсной документацией и определяет выигравшую конкурсную заявку на основе следующих критериев оценки конкурсных заявок, кроме цены, применяемых в равном размере ко всем не отклоненным конкурсным заявкам, для подсчета условных цен конкурсных заявок в целях их сравнения и сопоставления:
</w:t>
      </w:r>
      <w:r>
        <w:br/>
      </w:r>
      <w:r>
        <w:rPr>
          <w:rFonts w:ascii="Times New Roman"/>
          <w:b w:val="false"/>
          <w:i w:val="false"/>
          <w:color w:val="000000"/>
          <w:sz w:val="28"/>
        </w:rPr>
        <w:t>
      (
</w:t>
      </w:r>
      <w:r>
        <w:rPr>
          <w:rFonts w:ascii="Times New Roman"/>
          <w:b w:val="false"/>
          <w:i/>
          <w:color w:val="000000"/>
          <w:sz w:val="28"/>
        </w:rPr>
        <w:t>
в случае, если для заказчика они имеют значение, перечислить критерии оценки, указанные в подпунктах 2)-8) пункта 6 или подпунктах 2) и 3) пункта 7 статьи 16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color w:val="000000"/>
          <w:sz w:val="28"/>
        </w:rPr>
        <w:t>
, и в пунктах 30, 32- 36 
</w:t>
      </w:r>
      <w:r>
        <w:rPr>
          <w:rFonts w:ascii="Times New Roman"/>
          <w:b w:val="false"/>
          <w:i w:val="false"/>
          <w:color w:val="000000"/>
          <w:sz w:val="28"/>
        </w:rPr>
        <w:t>
</w:t>
      </w:r>
      <w:r>
        <w:rPr>
          <w:rFonts w:ascii="Times New Roman"/>
          <w:b w:val="false"/>
          <w:i w:val="false"/>
          <w:color w:val="000000"/>
          <w:sz w:val="28"/>
        </w:rPr>
        <w:t xml:space="preserve"> Правил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67. Оценка по критериям, определенным в пункте 66 настоящей Конкурсной документации производится следующим образом:
</w:t>
      </w:r>
      <w:r>
        <w:br/>
      </w:r>
      <w:r>
        <w:rPr>
          <w:rFonts w:ascii="Times New Roman"/>
          <w:b w:val="false"/>
          <w:i w:val="false"/>
          <w:color w:val="000000"/>
          <w:sz w:val="28"/>
        </w:rPr>
        <w:t>
      (
</w:t>
      </w:r>
      <w:r>
        <w:rPr>
          <w:rFonts w:ascii="Times New Roman"/>
          <w:b w:val="false"/>
          <w:i/>
          <w:color w:val="000000"/>
          <w:sz w:val="28"/>
        </w:rPr>
        <w:t>
необходимо описать порядок оценки и сопоставления конкурсных заявок, подсчета условной цены конкурсной заявки согласно 
</w:t>
      </w:r>
      <w:r>
        <w:rPr>
          <w:rFonts w:ascii="Times New Roman"/>
          <w:b w:val="false"/>
          <w:i w:val="false"/>
          <w:color w:val="000000"/>
          <w:sz w:val="28"/>
        </w:rPr>
        <w:t>
</w:t>
      </w:r>
      <w:r>
        <w:rPr>
          <w:rFonts w:ascii="Times New Roman"/>
          <w:b w:val="false"/>
          <w:i w:val="false"/>
          <w:color w:val="000000"/>
          <w:sz w:val="28"/>
        </w:rPr>
        <w:t xml:space="preserve"> пунктам 30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36 Правил </w:t>
      </w:r>
      <w:r>
        <w:rPr>
          <w:rFonts w:ascii="Times New Roman"/>
          <w:b w:val="false"/>
          <w:i w:val="false"/>
          <w:color w:val="000000"/>
          <w:sz w:val="28"/>
        </w:rPr>
        <w:t>
</w:t>
      </w:r>
      <w:r>
        <w:rPr>
          <w:rFonts w:ascii="Times New Roman"/>
          <w:b w:val="false"/>
          <w:i/>
          <w:color w:val="000000"/>
          <w:sz w:val="28"/>
        </w:rPr>
        <w:t>
. При этом суммарное процентное влияние на цену конкурсной заявки критериев, перечисленных в подпунктах 2)-4), 6), 7) пункта 6 или подпунктах 2), 3 пункта 7 статьи 16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color w:val="000000"/>
          <w:sz w:val="28"/>
        </w:rPr>
        <w:t>
, не должно превышать 15%. Если для заказчика приемлемы товары, работы или услуги с альтернативными техническими и/или качественными, эксплутационными характеристиками, организатору конкурса необходимо указать приемлемые характеристики и параметры, включая способы оценки и сопоставления таких конкурсных заявок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Условия предоставления приоритета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Конкурсная комиссия при определении выигравшей конкурсной заявки условно уменьшает цену конкурсных заявок потенциальных поставщиков, являющихся отечественными производителями товаров, приобретаемых в результате данного конкурса, на 20 процентов, а также учитывает объем товаров и услуг, предусмотренный в конкурсной документации, поставляемых и оказываемых субъектами малого предпринимательства и организациями общественных объединений инвалидов.
</w:t>
      </w:r>
      <w:r>
        <w:br/>
      </w:r>
      <w:r>
        <w:rPr>
          <w:rFonts w:ascii="Times New Roman"/>
          <w:b w:val="false"/>
          <w:i w:val="false"/>
          <w:color w:val="000000"/>
          <w:sz w:val="28"/>
        </w:rPr>
        <w:t>
      Отечественный товаропроизводитель - юридическое или физическое лицо, являющееся резидентом Республики Казахстан и производящее на территории Республики Казахстан товары, готовые к употреблению (применению), использующее не менее 85 процентов местных трудовых ресурсов.
</w:t>
      </w:r>
      <w:r>
        <w:br/>
      </w:r>
      <w:r>
        <w:rPr>
          <w:rFonts w:ascii="Times New Roman"/>
          <w:b w:val="false"/>
          <w:i w:val="false"/>
          <w:color w:val="000000"/>
          <w:sz w:val="28"/>
        </w:rPr>
        <w:t>
      Суммарное процентное влияние на цену конкурсной заявки потенциального поставщика, являющегося отечественным товаропроизводителем, критериев, перечисленных в подпунктах 2)-4), 6), 7), 9) пункта 6 или подпунктах 2), 3), 4) пункта 7 
</w:t>
      </w:r>
      <w:r>
        <w:rPr>
          <w:rFonts w:ascii="Times New Roman"/>
          <w:b w:val="false"/>
          <w:i w:val="false"/>
          <w:color w:val="000000"/>
          <w:sz w:val="28"/>
        </w:rPr>
        <w:t xml:space="preserve"> статьи 16 </w:t>
      </w:r>
      <w:r>
        <w:rPr>
          <w:rFonts w:ascii="Times New Roman"/>
          <w:b w:val="false"/>
          <w:i w:val="false"/>
          <w:color w:val="000000"/>
          <w:sz w:val="28"/>
        </w:rPr>
        <w:t>
 Закона не должно превышать 35 процентов.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68 с дополнениями и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Определение выигравшей конкурсной заявки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заключение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Определение выигравшей конкурсной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Конкурсная комиссия путем голосования определяет выигравшую конкурсную заявку с наименьшей суммарной условной ценой, определяемой с учетом критериев, указанных в конкурсной документации. В случае равенства суммарных условных цен двух или нескольких конкурсных заявок предпочтение отдается конкурсной заявке, предлагающей более лучшие условия поставки товаров, выполнения работ, оказания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70. При наличии достаточной конкурентной среды при подведении итогов конкурса конкурсная комиссия помимо победителя конкурса определяет не менее двух потенциальных поставщиков, предложения которых были наиболее предпочтительными.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71. Итоги конкурса оформляются в соответствии со статьей 17 
</w:t>
      </w:r>
      <w:r>
        <w:rPr>
          <w:rFonts w:ascii="Times New Roman"/>
          <w:b w:val="false"/>
          <w:i w:val="false"/>
          <w:color w:val="000000"/>
          <w:sz w:val="28"/>
        </w:rPr>
        <w:t xml:space="preserve"> Закона </w:t>
      </w:r>
      <w:r>
        <w:rPr>
          <w:rFonts w:ascii="Times New Roman"/>
          <w:b w:val="false"/>
          <w:i w:val="false"/>
          <w:color w:val="000000"/>
          <w:sz w:val="28"/>
        </w:rPr>
        <w:t>
 и пунктом 40 
</w:t>
      </w:r>
      <w:r>
        <w:rPr>
          <w:rFonts w:ascii="Times New Roman"/>
          <w:b w:val="false"/>
          <w:i w:val="false"/>
          <w:color w:val="000000"/>
          <w:sz w:val="28"/>
        </w:rPr>
        <w:t xml:space="preserve"> Правил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Организатор конкурса в течение семи рабочих дней со дня подведения итогов конкурса извещает всех принявших участие потенциальных поставщиков путем опубликования в периодической печати результатов конкурса с указанием его названия, победителя и его адреса, наименования и цены единицы товара, работы, услуги, предложенных победителем конкурса.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Заключение договора о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Договор о государственных закупках заключается в порядке и в сроки, оговоренные в статье 23 
</w:t>
      </w:r>
      <w:r>
        <w:rPr>
          <w:rFonts w:ascii="Times New Roman"/>
          <w:b w:val="false"/>
          <w:i w:val="false"/>
          <w:color w:val="000000"/>
          <w:sz w:val="28"/>
        </w:rPr>
        <w:t xml:space="preserve"> Закона </w:t>
      </w:r>
      <w:r>
        <w:rPr>
          <w:rFonts w:ascii="Times New Roman"/>
          <w:b w:val="false"/>
          <w:i w:val="false"/>
          <w:color w:val="000000"/>
          <w:sz w:val="28"/>
        </w:rPr>
        <w:t>
 и пункте 97 
</w:t>
      </w:r>
      <w:r>
        <w:rPr>
          <w:rFonts w:ascii="Times New Roman"/>
          <w:b w:val="false"/>
          <w:i w:val="false"/>
          <w:color w:val="000000"/>
          <w:sz w:val="28"/>
        </w:rPr>
        <w:t xml:space="preserve"> Правил </w:t>
      </w:r>
      <w:r>
        <w:rPr>
          <w:rFonts w:ascii="Times New Roman"/>
          <w:b w:val="false"/>
          <w:i w:val="false"/>
          <w:color w:val="000000"/>
          <w:sz w:val="28"/>
        </w:rPr>
        <w:t>
.
</w:t>
      </w:r>
      <w:r>
        <w:br/>
      </w:r>
      <w:r>
        <w:rPr>
          <w:rFonts w:ascii="Times New Roman"/>
          <w:b w:val="false"/>
          <w:i w:val="false"/>
          <w:color w:val="000000"/>
          <w:sz w:val="28"/>
        </w:rPr>
        <w:t>
      Договор о государственных закупках должен предусматривать штрафные санкции за неисполнение или ненадлежащее его исполнение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74. В течение трех дней со дня подведения итогов конкурса Заказчик письменно (заказным письмом, телеграммой, факсом) уведомляет победившего потенциального поставщика о том, что его конкурсная заявка признана выигравшей. Уведомление о признании конкурсной заявки выигравшей является частью договора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75. Заказчик подписывает и направляет с уведомлением потенциальному поставщику - победителю конкурса проект договора о государственных закупках, составленный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76. Стороны, подписывающие договор о государственных закупках, не вправе вносить какие-либо изменения и новые условия в проект договора о государственных закупках или в подписанный договор о государственных закупках, которые могут изменить содержание предложения, явившегося основой для выбора поставщика.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77. Договор о государственных закупках вступает в силу после полного внесения поставщиком обеспечения исполнения договора (
</w:t>
      </w:r>
      <w:r>
        <w:rPr>
          <w:rFonts w:ascii="Times New Roman"/>
          <w:b w:val="false"/>
          <w:i/>
          <w:color w:val="000000"/>
          <w:sz w:val="28"/>
        </w:rPr>
        <w:t>
если требуется внесение обеспечения исполнения договора
</w:t>
      </w:r>
      <w:r>
        <w:rPr>
          <w:rFonts w:ascii="Times New Roman"/>
          <w:b w:val="false"/>
          <w:i w:val="false"/>
          <w:color w:val="000000"/>
          <w:sz w:val="28"/>
        </w:rPr>
        <w:t>
) и для государственных учреждений - после регистрации его заказчиком в органах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Обеспечение исполнения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государственных закупках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(этот раздел заполняется, если предусматривается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внесение обеспечения исполнения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В течение десяти рабочих дней после подписания сторонами договора о государственных закупках, если иное не предусмотрено договором, поставщик вносит обеспечение исполнения договора о государственных закупках в виде (
</w:t>
      </w:r>
      <w:r>
        <w:rPr>
          <w:rFonts w:ascii="Times New Roman"/>
          <w:b w:val="false"/>
          <w:i/>
          <w:color w:val="000000"/>
          <w:sz w:val="28"/>
        </w:rPr>
        <w:t>
указать вид обеспечения: банковская гарантия и/или залог денежных средств
</w:t>
      </w:r>
      <w:r>
        <w:rPr>
          <w:rFonts w:ascii="Times New Roman"/>
          <w:b w:val="false"/>
          <w:i w:val="false"/>
          <w:color w:val="000000"/>
          <w:sz w:val="28"/>
        </w:rPr>
        <w:t>
) и в размере ____(от 3 до 5 процентов по каждому лоту, по которому данный поставщик определен победителем) процентов от общей суммы договора о государственных закупках,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79. Обеспечение исполнения договора о государственных закупках в виде залога денег вносится поставщиком на счет заказчика: (
</w:t>
      </w:r>
      <w:r>
        <w:rPr>
          <w:rFonts w:ascii="Times New Roman"/>
          <w:b w:val="false"/>
          <w:i/>
          <w:color w:val="000000"/>
          <w:sz w:val="28"/>
        </w:rPr>
        <w:t>
указать номер и банковские реквизиты счета
</w:t>
      </w:r>
      <w:r>
        <w:rPr>
          <w:rFonts w:ascii="Times New Roman"/>
          <w:b w:val="false"/>
          <w:i w:val="false"/>
          <w:color w:val="000000"/>
          <w:sz w:val="28"/>
        </w:rPr>
        <w:t>
). Обеспечение исполнения договора в виде банковской гарантии оформляется по форме согласно 
</w:t>
      </w:r>
      <w:r>
        <w:rPr>
          <w:rFonts w:ascii="Times New Roman"/>
          <w:b w:val="false"/>
          <w:i w:val="false"/>
          <w:color w:val="000000"/>
          <w:sz w:val="28"/>
        </w:rPr>
        <w:t xml:space="preserve"> приложению 10 </w:t>
      </w:r>
      <w:r>
        <w:rPr>
          <w:rFonts w:ascii="Times New Roman"/>
          <w:b w:val="false"/>
          <w:i w:val="false"/>
          <w:color w:val="000000"/>
          <w:sz w:val="28"/>
        </w:rPr>
        <w:t>
 к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80. Заказчик возвращает внесенное обеспечение исполнения договора о государственных закупках поставщику в сроки, указанные в договоре, или в течение 5 рабочих дней с момента полного и надлежащего исполнения поставщиком своих обязательств по данному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81. Заказчик не возвращает обеспечение исполнения договора в случаях в соответствии с гражданским законодательством Республики Казахстан, если поставщик:
</w:t>
      </w:r>
      <w:r>
        <w:br/>
      </w:r>
      <w:r>
        <w:rPr>
          <w:rFonts w:ascii="Times New Roman"/>
          <w:b w:val="false"/>
          <w:i w:val="false"/>
          <w:color w:val="000000"/>
          <w:sz w:val="28"/>
        </w:rPr>
        <w:t>
      1) нарушил сроки поставок товаров, выполнения работ, предоставления услуг;
</w:t>
      </w:r>
      <w:r>
        <w:br/>
      </w:r>
      <w:r>
        <w:rPr>
          <w:rFonts w:ascii="Times New Roman"/>
          <w:b w:val="false"/>
          <w:i w:val="false"/>
          <w:color w:val="000000"/>
          <w:sz w:val="28"/>
        </w:rPr>
        <w:t>
      2) поставил некачественный товар, некачественно выполнил работу, оказал услугу;
</w:t>
      </w:r>
      <w:r>
        <w:br/>
      </w:r>
      <w:r>
        <w:rPr>
          <w:rFonts w:ascii="Times New Roman"/>
          <w:b w:val="false"/>
          <w:i w:val="false"/>
          <w:color w:val="000000"/>
          <w:sz w:val="28"/>
        </w:rPr>
        <w:t>
      3) нарушил другие условия договора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закупаемых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и услуг на _____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553"/>
        <w:gridCol w:w="2013"/>
        <w:gridCol w:w="1893"/>
        <w:gridCol w:w="1293"/>
        <w:gridCol w:w="1773"/>
        <w:gridCol w:w="1893"/>
        <w:gridCol w:w="189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ло-тов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заказ-
</w:t>
            </w:r>
            <w:r>
              <w:br/>
            </w:r>
            <w:r>
              <w:rPr>
                <w:rFonts w:ascii="Times New Roman"/>
                <w:b w:val="false"/>
                <w:i w:val="false"/>
                <w:color w:val="000000"/>
                <w:sz w:val="20"/>
              </w:rPr>
              <w:t>
чика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то-
</w:t>
            </w:r>
            <w:r>
              <w:br/>
            </w:r>
            <w:r>
              <w:rPr>
                <w:rFonts w:ascii="Times New Roman"/>
                <w:b w:val="false"/>
                <w:i w:val="false"/>
                <w:color w:val="000000"/>
                <w:sz w:val="20"/>
              </w:rPr>
              <w:t>
варов,
</w:t>
            </w:r>
            <w:r>
              <w:br/>
            </w:r>
            <w:r>
              <w:rPr>
                <w:rFonts w:ascii="Times New Roman"/>
                <w:b w:val="false"/>
                <w:i w:val="false"/>
                <w:color w:val="000000"/>
                <w:sz w:val="20"/>
              </w:rPr>
              <w:t>
работ и
</w:t>
            </w:r>
            <w:r>
              <w:br/>
            </w:r>
            <w:r>
              <w:rPr>
                <w:rFonts w:ascii="Times New Roman"/>
                <w:b w:val="false"/>
                <w:i w:val="false"/>
                <w:color w:val="000000"/>
                <w:sz w:val="20"/>
              </w:rPr>
              <w:t>
услуг
</w:t>
            </w:r>
            <w:r>
              <w:br/>
            </w:r>
            <w:r>
              <w:rPr>
                <w:rFonts w:ascii="Times New Roman"/>
                <w:b w:val="false"/>
                <w:i w:val="false"/>
                <w:color w:val="000000"/>
                <w:sz w:val="20"/>
              </w:rPr>
              <w:t>
(указать
</w:t>
            </w:r>
            <w:r>
              <w:br/>
            </w:r>
            <w:r>
              <w:rPr>
                <w:rFonts w:ascii="Times New Roman"/>
                <w:b w:val="false"/>
                <w:i w:val="false"/>
                <w:color w:val="000000"/>
                <w:sz w:val="20"/>
              </w:rPr>
              <w:t>
по лотам)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Краткая
</w:t>
            </w:r>
            <w:r>
              <w:br/>
            </w:r>
            <w:r>
              <w:rPr>
                <w:rFonts w:ascii="Times New Roman"/>
                <w:b w:val="false"/>
                <w:i w:val="false"/>
                <w:color w:val="000000"/>
                <w:sz w:val="20"/>
              </w:rPr>
              <w:t>
характе-
</w:t>
            </w:r>
            <w:r>
              <w:br/>
            </w:r>
            <w:r>
              <w:rPr>
                <w:rFonts w:ascii="Times New Roman"/>
                <w:b w:val="false"/>
                <w:i w:val="false"/>
                <w:color w:val="000000"/>
                <w:sz w:val="20"/>
              </w:rPr>
              <w:t>
ристика
</w:t>
            </w:r>
            <w:r>
              <w:br/>
            </w:r>
            <w:r>
              <w:rPr>
                <w:rFonts w:ascii="Times New Roman"/>
                <w:b w:val="false"/>
                <w:i w:val="false"/>
                <w:color w:val="000000"/>
                <w:sz w:val="20"/>
              </w:rPr>
              <w:t>
(описа-
</w:t>
            </w:r>
            <w:r>
              <w:br/>
            </w:r>
            <w:r>
              <w:rPr>
                <w:rFonts w:ascii="Times New Roman"/>
                <w:b w:val="false"/>
                <w:i w:val="false"/>
                <w:color w:val="000000"/>
                <w:sz w:val="20"/>
              </w:rPr>
              <w:t>
ние) то-
</w:t>
            </w:r>
            <w:r>
              <w:br/>
            </w:r>
            <w:r>
              <w:rPr>
                <w:rFonts w:ascii="Times New Roman"/>
                <w:b w:val="false"/>
                <w:i w:val="false"/>
                <w:color w:val="000000"/>
                <w:sz w:val="20"/>
              </w:rPr>
              <w:t>
варов,
</w:t>
            </w:r>
            <w:r>
              <w:br/>
            </w:r>
            <w:r>
              <w:rPr>
                <w:rFonts w:ascii="Times New Roman"/>
                <w:b w:val="false"/>
                <w:i w:val="false"/>
                <w:color w:val="000000"/>
                <w:sz w:val="20"/>
              </w:rPr>
              <w:t>
работ и
</w:t>
            </w:r>
            <w:r>
              <w:br/>
            </w:r>
            <w:r>
              <w:rPr>
                <w:rFonts w:ascii="Times New Roman"/>
                <w:b w:val="false"/>
                <w:i w:val="false"/>
                <w:color w:val="000000"/>
                <w:sz w:val="20"/>
              </w:rPr>
              <w:t>
услуг*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ница
</w:t>
            </w:r>
            <w:r>
              <w:br/>
            </w:r>
            <w:r>
              <w:rPr>
                <w:rFonts w:ascii="Times New Roman"/>
                <w:b w:val="false"/>
                <w:i w:val="false"/>
                <w:color w:val="000000"/>
                <w:sz w:val="20"/>
              </w:rPr>
              <w:t>
изм.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(объем
</w:t>
            </w:r>
            <w:r>
              <w:br/>
            </w:r>
            <w:r>
              <w:rPr>
                <w:rFonts w:ascii="Times New Roman"/>
                <w:b w:val="false"/>
                <w:i w:val="false"/>
                <w:color w:val="000000"/>
                <w:sz w:val="20"/>
              </w:rPr>
              <w:t>
потреб-
</w:t>
            </w:r>
            <w:r>
              <w:br/>
            </w:r>
            <w:r>
              <w:rPr>
                <w:rFonts w:ascii="Times New Roman"/>
                <w:b w:val="false"/>
                <w:i w:val="false"/>
                <w:color w:val="000000"/>
                <w:sz w:val="20"/>
              </w:rPr>
              <w:t>
ности)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поставки
</w:t>
            </w:r>
            <w:r>
              <w:br/>
            </w:r>
            <w:r>
              <w:rPr>
                <w:rFonts w:ascii="Times New Roman"/>
                <w:b w:val="false"/>
                <w:i w:val="false"/>
                <w:color w:val="000000"/>
                <w:sz w:val="20"/>
              </w:rPr>
              <w:t>
товаров,
</w:t>
            </w:r>
            <w:r>
              <w:br/>
            </w:r>
            <w:r>
              <w:rPr>
                <w:rFonts w:ascii="Times New Roman"/>
                <w:b w:val="false"/>
                <w:i w:val="false"/>
                <w:color w:val="000000"/>
                <w:sz w:val="20"/>
              </w:rPr>
              <w:t>
выполне-
</w:t>
            </w:r>
            <w:r>
              <w:br/>
            </w:r>
            <w:r>
              <w:rPr>
                <w:rFonts w:ascii="Times New Roman"/>
                <w:b w:val="false"/>
                <w:i w:val="false"/>
                <w:color w:val="000000"/>
                <w:sz w:val="20"/>
              </w:rPr>
              <w:t>
ния ра-
</w:t>
            </w:r>
            <w:r>
              <w:br/>
            </w:r>
            <w:r>
              <w:rPr>
                <w:rFonts w:ascii="Times New Roman"/>
                <w:b w:val="false"/>
                <w:i w:val="false"/>
                <w:color w:val="000000"/>
                <w:sz w:val="20"/>
              </w:rPr>
              <w:t>
бот,
</w:t>
            </w:r>
            <w:r>
              <w:br/>
            </w:r>
            <w:r>
              <w:rPr>
                <w:rFonts w:ascii="Times New Roman"/>
                <w:b w:val="false"/>
                <w:i w:val="false"/>
                <w:color w:val="000000"/>
                <w:sz w:val="20"/>
              </w:rPr>
              <w:t>
оказания
</w:t>
            </w:r>
            <w:r>
              <w:br/>
            </w:r>
            <w:r>
              <w:rPr>
                <w:rFonts w:ascii="Times New Roman"/>
                <w:b w:val="false"/>
                <w:i w:val="false"/>
                <w:color w:val="000000"/>
                <w:sz w:val="20"/>
              </w:rPr>
              <w:t>
услуг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w:t>
            </w:r>
            <w:r>
              <w:br/>
            </w:r>
            <w:r>
              <w:rPr>
                <w:rFonts w:ascii="Times New Roman"/>
                <w:b w:val="false"/>
                <w:i w:val="false"/>
                <w:color w:val="000000"/>
                <w:sz w:val="20"/>
              </w:rPr>
              <w:t>
поставки
</w:t>
            </w:r>
            <w:r>
              <w:br/>
            </w:r>
            <w:r>
              <w:rPr>
                <w:rFonts w:ascii="Times New Roman"/>
                <w:b w:val="false"/>
                <w:i w:val="false"/>
                <w:color w:val="000000"/>
                <w:sz w:val="20"/>
              </w:rPr>
              <w:t>
товаров,
</w:t>
            </w:r>
            <w:r>
              <w:br/>
            </w:r>
            <w:r>
              <w:rPr>
                <w:rFonts w:ascii="Times New Roman"/>
                <w:b w:val="false"/>
                <w:i w:val="false"/>
                <w:color w:val="000000"/>
                <w:sz w:val="20"/>
              </w:rPr>
              <w:t>
выполне-
</w:t>
            </w:r>
            <w:r>
              <w:br/>
            </w:r>
            <w:r>
              <w:rPr>
                <w:rFonts w:ascii="Times New Roman"/>
                <w:b w:val="false"/>
                <w:i w:val="false"/>
                <w:color w:val="000000"/>
                <w:sz w:val="20"/>
              </w:rPr>
              <w:t>
ния
</w:t>
            </w:r>
            <w:r>
              <w:br/>
            </w:r>
            <w:r>
              <w:rPr>
                <w:rFonts w:ascii="Times New Roman"/>
                <w:b w:val="false"/>
                <w:i w:val="false"/>
                <w:color w:val="000000"/>
                <w:sz w:val="20"/>
              </w:rPr>
              <w:t>
работ,
</w:t>
            </w:r>
            <w:r>
              <w:br/>
            </w:r>
            <w:r>
              <w:rPr>
                <w:rFonts w:ascii="Times New Roman"/>
                <w:b w:val="false"/>
                <w:i w:val="false"/>
                <w:color w:val="000000"/>
                <w:sz w:val="20"/>
              </w:rPr>
              <w:t>
оказания
</w:t>
            </w:r>
            <w:r>
              <w:br/>
            </w:r>
            <w:r>
              <w:rPr>
                <w:rFonts w:ascii="Times New Roman"/>
                <w:b w:val="false"/>
                <w:i w:val="false"/>
                <w:color w:val="000000"/>
                <w:sz w:val="20"/>
              </w:rPr>
              <w:t>
услуг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характе-
</w:t>
            </w:r>
            <w:r>
              <w:br/>
            </w:r>
            <w:r>
              <w:rPr>
                <w:rFonts w:ascii="Times New Roman"/>
                <w:b w:val="false"/>
                <w:i w:val="false"/>
                <w:color w:val="000000"/>
                <w:sz w:val="20"/>
              </w:rPr>
              <w:t>
ристику
</w:t>
            </w:r>
            <w:r>
              <w:br/>
            </w:r>
            <w:r>
              <w:rPr>
                <w:rFonts w:ascii="Times New Roman"/>
                <w:b w:val="false"/>
                <w:i w:val="false"/>
                <w:color w:val="000000"/>
                <w:sz w:val="20"/>
              </w:rPr>
              <w:t>
товаров,
</w:t>
            </w:r>
            <w:r>
              <w:br/>
            </w:r>
            <w:r>
              <w:rPr>
                <w:rFonts w:ascii="Times New Roman"/>
                <w:b w:val="false"/>
                <w:i w:val="false"/>
                <w:color w:val="000000"/>
                <w:sz w:val="20"/>
              </w:rPr>
              <w:t>
работ и
</w:t>
            </w:r>
            <w:r>
              <w:br/>
            </w:r>
            <w:r>
              <w:rPr>
                <w:rFonts w:ascii="Times New Roman"/>
                <w:b w:val="false"/>
                <w:i w:val="false"/>
                <w:color w:val="000000"/>
                <w:sz w:val="20"/>
              </w:rPr>
              <w:t>
услуг
</w:t>
            </w:r>
            <w:r>
              <w:br/>
            </w:r>
            <w:r>
              <w:rPr>
                <w:rFonts w:ascii="Times New Roman"/>
                <w:b w:val="false"/>
                <w:i w:val="false"/>
                <w:color w:val="000000"/>
                <w:sz w:val="20"/>
              </w:rPr>
              <w:t>
описать
</w:t>
            </w:r>
            <w:r>
              <w:br/>
            </w:r>
            <w:r>
              <w:rPr>
                <w:rFonts w:ascii="Times New Roman"/>
                <w:b w:val="false"/>
                <w:i w:val="false"/>
                <w:color w:val="000000"/>
                <w:sz w:val="20"/>
              </w:rPr>
              <w:t>
в этой
</w:t>
            </w:r>
            <w:r>
              <w:br/>
            </w:r>
            <w:r>
              <w:rPr>
                <w:rFonts w:ascii="Times New Roman"/>
                <w:b w:val="false"/>
                <w:i w:val="false"/>
                <w:color w:val="000000"/>
                <w:sz w:val="20"/>
              </w:rPr>
              <w:t>
графе не-
</w:t>
            </w:r>
            <w:r>
              <w:br/>
            </w:r>
            <w:r>
              <w:rPr>
                <w:rFonts w:ascii="Times New Roman"/>
                <w:b w:val="false"/>
                <w:i w:val="false"/>
                <w:color w:val="000000"/>
                <w:sz w:val="20"/>
              </w:rPr>
              <w:t>
возможно,
</w:t>
            </w:r>
            <w:r>
              <w:br/>
            </w:r>
            <w:r>
              <w:rPr>
                <w:rFonts w:ascii="Times New Roman"/>
                <w:b w:val="false"/>
                <w:i w:val="false"/>
                <w:color w:val="000000"/>
                <w:sz w:val="20"/>
              </w:rPr>
              <w:t>
то она
</w:t>
            </w:r>
            <w:r>
              <w:br/>
            </w:r>
            <w:r>
              <w:rPr>
                <w:rFonts w:ascii="Times New Roman"/>
                <w:b w:val="false"/>
                <w:i w:val="false"/>
                <w:color w:val="000000"/>
                <w:sz w:val="20"/>
              </w:rPr>
              <w:t>
излагает-
</w:t>
            </w:r>
            <w:r>
              <w:br/>
            </w:r>
            <w:r>
              <w:rPr>
                <w:rFonts w:ascii="Times New Roman"/>
                <w:b w:val="false"/>
                <w:i w:val="false"/>
                <w:color w:val="000000"/>
                <w:sz w:val="20"/>
              </w:rPr>
              <w:t>
ся от-
</w:t>
            </w:r>
            <w:r>
              <w:br/>
            </w:r>
            <w:r>
              <w:rPr>
                <w:rFonts w:ascii="Times New Roman"/>
                <w:b w:val="false"/>
                <w:i w:val="false"/>
                <w:color w:val="000000"/>
                <w:sz w:val="20"/>
              </w:rPr>
              <w:t>
дельным
</w:t>
            </w:r>
            <w:r>
              <w:br/>
            </w:r>
            <w:r>
              <w:rPr>
                <w:rFonts w:ascii="Times New Roman"/>
                <w:b w:val="false"/>
                <w:i w:val="false"/>
                <w:color w:val="000000"/>
                <w:sz w:val="20"/>
              </w:rPr>
              <w:t>
приложе-
</w:t>
            </w:r>
            <w:r>
              <w:br/>
            </w:r>
            <w:r>
              <w:rPr>
                <w:rFonts w:ascii="Times New Roman"/>
                <w:b w:val="false"/>
                <w:i w:val="false"/>
                <w:color w:val="000000"/>
                <w:sz w:val="20"/>
              </w:rPr>
              <w:t>
нием
</w:t>
            </w:r>
            <w:r>
              <w:br/>
            </w:r>
            <w:r>
              <w:rPr>
                <w:rFonts w:ascii="Times New Roman"/>
                <w:b w:val="false"/>
                <w:i w:val="false"/>
                <w:color w:val="000000"/>
                <w:sz w:val="20"/>
              </w:rPr>
              <w:t>
(техни-
</w:t>
            </w:r>
            <w:r>
              <w:br/>
            </w:r>
            <w:r>
              <w:rPr>
                <w:rFonts w:ascii="Times New Roman"/>
                <w:b w:val="false"/>
                <w:i w:val="false"/>
                <w:color w:val="000000"/>
                <w:sz w:val="20"/>
              </w:rPr>
              <w:t>
ческая
</w:t>
            </w:r>
            <w:r>
              <w:br/>
            </w:r>
            <w:r>
              <w:rPr>
                <w:rFonts w:ascii="Times New Roman"/>
                <w:b w:val="false"/>
                <w:i w:val="false"/>
                <w:color w:val="000000"/>
                <w:sz w:val="20"/>
              </w:rPr>
              <w:t>
специфи-
</w:t>
            </w:r>
            <w:r>
              <w:br/>
            </w:r>
            <w:r>
              <w:rPr>
                <w:rFonts w:ascii="Times New Roman"/>
                <w:b w:val="false"/>
                <w:i w:val="false"/>
                <w:color w:val="000000"/>
                <w:sz w:val="20"/>
              </w:rPr>
              <w:t>
кация) и
</w:t>
            </w:r>
            <w:r>
              <w:br/>
            </w:r>
            <w:r>
              <w:rPr>
                <w:rFonts w:ascii="Times New Roman"/>
                <w:b w:val="false"/>
                <w:i w:val="false"/>
                <w:color w:val="000000"/>
                <w:sz w:val="20"/>
              </w:rPr>
              <w:t>
здесь
</w:t>
            </w:r>
            <w:r>
              <w:br/>
            </w:r>
            <w:r>
              <w:rPr>
                <w:rFonts w:ascii="Times New Roman"/>
                <w:b w:val="false"/>
                <w:i w:val="false"/>
                <w:color w:val="000000"/>
                <w:sz w:val="20"/>
              </w:rPr>
              <w:t>
указы-
</w:t>
            </w:r>
            <w:r>
              <w:br/>
            </w:r>
            <w:r>
              <w:rPr>
                <w:rFonts w:ascii="Times New Roman"/>
                <w:b w:val="false"/>
                <w:i w:val="false"/>
                <w:color w:val="000000"/>
                <w:sz w:val="20"/>
              </w:rPr>
              <w:t>
вается
</w:t>
            </w:r>
            <w:r>
              <w:br/>
            </w:r>
            <w:r>
              <w:rPr>
                <w:rFonts w:ascii="Times New Roman"/>
                <w:b w:val="false"/>
                <w:i w:val="false"/>
                <w:color w:val="000000"/>
                <w:sz w:val="20"/>
              </w:rPr>
              <w:t>
ссылка на
</w:t>
            </w:r>
            <w:r>
              <w:br/>
            </w:r>
            <w:r>
              <w:rPr>
                <w:rFonts w:ascii="Times New Roman"/>
                <w:b w:val="false"/>
                <w:i w:val="false"/>
                <w:color w:val="000000"/>
                <w:sz w:val="20"/>
              </w:rPr>
              <w:t>
приложе-
</w:t>
            </w:r>
            <w:r>
              <w:br/>
            </w:r>
            <w:r>
              <w:rPr>
                <w:rFonts w:ascii="Times New Roman"/>
                <w:b w:val="false"/>
                <w:i w:val="false"/>
                <w:color w:val="000000"/>
                <w:sz w:val="20"/>
              </w:rPr>
              <w:t>
ние(я)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rPr>
          <w:rFonts w:ascii="Times New Roman"/>
          <w:b w:val="false"/>
          <w:i/>
          <w:color w:val="000000"/>
          <w:sz w:val="28"/>
        </w:rPr>
        <w:t>
Полное описание и характеристика товаров, работ и услуг указывается в технической спецификации
</w:t>
      </w:r>
      <w:r>
        <w:rPr>
          <w:rFonts w:ascii="Times New Roman"/>
          <w:b w:val="false"/>
          <w:i w:val="false"/>
          <w:color w:val="000000"/>
          <w:sz w:val="28"/>
        </w:rPr>
        <w:t>
.
</w:t>
      </w:r>
    </w:p>
    <w:p>
      <w:pPr>
        <w:spacing w:after="0"/>
        <w:ind w:left="0"/>
        <w:jc w:val="both"/>
      </w:pPr>
      <w:r>
        <w:rPr>
          <w:rFonts w:ascii="Times New Roman"/>
          <w:b w:val="false"/>
          <w:i w:val="false"/>
          <w:color w:val="000000"/>
          <w:sz w:val="28"/>
        </w:rPr>
        <w:t>
      Должность, фамилия и.о. и подпись руководителя организатора конкурса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Техническая спецификация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закупаемых товаров/услуг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В данной технической спецификации организатор конкурса должен дать полное описание и требуемые технические и качественные характеристики закупаемых товаров или услуг, включая необходимые спецификации, планы, чертежи, эскизы и указывать международные или внутренние стандарты, которым должны соответствовать поставляемые товары, оказываемые услуги. А также, при необходимости, организатор конкурса в данной технической спецификации указывает какого рода проверки и испытания товаров требуются Заказчику и где они должны проводиться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Техническая спецификация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закупаемых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
В данной технической спецификации организатор конкурса должен дать полное описание и требуемые технические и качественные характеристики закупаемых работ, включая необходимые спецификации, планы, чертежи, эскизы и указывать международные или внутренние стандарты, которым должны соответствовать выполняемые работы. А также в данной технической спецификации организатор конкурса должен дать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квалификации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(заполняется потенциальным поставщиком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 закупках товаров/услуг)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и юридический статус участника_______________
</w:t>
      </w:r>
      <w:r>
        <w:br/>
      </w:r>
      <w:r>
        <w:rPr>
          <w:rFonts w:ascii="Times New Roman"/>
          <w:b w:val="false"/>
          <w:i w:val="false"/>
          <w:color w:val="000000"/>
          <w:sz w:val="28"/>
        </w:rPr>
        <w:t>
      (
</w:t>
      </w:r>
      <w:r>
        <w:rPr>
          <w:rFonts w:ascii="Times New Roman"/>
          <w:b w:val="false"/>
          <w:i/>
          <w:color w:val="000000"/>
          <w:sz w:val="28"/>
        </w:rPr>
        <w:t>
Приложить копию документов по государственной регистрации
</w:t>
      </w:r>
      <w:r>
        <w:rPr>
          <w:rFonts w:ascii="Times New Roman"/>
          <w:b w:val="false"/>
          <w:i w:val="false"/>
          <w:color w:val="000000"/>
          <w:sz w:val="28"/>
        </w:rPr>
        <w:t>
)
</w:t>
      </w:r>
      <w:r>
        <w:br/>
      </w:r>
      <w:r>
        <w:rPr>
          <w:rFonts w:ascii="Times New Roman"/>
          <w:b w:val="false"/>
          <w:i w:val="false"/>
          <w:color w:val="000000"/>
          <w:sz w:val="28"/>
        </w:rPr>
        <w:t>
      Место регистрации: __________________________________________
</w:t>
      </w:r>
      <w:r>
        <w:br/>
      </w:r>
      <w:r>
        <w:rPr>
          <w:rFonts w:ascii="Times New Roman"/>
          <w:b w:val="false"/>
          <w:i w:val="false"/>
          <w:color w:val="000000"/>
          <w:sz w:val="28"/>
        </w:rPr>
        <w:t>
      Адрес и основное место деятельности:_________________________
</w:t>
      </w:r>
      <w:r>
        <w:br/>
      </w:r>
      <w:r>
        <w:rPr>
          <w:rFonts w:ascii="Times New Roman"/>
          <w:b w:val="false"/>
          <w:i w:val="false"/>
          <w:color w:val="000000"/>
          <w:sz w:val="28"/>
        </w:rPr>
        <w:t>
      N лицензии на _______________________________________________
</w:t>
      </w:r>
      <w:r>
        <w:br/>
      </w:r>
      <w:r>
        <w:rPr>
          <w:rFonts w:ascii="Times New Roman"/>
          <w:b w:val="false"/>
          <w:i w:val="false"/>
          <w:color w:val="000000"/>
          <w:sz w:val="28"/>
        </w:rPr>
        <w:t>
      (
</w:t>
      </w:r>
      <w:r>
        <w:rPr>
          <w:rFonts w:ascii="Times New Roman"/>
          <w:b w:val="false"/>
          <w:i/>
          <w:color w:val="000000"/>
          <w:sz w:val="28"/>
        </w:rPr>
        <w:t>
копию лицензии приложить
</w:t>
      </w:r>
      <w:r>
        <w:rPr>
          <w:rFonts w:ascii="Times New Roman"/>
          <w:b w:val="false"/>
          <w:i w:val="false"/>
          <w:color w:val="000000"/>
          <w:sz w:val="28"/>
        </w:rPr>
        <w:t>
)
</w:t>
      </w:r>
      <w:r>
        <w:br/>
      </w:r>
      <w:r>
        <w:rPr>
          <w:rFonts w:ascii="Times New Roman"/>
          <w:b w:val="false"/>
          <w:i w:val="false"/>
          <w:color w:val="000000"/>
          <w:sz w:val="28"/>
        </w:rPr>
        <w:t>
      2. Ежегодный объем товаров/услуг, поставленных/оказанных потенциальным поставщиком в течение последних пяти лет, в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Аналогичные по характеру поставки, выполненные в качестве генерального поставщика (оказанные услуги) в течение последних трех лет. Стоимость указывается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4709"/>
        <w:gridCol w:w="3957"/>
      </w:tblGrid>
      <w:tr>
        <w:trPr>
          <w:trHeight w:val="450" w:hRule="atLeast"/>
        </w:trPr>
        <w:tc>
          <w:tcPr>
            <w:tcW w:w="4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товара
</w:t>
            </w:r>
            <w:r>
              <w:br/>
            </w:r>
            <w:r>
              <w:rPr>
                <w:rFonts w:ascii="Times New Roman"/>
                <w:b w:val="false"/>
                <w:i w:val="false"/>
                <w:color w:val="000000"/>
                <w:sz w:val="20"/>
              </w:rPr>
              <w:t>
       (услуг)
</w:t>
            </w:r>
          </w:p>
        </w:tc>
        <w:tc>
          <w:tcPr>
            <w:tcW w:w="4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клиента
</w:t>
            </w:r>
          </w:p>
        </w:tc>
        <w:tc>
          <w:tcPr>
            <w:tcW w:w="3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договора
</w:t>
            </w:r>
            <w:r>
              <w:br/>
            </w:r>
            <w:r>
              <w:rPr>
                <w:rFonts w:ascii="Times New Roman"/>
                <w:b w:val="false"/>
                <w:i w:val="false"/>
                <w:color w:val="000000"/>
                <w:sz w:val="20"/>
              </w:rPr>
              <w:t>
    (контракта)
</w:t>
            </w:r>
          </w:p>
        </w:tc>
      </w:tr>
      <w:tr>
        <w:trPr>
          <w:trHeight w:val="270" w:hRule="atLeast"/>
        </w:trPr>
        <w:tc>
          <w:tcPr>
            <w:tcW w:w="4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Квалификация и опыт работников ключевых должностей организации поставщика.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032"/>
        <w:gridCol w:w="3707"/>
        <w:gridCol w:w="4104"/>
      </w:tblGrid>
      <w:tr>
        <w:trPr>
          <w:trHeight w:val="450" w:hRule="atLeast"/>
        </w:trPr>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3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Общий опыт работы
</w:t>
            </w:r>
            <w:r>
              <w:br/>
            </w:r>
            <w:r>
              <w:rPr>
                <w:rFonts w:ascii="Times New Roman"/>
                <w:b w:val="false"/>
                <w:i w:val="false"/>
                <w:color w:val="000000"/>
                <w:sz w:val="20"/>
              </w:rPr>
              <w:t>
(лет)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 работы в
</w:t>
            </w:r>
            <w:r>
              <w:br/>
            </w:r>
            <w:r>
              <w:rPr>
                <w:rFonts w:ascii="Times New Roman"/>
                <w:b w:val="false"/>
                <w:i w:val="false"/>
                <w:color w:val="000000"/>
                <w:sz w:val="20"/>
              </w:rPr>
              <w:t>
качестве поставщика
</w:t>
            </w:r>
            <w:r>
              <w:br/>
            </w:r>
            <w:r>
              <w:rPr>
                <w:rFonts w:ascii="Times New Roman"/>
                <w:b w:val="false"/>
                <w:i w:val="false"/>
                <w:color w:val="000000"/>
                <w:sz w:val="20"/>
              </w:rPr>
              <w:t>
(лет)
</w:t>
            </w:r>
          </w:p>
        </w:tc>
      </w:tr>
      <w:tr>
        <w:trPr>
          <w:trHeight w:val="225" w:hRule="atLeast"/>
        </w:trPr>
        <w:tc>
          <w:tcPr>
            <w:tcW w:w="2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 (денежные средства, кредитные и т.д.). Перечислить ниже и приложить копии подтверждающих документов.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6. Наименование, адрес, номера телефона, телекса и телефакса банка участника, к которому может обратиться Организатор конкурса для получения рекомендаций.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Сведения о привлечении судом к ответственности за неисполнение или ненадлежащее исполнение участником обязательств по заключенным в течение последних двух лет договорам о государственных закупках.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2866"/>
        <w:gridCol w:w="3684"/>
        <w:gridCol w:w="3385"/>
      </w:tblGrid>
      <w:tr>
        <w:trPr>
          <w:trHeight w:val="450" w:hRule="atLeast"/>
        </w:trPr>
        <w:tc>
          <w:tcPr>
            <w:tcW w:w="3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стороны
</w:t>
            </w:r>
            <w:r>
              <w:br/>
            </w:r>
            <w:r>
              <w:rPr>
                <w:rFonts w:ascii="Times New Roman"/>
                <w:b w:val="false"/>
                <w:i w:val="false"/>
                <w:color w:val="000000"/>
                <w:sz w:val="20"/>
              </w:rPr>
              <w:t>
разбирательства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Предмет спора
</w:t>
            </w:r>
          </w:p>
        </w:tc>
        <w:tc>
          <w:tcPr>
            <w:tcW w:w="36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проведения
</w:t>
            </w:r>
            <w:r>
              <w:br/>
            </w:r>
            <w:r>
              <w:rPr>
                <w:rFonts w:ascii="Times New Roman"/>
                <w:b w:val="false"/>
                <w:i w:val="false"/>
                <w:color w:val="000000"/>
                <w:sz w:val="20"/>
              </w:rPr>
              <w:t>
суда
</w:t>
            </w:r>
          </w:p>
        </w:tc>
        <w:tc>
          <w:tcPr>
            <w:tcW w:w="3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решения суда 
</w:t>
            </w:r>
          </w:p>
        </w:tc>
      </w:tr>
      <w:tr>
        <w:trPr>
          <w:trHeight w:val="165" w:hRule="atLeast"/>
        </w:trPr>
        <w:tc>
          <w:tcPr>
            <w:tcW w:w="31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рекомендациях. Перечислить и приложить рекомендательные письма, отзывы других юридических и физических лиц.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Поставщик представляет иные сведения о соответствии квалификационным требованиям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государственных закупках".
</w:t>
      </w:r>
    </w:p>
    <w:p>
      <w:pPr>
        <w:spacing w:after="0"/>
        <w:ind w:left="0"/>
        <w:jc w:val="both"/>
      </w:pPr>
      <w:r>
        <w:rPr>
          <w:rFonts w:ascii="Times New Roman"/>
          <w:b w:val="false"/>
          <w:i w:val="false"/>
          <w:color w:val="000000"/>
          <w:sz w:val="28"/>
        </w:rPr>
        <w:t>
      Достоверность и полнота всех сведений о квалификации подтверждаю.
</w:t>
      </w:r>
    </w:p>
    <w:p>
      <w:pPr>
        <w:spacing w:after="0"/>
        <w:ind w:left="0"/>
        <w:jc w:val="both"/>
      </w:pPr>
      <w:r>
        <w:rPr>
          <w:rFonts w:ascii="Times New Roman"/>
          <w:b w:val="false"/>
          <w:i w:val="false"/>
          <w:color w:val="000000"/>
          <w:sz w:val="28"/>
        </w:rPr>
        <w:t>
      Подпись ____________________
</w:t>
      </w:r>
    </w:p>
    <w:p>
      <w:pPr>
        <w:spacing w:after="0"/>
        <w:ind w:left="0"/>
        <w:jc w:val="both"/>
      </w:pPr>
      <w:r>
        <w:rPr>
          <w:rFonts w:ascii="Times New Roman"/>
          <w:b w:val="false"/>
          <w:i w:val="false"/>
          <w:color w:val="000000"/>
          <w:sz w:val="28"/>
        </w:rPr>
        <w:t>
      М.П. (для юридического лица)
</w:t>
      </w:r>
    </w:p>
    <w:p>
      <w:pPr>
        <w:spacing w:after="0"/>
        <w:ind w:left="0"/>
        <w:jc w:val="both"/>
      </w:pPr>
      <w:r>
        <w:rPr>
          <w:rFonts w:ascii="Times New Roman"/>
          <w:b w:val="false"/>
          <w:i w:val="false"/>
          <w:color w:val="000000"/>
          <w:sz w:val="28"/>
        </w:rPr>
        <w:t>
      Должность __________________  ____________________________
</w:t>
      </w:r>
      <w:r>
        <w:br/>
      </w:r>
      <w:r>
        <w:rPr>
          <w:rFonts w:ascii="Times New Roman"/>
          <w:b w:val="false"/>
          <w:i w:val="false"/>
          <w:color w:val="000000"/>
          <w:sz w:val="28"/>
        </w:rPr>
        <w:t>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Типовой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28 ноября 2002 года N 19.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квалификации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color w:val="000000"/>
          <w:sz w:val="28"/>
        </w:rPr>
        <w:t>
заполняется потенциальным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поставщиком при закупках работ
</w:t>
      </w:r>
      <w:r>
        <w:rPr>
          <w:rFonts w:ascii="Times New Roman"/>
          <w:b w:val="false"/>
          <w:i w:val="false"/>
          <w:color w:val="000000"/>
          <w:sz w:val="28"/>
        </w:rPr>
        <w:t>
)
</w:t>
      </w:r>
    </w:p>
    <w:p>
      <w:pPr>
        <w:spacing w:after="0"/>
        <w:ind w:left="0"/>
        <w:jc w:val="both"/>
      </w:pPr>
      <w:r>
        <w:rPr>
          <w:rFonts w:ascii="Times New Roman"/>
          <w:b w:val="false"/>
          <w:i w:val="false"/>
          <w:color w:val="000000"/>
          <w:sz w:val="28"/>
        </w:rPr>
        <w:t>
      1. Наименование и юридический статус участника_______________
</w:t>
      </w:r>
      <w:r>
        <w:br/>
      </w:r>
      <w:r>
        <w:rPr>
          <w:rFonts w:ascii="Times New Roman"/>
          <w:b w:val="false"/>
          <w:i w:val="false"/>
          <w:color w:val="000000"/>
          <w:sz w:val="28"/>
        </w:rPr>
        <w:t>
      (
</w:t>
      </w:r>
      <w:r>
        <w:rPr>
          <w:rFonts w:ascii="Times New Roman"/>
          <w:b w:val="false"/>
          <w:i/>
          <w:color w:val="000000"/>
          <w:sz w:val="28"/>
        </w:rPr>
        <w:t>
Приложить копию документов по государственной регистрации
</w:t>
      </w:r>
      <w:r>
        <w:rPr>
          <w:rFonts w:ascii="Times New Roman"/>
          <w:b w:val="false"/>
          <w:i w:val="false"/>
          <w:color w:val="000000"/>
          <w:sz w:val="28"/>
        </w:rPr>
        <w:t>
)
</w:t>
      </w:r>
      <w:r>
        <w:br/>
      </w:r>
      <w:r>
        <w:rPr>
          <w:rFonts w:ascii="Times New Roman"/>
          <w:b w:val="false"/>
          <w:i w:val="false"/>
          <w:color w:val="000000"/>
          <w:sz w:val="28"/>
        </w:rPr>
        <w:t>
      Место регистрации:___________________________________________
</w:t>
      </w:r>
      <w:r>
        <w:br/>
      </w:r>
      <w:r>
        <w:rPr>
          <w:rFonts w:ascii="Times New Roman"/>
          <w:b w:val="false"/>
          <w:i w:val="false"/>
          <w:color w:val="000000"/>
          <w:sz w:val="28"/>
        </w:rPr>
        <w:t>
      Адрес и основное место деятельности:_________________________
</w:t>
      </w:r>
      <w:r>
        <w:br/>
      </w:r>
      <w:r>
        <w:rPr>
          <w:rFonts w:ascii="Times New Roman"/>
          <w:b w:val="false"/>
          <w:i w:val="false"/>
          <w:color w:val="000000"/>
          <w:sz w:val="28"/>
        </w:rPr>
        <w:t>
      N лицензии на выполнение данного вида работ__________________
</w:t>
      </w:r>
      <w:r>
        <w:br/>
      </w:r>
      <w:r>
        <w:rPr>
          <w:rFonts w:ascii="Times New Roman"/>
          <w:b w:val="false"/>
          <w:i w:val="false"/>
          <w:color w:val="000000"/>
          <w:sz w:val="28"/>
        </w:rPr>
        <w:t>
      (
</w:t>
      </w:r>
      <w:r>
        <w:rPr>
          <w:rFonts w:ascii="Times New Roman"/>
          <w:b w:val="false"/>
          <w:i/>
          <w:color w:val="000000"/>
          <w:sz w:val="28"/>
        </w:rPr>
        <w:t>
копию лицензии приложить
</w:t>
      </w:r>
      <w:r>
        <w:rPr>
          <w:rFonts w:ascii="Times New Roman"/>
          <w:b w:val="false"/>
          <w:i w:val="false"/>
          <w:color w:val="000000"/>
          <w:sz w:val="28"/>
        </w:rPr>
        <w:t>
)
</w:t>
      </w:r>
      <w:r>
        <w:br/>
      </w:r>
      <w:r>
        <w:rPr>
          <w:rFonts w:ascii="Times New Roman"/>
          <w:b w:val="false"/>
          <w:i w:val="false"/>
          <w:color w:val="000000"/>
          <w:sz w:val="28"/>
        </w:rPr>
        <w:t>
      2. Ежегодный объем работ, выполненных потенциальным поставщиком в течение последних пяти лет, в тенге.
</w:t>
      </w:r>
      <w:r>
        <w:br/>
      </w:r>
      <w:r>
        <w:rPr>
          <w:rFonts w:ascii="Times New Roman"/>
          <w:b w:val="false"/>
          <w:i w:val="false"/>
          <w:color w:val="000000"/>
          <w:sz w:val="28"/>
        </w:rPr>
        <w:t>
_____________________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Аналогичные по характеру и объему работы, выполненные в качестве генерального подрядчика в течение последних трех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018"/>
        <w:gridCol w:w="3690"/>
        <w:gridCol w:w="3217"/>
      </w:tblGrid>
      <w:tr>
        <w:trPr>
          <w:trHeight w:val="450" w:hRule="atLeast"/>
        </w:trPr>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
</w:t>
            </w:r>
            <w:r>
              <w:br/>
            </w:r>
            <w:r>
              <w:rPr>
                <w:rFonts w:ascii="Times New Roman"/>
                <w:b w:val="false"/>
                <w:i w:val="false"/>
                <w:color w:val="000000"/>
                <w:sz w:val="20"/>
              </w:rPr>
              <w:t>
местонахождение
</w:t>
            </w:r>
            <w:r>
              <w:br/>
            </w:r>
            <w:r>
              <w:rPr>
                <w:rFonts w:ascii="Times New Roman"/>
                <w:b w:val="false"/>
                <w:i w:val="false"/>
                <w:color w:val="000000"/>
                <w:sz w:val="20"/>
              </w:rPr>
              <w:t>
объектов
</w:t>
            </w:r>
          </w:p>
        </w:tc>
        <w:tc>
          <w:tcPr>
            <w:tcW w:w="3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заказчиков и
</w:t>
            </w:r>
            <w:r>
              <w:br/>
            </w:r>
            <w:r>
              <w:rPr>
                <w:rFonts w:ascii="Times New Roman"/>
                <w:b w:val="false"/>
                <w:i w:val="false"/>
                <w:color w:val="000000"/>
                <w:sz w:val="20"/>
              </w:rPr>
              <w:t>
номера их
</w:t>
            </w:r>
            <w:r>
              <w:br/>
            </w:r>
            <w:r>
              <w:rPr>
                <w:rFonts w:ascii="Times New Roman"/>
                <w:b w:val="false"/>
                <w:i w:val="false"/>
                <w:color w:val="000000"/>
                <w:sz w:val="20"/>
              </w:rPr>
              <w:t>
телефонов
</w:t>
            </w:r>
          </w:p>
        </w:tc>
        <w:tc>
          <w:tcPr>
            <w:tcW w:w="3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работ и год
</w:t>
            </w:r>
            <w:r>
              <w:br/>
            </w:r>
            <w:r>
              <w:rPr>
                <w:rFonts w:ascii="Times New Roman"/>
                <w:b w:val="false"/>
                <w:i w:val="false"/>
                <w:color w:val="000000"/>
                <w:sz w:val="20"/>
              </w:rPr>
              <w:t>
завершения
</w:t>
            </w:r>
            <w:r>
              <w:br/>
            </w:r>
            <w:r>
              <w:rPr>
                <w:rFonts w:ascii="Times New Roman"/>
                <w:b w:val="false"/>
                <w:i w:val="false"/>
                <w:color w:val="000000"/>
                <w:sz w:val="20"/>
              </w:rPr>
              <w:t>
объектов
</w:t>
            </w:r>
          </w:p>
        </w:tc>
        <w:tc>
          <w:tcPr>
            <w:tcW w:w="3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договора
</w:t>
            </w:r>
            <w:r>
              <w:br/>
            </w:r>
            <w:r>
              <w:rPr>
                <w:rFonts w:ascii="Times New Roman"/>
                <w:b w:val="false"/>
                <w:i w:val="false"/>
                <w:color w:val="000000"/>
                <w:sz w:val="20"/>
              </w:rPr>
              <w:t>
(контракта),
</w:t>
            </w:r>
            <w:r>
              <w:br/>
            </w:r>
            <w:r>
              <w:rPr>
                <w:rFonts w:ascii="Times New Roman"/>
                <w:b w:val="false"/>
                <w:i w:val="false"/>
                <w:color w:val="000000"/>
                <w:sz w:val="20"/>
              </w:rPr>
              <w:t>
тенге
</w:t>
            </w:r>
          </w:p>
        </w:tc>
      </w:tr>
      <w:tr>
        <w:trPr>
          <w:trHeight w:val="300" w:hRule="atLeast"/>
        </w:trPr>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Для выполнения работ имеет существенное значение наличие у Подрядчика следующих единиц оборудования (
</w:t>
      </w:r>
      <w:r>
        <w:rPr>
          <w:rFonts w:ascii="Times New Roman"/>
          <w:b w:val="false"/>
          <w:i/>
          <w:color w:val="000000"/>
          <w:sz w:val="28"/>
        </w:rPr>
        <w:t>
строительных механизмов, машин
</w:t>
      </w:r>
      <w:r>
        <w:rPr>
          <w:rFonts w:ascii="Times New Roman"/>
          <w:b w:val="false"/>
          <w:i w:val="false"/>
          <w:color w:val="000000"/>
          <w:sz w:val="28"/>
        </w:rPr>
        <w:t>
). Участник должен ответить на все вопросы, перечисленные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572"/>
        <w:gridCol w:w="2652"/>
        <w:gridCol w:w="2672"/>
        <w:gridCol w:w="2870"/>
      </w:tblGrid>
      <w:tr>
        <w:trPr>
          <w:trHeight w:val="450" w:hRule="atLeast"/>
        </w:trPr>
        <w:tc>
          <w:tcPr>
            <w:tcW w:w="2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обору-
</w:t>
            </w:r>
            <w:r>
              <w:br/>
            </w:r>
            <w:r>
              <w:rPr>
                <w:rFonts w:ascii="Times New Roman"/>
                <w:b w:val="false"/>
                <w:i w:val="false"/>
                <w:color w:val="000000"/>
                <w:sz w:val="20"/>
              </w:rPr>
              <w:t>
дования
</w:t>
            </w:r>
            <w:r>
              <w:br/>
            </w:r>
            <w:r>
              <w:rPr>
                <w:rFonts w:ascii="Times New Roman"/>
                <w:b w:val="false"/>
                <w:i w:val="false"/>
                <w:color w:val="000000"/>
                <w:sz w:val="20"/>
              </w:rPr>
              <w:t>
(строитель-
</w:t>
            </w:r>
            <w:r>
              <w:br/>
            </w:r>
            <w:r>
              <w:rPr>
                <w:rFonts w:ascii="Times New Roman"/>
                <w:b w:val="false"/>
                <w:i w:val="false"/>
                <w:color w:val="000000"/>
                <w:sz w:val="20"/>
              </w:rPr>
              <w:t>
ных меха-
</w:t>
            </w:r>
            <w:r>
              <w:br/>
            </w:r>
            <w:r>
              <w:rPr>
                <w:rFonts w:ascii="Times New Roman"/>
                <w:b w:val="false"/>
                <w:i w:val="false"/>
                <w:color w:val="000000"/>
                <w:sz w:val="20"/>
              </w:rPr>
              <w:t>
низмов,
</w:t>
            </w:r>
            <w:r>
              <w:br/>
            </w:r>
            <w:r>
              <w:rPr>
                <w:rFonts w:ascii="Times New Roman"/>
                <w:b w:val="false"/>
                <w:i w:val="false"/>
                <w:color w:val="000000"/>
                <w:sz w:val="20"/>
              </w:rPr>
              <w:t>
машин)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Модель и
</w:t>
            </w:r>
            <w:r>
              <w:br/>
            </w:r>
            <w:r>
              <w:rPr>
                <w:rFonts w:ascii="Times New Roman"/>
                <w:b w:val="false"/>
                <w:i w:val="false"/>
                <w:color w:val="000000"/>
                <w:sz w:val="20"/>
              </w:rPr>
              <w:t>
год выпуска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имеющихся
</w:t>
            </w:r>
            <w:r>
              <w:br/>
            </w:r>
            <w:r>
              <w:rPr>
                <w:rFonts w:ascii="Times New Roman"/>
                <w:b w:val="false"/>
                <w:i w:val="false"/>
                <w:color w:val="000000"/>
                <w:sz w:val="20"/>
              </w:rPr>
              <w:t>
единиц
</w:t>
            </w:r>
          </w:p>
        </w:tc>
        <w:tc>
          <w:tcPr>
            <w:tcW w:w="26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w:t>
            </w:r>
            <w:r>
              <w:br/>
            </w:r>
            <w:r>
              <w:rPr>
                <w:rFonts w:ascii="Times New Roman"/>
                <w:b w:val="false"/>
                <w:i w:val="false"/>
                <w:color w:val="000000"/>
                <w:sz w:val="20"/>
              </w:rPr>
              <w:t>
(новое,
</w:t>
            </w:r>
            <w:r>
              <w:br/>
            </w:r>
            <w:r>
              <w:rPr>
                <w:rFonts w:ascii="Times New Roman"/>
                <w:b w:val="false"/>
                <w:i w:val="false"/>
                <w:color w:val="000000"/>
                <w:sz w:val="20"/>
              </w:rPr>
              <w:t>
хорошее,
</w:t>
            </w:r>
            <w:r>
              <w:br/>
            </w:r>
            <w:r>
              <w:rPr>
                <w:rFonts w:ascii="Times New Roman"/>
                <w:b w:val="false"/>
                <w:i w:val="false"/>
                <w:color w:val="000000"/>
                <w:sz w:val="20"/>
              </w:rPr>
              <w:t>
плохое)
</w:t>
            </w:r>
          </w:p>
        </w:tc>
        <w:tc>
          <w:tcPr>
            <w:tcW w:w="2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Собственное,
</w:t>
            </w:r>
            <w:r>
              <w:br/>
            </w:r>
            <w:r>
              <w:rPr>
                <w:rFonts w:ascii="Times New Roman"/>
                <w:b w:val="false"/>
                <w:i w:val="false"/>
                <w:color w:val="000000"/>
                <w:sz w:val="20"/>
              </w:rPr>
              <w:t>
арендованное
</w:t>
            </w:r>
            <w:r>
              <w:br/>
            </w:r>
            <w:r>
              <w:rPr>
                <w:rFonts w:ascii="Times New Roman"/>
                <w:b w:val="false"/>
                <w:i w:val="false"/>
                <w:color w:val="000000"/>
                <w:sz w:val="20"/>
              </w:rPr>
              <w:t>
(у кого)
</w:t>
            </w:r>
            <w:r>
              <w:br/>
            </w:r>
            <w:r>
              <w:rPr>
                <w:rFonts w:ascii="Times New Roman"/>
                <w:b w:val="false"/>
                <w:i w:val="false"/>
                <w:color w:val="000000"/>
                <w:sz w:val="20"/>
              </w:rPr>
              <w:t>
будет
</w:t>
            </w:r>
            <w:r>
              <w:br/>
            </w:r>
            <w:r>
              <w:rPr>
                <w:rFonts w:ascii="Times New Roman"/>
                <w:b w:val="false"/>
                <w:i w:val="false"/>
                <w:color w:val="000000"/>
                <w:sz w:val="20"/>
              </w:rPr>
              <w:t>
приобретено
</w:t>
            </w:r>
            <w:r>
              <w:br/>
            </w:r>
            <w:r>
              <w:rPr>
                <w:rFonts w:ascii="Times New Roman"/>
                <w:b w:val="false"/>
                <w:i w:val="false"/>
                <w:color w:val="000000"/>
                <w:sz w:val="20"/>
              </w:rPr>
              <w:t>
(у кого)
</w:t>
            </w:r>
          </w:p>
        </w:tc>
      </w:tr>
      <w:tr>
        <w:trPr>
          <w:trHeight w:val="450" w:hRule="atLeast"/>
        </w:trPr>
        <w:tc>
          <w:tcPr>
            <w:tcW w:w="2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Квалификация и опыт работников, предлагаемых на ключевые административные и линейные должности для реализации Договора.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2802"/>
        <w:gridCol w:w="3612"/>
        <w:gridCol w:w="4085"/>
      </w:tblGrid>
      <w:tr>
        <w:trPr>
          <w:trHeight w:val="450" w:hRule="atLeast"/>
        </w:trPr>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Должность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3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работы (лет)
</w:t>
            </w:r>
          </w:p>
        </w:tc>
        <w:tc>
          <w:tcPr>
            <w:tcW w:w="4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 работы на
</w:t>
            </w:r>
            <w:r>
              <w:br/>
            </w:r>
            <w:r>
              <w:rPr>
                <w:rFonts w:ascii="Times New Roman"/>
                <w:b w:val="false"/>
                <w:i w:val="false"/>
                <w:color w:val="000000"/>
                <w:sz w:val="20"/>
              </w:rPr>
              <w:t>
аналогичных объектах
</w:t>
            </w:r>
            <w:r>
              <w:br/>
            </w:r>
            <w:r>
              <w:rPr>
                <w:rFonts w:ascii="Times New Roman"/>
                <w:b w:val="false"/>
                <w:i w:val="false"/>
                <w:color w:val="000000"/>
                <w:sz w:val="20"/>
              </w:rPr>
              <w:t>
(лет)
</w:t>
            </w:r>
          </w:p>
        </w:tc>
      </w:tr>
      <w:tr>
        <w:trPr>
          <w:trHeight w:val="450" w:hRule="atLeast"/>
        </w:trPr>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Руководитель
</w:t>
            </w:r>
            <w:r>
              <w:br/>
            </w:r>
            <w:r>
              <w:rPr>
                <w:rFonts w:ascii="Times New Roman"/>
                <w:b w:val="false"/>
                <w:i w:val="false"/>
                <w:color w:val="000000"/>
                <w:sz w:val="20"/>
              </w:rPr>
              <w:t>
организации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Главный
</w:t>
            </w:r>
            <w:r>
              <w:br/>
            </w:r>
            <w:r>
              <w:rPr>
                <w:rFonts w:ascii="Times New Roman"/>
                <w:b w:val="false"/>
                <w:i w:val="false"/>
                <w:color w:val="000000"/>
                <w:sz w:val="20"/>
              </w:rPr>
              <w:t>
инженер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Начальник
</w:t>
            </w:r>
            <w:r>
              <w:br/>
            </w:r>
            <w:r>
              <w:rPr>
                <w:rFonts w:ascii="Times New Roman"/>
                <w:b w:val="false"/>
                <w:i w:val="false"/>
                <w:color w:val="000000"/>
                <w:sz w:val="20"/>
              </w:rPr>
              <w:t>
участка
</w:t>
            </w:r>
          </w:p>
        </w:tc>
        <w:tc>
          <w:tcPr>
            <w:tcW w:w="2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доступе к финансовым ресурсам (денежные средства, кредитные и т.д.). Перечислить ниже и приложить копии подтверждающих документов.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Наименование, адрес, номера телефона, телекса и телефакса банка участника, к которому может обратиться Организатор конкурса для получения рекомендаций.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Сведения о привлечении судом к ответственности за неисполнение или ненадлежащее исполнение участником обязательств по заключенным в течение последних двух лет договорам о государственных закупках.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2845"/>
        <w:gridCol w:w="3913"/>
        <w:gridCol w:w="3063"/>
      </w:tblGrid>
      <w:tr>
        <w:trPr>
          <w:trHeight w:val="450" w:hRule="atLeast"/>
        </w:trPr>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стороны
</w:t>
            </w:r>
            <w:r>
              <w:br/>
            </w:r>
            <w:r>
              <w:rPr>
                <w:rFonts w:ascii="Times New Roman"/>
                <w:b w:val="false"/>
                <w:i w:val="false"/>
                <w:color w:val="000000"/>
                <w:sz w:val="20"/>
              </w:rPr>
              <w:t>
разбирательства
</w:t>
            </w:r>
          </w:p>
        </w:tc>
        <w:tc>
          <w:tcPr>
            <w:tcW w:w="2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Предмет спора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проведения
</w:t>
            </w:r>
            <w:r>
              <w:br/>
            </w:r>
            <w:r>
              <w:rPr>
                <w:rFonts w:ascii="Times New Roman"/>
                <w:b w:val="false"/>
                <w:i w:val="false"/>
                <w:color w:val="000000"/>
                <w:sz w:val="20"/>
              </w:rPr>
              <w:t>
суда
</w:t>
            </w:r>
          </w:p>
        </w:tc>
        <w:tc>
          <w:tcPr>
            <w:tcW w:w="3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решение суда
</w:t>
            </w:r>
          </w:p>
        </w:tc>
      </w:tr>
      <w:tr>
        <w:trPr>
          <w:trHeight w:val="450" w:hRule="atLeast"/>
        </w:trPr>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рекомендациях. Перечислить и приложить рекомендательные письма, отзывы других юридических и физических лиц.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Предлагаемые методы и график работ (приложить).
</w:t>
      </w:r>
      <w:r>
        <w:br/>
      </w:r>
      <w:r>
        <w:rPr>
          <w:rFonts w:ascii="Times New Roman"/>
          <w:b w:val="false"/>
          <w:i w:val="false"/>
          <w:color w:val="000000"/>
          <w:sz w:val="28"/>
        </w:rPr>
        <w:t>
      11. Поставщик представляет иные сведения о соответствии квалификационным требованиям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государственных закупках".
</w:t>
      </w:r>
    </w:p>
    <w:p>
      <w:pPr>
        <w:spacing w:after="0"/>
        <w:ind w:left="0"/>
        <w:jc w:val="both"/>
      </w:pPr>
      <w:r>
        <w:rPr>
          <w:rFonts w:ascii="Times New Roman"/>
          <w:b w:val="false"/>
          <w:i w:val="false"/>
          <w:color w:val="000000"/>
          <w:sz w:val="28"/>
        </w:rPr>
        <w:t>
      Достоверность всех сведений о квалификации подтверждаю.
</w:t>
      </w:r>
    </w:p>
    <w:p>
      <w:pPr>
        <w:spacing w:after="0"/>
        <w:ind w:left="0"/>
        <w:jc w:val="both"/>
      </w:pPr>
      <w:r>
        <w:rPr>
          <w:rFonts w:ascii="Times New Roman"/>
          <w:b w:val="false"/>
          <w:i w:val="false"/>
          <w:color w:val="000000"/>
          <w:sz w:val="28"/>
        </w:rPr>
        <w:t>
      Подпись 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Должность _________________  ____________________________
</w:t>
      </w:r>
      <w:r>
        <w:br/>
      </w:r>
      <w:r>
        <w:rPr>
          <w:rFonts w:ascii="Times New Roman"/>
          <w:b w:val="false"/>
          <w:i w:val="false"/>
          <w:color w:val="000000"/>
          <w:sz w:val="28"/>
        </w:rPr>
        <w:t>
                                         (Фамилия, и. 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Форма обеспечения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конкурсной заявки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(Банковская гарантия)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банка:__________________________________________
</w:t>
      </w:r>
      <w:r>
        <w:br/>
      </w:r>
      <w:r>
        <w:rPr>
          <w:rFonts w:ascii="Times New Roman"/>
          <w:b w:val="false"/>
          <w:i w:val="false"/>
          <w:color w:val="000000"/>
          <w:sz w:val="28"/>
        </w:rPr>
        <w:t>
                             (
</w:t>
      </w:r>
      <w:r>
        <w:rPr>
          <w:rFonts w:ascii="Times New Roman"/>
          <w:b w:val="false"/>
          <w:i/>
          <w:color w:val="000000"/>
          <w:sz w:val="28"/>
        </w:rPr>
        <w:t>
наименование и реквизиты банка
</w:t>
      </w:r>
      <w:r>
        <w:rPr>
          <w:rFonts w:ascii="Times New Roman"/>
          <w:b w:val="false"/>
          <w:i w:val="false"/>
          <w:color w:val="000000"/>
          <w:sz w:val="28"/>
        </w:rPr>
        <w:t>
)
</w:t>
      </w:r>
      <w:r>
        <w:br/>
      </w:r>
      <w:r>
        <w:rPr>
          <w:rFonts w:ascii="Times New Roman"/>
          <w:b w:val="false"/>
          <w:i w:val="false"/>
          <w:color w:val="000000"/>
          <w:sz w:val="28"/>
        </w:rPr>
        <w:t>
      Кому: _______________________________________________________
</w:t>
      </w:r>
      <w:r>
        <w:br/>
      </w:r>
      <w:r>
        <w:rPr>
          <w:rFonts w:ascii="Times New Roman"/>
          <w:b w:val="false"/>
          <w:i w:val="false"/>
          <w:color w:val="000000"/>
          <w:sz w:val="28"/>
        </w:rPr>
        <w:t>
             (
</w:t>
      </w:r>
      <w:r>
        <w:rPr>
          <w:rFonts w:ascii="Times New Roman"/>
          <w:b w:val="false"/>
          <w:i/>
          <w:color w:val="000000"/>
          <w:sz w:val="28"/>
        </w:rPr>
        <w:t>
наименование и реквизиты организатора конкурса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Гарантийное обязательство N______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 ____г.
</w:t>
      </w:r>
      <w:r>
        <w:br/>
      </w:r>
      <w:r>
        <w:rPr>
          <w:rFonts w:ascii="Times New Roman"/>
          <w:b w:val="false"/>
          <w:i w:val="false"/>
          <w:color w:val="000000"/>
          <w:sz w:val="28"/>
        </w:rPr>
        <w:t>
        (местонахождение)
</w:t>
      </w:r>
    </w:p>
    <w:p>
      <w:pPr>
        <w:spacing w:after="0"/>
        <w:ind w:left="0"/>
        <w:jc w:val="both"/>
      </w:pPr>
      <w:r>
        <w:rPr>
          <w:rFonts w:ascii="Times New Roman"/>
          <w:b w:val="false"/>
          <w:i w:val="false"/>
          <w:color w:val="000000"/>
          <w:sz w:val="28"/>
        </w:rPr>
        <w:t>
      Мы были проинформированы, что ______________________________
</w:t>
      </w:r>
      <w:r>
        <w:br/>
      </w:r>
      <w:r>
        <w:rPr>
          <w:rFonts w:ascii="Times New Roman"/>
          <w:b w:val="false"/>
          <w:i w:val="false"/>
          <w:color w:val="000000"/>
          <w:sz w:val="28"/>
        </w:rPr>
        <w:t>
                                     (
</w:t>
      </w:r>
      <w:r>
        <w:rPr>
          <w:rFonts w:ascii="Times New Roman"/>
          <w:b w:val="false"/>
          <w:i/>
          <w:color w:val="000000"/>
          <w:sz w:val="28"/>
        </w:rPr>
        <w:t>
наименование потенциального
</w:t>
      </w:r>
      <w:r>
        <w:rPr>
          <w:rFonts w:ascii="Times New Roman"/>
          <w:b w:val="false"/>
          <w:i w:val="false"/>
          <w:color w:val="000000"/>
          <w:sz w:val="28"/>
        </w:rPr>
        <w:t>
</w:t>
      </w:r>
      <w:r>
        <w:br/>
      </w:r>
      <w:r>
        <w:rPr>
          <w:rFonts w:ascii="Times New Roman"/>
          <w:b w:val="false"/>
          <w:i w:val="false"/>
          <w:color w:val="000000"/>
          <w:sz w:val="28"/>
        </w:rPr>
        <w:t>
_________________, в дальнейшем "Поставщик", принимает участие в
</w:t>
      </w:r>
      <w:r>
        <w:br/>
      </w:r>
      <w:r>
        <w:rPr>
          <w:rFonts w:ascii="Times New Roman"/>
          <w:b w:val="false"/>
          <w:i w:val="false"/>
          <w:color w:val="000000"/>
          <w:sz w:val="28"/>
        </w:rPr>
        <w:t>
</w:t>
      </w:r>
      <w:r>
        <w:rPr>
          <w:rFonts w:ascii="Times New Roman"/>
          <w:b w:val="false"/>
          <w:i/>
          <w:color w:val="000000"/>
          <w:sz w:val="28"/>
        </w:rPr>
        <w:t>
поставщика
</w:t>
      </w:r>
      <w:r>
        <w:rPr>
          <w:rFonts w:ascii="Times New Roman"/>
          <w:b w:val="false"/>
          <w:i w:val="false"/>
          <w:color w:val="000000"/>
          <w:sz w:val="28"/>
        </w:rPr>
        <w:t>
)
</w:t>
      </w:r>
      <w:r>
        <w:br/>
      </w:r>
      <w:r>
        <w:rPr>
          <w:rFonts w:ascii="Times New Roman"/>
          <w:b w:val="false"/>
          <w:i w:val="false"/>
          <w:color w:val="000000"/>
          <w:sz w:val="28"/>
        </w:rPr>
        <w:t>
Конкурсе по закупке _______________________________ организованным _______________________________________________ и готов осуществить
</w:t>
      </w:r>
      <w:r>
        <w:br/>
      </w:r>
      <w:r>
        <w:rPr>
          <w:rFonts w:ascii="Times New Roman"/>
          <w:b w:val="false"/>
          <w:i w:val="false"/>
          <w:color w:val="000000"/>
          <w:sz w:val="28"/>
        </w:rPr>
        <w:t>
    (
</w:t>
      </w:r>
      <w:r>
        <w:rPr>
          <w:rFonts w:ascii="Times New Roman"/>
          <w:b w:val="false"/>
          <w:i/>
          <w:color w:val="000000"/>
          <w:sz w:val="28"/>
        </w:rPr>
        <w:t>
наименование организатора конкурса
</w:t>
      </w:r>
      <w:r>
        <w:rPr>
          <w:rFonts w:ascii="Times New Roman"/>
          <w:b w:val="false"/>
          <w:i w:val="false"/>
          <w:color w:val="000000"/>
          <w:sz w:val="28"/>
        </w:rPr>
        <w:t>
)
</w:t>
      </w:r>
      <w:r>
        <w:br/>
      </w:r>
      <w:r>
        <w:rPr>
          <w:rFonts w:ascii="Times New Roman"/>
          <w:b w:val="false"/>
          <w:i w:val="false"/>
          <w:color w:val="000000"/>
          <w:sz w:val="28"/>
        </w:rPr>
        <w:t>
поставку (выполнить работу, оказать услугу)________________________
</w:t>
      </w:r>
      <w:r>
        <w:br/>
      </w:r>
      <w:r>
        <w:rPr>
          <w:rFonts w:ascii="Times New Roman"/>
          <w:b w:val="false"/>
          <w:i w:val="false"/>
          <w:color w:val="000000"/>
          <w:sz w:val="28"/>
        </w:rPr>
        <w:t>
                                             (
</w:t>
      </w:r>
      <w:r>
        <w:rPr>
          <w:rFonts w:ascii="Times New Roman"/>
          <w:b w:val="false"/>
          <w:i/>
          <w:color w:val="000000"/>
          <w:sz w:val="28"/>
        </w:rPr>
        <w:t>
наименование и объем
</w:t>
      </w:r>
      <w:r>
        <w:rPr>
          <w:rFonts w:ascii="Times New Roman"/>
          <w:b w:val="false"/>
          <w:i w:val="false"/>
          <w:color w:val="000000"/>
          <w:sz w:val="28"/>
        </w:rPr>
        <w:t>
</w:t>
      </w:r>
      <w:r>
        <w:br/>
      </w:r>
      <w:r>
        <w:rPr>
          <w:rFonts w:ascii="Times New Roman"/>
          <w:b w:val="false"/>
          <w:i w:val="false"/>
          <w:color w:val="000000"/>
          <w:sz w:val="28"/>
        </w:rPr>
        <w:t>
_______________________ на общую сумму___________ тенге. Конкурсной
</w:t>
      </w:r>
      <w:r>
        <w:br/>
      </w:r>
      <w:r>
        <w:rPr>
          <w:rFonts w:ascii="Times New Roman"/>
          <w:b w:val="false"/>
          <w:i w:val="false"/>
          <w:color w:val="000000"/>
          <w:sz w:val="28"/>
        </w:rPr>
        <w:t>
</w:t>
      </w:r>
      <w:r>
        <w:rPr>
          <w:rFonts w:ascii="Times New Roman"/>
          <w:b w:val="false"/>
          <w:i/>
          <w:color w:val="000000"/>
          <w:sz w:val="28"/>
        </w:rPr>
        <w:t>
товаров, работ и услуг
</w:t>
      </w:r>
      <w:r>
        <w:rPr>
          <w:rFonts w:ascii="Times New Roman"/>
          <w:b w:val="false"/>
          <w:i w:val="false"/>
          <w:color w:val="000000"/>
          <w:sz w:val="28"/>
        </w:rPr>
        <w:t>
)                (
</w:t>
      </w:r>
      <w:r>
        <w:rPr>
          <w:rFonts w:ascii="Times New Roman"/>
          <w:b w:val="false"/>
          <w:i/>
          <w:color w:val="000000"/>
          <w:sz w:val="28"/>
        </w:rPr>
        <w:t>
прописью
</w:t>
      </w:r>
      <w:r>
        <w:rPr>
          <w:rFonts w:ascii="Times New Roman"/>
          <w:b w:val="false"/>
          <w:i w:val="false"/>
          <w:color w:val="000000"/>
          <w:sz w:val="28"/>
        </w:rPr>
        <w:t>
)
</w:t>
      </w:r>
      <w:r>
        <w:br/>
      </w:r>
      <w:r>
        <w:rPr>
          <w:rFonts w:ascii="Times New Roman"/>
          <w:b w:val="false"/>
          <w:i w:val="false"/>
          <w:color w:val="000000"/>
          <w:sz w:val="28"/>
        </w:rPr>
        <w:t>
документацией от "__" ______________ ______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
</w:t>
      </w:r>
      <w:r>
        <w:br/>
      </w:r>
      <w:r>
        <w:rPr>
          <w:rFonts w:ascii="Times New Roman"/>
          <w:b w:val="false"/>
          <w:i w:val="false"/>
          <w:color w:val="000000"/>
          <w:sz w:val="28"/>
        </w:rPr>
        <w:t>
      В связи с этим мы ________________________ настоящим берем на
</w:t>
      </w:r>
      <w:r>
        <w:br/>
      </w:r>
      <w:r>
        <w:rPr>
          <w:rFonts w:ascii="Times New Roman"/>
          <w:b w:val="false"/>
          <w:i w:val="false"/>
          <w:color w:val="000000"/>
          <w:sz w:val="28"/>
        </w:rPr>
        <w:t>
                          (
</w:t>
      </w:r>
      <w:r>
        <w:rPr>
          <w:rFonts w:ascii="Times New Roman"/>
          <w:b w:val="false"/>
          <w:i/>
          <w:color w:val="000000"/>
          <w:sz w:val="28"/>
        </w:rPr>
        <w:t>
наименование банка
</w:t>
      </w:r>
      <w:r>
        <w:rPr>
          <w:rFonts w:ascii="Times New Roman"/>
          <w:b w:val="false"/>
          <w:i w:val="false"/>
          <w:color w:val="000000"/>
          <w:sz w:val="28"/>
        </w:rPr>
        <w:t>
)
</w:t>
      </w:r>
      <w:r>
        <w:br/>
      </w:r>
      <w:r>
        <w:rPr>
          <w:rFonts w:ascii="Times New Roman"/>
          <w:b w:val="false"/>
          <w:i w:val="false"/>
          <w:color w:val="000000"/>
          <w:sz w:val="28"/>
        </w:rPr>
        <w:t>
себя безотзывное обязательство выплатить Вам по Вашему требованию сумму, равную 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сумма в цифрах и прописью
</w:t>
      </w:r>
      <w:r>
        <w:rPr>
          <w:rFonts w:ascii="Times New Roman"/>
          <w:b w:val="false"/>
          <w:i w:val="false"/>
          <w:color w:val="000000"/>
          <w:sz w:val="28"/>
        </w:rPr>
        <w:t>
)
</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
</w:t>
      </w:r>
      <w:r>
        <w:br/>
      </w:r>
      <w:r>
        <w:rPr>
          <w:rFonts w:ascii="Times New Roman"/>
          <w:b w:val="false"/>
          <w:i w:val="false"/>
          <w:color w:val="000000"/>
          <w:sz w:val="28"/>
        </w:rPr>
        <w:t>
      -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 не подписал, в установленные сроки, договор о государственных закупках;
</w:t>
      </w:r>
      <w:r>
        <w:br/>
      </w:r>
      <w:r>
        <w:rPr>
          <w:rFonts w:ascii="Times New Roman"/>
          <w:b w:val="false"/>
          <w:i w:val="false"/>
          <w:color w:val="000000"/>
          <w:sz w:val="28"/>
        </w:rPr>
        <w:t>
      -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
</w:t>
      </w:r>
      <w:r>
        <w:br/>
      </w:r>
      <w:r>
        <w:rPr>
          <w:rFonts w:ascii="Times New Roman"/>
          <w:b w:val="false"/>
          <w:i w:val="false"/>
          <w:color w:val="000000"/>
          <w:sz w:val="28"/>
        </w:rPr>
        <w:t>
      Данное гарантийное обязательство вступает в силу с дня вскрытия конвертов с конкурсными заявками.
</w:t>
      </w:r>
      <w:r>
        <w:br/>
      </w:r>
      <w:r>
        <w:rPr>
          <w:rFonts w:ascii="Times New Roman"/>
          <w:b w:val="false"/>
          <w:i w:val="false"/>
          <w:color w:val="000000"/>
          <w:sz w:val="28"/>
        </w:rPr>
        <w:t>
      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этого дня.
</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Подпись и печать гарантов                 Дата и адрес
</w:t>
      </w:r>
      <w:r>
        <w:br/>
      </w:r>
      <w:r>
        <w:rPr>
          <w:rFonts w:ascii="Times New Roman"/>
          <w:b w:val="false"/>
          <w:i w:val="false"/>
          <w:color w:val="000000"/>
          <w:sz w:val="28"/>
        </w:rPr>
        <w:t>
       (
</w:t>
      </w:r>
      <w:r>
        <w:rPr>
          <w:rFonts w:ascii="Times New Roman"/>
          <w:b w:val="false"/>
          <w:i/>
          <w:color w:val="000000"/>
          <w:sz w:val="28"/>
        </w:rPr>
        <w:t>
В лице руководителя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главного бухгалтера Банка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 о государственных закупках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товаров/услуг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"___"_____________ _____ г.
</w:t>
      </w:r>
      <w:r>
        <w:br/>
      </w:r>
      <w:r>
        <w:rPr>
          <w:rFonts w:ascii="Times New Roman"/>
          <w:b w:val="false"/>
          <w:i w:val="false"/>
          <w:color w:val="000000"/>
          <w:sz w:val="28"/>
        </w:rPr>
        <w:t>
        (
</w:t>
      </w:r>
      <w:r>
        <w:rPr>
          <w:rFonts w:ascii="Times New Roman"/>
          <w:b w:val="false"/>
          <w:i/>
          <w:color w:val="000000"/>
          <w:sz w:val="28"/>
        </w:rPr>
        <w:t>
Местонахождение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 именуемый(ое)(ая) в
</w:t>
      </w:r>
      <w:r>
        <w:br/>
      </w:r>
      <w:r>
        <w:rPr>
          <w:rFonts w:ascii="Times New Roman"/>
          <w:b w:val="false"/>
          <w:i w:val="false"/>
          <w:color w:val="000000"/>
          <w:sz w:val="28"/>
        </w:rPr>
        <w:t>
          (
</w:t>
      </w:r>
      <w:r>
        <w:rPr>
          <w:rFonts w:ascii="Times New Roman"/>
          <w:b w:val="false"/>
          <w:i/>
          <w:color w:val="000000"/>
          <w:sz w:val="28"/>
        </w:rPr>
        <w:t>
полное наименование Заказчика
</w:t>
      </w:r>
      <w:r>
        <w:rPr>
          <w:rFonts w:ascii="Times New Roman"/>
          <w:b w:val="false"/>
          <w:i w:val="false"/>
          <w:color w:val="000000"/>
          <w:sz w:val="28"/>
        </w:rPr>
        <w:t>
)
</w:t>
      </w:r>
    </w:p>
    <w:p>
      <w:pPr>
        <w:spacing w:after="0"/>
        <w:ind w:left="0"/>
        <w:jc w:val="both"/>
      </w:pPr>
      <w:r>
        <w:rPr>
          <w:rFonts w:ascii="Times New Roman"/>
          <w:b w:val="false"/>
          <w:i w:val="false"/>
          <w:color w:val="000000"/>
          <w:sz w:val="28"/>
        </w:rPr>
        <w:t>
дальнейшем Заказчик, в лице________________________________________
</w:t>
      </w:r>
      <w:r>
        <w:br/>
      </w:r>
      <w:r>
        <w:rPr>
          <w:rFonts w:ascii="Times New Roman"/>
          <w:b w:val="false"/>
          <w:i w:val="false"/>
          <w:color w:val="000000"/>
          <w:sz w:val="28"/>
        </w:rPr>
        <w:t>
________________________________________________________________, с
</w:t>
      </w:r>
      <w:r>
        <w:br/>
      </w:r>
      <w:r>
        <w:rPr>
          <w:rFonts w:ascii="Times New Roman"/>
          <w:b w:val="false"/>
          <w:i w:val="false"/>
          <w:color w:val="000000"/>
          <w:sz w:val="28"/>
        </w:rPr>
        <w:t>
    (
</w:t>
      </w:r>
      <w:r>
        <w:rPr>
          <w:rFonts w:ascii="Times New Roman"/>
          <w:b w:val="false"/>
          <w:i/>
          <w:color w:val="000000"/>
          <w:sz w:val="28"/>
        </w:rPr>
        <w:t>
должность, фамилия, имя, отчество уполномоченного лица
</w:t>
      </w:r>
      <w:r>
        <w:rPr>
          <w:rFonts w:ascii="Times New Roman"/>
          <w:b w:val="false"/>
          <w:i w:val="false"/>
          <w:color w:val="000000"/>
          <w:sz w:val="28"/>
        </w:rPr>
        <w:t>
)
</w:t>
      </w:r>
    </w:p>
    <w:p>
      <w:pPr>
        <w:spacing w:after="0"/>
        <w:ind w:left="0"/>
        <w:jc w:val="both"/>
      </w:pPr>
      <w:r>
        <w:rPr>
          <w:rFonts w:ascii="Times New Roman"/>
          <w:b w:val="false"/>
          <w:i w:val="false"/>
          <w:color w:val="000000"/>
          <w:sz w:val="28"/>
        </w:rPr>
        <w:t>
одной стороны  и __________________________________________________
</w:t>
      </w:r>
      <w:r>
        <w:br/>
      </w:r>
      <w:r>
        <w:rPr>
          <w:rFonts w:ascii="Times New Roman"/>
          <w:b w:val="false"/>
          <w:i w:val="false"/>
          <w:color w:val="000000"/>
          <w:sz w:val="28"/>
        </w:rPr>
        <w:t>
             (
</w:t>
      </w:r>
      <w:r>
        <w:rPr>
          <w:rFonts w:ascii="Times New Roman"/>
          <w:b w:val="false"/>
          <w:i/>
          <w:color w:val="000000"/>
          <w:sz w:val="28"/>
        </w:rPr>
        <w:t>
полное наименование Поставщика - победителя конкурса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 именуемый(ое)(ая) в дальнейшем Поставщик, в лице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должность, фамилия, имя, отчество уполномоченного лиц
</w:t>
      </w:r>
      <w:r>
        <w:rPr>
          <w:rFonts w:ascii="Times New Roman"/>
          <w:b w:val="false"/>
          <w:i w:val="false"/>
          <w:color w:val="000000"/>
          <w:sz w:val="28"/>
        </w:rPr>
        <w:t>
а)
</w:t>
      </w:r>
    </w:p>
    <w:p>
      <w:pPr>
        <w:spacing w:after="0"/>
        <w:ind w:left="0"/>
        <w:jc w:val="both"/>
      </w:pPr>
      <w:r>
        <w:rPr>
          <w:rFonts w:ascii="Times New Roman"/>
          <w:b w:val="false"/>
          <w:i w:val="false"/>
          <w:color w:val="000000"/>
          <w:sz w:val="28"/>
        </w:rPr>
        <w:t>
действующего на основании ________________________________________,
</w:t>
      </w:r>
      <w:r>
        <w:br/>
      </w:r>
      <w:r>
        <w:rPr>
          <w:rFonts w:ascii="Times New Roman"/>
          <w:b w:val="false"/>
          <w:i w:val="false"/>
          <w:color w:val="000000"/>
          <w:sz w:val="28"/>
        </w:rPr>
        <w:t>
                                 (
</w:t>
      </w:r>
      <w:r>
        <w:rPr>
          <w:rFonts w:ascii="Times New Roman"/>
          <w:b w:val="false"/>
          <w:i/>
          <w:color w:val="000000"/>
          <w:sz w:val="28"/>
        </w:rPr>
        <w:t>
Устава, Положения и т.п.
</w:t>
      </w:r>
      <w:r>
        <w:rPr>
          <w:rFonts w:ascii="Times New Roman"/>
          <w:b w:val="false"/>
          <w:i w:val="false"/>
          <w:color w:val="000000"/>
          <w:sz w:val="28"/>
        </w:rPr>
        <w:t>
)
</w:t>
      </w:r>
    </w:p>
    <w:p>
      <w:pPr>
        <w:spacing w:after="0"/>
        <w:ind w:left="0"/>
        <w:jc w:val="both"/>
      </w:pPr>
      <w:r>
        <w:rPr>
          <w:rFonts w:ascii="Times New Roman"/>
          <w:b w:val="false"/>
          <w:i w:val="false"/>
          <w:color w:val="000000"/>
          <w:sz w:val="28"/>
        </w:rPr>
        <w:t>
с другой стороны, на основании 
</w:t>
      </w:r>
      <w:r>
        <w:rPr>
          <w:rFonts w:ascii="Times New Roman"/>
          <w:b w:val="false"/>
          <w:i w:val="false"/>
          <w:color w:val="000000"/>
          <w:sz w:val="28"/>
        </w:rPr>
        <w:t xml:space="preserve"> Закона </w:t>
      </w:r>
      <w:r>
        <w:rPr>
          <w:rFonts w:ascii="Times New Roman"/>
          <w:b w:val="false"/>
          <w:i w:val="false"/>
          <w:color w:val="000000"/>
          <w:sz w:val="28"/>
        </w:rPr>
        <w:t>
 "О государственных закупках" и Протокола об итогах конкурса по закупке (
</w:t>
      </w:r>
      <w:r>
        <w:rPr>
          <w:rFonts w:ascii="Times New Roman"/>
          <w:b w:val="false"/>
          <w:i/>
          <w:color w:val="000000"/>
          <w:sz w:val="28"/>
        </w:rPr>
        <w:t>
название конкурса
</w:t>
      </w:r>
      <w:r>
        <w:rPr>
          <w:rFonts w:ascii="Times New Roman"/>
          <w:b w:val="false"/>
          <w:i w:val="false"/>
          <w:color w:val="000000"/>
          <w:sz w:val="28"/>
        </w:rPr>
        <w:t>
), прошедшего в году ______________ N ____ от "___" __________ ______ году заключили настоящий Договор о государственных закупках (далее - Договор) и пришли к соглашению о нижеследующем:
</w:t>
      </w:r>
      <w:r>
        <w:br/>
      </w:r>
      <w:r>
        <w:rPr>
          <w:rFonts w:ascii="Times New Roman"/>
          <w:b w:val="false"/>
          <w:i w:val="false"/>
          <w:color w:val="000000"/>
          <w:sz w:val="28"/>
        </w:rPr>
        <w:t>
      1. Организатор конкурса - (
</w:t>
      </w:r>
      <w:r>
        <w:rPr>
          <w:rFonts w:ascii="Times New Roman"/>
          <w:b w:val="false"/>
          <w:i/>
          <w:color w:val="000000"/>
          <w:sz w:val="28"/>
        </w:rPr>
        <w:t>
указать наименование организатора конкурса
</w:t>
      </w:r>
      <w:r>
        <w:rPr>
          <w:rFonts w:ascii="Times New Roman"/>
          <w:b w:val="false"/>
          <w:i w:val="false"/>
          <w:color w:val="000000"/>
          <w:sz w:val="28"/>
        </w:rPr>
        <w:t>
) объявил конкурс по закупке (
</w:t>
      </w:r>
      <w:r>
        <w:rPr>
          <w:rFonts w:ascii="Times New Roman"/>
          <w:b w:val="false"/>
          <w:i/>
          <w:color w:val="000000"/>
          <w:sz w:val="28"/>
        </w:rPr>
        <w:t>
краткое описание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услуг
</w:t>
      </w:r>
      <w:r>
        <w:rPr>
          <w:rFonts w:ascii="Times New Roman"/>
          <w:b w:val="false"/>
          <w:i w:val="false"/>
          <w:color w:val="000000"/>
          <w:sz w:val="28"/>
        </w:rPr>
        <w:t>
) для Заказчика и принял конкурсную заявку Поставщика на поставку этих товаров/услуг на сумму в размере (
</w:t>
      </w:r>
      <w:r>
        <w:rPr>
          <w:rFonts w:ascii="Times New Roman"/>
          <w:b w:val="false"/>
          <w:i/>
          <w:color w:val="000000"/>
          <w:sz w:val="28"/>
        </w:rPr>
        <w:t>
указать сумму цифрами и прописью
</w:t>
      </w:r>
      <w:r>
        <w:rPr>
          <w:rFonts w:ascii="Times New Roman"/>
          <w:b w:val="false"/>
          <w:i w:val="false"/>
          <w:color w:val="000000"/>
          <w:sz w:val="28"/>
        </w:rPr>
        <w:t>
) (далее - Общая сумма Договора).
</w:t>
      </w:r>
      <w:r>
        <w:br/>
      </w:r>
      <w:r>
        <w:rPr>
          <w:rFonts w:ascii="Times New Roman"/>
          <w:b w:val="false"/>
          <w:i w:val="false"/>
          <w:color w:val="000000"/>
          <w:sz w:val="28"/>
        </w:rPr>
        <w:t>
      2. В данном Договоре ниже перечисленные понятия будут иметь следующее толкование:
</w:t>
      </w:r>
      <w:r>
        <w:br/>
      </w:r>
      <w:r>
        <w:rPr>
          <w:rFonts w:ascii="Times New Roman"/>
          <w:b w:val="false"/>
          <w:i w:val="false"/>
          <w:color w:val="000000"/>
          <w:sz w:val="28"/>
        </w:rPr>
        <w:t>
      1) "Договор" - гражданско-правовой договор, заключенный между Заказчиком и Поставщиком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
</w:t>
      </w:r>
      <w:r>
        <w:br/>
      </w:r>
      <w:r>
        <w:rPr>
          <w:rFonts w:ascii="Times New Roman"/>
          <w:b w:val="false"/>
          <w:i w:val="false"/>
          <w:color w:val="000000"/>
          <w:sz w:val="28"/>
        </w:rP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
</w:t>
      </w:r>
      <w:r>
        <w:br/>
      </w:r>
      <w:r>
        <w:rPr>
          <w:rFonts w:ascii="Times New Roman"/>
          <w:b w:val="false"/>
          <w:i w:val="false"/>
          <w:color w:val="000000"/>
          <w:sz w:val="28"/>
        </w:rPr>
        <w:t>
      3) "Товары" означает технику, оборудование, товары и сопутствующие услуги, которые Поставщик должен поставить Заказчику в рамках Договора;
</w:t>
      </w:r>
      <w:r>
        <w:br/>
      </w:r>
      <w:r>
        <w:rPr>
          <w:rFonts w:ascii="Times New Roman"/>
          <w:b w:val="false"/>
          <w:i w:val="false"/>
          <w:color w:val="000000"/>
          <w:sz w:val="28"/>
        </w:rPr>
        <w:t>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r>
        <w:br/>
      </w:r>
      <w:r>
        <w:rPr>
          <w:rFonts w:ascii="Times New Roman"/>
          <w:b w:val="false"/>
          <w:i w:val="false"/>
          <w:color w:val="000000"/>
          <w:sz w:val="28"/>
        </w:rPr>
        <w:t>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
</w:t>
      </w:r>
      <w:r>
        <w:br/>
      </w: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государственных закупках, и осуществляющее поставку товаров (оказание услуг), указанных в условиях Договора.
</w:t>
      </w:r>
      <w:r>
        <w:br/>
      </w: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1) настоящий Договор;
</w:t>
      </w:r>
      <w:r>
        <w:br/>
      </w:r>
      <w:r>
        <w:rPr>
          <w:rFonts w:ascii="Times New Roman"/>
          <w:b w:val="false"/>
          <w:i w:val="false"/>
          <w:color w:val="000000"/>
          <w:sz w:val="28"/>
        </w:rPr>
        <w:t>
      2) перечень закупаемых товаров/услуг;
</w:t>
      </w:r>
      <w:r>
        <w:br/>
      </w:r>
      <w:r>
        <w:rPr>
          <w:rFonts w:ascii="Times New Roman"/>
          <w:b w:val="false"/>
          <w:i w:val="false"/>
          <w:color w:val="000000"/>
          <w:sz w:val="28"/>
        </w:rPr>
        <w:t>
      3) техническая спецификация;
</w:t>
      </w:r>
      <w:r>
        <w:br/>
      </w:r>
      <w:r>
        <w:rPr>
          <w:rFonts w:ascii="Times New Roman"/>
          <w:b w:val="false"/>
          <w:i w:val="false"/>
          <w:color w:val="000000"/>
          <w:sz w:val="28"/>
        </w:rPr>
        <w:t>
      4) обеспечение исполнения Договора (
</w:t>
      </w:r>
      <w:r>
        <w:rPr>
          <w:rFonts w:ascii="Times New Roman"/>
          <w:b w:val="false"/>
          <w:i/>
          <w:color w:val="000000"/>
          <w:sz w:val="28"/>
        </w:rPr>
        <w:t>
этот подпункт указывается, если в конкурсной документации предусматривается внесение обеспечения исполнения договора
</w:t>
      </w:r>
      <w:r>
        <w:rPr>
          <w:rFonts w:ascii="Times New Roman"/>
          <w:b w:val="false"/>
          <w:i w:val="false"/>
          <w:color w:val="000000"/>
          <w:sz w:val="28"/>
        </w:rPr>
        <w:t>
).
</w:t>
      </w:r>
      <w:r>
        <w:br/>
      </w:r>
      <w:r>
        <w:rPr>
          <w:rFonts w:ascii="Times New Roman"/>
          <w:b w:val="false"/>
          <w:i w:val="false"/>
          <w:color w:val="000000"/>
          <w:sz w:val="28"/>
        </w:rPr>
        <w:t>
      4. Поставщик обязуется продать и поставить (оказать), а Заказчик принять и оплатить товар (услугу) в количестве и качестве в соответствии с конкурсной заявкой Поставщика и конкурсной документацией Заказчика (организатора конкурса), являющимися неотъемлемой частью настоящего Договора.
</w:t>
      </w:r>
      <w:r>
        <w:br/>
      </w:r>
      <w:r>
        <w:rPr>
          <w:rFonts w:ascii="Times New Roman"/>
          <w:b w:val="false"/>
          <w:i w:val="false"/>
          <w:color w:val="000000"/>
          <w:sz w:val="28"/>
        </w:rPr>
        <w:t>
      5. Форма оплаты ____________________________________________
</w:t>
      </w:r>
      <w:r>
        <w:br/>
      </w:r>
      <w:r>
        <w:rPr>
          <w:rFonts w:ascii="Times New Roman"/>
          <w:b w:val="false"/>
          <w:i w:val="false"/>
          <w:color w:val="000000"/>
          <w:sz w:val="28"/>
        </w:rPr>
        <w:t>
                          (
</w:t>
      </w:r>
      <w:r>
        <w:rPr>
          <w:rFonts w:ascii="Times New Roman"/>
          <w:b w:val="false"/>
          <w:i/>
          <w:color w:val="000000"/>
          <w:sz w:val="28"/>
        </w:rPr>
        <w:t>
перечисление, за наличный расчет,
</w:t>
      </w: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color w:val="000000"/>
          <w:sz w:val="28"/>
        </w:rPr>
        <w:t>
аккредитив и т.д.
</w:t>
      </w:r>
      <w:r>
        <w:rPr>
          <w:rFonts w:ascii="Times New Roman"/>
          <w:b w:val="false"/>
          <w:i w:val="false"/>
          <w:color w:val="000000"/>
          <w:sz w:val="28"/>
        </w:rPr>
        <w:t>
)
</w:t>
      </w:r>
    </w:p>
    <w:p>
      <w:pPr>
        <w:spacing w:after="0"/>
        <w:ind w:left="0"/>
        <w:jc w:val="both"/>
      </w:pPr>
      <w:r>
        <w:rPr>
          <w:rFonts w:ascii="Times New Roman"/>
          <w:b w:val="false"/>
          <w:i w:val="false"/>
          <w:color w:val="000000"/>
          <w:sz w:val="28"/>
        </w:rPr>
        <w:t>
      6. Сроки выплат 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пример: % после приемки товара в пункте назначения или
</w:t>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color w:val="000000"/>
          <w:sz w:val="28"/>
        </w:rPr>
        <w:t>
предоплата или и т.д.
</w:t>
      </w:r>
      <w:r>
        <w:rPr>
          <w:rFonts w:ascii="Times New Roman"/>
          <w:b w:val="false"/>
          <w:i w:val="false"/>
          <w:color w:val="000000"/>
          <w:sz w:val="28"/>
        </w:rPr>
        <w:t>
)
</w:t>
      </w:r>
    </w:p>
    <w:p>
      <w:pPr>
        <w:spacing w:after="0"/>
        <w:ind w:left="0"/>
        <w:jc w:val="both"/>
      </w:pPr>
      <w:r>
        <w:rPr>
          <w:rFonts w:ascii="Times New Roman"/>
          <w:b w:val="false"/>
          <w:i w:val="false"/>
          <w:color w:val="000000"/>
          <w:sz w:val="28"/>
        </w:rPr>
        <w:t>
      7. Необходимые документы, предшествующие оплате: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счет-фактура или акт приемки-передачи или т.п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Товары или услуги, поставляемые в рамках данного Договора, должны соответствовать или быть выше стандартов, указанных в технической спецификации.
</w:t>
      </w:r>
      <w:r>
        <w:br/>
      </w:r>
      <w:r>
        <w:rPr>
          <w:rFonts w:ascii="Times New Roman"/>
          <w:b w:val="false"/>
          <w:i w:val="false"/>
          <w:color w:val="000000"/>
          <w:sz w:val="28"/>
        </w:rPr>
        <w:t>
      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r>
        <w:br/>
      </w:r>
      <w:r>
        <w:rPr>
          <w:rFonts w:ascii="Times New Roman"/>
          <w:b w:val="false"/>
          <w:i w:val="false"/>
          <w:color w:val="000000"/>
          <w:sz w:val="28"/>
        </w:rPr>
        <w:t>
      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
</w:t>
      </w:r>
      <w:r>
        <w:br/>
      </w:r>
      <w:r>
        <w:rPr>
          <w:rFonts w:ascii="Times New Roman"/>
          <w:b w:val="false"/>
          <w:i w:val="false"/>
          <w:color w:val="000000"/>
          <w:sz w:val="28"/>
        </w:rPr>
        <w:t>
      11.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
</w:t>
      </w:r>
      <w:r>
        <w:br/>
      </w:r>
      <w:r>
        <w:rPr>
          <w:rFonts w:ascii="Times New Roman"/>
          <w:b w:val="false"/>
          <w:i w:val="false"/>
          <w:color w:val="000000"/>
          <w:sz w:val="28"/>
        </w:rPr>
        <w:t>
      12. Технический контроль и испытания могут проводиться на территории Поставщика или его субподрядчика(ов), в месте доставки и/или в конечном пункте назначения Товаров. Если они проводятся на территории Поставщика или его субподрядчика(ов),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r>
        <w:br/>
      </w:r>
      <w:r>
        <w:rPr>
          <w:rFonts w:ascii="Times New Roman"/>
          <w:b w:val="false"/>
          <w:i w:val="false"/>
          <w:color w:val="000000"/>
          <w:sz w:val="28"/>
        </w:rPr>
        <w:t>
      13.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r>
        <w:br/>
      </w:r>
      <w:r>
        <w:rPr>
          <w:rFonts w:ascii="Times New Roman"/>
          <w:b w:val="false"/>
          <w:i w:val="false"/>
          <w:color w:val="000000"/>
          <w:sz w:val="28"/>
        </w:rPr>
        <w:t>
      14. Ни один пункт вышеуказанного не освобождает Поставщика от гарантий или других обязательств по данному Договору.
</w:t>
      </w:r>
      <w:r>
        <w:br/>
      </w:r>
      <w:r>
        <w:rPr>
          <w:rFonts w:ascii="Times New Roman"/>
          <w:b w:val="false"/>
          <w:i w:val="false"/>
          <w:color w:val="000000"/>
          <w:sz w:val="28"/>
        </w:rPr>
        <w:t>
      15.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Конкурсной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28 ноября 2002 года N 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Упаковка и маркировка ящиков, а также документация внутри и вне должны строго соответствовать специальным требованиям, определенным Заказчиком.
</w:t>
      </w:r>
      <w:r>
        <w:br/>
      </w:r>
      <w:r>
        <w:rPr>
          <w:rFonts w:ascii="Times New Roman"/>
          <w:b w:val="false"/>
          <w:i w:val="false"/>
          <w:color w:val="000000"/>
          <w:sz w:val="28"/>
        </w:rPr>
        <w:t>
      17. Поставка Товаров осуществляется Поставщиком в соответствии с условиями Заказчика, оговоренными в перечне закупаемых Товаров/Услуг (приложение 1) следующим образом:
</w:t>
      </w:r>
      <w:r>
        <w:br/>
      </w:r>
      <w:r>
        <w:rPr>
          <w:rFonts w:ascii="Times New Roman"/>
          <w:b w:val="false"/>
          <w:i w:val="false"/>
          <w:color w:val="000000"/>
          <w:sz w:val="28"/>
        </w:rPr>
        <w:t>
      а) Для Товаров, поставляемых из-за границы:
</w:t>
      </w:r>
      <w:r>
        <w:br/>
      </w:r>
      <w:r>
        <w:rPr>
          <w:rFonts w:ascii="Times New Roman"/>
          <w:b w:val="false"/>
          <w:i w:val="false"/>
          <w:color w:val="000000"/>
          <w:sz w:val="28"/>
        </w:rPr>
        <w:t>
      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
</w:t>
      </w:r>
      <w:r>
        <w:br/>
      </w: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
</w:t>
      </w:r>
      <w:r>
        <w:br/>
      </w:r>
      <w:r>
        <w:rPr>
          <w:rFonts w:ascii="Times New Roman"/>
          <w:b w:val="false"/>
          <w:i w:val="false"/>
          <w:color w:val="000000"/>
          <w:sz w:val="28"/>
        </w:rPr>
        <w:t>
      2) оригинал и 3 копии транспортных накладных;
</w:t>
      </w:r>
      <w:r>
        <w:br/>
      </w:r>
      <w:r>
        <w:rPr>
          <w:rFonts w:ascii="Times New Roman"/>
          <w:b w:val="false"/>
          <w:i w:val="false"/>
          <w:color w:val="000000"/>
          <w:sz w:val="28"/>
        </w:rPr>
        <w:t>
      3) Копии упаковочного листа с указанием содержимого каждой упаковки;
</w:t>
      </w:r>
      <w:r>
        <w:br/>
      </w:r>
      <w:r>
        <w:rPr>
          <w:rFonts w:ascii="Times New Roman"/>
          <w:b w:val="false"/>
          <w:i w:val="false"/>
          <w:color w:val="000000"/>
          <w:sz w:val="28"/>
        </w:rPr>
        <w:t>
      4) страховой Сертификат;
</w:t>
      </w:r>
      <w:r>
        <w:br/>
      </w:r>
      <w:r>
        <w:rPr>
          <w:rFonts w:ascii="Times New Roman"/>
          <w:b w:val="false"/>
          <w:i w:val="false"/>
          <w:color w:val="000000"/>
          <w:sz w:val="28"/>
        </w:rPr>
        <w:t>
      5) гарантийный сертификат Изготовителя или Поставщика;
</w:t>
      </w:r>
      <w:r>
        <w:br/>
      </w:r>
      <w:r>
        <w:rPr>
          <w:rFonts w:ascii="Times New Roman"/>
          <w:b w:val="false"/>
          <w:i w:val="false"/>
          <w:color w:val="000000"/>
          <w:sz w:val="28"/>
        </w:rPr>
        <w:t>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7) сертификат о происхождении товара.
</w:t>
      </w:r>
      <w:r>
        <w:br/>
      </w: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
</w:t>
      </w:r>
      <w:r>
        <w:br/>
      </w:r>
      <w:r>
        <w:rPr>
          <w:rFonts w:ascii="Times New Roman"/>
          <w:b w:val="false"/>
          <w:i w:val="false"/>
          <w:color w:val="000000"/>
          <w:sz w:val="28"/>
        </w:rPr>
        <w:t>
      б) Для местных Товаров:
</w:t>
      </w:r>
      <w:r>
        <w:br/>
      </w:r>
      <w:r>
        <w:rPr>
          <w:rFonts w:ascii="Times New Roman"/>
          <w:b w:val="false"/>
          <w:i w:val="false"/>
          <w:color w:val="000000"/>
          <w:sz w:val="28"/>
        </w:rPr>
        <w:t>
      1) копии счета-фактуры Поставщика с описанием товаров, указанием количества товаров, цены единицы товаров и общей суммы;
</w:t>
      </w:r>
      <w:r>
        <w:br/>
      </w:r>
      <w:r>
        <w:rPr>
          <w:rFonts w:ascii="Times New Roman"/>
          <w:b w:val="false"/>
          <w:i w:val="false"/>
          <w:color w:val="000000"/>
          <w:sz w:val="28"/>
        </w:rPr>
        <w:t>
      2) транспортная накладная, железнодорожная квитанция или автогрузовая квитанция;
</w:t>
      </w:r>
      <w:r>
        <w:br/>
      </w:r>
      <w:r>
        <w:rPr>
          <w:rFonts w:ascii="Times New Roman"/>
          <w:b w:val="false"/>
          <w:i w:val="false"/>
          <w:color w:val="000000"/>
          <w:sz w:val="28"/>
        </w:rPr>
        <w:t>
      3) гарантийный сертификат изготовителя или Поставщика;
</w:t>
      </w:r>
      <w:r>
        <w:br/>
      </w: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5) сертификат о происхождении товара.
</w:t>
      </w:r>
      <w:r>
        <w:br/>
      </w:r>
      <w:r>
        <w:rPr>
          <w:rFonts w:ascii="Times New Roman"/>
          <w:b w:val="false"/>
          <w:i w:val="false"/>
          <w:color w:val="000000"/>
          <w:sz w:val="28"/>
        </w:rPr>
        <w:t>
      18. Товары, поставляемые в соответствии с Договором, должны быть полностью застрахованы в тенге (
</w:t>
      </w:r>
      <w:r>
        <w:rPr>
          <w:rFonts w:ascii="Times New Roman"/>
          <w:b w:val="false"/>
          <w:i/>
          <w:color w:val="000000"/>
          <w:sz w:val="28"/>
        </w:rPr>
        <w:t>
или в свободно конвертируемой валюте
</w:t>
      </w:r>
      <w:r>
        <w:rPr>
          <w:rFonts w:ascii="Times New Roman"/>
          <w:b w:val="false"/>
          <w:i w:val="false"/>
          <w:color w:val="000000"/>
          <w:sz w:val="28"/>
        </w:rPr>
        <w:t>
) от порчи или повреждений, связанных с их изготовлением, приобретением, транспортировкой, хранением и доставкой (
</w:t>
      </w:r>
      <w:r>
        <w:rPr>
          <w:rFonts w:ascii="Times New Roman"/>
          <w:b w:val="false"/>
          <w:i/>
          <w:color w:val="000000"/>
          <w:sz w:val="28"/>
        </w:rPr>
        <w:t>
указать необходимый вид страхования
</w:t>
      </w:r>
      <w:r>
        <w:rPr>
          <w:rFonts w:ascii="Times New Roman"/>
          <w:b w:val="false"/>
          <w:i w:val="false"/>
          <w:color w:val="000000"/>
          <w:sz w:val="28"/>
        </w:rPr>
        <w:t>
). В страховом полисе Заказчик должен быть назван вместе с Поставщиком как сторона, получающая компенсацию от страховой компании.
</w:t>
      </w:r>
      <w:r>
        <w:br/>
      </w:r>
      <w:r>
        <w:rPr>
          <w:rFonts w:ascii="Times New Roman"/>
          <w:b w:val="false"/>
          <w:i w:val="false"/>
          <w:color w:val="000000"/>
          <w:sz w:val="28"/>
        </w:rPr>
        <w:t>
      19. Страхование должно быть в размере 110% от суммы Договора "от склада до склада" при страховании от "всех рисков", включая риски, связанные с военными действиями и забастовками.
</w:t>
      </w:r>
      <w:r>
        <w:br/>
      </w:r>
      <w:r>
        <w:rPr>
          <w:rFonts w:ascii="Times New Roman"/>
          <w:b w:val="false"/>
          <w:i w:val="false"/>
          <w:color w:val="000000"/>
          <w:sz w:val="28"/>
        </w:rPr>
        <w:t>
      20. Поставщик должен поставить Товары до пункта назначения, указанного в приложении 1 к Конкурсной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28 ноября 2002 года N 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В рамках данного Договора Поставщик должен предоставить услуги, указанные в конкурсной документации.
</w:t>
      </w:r>
      <w:r>
        <w:br/>
      </w:r>
      <w:r>
        <w:rPr>
          <w:rFonts w:ascii="Times New Roman"/>
          <w:b w:val="false"/>
          <w:i w:val="false"/>
          <w:color w:val="000000"/>
          <w:sz w:val="28"/>
        </w:rPr>
        <w:t>
      22. Цены на сопутствующие услуги должны быть включены в цену Договора.
</w:t>
      </w:r>
      <w:r>
        <w:br/>
      </w:r>
      <w:r>
        <w:rPr>
          <w:rFonts w:ascii="Times New Roman"/>
          <w:b w:val="false"/>
          <w:i w:val="false"/>
          <w:color w:val="000000"/>
          <w:sz w:val="28"/>
        </w:rPr>
        <w:t>
      23.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r>
        <w:br/>
      </w:r>
      <w:r>
        <w:rPr>
          <w:rFonts w:ascii="Times New Roman"/>
          <w:b w:val="false"/>
          <w:i w:val="false"/>
          <w:color w:val="000000"/>
          <w:sz w:val="28"/>
        </w:rPr>
        <w:t>
      24. Поставщик, в случае прекращения производства им запасных частей, должен:
</w:t>
      </w:r>
      <w:r>
        <w:br/>
      </w: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
</w:t>
      </w:r>
      <w:r>
        <w:br/>
      </w:r>
      <w:r>
        <w:rPr>
          <w:rFonts w:ascii="Times New Roman"/>
          <w:b w:val="false"/>
          <w:i w:val="false"/>
          <w:color w:val="000000"/>
          <w:sz w:val="28"/>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
</w:t>
      </w:r>
      <w:r>
        <w:br/>
      </w:r>
      <w:r>
        <w:rPr>
          <w:rFonts w:ascii="Times New Roman"/>
          <w:b w:val="false"/>
          <w:i w:val="false"/>
          <w:color w:val="000000"/>
          <w:sz w:val="28"/>
        </w:rPr>
        <w:t>
      25.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r>
        <w:br/>
      </w:r>
      <w:r>
        <w:rPr>
          <w:rFonts w:ascii="Times New Roman"/>
          <w:b w:val="false"/>
          <w:i w:val="false"/>
          <w:color w:val="000000"/>
          <w:sz w:val="28"/>
        </w:rPr>
        <w:t>
      26. Эта гарантия действительна в течение ____________________
</w:t>
      </w:r>
      <w:r>
        <w:br/>
      </w:r>
      <w:r>
        <w:rPr>
          <w:rFonts w:ascii="Times New Roman"/>
          <w:b w:val="false"/>
          <w:i w:val="false"/>
          <w:color w:val="000000"/>
          <w:sz w:val="28"/>
        </w:rPr>
        <w:t>
_________________________________________________________дней после
</w:t>
      </w:r>
      <w:r>
        <w:br/>
      </w:r>
      <w:r>
        <w:rPr>
          <w:rFonts w:ascii="Times New Roman"/>
          <w:b w:val="false"/>
          <w:i w:val="false"/>
          <w:color w:val="000000"/>
          <w:sz w:val="28"/>
        </w:rPr>
        <w:t>
           (
</w:t>
      </w:r>
      <w:r>
        <w:rPr>
          <w:rFonts w:ascii="Times New Roman"/>
          <w:b w:val="false"/>
          <w:i/>
          <w:color w:val="000000"/>
          <w:sz w:val="28"/>
        </w:rPr>
        <w:t>
указать требуемый срок гарантии
</w:t>
      </w:r>
      <w:r>
        <w:rPr>
          <w:rFonts w:ascii="Times New Roman"/>
          <w:b w:val="false"/>
          <w:i w:val="false"/>
          <w:color w:val="000000"/>
          <w:sz w:val="28"/>
        </w:rPr>
        <w:t>
)
</w:t>
      </w:r>
    </w:p>
    <w:p>
      <w:pPr>
        <w:spacing w:after="0"/>
        <w:ind w:left="0"/>
        <w:jc w:val="both"/>
      </w:pPr>
      <w:r>
        <w:rPr>
          <w:rFonts w:ascii="Times New Roman"/>
          <w:b w:val="false"/>
          <w:i w:val="false"/>
          <w:color w:val="000000"/>
          <w:sz w:val="28"/>
        </w:rPr>
        <w:t>
доставки всей партии Товаров или ее части в зависимости от конкретного случая и их приемки на конечном пункте назначения, указанном в Договоре.
</w:t>
      </w:r>
      <w:r>
        <w:br/>
      </w:r>
      <w:r>
        <w:rPr>
          <w:rFonts w:ascii="Times New Roman"/>
          <w:b w:val="false"/>
          <w:i w:val="false"/>
          <w:color w:val="000000"/>
          <w:sz w:val="28"/>
        </w:rPr>
        <w:t>
      27. Заказчик обязан оперативно уведомить Поставщика в письменном виде обо всех претензиях, связанных с данной гарантией.
</w:t>
      </w:r>
      <w:r>
        <w:br/>
      </w:r>
      <w:r>
        <w:rPr>
          <w:rFonts w:ascii="Times New Roman"/>
          <w:b w:val="false"/>
          <w:i w:val="false"/>
          <w:color w:val="000000"/>
          <w:sz w:val="28"/>
        </w:rPr>
        <w:t>
      28.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w:t>
      </w:r>
      <w:r>
        <w:br/>
      </w:r>
      <w:r>
        <w:rPr>
          <w:rFonts w:ascii="Times New Roman"/>
          <w:b w:val="false"/>
          <w:i w:val="false"/>
          <w:color w:val="000000"/>
          <w:sz w:val="28"/>
        </w:rPr>
        <w:t>
      29.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
</w:t>
      </w:r>
      <w:r>
        <w:br/>
      </w:r>
      <w:r>
        <w:rPr>
          <w:rFonts w:ascii="Times New Roman"/>
          <w:b w:val="false"/>
          <w:i w:val="false"/>
          <w:color w:val="000000"/>
          <w:sz w:val="28"/>
        </w:rPr>
        <w:t>
      30. Оплата Поставщику за поставленные Товары будет производиться в форме и в сроки, указанные в пунктах 5 и 6 настоящего Договора.
</w:t>
      </w:r>
      <w:r>
        <w:br/>
      </w:r>
      <w:r>
        <w:rPr>
          <w:rFonts w:ascii="Times New Roman"/>
          <w:b w:val="false"/>
          <w:i w:val="false"/>
          <w:color w:val="000000"/>
          <w:sz w:val="28"/>
        </w:rPr>
        <w:t>
      31. Цены, указанные Заказчиком в Договоре, должны соответствовать ценам, указанным Поставщиком в его конкурсной заявке.
</w:t>
      </w:r>
      <w:r>
        <w:br/>
      </w:r>
      <w:r>
        <w:rPr>
          <w:rFonts w:ascii="Times New Roman"/>
          <w:b w:val="false"/>
          <w:i w:val="false"/>
          <w:color w:val="000000"/>
          <w:sz w:val="28"/>
        </w:rPr>
        <w:t>
      32.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
</w:t>
      </w:r>
      <w:r>
        <w:br/>
      </w:r>
      <w:r>
        <w:rPr>
          <w:rFonts w:ascii="Times New Roman"/>
          <w:b w:val="false"/>
          <w:i w:val="false"/>
          <w:color w:val="000000"/>
          <w:sz w:val="28"/>
        </w:rPr>
        <w:t>
      33.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
</w:t>
      </w:r>
      <w:r>
        <w:br/>
      </w:r>
      <w:r>
        <w:rPr>
          <w:rFonts w:ascii="Times New Roman"/>
          <w:b w:val="false"/>
          <w:i w:val="false"/>
          <w:color w:val="000000"/>
          <w:sz w:val="28"/>
        </w:rPr>
        <w:t>
      34.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w:t>
      </w:r>
      <w:r>
        <w:br/>
      </w:r>
      <w:r>
        <w:rPr>
          <w:rFonts w:ascii="Times New Roman"/>
          <w:b w:val="false"/>
          <w:i w:val="false"/>
          <w:color w:val="000000"/>
          <w:sz w:val="28"/>
        </w:rPr>
        <w:t>
      35.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
</w:t>
      </w:r>
      <w:r>
        <w:br/>
      </w:r>
      <w:r>
        <w:rPr>
          <w:rFonts w:ascii="Times New Roman"/>
          <w:b w:val="false"/>
          <w:i w:val="false"/>
          <w:color w:val="000000"/>
          <w:sz w:val="28"/>
        </w:rPr>
        <w:t>
      36. Поставка Товаров и предоставление Услуг должны осуществляться Поставщиком в соответствии с графиком, указанным в таблице цен.
</w:t>
      </w:r>
      <w:r>
        <w:br/>
      </w:r>
      <w:r>
        <w:rPr>
          <w:rFonts w:ascii="Times New Roman"/>
          <w:b w:val="false"/>
          <w:i w:val="false"/>
          <w:color w:val="000000"/>
          <w:sz w:val="28"/>
        </w:rPr>
        <w:t>
      37. Задержка с выполнением поставки со стороны Поставщика может привести к следующим санкциям, возлагаемым на него: аннулирование Договора с удержанием обеспечения исполнения Договора или выплата неустойки.
</w:t>
      </w:r>
      <w:r>
        <w:br/>
      </w:r>
      <w:r>
        <w:rPr>
          <w:rFonts w:ascii="Times New Roman"/>
          <w:b w:val="false"/>
          <w:i w:val="false"/>
          <w:color w:val="000000"/>
          <w:sz w:val="28"/>
        </w:rPr>
        <w:t>
      38. Если в период выполнения Договора Поставщик или его субподрядчик (и) в любой момент столкнутся с условиями, мешающими своевременной поставке Товаров и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
</w:t>
      </w:r>
      <w:r>
        <w:br/>
      </w:r>
      <w:r>
        <w:rPr>
          <w:rFonts w:ascii="Times New Roman"/>
          <w:b w:val="false"/>
          <w:i w:val="false"/>
          <w:color w:val="000000"/>
          <w:sz w:val="28"/>
        </w:rPr>
        <w:t>
      39. За исключением форс-мажорных условий, если Поставщик не может поставить Товары либо предоставить услуги в сроки, предусмотренные Договором, Заказчик без ущерба другим своим правам в рамках Договора вычитает из цены Договора в виде неустойки сумму_____________________________________________________________
</w:t>
      </w:r>
      <w:r>
        <w:br/>
      </w:r>
      <w:r>
        <w:rPr>
          <w:rFonts w:ascii="Times New Roman"/>
          <w:b w:val="false"/>
          <w:i w:val="false"/>
          <w:color w:val="000000"/>
          <w:sz w:val="28"/>
        </w:rPr>
        <w:t>
     (
</w:t>
      </w:r>
      <w:r>
        <w:rPr>
          <w:rFonts w:ascii="Times New Roman"/>
          <w:b w:val="false"/>
          <w:i/>
          <w:color w:val="000000"/>
          <w:sz w:val="28"/>
        </w:rPr>
        <w:t>
указать в % от общей суммы договора или фиксированную сумму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каждый день просрочки
</w:t>
      </w:r>
      <w:r>
        <w:rPr>
          <w:rFonts w:ascii="Times New Roman"/>
          <w:b w:val="false"/>
          <w:i w:val="false"/>
          <w:color w:val="000000"/>
          <w:sz w:val="28"/>
        </w:rPr>
        <w:t>
)
</w:t>
      </w:r>
    </w:p>
    <w:p>
      <w:pPr>
        <w:spacing w:after="0"/>
        <w:ind w:left="0"/>
        <w:jc w:val="both"/>
      </w:pPr>
      <w:r>
        <w:rPr>
          <w:rFonts w:ascii="Times New Roman"/>
          <w:b w:val="false"/>
          <w:i w:val="false"/>
          <w:color w:val="000000"/>
          <w:sz w:val="28"/>
        </w:rPr>
        <w:t>
      40.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
</w:t>
      </w:r>
      <w:r>
        <w:br/>
      </w:r>
      <w:r>
        <w:rPr>
          <w:rFonts w:ascii="Times New Roman"/>
          <w:b w:val="false"/>
          <w:i w:val="false"/>
          <w:color w:val="000000"/>
          <w:sz w:val="28"/>
        </w:rPr>
        <w:t>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r>
        <w:br/>
      </w:r>
      <w:r>
        <w:rPr>
          <w:rFonts w:ascii="Times New Roman"/>
          <w:b w:val="false"/>
          <w:i w:val="false"/>
          <w:color w:val="000000"/>
          <w:sz w:val="28"/>
        </w:rPr>
        <w:t>
      б) если Поставщик не может выполнить какие-либо другие свои обязательства по Договору.
</w:t>
      </w:r>
      <w:r>
        <w:br/>
      </w:r>
      <w:r>
        <w:rPr>
          <w:rFonts w:ascii="Times New Roman"/>
          <w:b w:val="false"/>
          <w:i w:val="false"/>
          <w:color w:val="000000"/>
          <w:sz w:val="28"/>
        </w:rPr>
        <w:t>
      41.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w:t>
      </w:r>
      <w:r>
        <w:br/>
      </w:r>
      <w:r>
        <w:rPr>
          <w:rFonts w:ascii="Times New Roman"/>
          <w:b w:val="false"/>
          <w:i w:val="false"/>
          <w:color w:val="000000"/>
          <w:sz w:val="28"/>
        </w:rPr>
        <w:t>
      42.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r>
        <w:br/>
      </w:r>
      <w:r>
        <w:rPr>
          <w:rFonts w:ascii="Times New Roman"/>
          <w:b w:val="false"/>
          <w:i w:val="false"/>
          <w:color w:val="000000"/>
          <w:sz w:val="28"/>
        </w:rPr>
        <w:t>
      43.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r>
        <w:br/>
      </w:r>
      <w:r>
        <w:rPr>
          <w:rFonts w:ascii="Times New Roman"/>
          <w:b w:val="false"/>
          <w:i w:val="false"/>
          <w:color w:val="000000"/>
          <w:sz w:val="28"/>
        </w:rPr>
        <w:t>
      44.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r>
        <w:br/>
      </w:r>
      <w:r>
        <w:rPr>
          <w:rFonts w:ascii="Times New Roman"/>
          <w:b w:val="false"/>
          <w:i w:val="false"/>
          <w:color w:val="000000"/>
          <w:sz w:val="28"/>
        </w:rPr>
        <w:t>
      45.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r>
        <w:br/>
      </w:r>
      <w:r>
        <w:rPr>
          <w:rFonts w:ascii="Times New Roman"/>
          <w:b w:val="false"/>
          <w:i w:val="false"/>
          <w:color w:val="000000"/>
          <w:sz w:val="28"/>
        </w:rPr>
        <w:t>
      46.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r>
        <w:br/>
      </w:r>
      <w:r>
        <w:rPr>
          <w:rFonts w:ascii="Times New Roman"/>
          <w:b w:val="false"/>
          <w:i w:val="false"/>
          <w:color w:val="000000"/>
          <w:sz w:val="28"/>
        </w:rPr>
        <w:t>
      47.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48.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49.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r>
        <w:br/>
      </w:r>
      <w:r>
        <w:rPr>
          <w:rFonts w:ascii="Times New Roman"/>
          <w:b w:val="false"/>
          <w:i w:val="false"/>
          <w:color w:val="000000"/>
          <w:sz w:val="28"/>
        </w:rPr>
        <w:t>
      50. Договор должен быть составлен в соответствии с законодательством Республики Казахстан.
</w:t>
      </w:r>
      <w:r>
        <w:br/>
      </w:r>
      <w:r>
        <w:rPr>
          <w:rFonts w:ascii="Times New Roman"/>
          <w:b w:val="false"/>
          <w:i w:val="false"/>
          <w:color w:val="000000"/>
          <w:sz w:val="28"/>
        </w:rPr>
        <w:t>
      51.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r>
        <w:br/>
      </w:r>
      <w:r>
        <w:rPr>
          <w:rFonts w:ascii="Times New Roman"/>
          <w:b w:val="false"/>
          <w:i w:val="false"/>
          <w:color w:val="000000"/>
          <w:sz w:val="28"/>
        </w:rPr>
        <w:t>
      52. Уведомление вступает в силу после доставки или в указанный день вступления в силу (
</w:t>
      </w:r>
      <w:r>
        <w:rPr>
          <w:rFonts w:ascii="Times New Roman"/>
          <w:b w:val="false"/>
          <w:i/>
          <w:color w:val="000000"/>
          <w:sz w:val="28"/>
        </w:rPr>
        <w:t>
если указано в уведомлении
</w:t>
      </w:r>
      <w:r>
        <w:rPr>
          <w:rFonts w:ascii="Times New Roman"/>
          <w:b w:val="false"/>
          <w:i w:val="false"/>
          <w:color w:val="000000"/>
          <w:sz w:val="28"/>
        </w:rPr>
        <w:t>
), в зависимости от того, какая из этих дат наступит позднее.
</w:t>
      </w:r>
      <w:r>
        <w:br/>
      </w:r>
      <w:r>
        <w:rPr>
          <w:rFonts w:ascii="Times New Roman"/>
          <w:b w:val="false"/>
          <w:i w:val="false"/>
          <w:color w:val="000000"/>
          <w:sz w:val="28"/>
        </w:rPr>
        <w:t>
      53. Налоги и другие обязательные платежи в бюджет подлежат уплате в соответствии с налоговым законодательством Республики Казахстан.
</w:t>
      </w:r>
      <w:r>
        <w:br/>
      </w:r>
      <w:r>
        <w:rPr>
          <w:rFonts w:ascii="Times New Roman"/>
          <w:b w:val="false"/>
          <w:i w:val="false"/>
          <w:color w:val="000000"/>
          <w:sz w:val="28"/>
        </w:rPr>
        <w:t>
      54. Поставщик обязан внести обеспечение исполнения Договора в форме, объеме и на условиях, предусмотренных в конкурсной документации.
</w:t>
      </w:r>
      <w:r>
        <w:br/>
      </w:r>
      <w:r>
        <w:rPr>
          <w:rFonts w:ascii="Times New Roman"/>
          <w:b w:val="false"/>
          <w:i w:val="false"/>
          <w:color w:val="000000"/>
          <w:sz w:val="28"/>
        </w:rPr>
        <w:t>
      55.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r>
        <w:br/>
      </w:r>
      <w:r>
        <w:rPr>
          <w:rFonts w:ascii="Times New Roman"/>
          <w:b w:val="false"/>
          <w:i w:val="false"/>
          <w:color w:val="000000"/>
          <w:sz w:val="28"/>
        </w:rPr>
        <w:t>
      56.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
</w:t>
      </w:r>
      <w:r>
        <w:rPr>
          <w:rFonts w:ascii="Times New Roman"/>
          <w:b w:val="false"/>
          <w:i/>
          <w:color w:val="000000"/>
          <w:sz w:val="28"/>
        </w:rPr>
        <w:t>
для государственных органов и государственных учреждений
</w:t>
      </w:r>
      <w:r>
        <w:rPr>
          <w:rFonts w:ascii="Times New Roman"/>
          <w:b w:val="false"/>
          <w:i w:val="false"/>
          <w:color w:val="000000"/>
          <w:sz w:val="28"/>
        </w:rPr>
        <w:t>
) и после внесения Поставщиком обеспечения исполнения Договора.
</w:t>
      </w:r>
      <w:r>
        <w:br/>
      </w:r>
      <w:r>
        <w:rPr>
          <w:rFonts w:ascii="Times New Roman"/>
          <w:b w:val="false"/>
          <w:i w:val="false"/>
          <w:color w:val="000000"/>
          <w:sz w:val="28"/>
        </w:rPr>
        <w:t>
      57. Адреса и реквизиты Сторон:
</w:t>
      </w:r>
    </w:p>
    <w:p>
      <w:pPr>
        <w:spacing w:after="0"/>
        <w:ind w:left="0"/>
        <w:jc w:val="both"/>
      </w:pPr>
      <w:r>
        <w:rPr>
          <w:rFonts w:ascii="Times New Roman"/>
          <w:b w:val="false"/>
          <w:i w:val="false"/>
          <w:color w:val="000000"/>
          <w:sz w:val="28"/>
        </w:rPr>
        <w:t>
               Заказчик                       Поставщик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(полное наименование)          (полное наименование)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(адрес)                         (адрес)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(телефон, факс)                 (телефон, факс)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(Ф.И.О.)                         (Ф.И.О.)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"___"_____________ ______ г.   "___" ______________ ____ 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Дата регистрации в территориальном органе казначейства (
</w:t>
      </w:r>
      <w:r>
        <w:rPr>
          <w:rFonts w:ascii="Times New Roman"/>
          <w:b w:val="false"/>
          <w:i/>
          <w:color w:val="000000"/>
          <w:sz w:val="28"/>
        </w:rPr>
        <w:t>
для государственных органов и государственных учреждений
</w:t>
      </w:r>
      <w:r>
        <w:rPr>
          <w:rFonts w:ascii="Times New Roman"/>
          <w:b w:val="false"/>
          <w:i w:val="false"/>
          <w:color w:val="000000"/>
          <w:sz w:val="28"/>
        </w:rPr>
        <w:t>
):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Настоящий Типовой договор о государственных закупках товаров/услуг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 Заказчик, используя настоящий Договор, должен разработать на основании протокола об итогах конкурса свой проект договора о государственных закупках товаров/услуг. При этом любые вносимые в настоящий Договор изменения и дополнения должны соответствовать законодательству Республики Казахстан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Типовой конкурсной документации
</w:t>
      </w:r>
    </w:p>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 о государственных закупках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"___"___________ _____ г.
</w:t>
      </w:r>
      <w:r>
        <w:br/>
      </w:r>
      <w:r>
        <w:rPr>
          <w:rFonts w:ascii="Times New Roman"/>
          <w:b w:val="false"/>
          <w:i w:val="false"/>
          <w:color w:val="000000"/>
          <w:sz w:val="28"/>
        </w:rPr>
        <w:t>
        (
</w:t>
      </w:r>
      <w:r>
        <w:rPr>
          <w:rFonts w:ascii="Times New Roman"/>
          <w:b w:val="false"/>
          <w:i/>
          <w:color w:val="000000"/>
          <w:sz w:val="28"/>
        </w:rPr>
        <w:t>
Местонахождение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 именуемый(ое)(ая) в
</w:t>
      </w:r>
      <w:r>
        <w:br/>
      </w:r>
      <w:r>
        <w:rPr>
          <w:rFonts w:ascii="Times New Roman"/>
          <w:b w:val="false"/>
          <w:i w:val="false"/>
          <w:color w:val="000000"/>
          <w:sz w:val="28"/>
        </w:rPr>
        <w:t>
          (
</w:t>
      </w:r>
      <w:r>
        <w:rPr>
          <w:rFonts w:ascii="Times New Roman"/>
          <w:b w:val="false"/>
          <w:i/>
          <w:color w:val="000000"/>
          <w:sz w:val="28"/>
        </w:rPr>
        <w:t>
полное наименование Заказчика
</w:t>
      </w:r>
      <w:r>
        <w:rPr>
          <w:rFonts w:ascii="Times New Roman"/>
          <w:b w:val="false"/>
          <w:i w:val="false"/>
          <w:color w:val="000000"/>
          <w:sz w:val="28"/>
        </w:rPr>
        <w:t>
)
</w:t>
      </w:r>
    </w:p>
    <w:p>
      <w:pPr>
        <w:spacing w:after="0"/>
        <w:ind w:left="0"/>
        <w:jc w:val="both"/>
      </w:pPr>
      <w:r>
        <w:rPr>
          <w:rFonts w:ascii="Times New Roman"/>
          <w:b w:val="false"/>
          <w:i w:val="false"/>
          <w:color w:val="000000"/>
          <w:sz w:val="28"/>
        </w:rPr>
        <w:t>
дальнейшем Заказчик, в лице _______________________________________
</w:t>
      </w:r>
      <w:r>
        <w:br/>
      </w:r>
      <w:r>
        <w:rPr>
          <w:rFonts w:ascii="Times New Roman"/>
          <w:b w:val="false"/>
          <w:i w:val="false"/>
          <w:color w:val="000000"/>
          <w:sz w:val="28"/>
        </w:rPr>
        <w:t>
________________________________________________________________, с
</w:t>
      </w:r>
      <w:r>
        <w:br/>
      </w:r>
      <w:r>
        <w:rPr>
          <w:rFonts w:ascii="Times New Roman"/>
          <w:b w:val="false"/>
          <w:i w:val="false"/>
          <w:color w:val="000000"/>
          <w:sz w:val="28"/>
        </w:rPr>
        <w:t>
    (
</w:t>
      </w:r>
      <w:r>
        <w:rPr>
          <w:rFonts w:ascii="Times New Roman"/>
          <w:b w:val="false"/>
          <w:i/>
          <w:color w:val="000000"/>
          <w:sz w:val="28"/>
        </w:rPr>
        <w:t>
должность, фамилия, имя, отчество уполномоченного лица
</w:t>
      </w:r>
      <w:r>
        <w:rPr>
          <w:rFonts w:ascii="Times New Roman"/>
          <w:b w:val="false"/>
          <w:i w:val="false"/>
          <w:color w:val="000000"/>
          <w:sz w:val="28"/>
        </w:rPr>
        <w:t>
)
</w:t>
      </w:r>
    </w:p>
    <w:p>
      <w:pPr>
        <w:spacing w:after="0"/>
        <w:ind w:left="0"/>
        <w:jc w:val="both"/>
      </w:pPr>
      <w:r>
        <w:rPr>
          <w:rFonts w:ascii="Times New Roman"/>
          <w:b w:val="false"/>
          <w:i w:val="false"/>
          <w:color w:val="000000"/>
          <w:sz w:val="28"/>
        </w:rPr>
        <w:t>
одной стороны и ___________________________________________________
</w:t>
      </w:r>
      <w:r>
        <w:br/>
      </w:r>
      <w:r>
        <w:rPr>
          <w:rFonts w:ascii="Times New Roman"/>
          <w:b w:val="false"/>
          <w:i w:val="false"/>
          <w:color w:val="000000"/>
          <w:sz w:val="28"/>
        </w:rPr>
        <w:t>
             (
</w:t>
      </w:r>
      <w:r>
        <w:rPr>
          <w:rFonts w:ascii="Times New Roman"/>
          <w:b w:val="false"/>
          <w:i/>
          <w:color w:val="000000"/>
          <w:sz w:val="28"/>
        </w:rPr>
        <w:t>
полное наименование Поставщика - победителя конкурса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 именуемый(ое)(ая) в дальнейшем Подрядчик, в лице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должность, фамилия, имя, отчество уполномоченного лица
</w:t>
      </w:r>
      <w:r>
        <w:rPr>
          <w:rFonts w:ascii="Times New Roman"/>
          <w:b w:val="false"/>
          <w:i w:val="false"/>
          <w:color w:val="000000"/>
          <w:sz w:val="28"/>
        </w:rPr>
        <w:t>
)
</w:t>
      </w:r>
    </w:p>
    <w:p>
      <w:pPr>
        <w:spacing w:after="0"/>
        <w:ind w:left="0"/>
        <w:jc w:val="both"/>
      </w:pPr>
      <w:r>
        <w:rPr>
          <w:rFonts w:ascii="Times New Roman"/>
          <w:b w:val="false"/>
          <w:i w:val="false"/>
          <w:color w:val="000000"/>
          <w:sz w:val="28"/>
        </w:rPr>
        <w:t>
действующего на основании ________________________________________,
</w:t>
      </w:r>
      <w:r>
        <w:br/>
      </w:r>
      <w:r>
        <w:rPr>
          <w:rFonts w:ascii="Times New Roman"/>
          <w:b w:val="false"/>
          <w:i w:val="false"/>
          <w:color w:val="000000"/>
          <w:sz w:val="28"/>
        </w:rPr>
        <w:t>
                                 (
</w:t>
      </w:r>
      <w:r>
        <w:rPr>
          <w:rFonts w:ascii="Times New Roman"/>
          <w:b w:val="false"/>
          <w:i/>
          <w:color w:val="000000"/>
          <w:sz w:val="28"/>
        </w:rPr>
        <w:t>
Устава, Положения и т.п
</w:t>
      </w:r>
      <w:r>
        <w:rPr>
          <w:rFonts w:ascii="Times New Roman"/>
          <w:b w:val="false"/>
          <w:i w:val="false"/>
          <w:color w:val="000000"/>
          <w:sz w:val="28"/>
        </w:rPr>
        <w:t>
.)
</w:t>
      </w:r>
      <w:r>
        <w:br/>
      </w:r>
      <w:r>
        <w:rPr>
          <w:rFonts w:ascii="Times New Roman"/>
          <w:b w:val="false"/>
          <w:i w:val="false"/>
          <w:color w:val="000000"/>
          <w:sz w:val="28"/>
        </w:rPr>
        <w:t>
с другой стороны, на основании Закона "О государственных закупках" и Протокола об итогах конкурса по закупке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название конкурса
</w:t>
      </w:r>
      <w:r>
        <w:rPr>
          <w:rFonts w:ascii="Times New Roman"/>
          <w:b w:val="false"/>
          <w:i w:val="false"/>
          <w:color w:val="000000"/>
          <w:sz w:val="28"/>
        </w:rPr>
        <w:t>
)
</w:t>
      </w:r>
      <w:r>
        <w:br/>
      </w:r>
      <w:r>
        <w:rPr>
          <w:rFonts w:ascii="Times New Roman"/>
          <w:b w:val="false"/>
          <w:i w:val="false"/>
          <w:color w:val="000000"/>
          <w:sz w:val="28"/>
        </w:rPr>
        <w:t>
прошедшего в году _________ N _____ от "____" _____________ ______
</w:t>
      </w:r>
      <w:r>
        <w:br/>
      </w:r>
      <w:r>
        <w:rPr>
          <w:rFonts w:ascii="Times New Roman"/>
          <w:b w:val="false"/>
          <w:i w:val="false"/>
          <w:color w:val="000000"/>
          <w:sz w:val="28"/>
        </w:rPr>
        <w:t>
году заключили настоящий Договор о государственных закупках (далее - Договор) и пришли к соглашению о нижеследующем:
</w:t>
      </w:r>
      <w:r>
        <w:br/>
      </w:r>
      <w:r>
        <w:rPr>
          <w:rFonts w:ascii="Times New Roman"/>
          <w:b w:val="false"/>
          <w:i w:val="false"/>
          <w:color w:val="000000"/>
          <w:sz w:val="28"/>
        </w:rPr>
        <w:t>
      1. Организатор конкурса - (указать наименование организатора конкурса) объявил конкурс по закупке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Общая сумма Договора).
</w:t>
      </w:r>
      <w:r>
        <w:br/>
      </w:r>
      <w:r>
        <w:rPr>
          <w:rFonts w:ascii="Times New Roman"/>
          <w:b w:val="false"/>
          <w:i w:val="false"/>
          <w:color w:val="000000"/>
          <w:sz w:val="28"/>
        </w:rPr>
        <w:t>
      2. Работы выполняются по Проекту (
</w:t>
      </w:r>
      <w:r>
        <w:rPr>
          <w:rFonts w:ascii="Times New Roman"/>
          <w:b w:val="false"/>
          <w:i/>
          <w:color w:val="000000"/>
          <w:sz w:val="28"/>
        </w:rPr>
        <w:t>
название проекта, наименование и местонахождение объекта
</w:t>
      </w:r>
      <w:r>
        <w:rPr>
          <w:rFonts w:ascii="Times New Roman"/>
          <w:b w:val="false"/>
          <w:i w:val="false"/>
          <w:color w:val="000000"/>
          <w:sz w:val="28"/>
        </w:rPr>
        <w:t>
)__________________________
</w:t>
      </w:r>
      <w:r>
        <w:br/>
      </w:r>
      <w:r>
        <w:rPr>
          <w:rFonts w:ascii="Times New Roman"/>
          <w:b w:val="false"/>
          <w:i w:val="false"/>
          <w:color w:val="000000"/>
          <w:sz w:val="28"/>
        </w:rPr>
        <w:t>
      Генеральный проектировщик (
</w:t>
      </w:r>
      <w:r>
        <w:rPr>
          <w:rFonts w:ascii="Times New Roman"/>
          <w:b w:val="false"/>
          <w:i/>
          <w:color w:val="000000"/>
          <w:sz w:val="28"/>
        </w:rPr>
        <w:t>
наименование организации и адрес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3. В данном Договоре ниже перечисленные понятия имеют следующее толкование:
</w:t>
      </w:r>
      <w:r>
        <w:br/>
      </w:r>
      <w:r>
        <w:rPr>
          <w:rFonts w:ascii="Times New Roman"/>
          <w:b w:val="false"/>
          <w:i w:val="false"/>
          <w:color w:val="000000"/>
          <w:sz w:val="28"/>
        </w:rPr>
        <w:t>
      1)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
</w:t>
      </w:r>
      <w:r>
        <w:br/>
      </w: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w:t>
      </w:r>
      <w:r>
        <w:br/>
      </w:r>
      <w:r>
        <w:rPr>
          <w:rFonts w:ascii="Times New Roman"/>
          <w:b w:val="false"/>
          <w:i w:val="false"/>
          <w:color w:val="000000"/>
          <w:sz w:val="28"/>
        </w:rPr>
        <w:t>
      3) "Субподрядчик" означает лицо или организация, имеющие договор с Подрядчиком на выполнение части работ по Договору на участке (объекте);
</w:t>
      </w:r>
      <w:r>
        <w:br/>
      </w:r>
      <w:r>
        <w:rPr>
          <w:rFonts w:ascii="Times New Roman"/>
          <w:b w:val="false"/>
          <w:i w:val="false"/>
          <w:color w:val="000000"/>
          <w:sz w:val="28"/>
        </w:rPr>
        <w:t>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
</w:t>
      </w:r>
      <w:r>
        <w:br/>
      </w:r>
      <w:r>
        <w:rPr>
          <w:rFonts w:ascii="Times New Roman"/>
          <w:b w:val="false"/>
          <w:i w:val="false"/>
          <w:color w:val="000000"/>
          <w:sz w:val="28"/>
        </w:rPr>
        <w:t>
      5) "Объект" - здание, сооружение, определенное организатором конкурса как подлежащее строительству, реконструкции и передаваемое Подрядчиком Заказчику в виде, предусмотренном Договором;
</w:t>
      </w:r>
      <w:r>
        <w:br/>
      </w:r>
      <w:r>
        <w:rPr>
          <w:rFonts w:ascii="Times New Roman"/>
          <w:b w:val="false"/>
          <w:i w:val="false"/>
          <w:color w:val="000000"/>
          <w:sz w:val="28"/>
        </w:rPr>
        <w:t>
      6) "Участок" означает территорию, отведенную для строительства Объекта или производства работ;
</w:t>
      </w:r>
      <w:r>
        <w:br/>
      </w:r>
      <w:r>
        <w:rPr>
          <w:rFonts w:ascii="Times New Roman"/>
          <w:b w:val="false"/>
          <w:i w:val="false"/>
          <w:color w:val="000000"/>
          <w:sz w:val="28"/>
        </w:rPr>
        <w:t>
      7) "Стоимость Договора" означает общую сумму Договора, указанную Подрядчиком в его конкурсной заявке и принятой Заказчиком;
</w:t>
      </w:r>
      <w:r>
        <w:br/>
      </w:r>
      <w:r>
        <w:rPr>
          <w:rFonts w:ascii="Times New Roman"/>
          <w:b w:val="false"/>
          <w:i w:val="false"/>
          <w:color w:val="000000"/>
          <w:sz w:val="28"/>
        </w:rPr>
        <w:t>
      8) "Договор" - гражданско-правовой договор, заключенный между Заказчиком и Подрядчиком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
</w:t>
      </w:r>
      <w:r>
        <w:br/>
      </w:r>
      <w:r>
        <w:rPr>
          <w:rFonts w:ascii="Times New Roman"/>
          <w:b w:val="false"/>
          <w:i w:val="false"/>
          <w:color w:val="000000"/>
          <w:sz w:val="28"/>
        </w:rPr>
        <w:t>
      9) "Временные сооружения" означают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
</w:t>
      </w:r>
      <w:r>
        <w:br/>
      </w:r>
      <w:r>
        <w:rPr>
          <w:rFonts w:ascii="Times New Roman"/>
          <w:b w:val="false"/>
          <w:i w:val="false"/>
          <w:color w:val="000000"/>
          <w:sz w:val="28"/>
        </w:rPr>
        <w:t>
      10) "Материалы" означает все расходные материалы, которые Подрядчик и Субподрядчик используют для строительства Объекта;
</w:t>
      </w:r>
      <w:r>
        <w:br/>
      </w:r>
      <w:r>
        <w:rPr>
          <w:rFonts w:ascii="Times New Roman"/>
          <w:b w:val="false"/>
          <w:i w:val="false"/>
          <w:color w:val="000000"/>
          <w:sz w:val="28"/>
        </w:rPr>
        <w:t>
      11) "Оборудование" означает все машины и механизмы Подрядчика и Субподрядчика, которые временно находятся на участке для строительства Объекта;
</w:t>
      </w:r>
      <w:r>
        <w:br/>
      </w:r>
      <w:r>
        <w:rPr>
          <w:rFonts w:ascii="Times New Roman"/>
          <w:b w:val="false"/>
          <w:i w:val="false"/>
          <w:color w:val="000000"/>
          <w:sz w:val="28"/>
        </w:rPr>
        <w:t>
      12) "Срок продолжительности строительства" означает срок, в течение которого Подрядчик должен завершить строительство Объекта;
</w:t>
      </w:r>
      <w:r>
        <w:br/>
      </w:r>
      <w:r>
        <w:rPr>
          <w:rFonts w:ascii="Times New Roman"/>
          <w:b w:val="false"/>
          <w:i w:val="false"/>
          <w:color w:val="000000"/>
          <w:sz w:val="28"/>
        </w:rPr>
        <w:t>
      13) "Дни" - календарные дни, "месяцы" - календарные месяцы;
</w:t>
      </w:r>
      <w:r>
        <w:br/>
      </w:r>
      <w:r>
        <w:rPr>
          <w:rFonts w:ascii="Times New Roman"/>
          <w:b w:val="false"/>
          <w:i w:val="false"/>
          <w:color w:val="000000"/>
          <w:sz w:val="28"/>
        </w:rPr>
        <w:t>
      14) "Изменения" - изменения, данные Заказчиком после подписания Договора;
</w:t>
      </w:r>
      <w:r>
        <w:br/>
      </w:r>
      <w:r>
        <w:rPr>
          <w:rFonts w:ascii="Times New Roman"/>
          <w:b w:val="false"/>
          <w:i w:val="false"/>
          <w:color w:val="000000"/>
          <w:sz w:val="28"/>
        </w:rPr>
        <w:t>
      15) "Дефект" - часть работ, выполненных с нарушениями условий Договора;
</w:t>
      </w:r>
      <w:r>
        <w:br/>
      </w: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
</w:t>
      </w:r>
      <w:r>
        <w:br/>
      </w: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1) настоящий Договор;
</w:t>
      </w:r>
      <w:r>
        <w:br/>
      </w:r>
      <w:r>
        <w:rPr>
          <w:rFonts w:ascii="Times New Roman"/>
          <w:b w:val="false"/>
          <w:i w:val="false"/>
          <w:color w:val="000000"/>
          <w:sz w:val="28"/>
        </w:rPr>
        <w:t>
      2) предмет Договора/перечень закупаемых работ;
</w:t>
      </w:r>
      <w:r>
        <w:br/>
      </w:r>
      <w:r>
        <w:rPr>
          <w:rFonts w:ascii="Times New Roman"/>
          <w:b w:val="false"/>
          <w:i w:val="false"/>
          <w:color w:val="000000"/>
          <w:sz w:val="28"/>
        </w:rPr>
        <w:t>
      3) техническая спецификация;
</w:t>
      </w:r>
      <w:r>
        <w:br/>
      </w:r>
      <w:r>
        <w:rPr>
          <w:rFonts w:ascii="Times New Roman"/>
          <w:b w:val="false"/>
          <w:i w:val="false"/>
          <w:color w:val="000000"/>
          <w:sz w:val="28"/>
        </w:rPr>
        <w:t>
      4) обеспечение исполнения Договора (
</w:t>
      </w:r>
      <w:r>
        <w:rPr>
          <w:rFonts w:ascii="Times New Roman"/>
          <w:b w:val="false"/>
          <w:i/>
          <w:color w:val="000000"/>
          <w:sz w:val="28"/>
        </w:rPr>
        <w:t>
этот подпункт указывается, если в конкурсной документации предусматривался внесение обеспечения исполнения договора
</w:t>
      </w:r>
      <w:r>
        <w:rPr>
          <w:rFonts w:ascii="Times New Roman"/>
          <w:b w:val="false"/>
          <w:i w:val="false"/>
          <w:color w:val="000000"/>
          <w:sz w:val="28"/>
        </w:rPr>
        <w:t>
);
</w:t>
      </w:r>
      <w:r>
        <w:br/>
      </w:r>
      <w:r>
        <w:rPr>
          <w:rFonts w:ascii="Times New Roman"/>
          <w:b w:val="false"/>
          <w:i w:val="false"/>
          <w:color w:val="000000"/>
          <w:sz w:val="28"/>
        </w:rPr>
        <w:t>
      5) проектно-сметная документация/рабочие чертежи (
</w:t>
      </w:r>
      <w:r>
        <w:rPr>
          <w:rFonts w:ascii="Times New Roman"/>
          <w:b w:val="false"/>
          <w:i/>
          <w:color w:val="000000"/>
          <w:sz w:val="28"/>
        </w:rPr>
        <w:t>
указать номера чертежей и их даты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4426"/>
        <w:gridCol w:w="4604"/>
      </w:tblGrid>
      <w:tr>
        <w:trPr>
          <w:trHeight w:val="450" w:hRule="atLeast"/>
        </w:trPr>
        <w:tc>
          <w:tcPr>
            <w:tcW w:w="4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w:t>
            </w:r>
          </w:p>
        </w:tc>
        <w:tc>
          <w:tcPr>
            <w:tcW w:w="4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Название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w:t>
            </w:r>
          </w:p>
        </w:tc>
      </w:tr>
      <w:tr>
        <w:trPr>
          <w:trHeight w:val="450" w:hRule="atLeast"/>
        </w:trPr>
        <w:tc>
          <w:tcPr>
            <w:tcW w:w="40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Дополнения (при наличии таковых):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354"/>
        <w:gridCol w:w="4630"/>
      </w:tblGrid>
      <w:tr>
        <w:trPr>
          <w:trHeight w:val="450" w:hRule="atLeast"/>
        </w:trPr>
        <w:tc>
          <w:tcPr>
            <w:tcW w:w="4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w:t>
            </w:r>
          </w:p>
        </w:tc>
        <w:tc>
          <w:tcPr>
            <w:tcW w:w="4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Название
</w:t>
            </w:r>
          </w:p>
        </w:tc>
        <w:tc>
          <w:tcPr>
            <w:tcW w:w="4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w:t>
            </w:r>
          </w:p>
        </w:tc>
      </w:tr>
      <w:tr>
        <w:trPr>
          <w:trHeight w:val="450" w:hRule="atLeast"/>
        </w:trPr>
        <w:tc>
          <w:tcPr>
            <w:tcW w:w="4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Прочие документы: (
</w:t>
      </w:r>
      <w:r>
        <w:rPr>
          <w:rFonts w:ascii="Times New Roman"/>
          <w:b w:val="false"/>
          <w:i/>
          <w:color w:val="000000"/>
          <w:sz w:val="28"/>
        </w:rPr>
        <w:t>
указать дополнительные документы, которые Заказчик хочет внести в документы Договора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Подрядчик обязуется обеспечить выполнение всех работ, предусмотренных настоящим Договором.
</w:t>
      </w:r>
      <w:r>
        <w:br/>
      </w:r>
      <w:r>
        <w:rPr>
          <w:rFonts w:ascii="Times New Roman"/>
          <w:b w:val="false"/>
          <w:i w:val="false"/>
          <w:color w:val="000000"/>
          <w:sz w:val="28"/>
        </w:rPr>
        <w:t>
      6.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r>
        <w:br/>
      </w:r>
      <w:r>
        <w:rPr>
          <w:rFonts w:ascii="Times New Roman"/>
          <w:b w:val="false"/>
          <w:i w:val="false"/>
          <w:color w:val="000000"/>
          <w:sz w:val="28"/>
        </w:rPr>
        <w:t>
      7. Правовыми нормами Договора являются законодательные акты Республики Казахстан.
</w:t>
      </w:r>
      <w:r>
        <w:br/>
      </w:r>
      <w:r>
        <w:rPr>
          <w:rFonts w:ascii="Times New Roman"/>
          <w:b w:val="false"/>
          <w:i w:val="false"/>
          <w:color w:val="000000"/>
          <w:sz w:val="28"/>
        </w:rPr>
        <w:t>
      8. Официальное общение между Заказчиком и Подрядчиком, которое касается вопросов строительства Объекта, имеет силу только в письменном виде.
</w:t>
      </w:r>
      <w:r>
        <w:br/>
      </w:r>
      <w:r>
        <w:rPr>
          <w:rFonts w:ascii="Times New Roman"/>
          <w:b w:val="false"/>
          <w:i w:val="false"/>
          <w:color w:val="000000"/>
          <w:sz w:val="28"/>
        </w:rPr>
        <w:t>
      9. Подрядчик может заключать Договора с субподрядными организациями не более 2/3 от общего объема работ (цены подряда), но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
</w:t>
      </w:r>
      <w:r>
        <w:br/>
      </w:r>
      <w:r>
        <w:rPr>
          <w:rFonts w:ascii="Times New Roman"/>
          <w:b w:val="false"/>
          <w:i w:val="false"/>
          <w:color w:val="000000"/>
          <w:sz w:val="28"/>
        </w:rPr>
        <w:t>
      10. При наличии на Участке субподрядчиков Подрядчик должен координировать свои работы с ними.
</w:t>
      </w:r>
      <w:r>
        <w:br/>
      </w:r>
      <w:r>
        <w:rPr>
          <w:rFonts w:ascii="Times New Roman"/>
          <w:b w:val="false"/>
          <w:i w:val="false"/>
          <w:color w:val="000000"/>
          <w:sz w:val="28"/>
        </w:rPr>
        <w:t>
      11. Заказчик передает Подрядчику проектно-сметную документацию на строительство (ремонт, реконструкцию) объекта. (
</w:t>
      </w:r>
      <w:r>
        <w:rPr>
          <w:rFonts w:ascii="Times New Roman"/>
          <w:b w:val="false"/>
          <w:i/>
          <w:color w:val="000000"/>
          <w:sz w:val="28"/>
        </w:rPr>
        <w:t>
При проведении конкурса по государственным закупкам на условии строительства "под ключ", данное условие должно быть оговорено в данном Договоре
</w:t>
      </w:r>
      <w:r>
        <w:rPr>
          <w:rFonts w:ascii="Times New Roman"/>
          <w:b w:val="false"/>
          <w:i w:val="false"/>
          <w:color w:val="000000"/>
          <w:sz w:val="28"/>
        </w:rPr>
        <w:t>
).
</w:t>
      </w:r>
      <w:r>
        <w:br/>
      </w:r>
      <w:r>
        <w:rPr>
          <w:rFonts w:ascii="Times New Roman"/>
          <w:b w:val="false"/>
          <w:i w:val="false"/>
          <w:color w:val="000000"/>
          <w:sz w:val="28"/>
        </w:rPr>
        <w:t>
      12. Подрядчик нанимает на ключевые должности работников, указанных в сведениях о квалификации. При замене этих лиц на другие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
</w:t>
      </w:r>
      <w:r>
        <w:br/>
      </w:r>
      <w:r>
        <w:rPr>
          <w:rFonts w:ascii="Times New Roman"/>
          <w:b w:val="false"/>
          <w:i w:val="false"/>
          <w:color w:val="000000"/>
          <w:sz w:val="28"/>
        </w:rPr>
        <w:t>
      13.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
</w:t>
      </w:r>
      <w:r>
        <w:br/>
      </w:r>
      <w:r>
        <w:rPr>
          <w:rFonts w:ascii="Times New Roman"/>
          <w:b w:val="false"/>
          <w:i w:val="false"/>
          <w:color w:val="000000"/>
          <w:sz w:val="28"/>
        </w:rPr>
        <w:t>
      14.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
</w:t>
      </w:r>
      <w:r>
        <w:br/>
      </w:r>
      <w:r>
        <w:rPr>
          <w:rFonts w:ascii="Times New Roman"/>
          <w:b w:val="false"/>
          <w:i w:val="false"/>
          <w:color w:val="000000"/>
          <w:sz w:val="28"/>
        </w:rPr>
        <w:t>
      15.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r>
        <w:br/>
      </w:r>
      <w:r>
        <w:rPr>
          <w:rFonts w:ascii="Times New Roman"/>
          <w:b w:val="false"/>
          <w:i w:val="false"/>
          <w:color w:val="000000"/>
          <w:sz w:val="28"/>
        </w:rPr>
        <w:t>
      16.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
</w:t>
      </w:r>
      <w:r>
        <w:br/>
      </w:r>
      <w:r>
        <w:rPr>
          <w:rFonts w:ascii="Times New Roman"/>
          <w:b w:val="false"/>
          <w:i w:val="false"/>
          <w:color w:val="000000"/>
          <w:sz w:val="28"/>
        </w:rPr>
        <w:t>
      Объекты страхования и суммы________________________________
</w:t>
      </w:r>
      <w:r>
        <w:br/>
      </w:r>
      <w:r>
        <w:rPr>
          <w:rFonts w:ascii="Times New Roman"/>
          <w:b w:val="false"/>
          <w:i w:val="false"/>
          <w:color w:val="000000"/>
          <w:sz w:val="28"/>
        </w:rPr>
        <w:t>
                                     (
</w:t>
      </w:r>
      <w:r>
        <w:rPr>
          <w:rFonts w:ascii="Times New Roman"/>
          <w:b w:val="false"/>
          <w:i/>
          <w:color w:val="000000"/>
          <w:sz w:val="28"/>
        </w:rPr>
        <w:t>
страхование поставки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оборудования, страхования людей и т.д.
</w:t>
      </w:r>
      <w:r>
        <w:rPr>
          <w:rFonts w:ascii="Times New Roman"/>
          <w:b w:val="false"/>
          <w:i w:val="false"/>
          <w:color w:val="000000"/>
          <w:sz w:val="28"/>
        </w:rPr>
        <w:t>
)
</w:t>
      </w:r>
      <w:r>
        <w:br/>
      </w:r>
      <w:r>
        <w:rPr>
          <w:rFonts w:ascii="Times New Roman"/>
          <w:b w:val="false"/>
          <w:i w:val="false"/>
          <w:color w:val="000000"/>
          <w:sz w:val="28"/>
        </w:rPr>
        <w:t>
      17. Страховые полисы и сертификаты должны быть предоставлены Подрядчиком Заказчику для утверждения до Даты начала работ.
</w:t>
      </w:r>
      <w:r>
        <w:br/>
      </w:r>
      <w:r>
        <w:rPr>
          <w:rFonts w:ascii="Times New Roman"/>
          <w:b w:val="false"/>
          <w:i w:val="false"/>
          <w:color w:val="000000"/>
          <w:sz w:val="28"/>
        </w:rPr>
        <w:t>
      18. Если Подрядчик не представляет требуемые сертификаты, Заказчик может произвести страхование, которое должен был обеспечить Подрядчик, и удержать эти расходы из Стоимости Договора.
</w:t>
      </w:r>
      <w:r>
        <w:br/>
      </w:r>
      <w:r>
        <w:rPr>
          <w:rFonts w:ascii="Times New Roman"/>
          <w:b w:val="false"/>
          <w:i w:val="false"/>
          <w:color w:val="000000"/>
          <w:sz w:val="28"/>
        </w:rPr>
        <w:t>
      19. Никакие изменения условий страхования Подрядчик не может делать без согласия Заказчика.
</w:t>
      </w:r>
      <w:r>
        <w:br/>
      </w:r>
      <w:r>
        <w:rPr>
          <w:rFonts w:ascii="Times New Roman"/>
          <w:b w:val="false"/>
          <w:i w:val="false"/>
          <w:color w:val="000000"/>
          <w:sz w:val="28"/>
        </w:rPr>
        <w:t>
      20. Обе стороны должны соблюдать все условия страховых полисов.
</w:t>
      </w:r>
      <w:r>
        <w:br/>
      </w:r>
      <w:r>
        <w:rPr>
          <w:rFonts w:ascii="Times New Roman"/>
          <w:b w:val="false"/>
          <w:i w:val="false"/>
          <w:color w:val="000000"/>
          <w:sz w:val="28"/>
        </w:rPr>
        <w:t>
      21.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r>
        <w:br/>
      </w:r>
      <w:r>
        <w:rPr>
          <w:rFonts w:ascii="Times New Roman"/>
          <w:b w:val="false"/>
          <w:i w:val="false"/>
          <w:color w:val="000000"/>
          <w:sz w:val="28"/>
        </w:rPr>
        <w:t>
      22. Подрядчик полностью отвечает за технику безопасности производства работ на Объекте.
</w:t>
      </w:r>
      <w:r>
        <w:br/>
      </w:r>
      <w:r>
        <w:rPr>
          <w:rFonts w:ascii="Times New Roman"/>
          <w:b w:val="false"/>
          <w:i w:val="false"/>
          <w:color w:val="000000"/>
          <w:sz w:val="28"/>
        </w:rPr>
        <w:t>
      23. Любые находки, представляющие исторические или другие интересы и имеющие ценность, обнаруженные на Участке, являются собственностью Заказчика. Подрядчик должен уведомить Заказчика о таких находках и передать их по акту Заказчику.
</w:t>
      </w:r>
      <w:r>
        <w:br/>
      </w:r>
      <w:r>
        <w:rPr>
          <w:rFonts w:ascii="Times New Roman"/>
          <w:b w:val="false"/>
          <w:i w:val="false"/>
          <w:color w:val="000000"/>
          <w:sz w:val="28"/>
        </w:rPr>
        <w:t>
      24.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
</w:t>
      </w:r>
      <w:r>
        <w:br/>
      </w:r>
      <w:r>
        <w:rPr>
          <w:rFonts w:ascii="Times New Roman"/>
          <w:b w:val="false"/>
          <w:i w:val="false"/>
          <w:color w:val="000000"/>
          <w:sz w:val="28"/>
        </w:rPr>
        <w:t>
      25. Заказчик или его уполномоченное лицо, а также авторы проектно-сметной документации всегда имеют доступ к Участку или любому другому месту, где выполняются или будут выполняться работы по Договору.
</w:t>
      </w:r>
      <w:r>
        <w:br/>
      </w:r>
      <w:r>
        <w:rPr>
          <w:rFonts w:ascii="Times New Roman"/>
          <w:b w:val="false"/>
          <w:i w:val="false"/>
          <w:color w:val="000000"/>
          <w:sz w:val="28"/>
        </w:rPr>
        <w:t>
      26. Если Подрядчик полагает, что решение, принятое Заказчиком, вышло за рамки условий Договора, данное решение может быть обжаловано в суде после принятия Заказчиком данного решения.
</w:t>
      </w:r>
      <w:r>
        <w:br/>
      </w:r>
      <w:r>
        <w:rPr>
          <w:rFonts w:ascii="Times New Roman"/>
          <w:b w:val="false"/>
          <w:i w:val="false"/>
          <w:color w:val="000000"/>
          <w:sz w:val="28"/>
        </w:rPr>
        <w:t>
      27.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28.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
</w:t>
      </w:r>
      <w:r>
        <w:br/>
      </w:r>
      <w:r>
        <w:rPr>
          <w:rFonts w:ascii="Times New Roman"/>
          <w:b w:val="false"/>
          <w:i w:val="false"/>
          <w:color w:val="000000"/>
          <w:sz w:val="28"/>
        </w:rPr>
        <w:t>
      29.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r>
        <w:br/>
      </w:r>
      <w:r>
        <w:rPr>
          <w:rFonts w:ascii="Times New Roman"/>
          <w:b w:val="false"/>
          <w:i w:val="false"/>
          <w:color w:val="000000"/>
          <w:sz w:val="28"/>
        </w:rPr>
        <w:t>
      30.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или суммы, предназначенной для выплаты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
</w:t>
      </w:r>
      <w:r>
        <w:br/>
      </w:r>
      <w:r>
        <w:rPr>
          <w:rFonts w:ascii="Times New Roman"/>
          <w:b w:val="false"/>
          <w:i w:val="false"/>
          <w:color w:val="000000"/>
          <w:sz w:val="28"/>
        </w:rPr>
        <w:t>
      31. Подрядчик в течение срока ___________________представляет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
</w:t>
      </w:r>
      <w:r>
        <w:br/>
      </w:r>
      <w:r>
        <w:rPr>
          <w:rFonts w:ascii="Times New Roman"/>
          <w:b w:val="false"/>
          <w:i w:val="false"/>
          <w:color w:val="000000"/>
          <w:sz w:val="28"/>
        </w:rPr>
        <w:t>
      32.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в соответствии с процедурой, предусмотренной гражданским законодательством.
</w:t>
      </w:r>
      <w:r>
        <w:br/>
      </w:r>
      <w:r>
        <w:rPr>
          <w:rFonts w:ascii="Times New Roman"/>
          <w:b w:val="false"/>
          <w:i w:val="false"/>
          <w:color w:val="000000"/>
          <w:sz w:val="28"/>
        </w:rPr>
        <w:t>
      33.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
</w:t>
      </w:r>
      <w:r>
        <w:br/>
      </w:r>
      <w:r>
        <w:rPr>
          <w:rFonts w:ascii="Times New Roman"/>
          <w:b w:val="false"/>
          <w:i w:val="false"/>
          <w:color w:val="000000"/>
          <w:sz w:val="28"/>
        </w:rPr>
        <w:t>
      34.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
</w:t>
      </w:r>
      <w:r>
        <w:br/>
      </w:r>
      <w:r>
        <w:rPr>
          <w:rFonts w:ascii="Times New Roman"/>
          <w:b w:val="false"/>
          <w:i w:val="false"/>
          <w:color w:val="000000"/>
          <w:sz w:val="28"/>
        </w:rPr>
        <w:t>
      35.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заменяет конструкцию.
</w:t>
      </w:r>
      <w:r>
        <w:br/>
      </w:r>
      <w:r>
        <w:rPr>
          <w:rFonts w:ascii="Times New Roman"/>
          <w:b w:val="false"/>
          <w:i w:val="false"/>
          <w:color w:val="000000"/>
          <w:sz w:val="28"/>
        </w:rPr>
        <w:t>
      36. Заказчик письменно уведомляет Подрядчика о любых обнаруженных Дефектах с указанием срока исправления Дефектов.
</w:t>
      </w:r>
      <w:r>
        <w:br/>
      </w:r>
      <w:r>
        <w:rPr>
          <w:rFonts w:ascii="Times New Roman"/>
          <w:b w:val="false"/>
          <w:i w:val="false"/>
          <w:color w:val="000000"/>
          <w:sz w:val="28"/>
        </w:rPr>
        <w:t>
      37. Получив уведомление о Дефектах, Подрядчик обязан устранить Дефект в течение периода времени, указанного Заказчиком.
</w:t>
      </w:r>
      <w:r>
        <w:br/>
      </w:r>
      <w:r>
        <w:rPr>
          <w:rFonts w:ascii="Times New Roman"/>
          <w:b w:val="false"/>
          <w:i w:val="false"/>
          <w:color w:val="000000"/>
          <w:sz w:val="28"/>
        </w:rPr>
        <w:t>
      38. Форма оплаты_____________________________________________
</w:t>
      </w:r>
      <w:r>
        <w:br/>
      </w:r>
      <w:r>
        <w:rPr>
          <w:rFonts w:ascii="Times New Roman"/>
          <w:b w:val="false"/>
          <w:i w:val="false"/>
          <w:color w:val="000000"/>
          <w:sz w:val="28"/>
        </w:rPr>
        <w:t>
                           (
</w:t>
      </w:r>
      <w:r>
        <w:rPr>
          <w:rFonts w:ascii="Times New Roman"/>
          <w:b w:val="false"/>
          <w:i/>
          <w:color w:val="000000"/>
          <w:sz w:val="28"/>
        </w:rPr>
        <w:t>
перечисление, за наличный расчет,
</w:t>
      </w:r>
      <w:r>
        <w:rPr>
          <w:rFonts w:ascii="Times New Roman"/>
          <w:b w:val="false"/>
          <w:i w:val="false"/>
          <w:color w:val="000000"/>
          <w:sz w:val="28"/>
        </w:rPr>
        <w:t>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color w:val="000000"/>
          <w:sz w:val="28"/>
        </w:rPr>
        <w:t>
    аккредитив и т.д.
</w:t>
      </w:r>
      <w:r>
        <w:rPr>
          <w:rFonts w:ascii="Times New Roman"/>
          <w:b w:val="false"/>
          <w:i w:val="false"/>
          <w:color w:val="000000"/>
          <w:sz w:val="28"/>
        </w:rPr>
        <w:t>
).
</w:t>
      </w:r>
    </w:p>
    <w:p>
      <w:pPr>
        <w:spacing w:after="0"/>
        <w:ind w:left="0"/>
        <w:jc w:val="both"/>
      </w:pPr>
      <w:r>
        <w:rPr>
          <w:rFonts w:ascii="Times New Roman"/>
          <w:b w:val="false"/>
          <w:i w:val="false"/>
          <w:color w:val="000000"/>
          <w:sz w:val="28"/>
        </w:rPr>
        <w:t>
      39. Виды и сроки выплат______________________________________
</w:t>
      </w:r>
      <w:r>
        <w:br/>
      </w:r>
      <w:r>
        <w:rPr>
          <w:rFonts w:ascii="Times New Roman"/>
          <w:b w:val="false"/>
          <w:i w:val="false"/>
          <w:color w:val="000000"/>
          <w:sz w:val="28"/>
        </w:rPr>
        <w:t>
                              (
</w:t>
      </w:r>
      <w:r>
        <w:rPr>
          <w:rFonts w:ascii="Times New Roman"/>
          <w:b w:val="false"/>
          <w:i/>
          <w:color w:val="000000"/>
          <w:sz w:val="28"/>
        </w:rPr>
        <w:t>
указать, как будут произведены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выплаты и сроки их выплаты: авансовый платеж, текущие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выплаты, окончательная оплата
</w:t>
      </w:r>
      <w:r>
        <w:rPr>
          <w:rFonts w:ascii="Times New Roman"/>
          <w:b w:val="false"/>
          <w:i w:val="false"/>
          <w:color w:val="000000"/>
          <w:sz w:val="28"/>
        </w:rPr>
        <w:t>
).
</w:t>
      </w:r>
    </w:p>
    <w:p>
      <w:pPr>
        <w:spacing w:after="0"/>
        <w:ind w:left="0"/>
        <w:jc w:val="both"/>
      </w:pPr>
      <w:r>
        <w:rPr>
          <w:rFonts w:ascii="Times New Roman"/>
          <w:b w:val="false"/>
          <w:i w:val="false"/>
          <w:color w:val="000000"/>
          <w:sz w:val="28"/>
        </w:rPr>
        <w:t>
      40. Необходимые документы, предшествующие оплате:____________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счет-фактура или акт приемки-передачи выполненных работ или т.п.
</w:t>
      </w:r>
      <w:r>
        <w:rPr>
          <w:rFonts w:ascii="Times New Roman"/>
          <w:b w:val="false"/>
          <w:i w:val="false"/>
          <w:color w:val="000000"/>
          <w:sz w:val="28"/>
        </w:rPr>
        <w:t>
)
</w:t>
      </w:r>
    </w:p>
    <w:p>
      <w:pPr>
        <w:spacing w:after="0"/>
        <w:ind w:left="0"/>
        <w:jc w:val="both"/>
      </w:pPr>
      <w:r>
        <w:rPr>
          <w:rFonts w:ascii="Times New Roman"/>
          <w:b w:val="false"/>
          <w:i w:val="false"/>
          <w:color w:val="000000"/>
          <w:sz w:val="28"/>
        </w:rPr>
        <w:t>
      41. Заказчик может произвести авансовый платеж (предоплату) Подрядчику в сумме________________________________.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
</w:t>
      </w:r>
      <w:r>
        <w:br/>
      </w:r>
      <w:r>
        <w:rPr>
          <w:rFonts w:ascii="Times New Roman"/>
          <w:b w:val="false"/>
          <w:i w:val="false"/>
          <w:color w:val="000000"/>
          <w:sz w:val="28"/>
        </w:rPr>
        <w:t>
      42.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________________________________________. Срок платежей ________________________________.
</w:t>
      </w:r>
      <w:r>
        <w:br/>
      </w:r>
      <w:r>
        <w:rPr>
          <w:rFonts w:ascii="Times New Roman"/>
          <w:b w:val="false"/>
          <w:i w:val="false"/>
          <w:color w:val="000000"/>
          <w:sz w:val="28"/>
        </w:rPr>
        <w:t>
      43.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размере__________________________ за каждый день просрочки. Оплата неустойки производится вместе со следующим платежом. Процент неустойки начисляется с даты, когда должен быть произведен платеж и заканчивается датой, когда был произведен последний платеж.
</w:t>
      </w:r>
      <w:r>
        <w:br/>
      </w:r>
      <w:r>
        <w:rPr>
          <w:rFonts w:ascii="Times New Roman"/>
          <w:b w:val="false"/>
          <w:i w:val="false"/>
          <w:color w:val="000000"/>
          <w:sz w:val="28"/>
        </w:rPr>
        <w:t>
      44. Следующие события влекут за собой изменения сроков продолжительности работ или денежные компенсации Подрядчику:
</w:t>
      </w:r>
      <w:r>
        <w:br/>
      </w: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
</w:t>
      </w:r>
      <w:r>
        <w:br/>
      </w: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r>
        <w:br/>
      </w:r>
      <w:r>
        <w:rPr>
          <w:rFonts w:ascii="Times New Roman"/>
          <w:b w:val="false"/>
          <w:i w:val="false"/>
          <w:color w:val="000000"/>
          <w:sz w:val="28"/>
        </w:rPr>
        <w:t>
      3) задерживается авансовый платеж;
</w:t>
      </w:r>
      <w:r>
        <w:br/>
      </w:r>
      <w:r>
        <w:rPr>
          <w:rFonts w:ascii="Times New Roman"/>
          <w:b w:val="false"/>
          <w:i w:val="false"/>
          <w:color w:val="000000"/>
          <w:sz w:val="28"/>
        </w:rPr>
        <w:t>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r>
        <w:br/>
      </w:r>
      <w:r>
        <w:rPr>
          <w:rFonts w:ascii="Times New Roman"/>
          <w:b w:val="false"/>
          <w:i w:val="false"/>
          <w:color w:val="000000"/>
          <w:sz w:val="28"/>
        </w:rPr>
        <w:t>
      Сумма компенсаций согласовывается с подрядчиком.
</w:t>
      </w:r>
      <w:r>
        <w:br/>
      </w:r>
      <w:r>
        <w:rPr>
          <w:rFonts w:ascii="Times New Roman"/>
          <w:b w:val="false"/>
          <w:i w:val="false"/>
          <w:color w:val="000000"/>
          <w:sz w:val="28"/>
        </w:rPr>
        <w:t>
      45. Заказчик удерживает от каждого платежа, причитающегося Подрядчику, часть средств в сумме 10% от выполненных работ до завершения всех работ.
</w:t>
      </w:r>
      <w:r>
        <w:br/>
      </w:r>
      <w:r>
        <w:rPr>
          <w:rFonts w:ascii="Times New Roman"/>
          <w:b w:val="false"/>
          <w:i w:val="false"/>
          <w:color w:val="000000"/>
          <w:sz w:val="28"/>
        </w:rPr>
        <w:t>
      46. Удержанная сумма будет выплачена Подрядчику только после завершения всех работ и устранения перечня недоделок и Дефектов.
</w:t>
      </w:r>
      <w:r>
        <w:br/>
      </w:r>
      <w:r>
        <w:rPr>
          <w:rFonts w:ascii="Times New Roman"/>
          <w:b w:val="false"/>
          <w:i w:val="false"/>
          <w:color w:val="000000"/>
          <w:sz w:val="28"/>
        </w:rPr>
        <w:t>
      47. Подрядчик гарантирует Заказчику, что материалы и оборудование, поставляемые по договору, будут хорошего качества и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предоставляемые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 и оборудования.
</w:t>
      </w:r>
      <w:r>
        <w:br/>
      </w:r>
      <w:r>
        <w:rPr>
          <w:rFonts w:ascii="Times New Roman"/>
          <w:b w:val="false"/>
          <w:i w:val="false"/>
          <w:color w:val="000000"/>
          <w:sz w:val="28"/>
        </w:rPr>
        <w:t>
      48.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w:t>
      </w:r>
      <w:r>
        <w:br/>
      </w:r>
      <w:r>
        <w:rPr>
          <w:rFonts w:ascii="Times New Roman"/>
          <w:b w:val="false"/>
          <w:i w:val="false"/>
          <w:color w:val="000000"/>
          <w:sz w:val="28"/>
        </w:rPr>
        <w:t>
      49. Существенное нарушение условий Договора включает в себя следующее, но не ограничивается перечисленным:
</w:t>
      </w:r>
      <w:r>
        <w:br/>
      </w: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
</w:t>
      </w:r>
      <w:r>
        <w:br/>
      </w:r>
      <w:r>
        <w:rPr>
          <w:rFonts w:ascii="Times New Roman"/>
          <w:b w:val="false"/>
          <w:i w:val="false"/>
          <w:color w:val="000000"/>
          <w:sz w:val="28"/>
        </w:rPr>
        <w:t>
      2) Подрядчик приостанавливает работы сроком до_______________ количества дней, причем остановка не была санкционирована Заказчиком;
</w:t>
      </w:r>
      <w:r>
        <w:br/>
      </w: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
</w:t>
      </w:r>
      <w:r>
        <w:br/>
      </w:r>
      <w:r>
        <w:rPr>
          <w:rFonts w:ascii="Times New Roman"/>
          <w:b w:val="false"/>
          <w:i w:val="false"/>
          <w:color w:val="000000"/>
          <w:sz w:val="28"/>
        </w:rPr>
        <w:t>
      4) Заказчик дает Подрядчику указания задержать ход работ, и такое указание не отменятся в течение ____________ дней;
</w:t>
      </w:r>
      <w:r>
        <w:br/>
      </w: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
</w:t>
      </w:r>
      <w:r>
        <w:br/>
      </w:r>
      <w:r>
        <w:rPr>
          <w:rFonts w:ascii="Times New Roman"/>
          <w:b w:val="false"/>
          <w:i w:val="false"/>
          <w:color w:val="000000"/>
          <w:sz w:val="28"/>
        </w:rPr>
        <w:t>
      6) Заказчик не выплачивает Подрядчику подтвержденную Технадзором Заказчика сумму в течение ______дней, следующих за датой подтверждения суммы;
</w:t>
      </w:r>
      <w:r>
        <w:br/>
      </w: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
</w:t>
      </w:r>
      <w:r>
        <w:br/>
      </w:r>
      <w:r>
        <w:rPr>
          <w:rFonts w:ascii="Times New Roman"/>
          <w:b w:val="false"/>
          <w:i w:val="false"/>
          <w:color w:val="000000"/>
          <w:sz w:val="28"/>
        </w:rPr>
        <w:t>
      50. 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
</w:t>
      </w:r>
      <w:r>
        <w:br/>
      </w:r>
      <w:r>
        <w:rPr>
          <w:rFonts w:ascii="Times New Roman"/>
          <w:b w:val="false"/>
          <w:i w:val="false"/>
          <w:color w:val="000000"/>
          <w:sz w:val="28"/>
        </w:rPr>
        <w:t>
      51.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
</w:t>
      </w:r>
      <w:r>
        <w:br/>
      </w:r>
      <w:r>
        <w:rPr>
          <w:rFonts w:ascii="Times New Roman"/>
          <w:b w:val="false"/>
          <w:i w:val="false"/>
          <w:color w:val="000000"/>
          <w:sz w:val="28"/>
        </w:rPr>
        <w:t>
      52.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
</w:t>
      </w:r>
      <w:r>
        <w:br/>
      </w:r>
      <w:r>
        <w:rPr>
          <w:rFonts w:ascii="Times New Roman"/>
          <w:b w:val="false"/>
          <w:i w:val="false"/>
          <w:color w:val="000000"/>
          <w:sz w:val="28"/>
        </w:rPr>
        <w:t>
      53.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
</w:t>
      </w:r>
      <w:r>
        <w:br/>
      </w:r>
      <w:r>
        <w:rPr>
          <w:rFonts w:ascii="Times New Roman"/>
          <w:b w:val="false"/>
          <w:i w:val="false"/>
          <w:color w:val="000000"/>
          <w:sz w:val="28"/>
        </w:rPr>
        <w:t>
      54. Когда Договор аннулируется в силу таких обстоятельств, Подрядчик имеет право требовать оплату только за фактические затраты, связанные с расторжением по Договору, на день расторжения.
</w:t>
      </w:r>
      <w:r>
        <w:br/>
      </w:r>
      <w:r>
        <w:rPr>
          <w:rFonts w:ascii="Times New Roman"/>
          <w:b w:val="false"/>
          <w:i w:val="false"/>
          <w:color w:val="000000"/>
          <w:sz w:val="28"/>
        </w:rPr>
        <w:t>
      55.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r>
        <w:br/>
      </w:r>
      <w:r>
        <w:rPr>
          <w:rFonts w:ascii="Times New Roman"/>
          <w:b w:val="false"/>
          <w:i w:val="false"/>
          <w:color w:val="000000"/>
          <w:sz w:val="28"/>
        </w:rPr>
        <w:t>
      56.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
</w:t>
      </w:r>
      <w:r>
        <w:br/>
      </w:r>
      <w:r>
        <w:rPr>
          <w:rFonts w:ascii="Times New Roman"/>
          <w:b w:val="false"/>
          <w:i w:val="false"/>
          <w:color w:val="000000"/>
          <w:sz w:val="28"/>
        </w:rPr>
        <w:t>
      57.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дождем,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r>
        <w:br/>
      </w:r>
      <w:r>
        <w:rPr>
          <w:rFonts w:ascii="Times New Roman"/>
          <w:b w:val="false"/>
          <w:i w:val="false"/>
          <w:color w:val="000000"/>
          <w:sz w:val="28"/>
        </w:rPr>
        <w:t>
      58.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
</w:t>
      </w:r>
      <w:r>
        <w:br/>
      </w:r>
      <w:r>
        <w:rPr>
          <w:rFonts w:ascii="Times New Roman"/>
          <w:b w:val="false"/>
          <w:i w:val="false"/>
          <w:color w:val="000000"/>
          <w:sz w:val="28"/>
        </w:rPr>
        <w:t>
      59.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
</w:t>
      </w:r>
      <w:r>
        <w:br/>
      </w:r>
      <w:r>
        <w:rPr>
          <w:rFonts w:ascii="Times New Roman"/>
          <w:b w:val="false"/>
          <w:i w:val="false"/>
          <w:color w:val="000000"/>
          <w:sz w:val="28"/>
        </w:rPr>
        <w:t>
      60.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случае, если такую разгрузку или хранение осуществляет Заказчик, весь риск, связанный с ущербом или повреждением вышеупомянутого, несет Подрядчик.
</w:t>
      </w:r>
      <w:r>
        <w:br/>
      </w:r>
      <w:r>
        <w:rPr>
          <w:rFonts w:ascii="Times New Roman"/>
          <w:b w:val="false"/>
          <w:i w:val="false"/>
          <w:color w:val="000000"/>
          <w:sz w:val="28"/>
        </w:rPr>
        <w:t>
      61.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r>
        <w:br/>
      </w:r>
      <w:r>
        <w:rPr>
          <w:rFonts w:ascii="Times New Roman"/>
          <w:b w:val="false"/>
          <w:i w:val="false"/>
          <w:color w:val="000000"/>
          <w:sz w:val="28"/>
        </w:rPr>
        <w:t>
      62. В случае, если Договором предусмотрена поставка материалов или оборудования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
</w:t>
      </w:r>
      <w:r>
        <w:br/>
      </w:r>
      <w:r>
        <w:rPr>
          <w:rFonts w:ascii="Times New Roman"/>
          <w:b w:val="false"/>
          <w:i w:val="false"/>
          <w:color w:val="000000"/>
          <w:sz w:val="28"/>
        </w:rPr>
        <w:t>
      63. Если в соответствии с Договором Заказчик должен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w:t>
      </w:r>
      <w:r>
        <w:br/>
      </w:r>
      <w:r>
        <w:rPr>
          <w:rFonts w:ascii="Times New Roman"/>
          <w:b w:val="false"/>
          <w:i w:val="false"/>
          <w:color w:val="000000"/>
          <w:sz w:val="28"/>
        </w:rPr>
        <w:t>
Перерывы в обеспечении этими услугами могут являться основанием для изменения срока продолжительности работ.
</w:t>
      </w:r>
      <w:r>
        <w:br/>
      </w:r>
      <w:r>
        <w:rPr>
          <w:rFonts w:ascii="Times New Roman"/>
          <w:b w:val="false"/>
          <w:i w:val="false"/>
          <w:color w:val="000000"/>
          <w:sz w:val="28"/>
        </w:rPr>
        <w:t>
      64. Подрядчик содержит территорию Участка в чистоте. Подрядчик обязан удалять с Участка весь строительный мусор и оперативно приводить Участок в порядок.
</w:t>
      </w:r>
      <w:r>
        <w:br/>
      </w:r>
      <w:r>
        <w:rPr>
          <w:rFonts w:ascii="Times New Roman"/>
          <w:b w:val="false"/>
          <w:i w:val="false"/>
          <w:color w:val="000000"/>
          <w:sz w:val="28"/>
        </w:rPr>
        <w:t>
      65.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r>
        <w:br/>
      </w:r>
      <w:r>
        <w:rPr>
          <w:rFonts w:ascii="Times New Roman"/>
          <w:b w:val="false"/>
          <w:i w:val="false"/>
          <w:color w:val="000000"/>
          <w:sz w:val="28"/>
        </w:rPr>
        <w:t>
      66.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
</w:t>
      </w:r>
      <w:r>
        <w:br/>
      </w:r>
      <w:r>
        <w:rPr>
          <w:rFonts w:ascii="Times New Roman"/>
          <w:b w:val="false"/>
          <w:i w:val="false"/>
          <w:color w:val="000000"/>
          <w:sz w:val="28"/>
        </w:rPr>
        <w:t>
      67. Рабочая комиссия проводится с участием Подрядчика.
</w:t>
      </w:r>
      <w:r>
        <w:br/>
      </w:r>
      <w:r>
        <w:rPr>
          <w:rFonts w:ascii="Times New Roman"/>
          <w:b w:val="false"/>
          <w:i w:val="false"/>
          <w:color w:val="000000"/>
          <w:sz w:val="28"/>
        </w:rPr>
        <w:t>
      68. Дата Акта Рабочей комиссии считается датой завершения работ.
</w:t>
      </w:r>
      <w:r>
        <w:br/>
      </w:r>
      <w:r>
        <w:rPr>
          <w:rFonts w:ascii="Times New Roman"/>
          <w:b w:val="false"/>
          <w:i w:val="false"/>
          <w:color w:val="000000"/>
          <w:sz w:val="28"/>
        </w:rPr>
        <w:t>
      69.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r>
        <w:br/>
      </w:r>
      <w:r>
        <w:rPr>
          <w:rFonts w:ascii="Times New Roman"/>
          <w:b w:val="false"/>
          <w:i w:val="false"/>
          <w:color w:val="000000"/>
          <w:sz w:val="28"/>
        </w:rPr>
        <w:t>
      70. Если Подрядчик не выполняет работы в сроки, оговоренные Договором, Заказчик без ущерба другим своим правам в рамках Договора вычитывает из цены Договора в виде неустойки сумму___________________________.
</w:t>
      </w:r>
      <w:r>
        <w:br/>
      </w:r>
      <w:r>
        <w:rPr>
          <w:rFonts w:ascii="Times New Roman"/>
          <w:b w:val="false"/>
          <w:i w:val="false"/>
          <w:color w:val="000000"/>
          <w:sz w:val="28"/>
        </w:rPr>
        <w:t>
      71. Сроком начала работ считается дата вступления в силу настоящего Договора (либо данная дата определяется Договором).
</w:t>
      </w:r>
      <w:r>
        <w:br/>
      </w:r>
      <w:r>
        <w:rPr>
          <w:rFonts w:ascii="Times New Roman"/>
          <w:b w:val="false"/>
          <w:i w:val="false"/>
          <w:color w:val="000000"/>
          <w:sz w:val="28"/>
        </w:rPr>
        <w:t>
      72.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
</w:t>
      </w:r>
      <w:r>
        <w:br/>
      </w:r>
      <w:r>
        <w:rPr>
          <w:rFonts w:ascii="Times New Roman"/>
          <w:b w:val="false"/>
          <w:i w:val="false"/>
          <w:color w:val="000000"/>
          <w:sz w:val="28"/>
        </w:rPr>
        <w:t>
      73. Заказчик обязуется выплатить Подрядчику за объем выполненных по настоящему Договору сумму, оговоренную в настоящем Договоре.
</w:t>
      </w:r>
      <w:r>
        <w:br/>
      </w:r>
      <w:r>
        <w:rPr>
          <w:rFonts w:ascii="Times New Roman"/>
          <w:b w:val="false"/>
          <w:i w:val="false"/>
          <w:color w:val="000000"/>
          <w:sz w:val="28"/>
        </w:rPr>
        <w:t>
      74. Из суммы выполненных Подрядчиком работ ежемесячно (или указать другой период) Заказчик удерживает 10 %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
</w:t>
      </w:r>
      <w:r>
        <w:br/>
      </w:r>
      <w:r>
        <w:rPr>
          <w:rFonts w:ascii="Times New Roman"/>
          <w:b w:val="false"/>
          <w:i w:val="false"/>
          <w:color w:val="000000"/>
          <w:sz w:val="28"/>
        </w:rPr>
        <w:t>
      75.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
</w:t>
      </w:r>
      <w:r>
        <w:br/>
      </w:r>
      <w:r>
        <w:rPr>
          <w:rFonts w:ascii="Times New Roman"/>
          <w:b w:val="false"/>
          <w:i w:val="false"/>
          <w:color w:val="000000"/>
          <w:sz w:val="28"/>
        </w:rPr>
        <w:t>
      76.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r>
        <w:br/>
      </w:r>
      <w:r>
        <w:rPr>
          <w:rFonts w:ascii="Times New Roman"/>
          <w:b w:val="false"/>
          <w:i w:val="false"/>
          <w:color w:val="000000"/>
          <w:sz w:val="28"/>
        </w:rPr>
        <w:t>
      77.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
</w:t>
      </w:r>
      <w:r>
        <w:br/>
      </w:r>
      <w:r>
        <w:rPr>
          <w:rFonts w:ascii="Times New Roman"/>
          <w:b w:val="false"/>
          <w:i w:val="false"/>
          <w:color w:val="000000"/>
          <w:sz w:val="28"/>
        </w:rPr>
        <w:t>
      78.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
</w:t>
      </w:r>
      <w:r>
        <w:rPr>
          <w:rFonts w:ascii="Times New Roman"/>
          <w:b w:val="false"/>
          <w:i/>
          <w:color w:val="000000"/>
          <w:sz w:val="28"/>
        </w:rPr>
        <w:t>
для государственных органов и учреждений
</w:t>
      </w:r>
      <w:r>
        <w:rPr>
          <w:rFonts w:ascii="Times New Roman"/>
          <w:b w:val="false"/>
          <w:i w:val="false"/>
          <w:color w:val="000000"/>
          <w:sz w:val="28"/>
        </w:rPr>
        <w:t>
) и после внесения Подрядчиком обеспечения исполнения Договора (
</w:t>
      </w:r>
      <w:r>
        <w:rPr>
          <w:rFonts w:ascii="Times New Roman"/>
          <w:b w:val="false"/>
          <w:i/>
          <w:color w:val="000000"/>
          <w:sz w:val="28"/>
        </w:rPr>
        <w:t>
если внесение такого обеспечения предусматривается в конкурсной документации
</w:t>
      </w:r>
      <w:r>
        <w:rPr>
          <w:rFonts w:ascii="Times New Roman"/>
          <w:b w:val="false"/>
          <w:i w:val="false"/>
          <w:color w:val="000000"/>
          <w:sz w:val="28"/>
        </w:rPr>
        <w:t>
).
</w:t>
      </w:r>
      <w:r>
        <w:br/>
      </w:r>
      <w:r>
        <w:rPr>
          <w:rFonts w:ascii="Times New Roman"/>
          <w:b w:val="false"/>
          <w:i w:val="false"/>
          <w:color w:val="000000"/>
          <w:sz w:val="28"/>
        </w:rPr>
        <w:t>
      79. Адреса и реквизиты Сторон:
</w:t>
      </w:r>
    </w:p>
    <w:p>
      <w:pPr>
        <w:spacing w:after="0"/>
        <w:ind w:left="0"/>
        <w:jc w:val="both"/>
      </w:pPr>
      <w:r>
        <w:rPr>
          <w:rFonts w:ascii="Times New Roman"/>
          <w:b w:val="false"/>
          <w:i w:val="false"/>
          <w:color w:val="000000"/>
          <w:sz w:val="28"/>
        </w:rPr>
        <w:t>
               Заказчик                       Поставщик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(полное наименование)          (полное наименование)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(адрес)                         (адрес)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(телефон, факс)                 (телефон, факс)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(Ф.И.О.)                         (Ф.И.О.)
</w:t>
      </w:r>
      <w:r>
        <w:br/>
      </w:r>
      <w:r>
        <w:rPr>
          <w:rFonts w:ascii="Times New Roman"/>
          <w:b w:val="false"/>
          <w:i w:val="false"/>
          <w:color w:val="000000"/>
          <w:sz w:val="28"/>
        </w:rPr>
        <w:t>
      ____________________________   ___________________________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"___"_____________ ______ г.   "___" ______________ ____ 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Дата регистрации в территориальном органе казначейства (
</w:t>
      </w:r>
      <w:r>
        <w:rPr>
          <w:rFonts w:ascii="Times New Roman"/>
          <w:b w:val="false"/>
          <w:i/>
          <w:color w:val="000000"/>
          <w:sz w:val="28"/>
        </w:rPr>
        <w:t>
для государственных органов, государственных учреждений
</w:t>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w:t>
      </w:r>
      <w:r>
        <w:rPr>
          <w:rFonts w:ascii="Times New Roman"/>
          <w:b w:val="false"/>
          <w:i/>
          <w:color w:val="000000"/>
          <w:sz w:val="28"/>
        </w:rPr>
        <w:t>
      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должен разработать на основании протокола об итогах конкурса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Типовой конкурсной документации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Приложением 9 -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Республики Казахстан по государственным закупкам от 23 июля 2004 года N 80.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Документ о наличии и количестве работников*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N |Перечень |Кол-|Стаж работы в сфере  |Квалификация   |Категория,  |Зани-
</w:t>
            </w:r>
            <w:r>
              <w:br/>
            </w:r>
            <w:r>
              <w:rPr>
                <w:rFonts w:ascii="Times New Roman"/>
                <w:b w:val="false"/>
                <w:i w:val="false"/>
                <w:color w:val="000000"/>
                <w:sz w:val="20"/>
              </w:rPr>
              <w:t>
п/|специаль-|во  |производства/поставок|(специальность)|квалифика-  |маемая
</w:t>
            </w:r>
            <w:r>
              <w:br/>
            </w:r>
            <w:r>
              <w:rPr>
                <w:rFonts w:ascii="Times New Roman"/>
                <w:b w:val="false"/>
                <w:i w:val="false"/>
                <w:color w:val="000000"/>
                <w:sz w:val="20"/>
              </w:rPr>
              <w:t>
п |ностей   |    |товаров (выполнения  |по диплому,    |ция, разряд,|долж-
</w:t>
            </w:r>
            <w:r>
              <w:br/>
            </w:r>
            <w:r>
              <w:rPr>
                <w:rFonts w:ascii="Times New Roman"/>
                <w:b w:val="false"/>
                <w:i w:val="false"/>
                <w:color w:val="000000"/>
                <w:sz w:val="20"/>
              </w:rPr>
              <w:t>
  |         |    |работ, оказания      |свидетельству и|класс по    |ность
</w:t>
            </w:r>
            <w:r>
              <w:br/>
            </w:r>
            <w:r>
              <w:rPr>
                <w:rFonts w:ascii="Times New Roman"/>
                <w:b w:val="false"/>
                <w:i w:val="false"/>
                <w:color w:val="000000"/>
                <w:sz w:val="20"/>
              </w:rPr>
              <w:t>
  |         |    |услуг), закупаемых   |др. документам |специаль-   |
</w:t>
            </w:r>
            <w:r>
              <w:br/>
            </w:r>
            <w:r>
              <w:rPr>
                <w:rFonts w:ascii="Times New Roman"/>
                <w:b w:val="false"/>
                <w:i w:val="false"/>
                <w:color w:val="000000"/>
                <w:sz w:val="20"/>
              </w:rPr>
              <w:t>
  |         |    |на данном конкурсе   |об образовании |ности       |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1 К примеру:            
</w:t>
            </w:r>
            <w:r>
              <w:br/>
            </w:r>
            <w:r>
              <w:rPr>
                <w:rFonts w:ascii="Times New Roman"/>
                <w:b w:val="false"/>
                <w:i w:val="false"/>
                <w:color w:val="000000"/>
                <w:sz w:val="20"/>
              </w:rPr>
              <w:t>
  инженеры (в           7 лет          Инженер-строитель           Началь-
</w:t>
            </w:r>
            <w:r>
              <w:br/>
            </w:r>
            <w:r>
              <w:rPr>
                <w:rFonts w:ascii="Times New Roman"/>
                <w:b w:val="false"/>
                <w:i w:val="false"/>
                <w:color w:val="000000"/>
                <w:sz w:val="20"/>
              </w:rPr>
              <w:t>
  строитель-                                                       ник
</w:t>
            </w:r>
            <w:r>
              <w:br/>
            </w:r>
            <w:r>
              <w:rPr>
                <w:rFonts w:ascii="Times New Roman"/>
                <w:b w:val="false"/>
                <w:i w:val="false"/>
                <w:color w:val="000000"/>
                <w:sz w:val="20"/>
              </w:rPr>
              <w:t>
  стве)                                                            участка
</w:t>
            </w:r>
            <w:r>
              <w:br/>
            </w:r>
            <w:r>
              <w:rPr>
                <w:rFonts w:ascii="Times New Roman"/>
                <w:b w:val="false"/>
                <w:i w:val="false"/>
                <w:color w:val="000000"/>
                <w:sz w:val="20"/>
              </w:rPr>
              <w:t>
                        3 года         Инженер-экономист           Менеджер
</w:t>
            </w:r>
            <w:r>
              <w:br/>
            </w:r>
            <w:r>
              <w:rPr>
                <w:rFonts w:ascii="Times New Roman"/>
                <w:b w:val="false"/>
                <w:i w:val="false"/>
                <w:color w:val="000000"/>
                <w:sz w:val="20"/>
              </w:rPr>
              <w:t>
                        8 лет           ... ... ...                 ... ...
</w:t>
            </w:r>
            <w:r>
              <w:br/>
            </w:r>
            <w:r>
              <w:rPr>
                <w:rFonts w:ascii="Times New Roman"/>
                <w:b w:val="false"/>
                <w:i w:val="false"/>
                <w:color w:val="000000"/>
                <w:sz w:val="20"/>
              </w:rPr>
              <w:t>
                        2 года          ... ... ...                 ... ...
</w:t>
            </w:r>
            <w:r>
              <w:br/>
            </w:r>
            <w:r>
              <w:rPr>
                <w:rFonts w:ascii="Times New Roman"/>
                <w:b w:val="false"/>
                <w:i w:val="false"/>
                <w:color w:val="000000"/>
                <w:sz w:val="20"/>
              </w:rPr>
              <w:t>
                        6 лет           ... ... ...                 ... ...
</w:t>
            </w:r>
            <w:r>
              <w:br/>
            </w:r>
            <w:r>
              <w:rPr>
                <w:rFonts w:ascii="Times New Roman"/>
                <w:b w:val="false"/>
                <w:i w:val="false"/>
                <w:color w:val="000000"/>
                <w:sz w:val="20"/>
              </w:rPr>
              <w:t>
  Итого:      5        28 лет                -                         - 
</w:t>
            </w:r>
            <w:r>
              <w:br/>
            </w:r>
            <w:r>
              <w:rPr>
                <w:rFonts w:ascii="Times New Roman"/>
                <w:b w:val="false"/>
                <w:i w:val="false"/>
                <w:color w:val="000000"/>
                <w:sz w:val="20"/>
              </w:rPr>
              <w:t>
---------------------------------------------------------------------------
</w:t>
            </w:r>
            <w:r>
              <w:br/>
            </w:r>
            <w:r>
              <w:rPr>
                <w:rFonts w:ascii="Times New Roman"/>
                <w:b w:val="false"/>
                <w:i w:val="false"/>
                <w:color w:val="000000"/>
                <w:sz w:val="20"/>
              </w:rPr>
              <w:t>
2 Электрики             5 лет           ... ... ...                 ... ...
</w:t>
            </w:r>
            <w:r>
              <w:br/>
            </w:r>
            <w:r>
              <w:rPr>
                <w:rFonts w:ascii="Times New Roman"/>
                <w:b w:val="false"/>
                <w:i w:val="false"/>
                <w:color w:val="000000"/>
                <w:sz w:val="20"/>
              </w:rPr>
              <w:t>
                        4 года          ... ... ...                 ... ...
</w:t>
            </w:r>
            <w:r>
              <w:br/>
            </w:r>
            <w:r>
              <w:rPr>
                <w:rFonts w:ascii="Times New Roman"/>
                <w:b w:val="false"/>
                <w:i w:val="false"/>
                <w:color w:val="000000"/>
                <w:sz w:val="20"/>
              </w:rPr>
              <w:t>
                        3 года          ... ... ...                 ... ...
</w:t>
            </w:r>
            <w:r>
              <w:br/>
            </w:r>
            <w:r>
              <w:rPr>
                <w:rFonts w:ascii="Times New Roman"/>
                <w:b w:val="false"/>
                <w:i w:val="false"/>
                <w:color w:val="000000"/>
                <w:sz w:val="20"/>
              </w:rPr>
              <w:t>
                        2 года          ... ... ...                 ... ...
</w:t>
            </w:r>
            <w:r>
              <w:br/>
            </w:r>
            <w:r>
              <w:rPr>
                <w:rFonts w:ascii="Times New Roman"/>
                <w:b w:val="false"/>
                <w:i w:val="false"/>
                <w:color w:val="000000"/>
                <w:sz w:val="20"/>
              </w:rPr>
              <w:t>
  Итого       4        14 лет                -                         -
</w:t>
            </w:r>
            <w:r>
              <w:br/>
            </w:r>
            <w:r>
              <w:rPr>
                <w:rFonts w:ascii="Times New Roman"/>
                <w:b w:val="false"/>
                <w:i w:val="false"/>
                <w:color w:val="000000"/>
                <w:sz w:val="20"/>
              </w:rPr>
              <w:t>
---------------------------------------------------------------------------
</w:t>
            </w:r>
            <w:r>
              <w:br/>
            </w:r>
            <w:r>
              <w:rPr>
                <w:rFonts w:ascii="Times New Roman"/>
                <w:b w:val="false"/>
                <w:i w:val="false"/>
                <w:color w:val="000000"/>
                <w:sz w:val="20"/>
              </w:rPr>
              <w:t>
3 Юрист                 5 лет           Юрист-правовед              Юрист
</w:t>
            </w:r>
            <w:r>
              <w:br/>
            </w:r>
            <w:r>
              <w:rPr>
                <w:rFonts w:ascii="Times New Roman"/>
                <w:b w:val="false"/>
                <w:i w:val="false"/>
                <w:color w:val="000000"/>
                <w:sz w:val="20"/>
              </w:rPr>
              <w:t>
  Итого:      1         5 лет                -                         -
</w:t>
            </w:r>
            <w:r>
              <w:br/>
            </w:r>
            <w:r>
              <w:rPr>
                <w:rFonts w:ascii="Times New Roman"/>
                <w:b w:val="false"/>
                <w:i w:val="false"/>
                <w:color w:val="000000"/>
                <w:sz w:val="20"/>
              </w:rPr>
              <w:t>
---------------------------------------------------------------------------
</w:t>
            </w:r>
            <w:r>
              <w:br/>
            </w:r>
            <w:r>
              <w:rPr>
                <w:rFonts w:ascii="Times New Roman"/>
                <w:b w:val="false"/>
                <w:i w:val="false"/>
                <w:color w:val="000000"/>
                <w:sz w:val="20"/>
              </w:rPr>
              <w:t>
4 Другие               ... ... ...      ... ... ...                 ... ...
</w:t>
            </w:r>
            <w:r>
              <w:br/>
            </w:r>
            <w:r>
              <w:rPr>
                <w:rFonts w:ascii="Times New Roman"/>
                <w:b w:val="false"/>
                <w:i w:val="false"/>
                <w:color w:val="000000"/>
                <w:sz w:val="20"/>
              </w:rPr>
              <w:t>
  специаль-            ... ... ...      ... ... ...                 ... ...
</w:t>
            </w:r>
            <w:r>
              <w:br/>
            </w:r>
            <w:r>
              <w:rPr>
                <w:rFonts w:ascii="Times New Roman"/>
                <w:b w:val="false"/>
                <w:i w:val="false"/>
                <w:color w:val="000000"/>
                <w:sz w:val="20"/>
              </w:rPr>
              <w:t>
  ности                ... ... ...      ... ... ...                 ... ...
</w:t>
            </w:r>
            <w:r>
              <w:br/>
            </w:r>
            <w:r>
              <w:rPr>
                <w:rFonts w:ascii="Times New Roman"/>
                <w:b w:val="false"/>
                <w:i w:val="false"/>
                <w:color w:val="000000"/>
                <w:sz w:val="20"/>
              </w:rPr>
              <w:t>
                       ... ... ...      ... ... ...                 ... ...
</w:t>
            </w:r>
            <w:r>
              <w:br/>
            </w:r>
            <w:r>
              <w:rPr>
                <w:rFonts w:ascii="Times New Roman"/>
                <w:b w:val="false"/>
                <w:i w:val="false"/>
                <w:color w:val="000000"/>
                <w:sz w:val="20"/>
              </w:rPr>
              <w:t>
  Итого       15       ... ... ...           -                         -
</w:t>
            </w:r>
            <w:r>
              <w:br/>
            </w:r>
            <w:r>
              <w:rPr>
                <w:rFonts w:ascii="Times New Roman"/>
                <w:b w:val="false"/>
                <w:i w:val="false"/>
                <w:color w:val="000000"/>
                <w:sz w:val="20"/>
              </w:rPr>
              <w:t>
--------------------------------------------------------------------------
</w:t>
            </w:r>
            <w:r>
              <w:br/>
            </w:r>
            <w:r>
              <w:rPr>
                <w:rFonts w:ascii="Times New Roman"/>
                <w:b w:val="false"/>
                <w:i w:val="false"/>
                <w:color w:val="000000"/>
                <w:sz w:val="20"/>
              </w:rPr>
              <w:t>
5 Всего:                25 человек
</w:t>
            </w:r>
            <w:r>
              <w:br/>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