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11e7" w14:textId="59f1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и регистрации патентных поверенных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4 ноября 2002 года № 188. Зарегистрирован в Министерстве юстиции Республики Казахстан 12 ноября 2002 года № 2040. Утратил силу приказом и.о. Министра юстиции Республики Казахстан от 28 июля 2010 года № 223</w:t>
      </w:r>
    </w:p>
    <w:p>
      <w:pPr>
        <w:spacing w:after="0"/>
        <w:ind w:left="0"/>
        <w:jc w:val="both"/>
      </w:pPr>
      <w:bookmarkStart w:name="z75" w:id="0"/>
      <w:r>
        <w:rPr>
          <w:rFonts w:ascii="Times New Roman"/>
          <w:b w:val="false"/>
          <w:i w:val="false"/>
          <w:color w:val="ff0000"/>
          <w:sz w:val="28"/>
        </w:rPr>
        <w:t xml:space="preserve">
      Сноска. Утратил силу приказом и.о. Министра юстиции РК от 28.07.2010 </w:t>
      </w:r>
      <w:r>
        <w:rPr>
          <w:rFonts w:ascii="Times New Roman"/>
          <w:b w:val="false"/>
          <w:i w:val="false"/>
          <w:color w:val="ff0000"/>
          <w:sz w:val="28"/>
        </w:rPr>
        <w:t>№ 223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Законов Республики Казахстан " </w:t>
      </w:r>
      <w:r>
        <w:rPr>
          <w:rFonts w:ascii="Times New Roman"/>
          <w:b w:val="false"/>
          <w:i w:val="false"/>
          <w:color w:val="000000"/>
          <w:sz w:val="28"/>
        </w:rPr>
        <w:t xml:space="preserve">Патентный </w:t>
      </w:r>
      <w:r>
        <w:rPr>
          <w:rFonts w:ascii="Times New Roman"/>
          <w:b w:val="false"/>
          <w:i w:val="false"/>
          <w:color w:val="000000"/>
          <w:sz w:val="28"/>
        </w:rPr>
        <w:t xml:space="preserve"> закон Республики Казахстан", " </w:t>
      </w:r>
      <w:r>
        <w:rPr>
          <w:rFonts w:ascii="Times New Roman"/>
          <w:b w:val="false"/>
          <w:i w:val="false"/>
          <w:color w:val="000000"/>
          <w:sz w:val="28"/>
        </w:rPr>
        <w:t xml:space="preserve">О товарных </w:t>
      </w:r>
      <w:r>
        <w:rPr>
          <w:rFonts w:ascii="Times New Roman"/>
          <w:b w:val="false"/>
          <w:i w:val="false"/>
          <w:color w:val="000000"/>
          <w:sz w:val="28"/>
        </w:rPr>
        <w:t xml:space="preserve"> знаках, знаках обслуживания и наименованиях мест происхождения товаров", " </w:t>
      </w:r>
      <w:r>
        <w:rPr>
          <w:rFonts w:ascii="Times New Roman"/>
          <w:b w:val="false"/>
          <w:i w:val="false"/>
          <w:color w:val="000000"/>
          <w:sz w:val="28"/>
        </w:rPr>
        <w:t xml:space="preserve">Об охране </w:t>
      </w:r>
      <w:r>
        <w:rPr>
          <w:rFonts w:ascii="Times New Roman"/>
          <w:b w:val="false"/>
          <w:i w:val="false"/>
          <w:color w:val="000000"/>
          <w:sz w:val="28"/>
        </w:rPr>
        <w:t xml:space="preserve"> селекционных достижений", " </w:t>
      </w:r>
      <w:r>
        <w:rPr>
          <w:rFonts w:ascii="Times New Roman"/>
          <w:b w:val="false"/>
          <w:i w:val="false"/>
          <w:color w:val="000000"/>
          <w:sz w:val="28"/>
        </w:rPr>
        <w:t xml:space="preserve">О правовой </w:t>
      </w:r>
      <w:r>
        <w:rPr>
          <w:rFonts w:ascii="Times New Roman"/>
          <w:b w:val="false"/>
          <w:i w:val="false"/>
          <w:color w:val="000000"/>
          <w:sz w:val="28"/>
        </w:rPr>
        <w:t xml:space="preserve"> охране топологий интегральных микросхем" приказываю: </w:t>
      </w:r>
    </w:p>
    <w:bookmarkStart w:name="z1" w:id="1"/>
    <w:p>
      <w:pPr>
        <w:spacing w:after="0"/>
        <w:ind w:left="0"/>
        <w:jc w:val="both"/>
      </w:pPr>
      <w:r>
        <w:rPr>
          <w:rFonts w:ascii="Times New Roman"/>
          <w:b w:val="false"/>
          <w:i w:val="false"/>
          <w:color w:val="000000"/>
          <w:sz w:val="28"/>
        </w:rPr>
        <w:t xml:space="preserve">
      1. Утвердить Правила аттестации и регистрации патентных поверенных Республики Казахстан. </w:t>
      </w:r>
    </w:p>
    <w:bookmarkEnd w:id="1"/>
    <w:bookmarkStart w:name="z2" w:id="2"/>
    <w:p>
      <w:pPr>
        <w:spacing w:after="0"/>
        <w:ind w:left="0"/>
        <w:jc w:val="both"/>
      </w:pPr>
      <w:r>
        <w:rPr>
          <w:rFonts w:ascii="Times New Roman"/>
          <w:b w:val="false"/>
          <w:i w:val="false"/>
          <w:color w:val="000000"/>
          <w:sz w:val="28"/>
        </w:rPr>
        <w:t xml:space="preserve">
      2. Управлению по обеспечению государственной политики в сфере промышленной собственности обеспечить государственную регистрацию настоящего приказа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Возложить контроль за исполнением настоящего приказа на заместителя председателя Комитета по правам интеллектуальной собственности Министерства юстиции Республики Казахстан (Сыпченкова Ю.Н.). </w:t>
      </w:r>
    </w:p>
    <w:bookmarkEnd w:id="3"/>
    <w:bookmarkStart w:name="z4" w:id="4"/>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правам интеллектуальной     </w:t>
      </w:r>
      <w:r>
        <w:br/>
      </w:r>
      <w:r>
        <w:rPr>
          <w:rFonts w:ascii="Times New Roman"/>
          <w:b w:val="false"/>
          <w:i w:val="false"/>
          <w:color w:val="000000"/>
          <w:sz w:val="28"/>
        </w:rPr>
        <w:t xml:space="preserve">
собственности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2002 г. N 188      </w:t>
      </w:r>
    </w:p>
    <w:bookmarkStart w:name="z5"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аттестации и регистрации патентных поверенных </w:t>
      </w:r>
      <w:r>
        <w:br/>
      </w:r>
      <w:r>
        <w:rPr>
          <w:rFonts w:ascii="Times New Roman"/>
          <w:b/>
          <w:i w:val="false"/>
          <w:color w:val="000000"/>
        </w:rPr>
        <w:t xml:space="preserve">
Республики Казахстан </w:t>
      </w:r>
    </w:p>
    <w:bookmarkEnd w:id="5"/>
    <w:bookmarkStart w:name="z74"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xml:space="preserve">      1. Настоящие Правила разработаны в соответствии c  </w:t>
      </w:r>
      <w:r>
        <w:rPr>
          <w:rFonts w:ascii="Times New Roman"/>
          <w:b w:val="false"/>
          <w:i w:val="false"/>
          <w:color w:val="000000"/>
          <w:sz w:val="28"/>
        </w:rPr>
        <w:t xml:space="preserve">Патентным </w:t>
      </w:r>
      <w:r>
        <w:rPr>
          <w:rFonts w:ascii="Times New Roman"/>
          <w:b w:val="false"/>
          <w:i w:val="false"/>
          <w:color w:val="000000"/>
          <w:sz w:val="28"/>
        </w:rPr>
        <w:t xml:space="preserve"> законом Республики Казахстан, Законом Республики Казахстан " </w:t>
      </w:r>
      <w:r>
        <w:rPr>
          <w:rFonts w:ascii="Times New Roman"/>
          <w:b w:val="false"/>
          <w:i w:val="false"/>
          <w:color w:val="000000"/>
          <w:sz w:val="28"/>
        </w:rPr>
        <w:t xml:space="preserve">О товарных </w:t>
      </w:r>
      <w:r>
        <w:rPr>
          <w:rFonts w:ascii="Times New Roman"/>
          <w:b w:val="false"/>
          <w:i w:val="false"/>
          <w:color w:val="000000"/>
          <w:sz w:val="28"/>
        </w:rPr>
        <w:t xml:space="preserve"> знаках, знаках обслуживания и наименованиях мест происхождения товаров", Законом Республики Казахстан " </w:t>
      </w:r>
      <w:r>
        <w:rPr>
          <w:rFonts w:ascii="Times New Roman"/>
          <w:b w:val="false"/>
          <w:i w:val="false"/>
          <w:color w:val="000000"/>
          <w:sz w:val="28"/>
        </w:rPr>
        <w:t xml:space="preserve">Об охране </w:t>
      </w:r>
      <w:r>
        <w:rPr>
          <w:rFonts w:ascii="Times New Roman"/>
          <w:b w:val="false"/>
          <w:i w:val="false"/>
          <w:color w:val="000000"/>
          <w:sz w:val="28"/>
        </w:rPr>
        <w:t xml:space="preserve"> селекционных достижений", Законом Республики Казахстан " </w:t>
      </w:r>
      <w:r>
        <w:rPr>
          <w:rFonts w:ascii="Times New Roman"/>
          <w:b w:val="false"/>
          <w:i w:val="false"/>
          <w:color w:val="000000"/>
          <w:sz w:val="28"/>
          <w:u w:val="single"/>
        </w:rPr>
        <w:t xml:space="preserve">О правовой </w:t>
      </w:r>
      <w:r>
        <w:rPr>
          <w:rFonts w:ascii="Times New Roman"/>
          <w:b w:val="false"/>
          <w:i w:val="false"/>
          <w:color w:val="000000"/>
          <w:sz w:val="28"/>
        </w:rPr>
        <w:t xml:space="preserve"> охране топологий интегральных микросхем". </w:t>
      </w:r>
    </w:p>
    <w:bookmarkStart w:name="z6" w:id="7"/>
    <w:p>
      <w:pPr>
        <w:spacing w:after="0"/>
        <w:ind w:left="0"/>
        <w:jc w:val="both"/>
      </w:pPr>
      <w:r>
        <w:rPr>
          <w:rFonts w:ascii="Times New Roman"/>
          <w:b w:val="false"/>
          <w:i w:val="false"/>
          <w:color w:val="000000"/>
          <w:sz w:val="28"/>
        </w:rPr>
        <w:t xml:space="preserve">
      2. Целью настоящих Правил является определение порядка и условий проведения аттестации и регистрации патентных поверенных Республики Казахстан. </w:t>
      </w:r>
    </w:p>
    <w:bookmarkEnd w:id="7"/>
    <w:bookmarkStart w:name="z7" w:id="8"/>
    <w:p>
      <w:pPr>
        <w:spacing w:after="0"/>
        <w:ind w:left="0"/>
        <w:jc w:val="both"/>
      </w:pPr>
      <w:r>
        <w:rPr>
          <w:rFonts w:ascii="Times New Roman"/>
          <w:b w:val="false"/>
          <w:i w:val="false"/>
          <w:color w:val="000000"/>
          <w:sz w:val="28"/>
        </w:rPr>
        <w:t xml:space="preserve">
      3. В настоящих Правилах используются следующие основные понятия и термины: </w:t>
      </w:r>
      <w:r>
        <w:br/>
      </w:r>
      <w:r>
        <w:rPr>
          <w:rFonts w:ascii="Times New Roman"/>
          <w:b w:val="false"/>
          <w:i w:val="false"/>
          <w:color w:val="000000"/>
          <w:sz w:val="28"/>
        </w:rPr>
        <w:t xml:space="preserve">
      1) Апелляционная комиссия - Апелляционная комиссия Комитета по правам интеллектуальной собственности Министерства юстиции Республики Казахстан; </w:t>
      </w:r>
      <w:r>
        <w:br/>
      </w:r>
      <w:r>
        <w:rPr>
          <w:rFonts w:ascii="Times New Roman"/>
          <w:b w:val="false"/>
          <w:i w:val="false"/>
          <w:color w:val="000000"/>
          <w:sz w:val="28"/>
        </w:rPr>
        <w:t xml:space="preserve">
      2) Аттестационная комиссия - Аттестационная комиссия Комитета по правам интеллектуальной собственности Министерства юстиции Республики Казахстан; </w:t>
      </w:r>
      <w:r>
        <w:br/>
      </w:r>
      <w:r>
        <w:rPr>
          <w:rFonts w:ascii="Times New Roman"/>
          <w:b w:val="false"/>
          <w:i w:val="false"/>
          <w:color w:val="000000"/>
          <w:sz w:val="28"/>
        </w:rPr>
        <w:t xml:space="preserve">
      3) Реестр - Реестр патентных поверенных Республики Казахстан; </w:t>
      </w:r>
      <w:r>
        <w:br/>
      </w:r>
      <w:r>
        <w:rPr>
          <w:rFonts w:ascii="Times New Roman"/>
          <w:b w:val="false"/>
          <w:i w:val="false"/>
          <w:color w:val="000000"/>
          <w:sz w:val="28"/>
        </w:rPr>
        <w:t xml:space="preserve">
      4) кандидат - лицо, претендующее на право занятия деятельностью патентного поверенного; </w:t>
      </w:r>
      <w:r>
        <w:br/>
      </w:r>
      <w:r>
        <w:rPr>
          <w:rFonts w:ascii="Times New Roman"/>
          <w:b w:val="false"/>
          <w:i w:val="false"/>
          <w:color w:val="000000"/>
          <w:sz w:val="28"/>
        </w:rPr>
        <w:t xml:space="preserve">
      5) Квалификационные требования - Квалификационные требования к патентным поверенным Республики Казахстан; </w:t>
      </w:r>
      <w:r>
        <w:br/>
      </w:r>
      <w:r>
        <w:rPr>
          <w:rFonts w:ascii="Times New Roman"/>
          <w:b w:val="false"/>
          <w:i w:val="false"/>
          <w:color w:val="000000"/>
          <w:sz w:val="28"/>
        </w:rPr>
        <w:t xml:space="preserve">
      6) Комитет - Комитет по правам интеллектуальной собственности Министерства юстиции Республики Казахстан; </w:t>
      </w:r>
      <w:r>
        <w:br/>
      </w:r>
      <w:r>
        <w:rPr>
          <w:rFonts w:ascii="Times New Roman"/>
          <w:b w:val="false"/>
          <w:i w:val="false"/>
          <w:color w:val="000000"/>
          <w:sz w:val="28"/>
        </w:rPr>
        <w:t xml:space="preserve">
      7) патентный поверенный - гражданин Республики Казахстан, постоянно проживающий на ее территории, которому в соответствии с законодательством Республики Казахстан предоставлено право на представительство физических и юридических лиц перед Комитетом и его подведомственными организациями в области прав интеллектуальной собственности. </w:t>
      </w:r>
    </w:p>
    <w:bookmarkEnd w:id="8"/>
    <w:bookmarkStart w:name="z8" w:id="9"/>
    <w:p>
      <w:pPr>
        <w:spacing w:after="0"/>
        <w:ind w:left="0"/>
        <w:jc w:val="left"/>
      </w:pPr>
      <w:r>
        <w:rPr>
          <w:rFonts w:ascii="Times New Roman"/>
          <w:b/>
          <w:i w:val="false"/>
          <w:color w:val="000000"/>
        </w:rPr>
        <w:t xml:space="preserve"> 
  2. Полномочия, порядок формирования и организации </w:t>
      </w:r>
      <w:r>
        <w:br/>
      </w:r>
      <w:r>
        <w:rPr>
          <w:rFonts w:ascii="Times New Roman"/>
          <w:b/>
          <w:i w:val="false"/>
          <w:color w:val="000000"/>
        </w:rPr>
        <w:t xml:space="preserve">
деятельности Аттестационной и Апелляционной комиссии </w:t>
      </w:r>
    </w:p>
    <w:bookmarkEnd w:id="9"/>
    <w:p>
      <w:pPr>
        <w:spacing w:after="0"/>
        <w:ind w:left="0"/>
        <w:jc w:val="both"/>
      </w:pPr>
      <w:r>
        <w:rPr>
          <w:rFonts w:ascii="Times New Roman"/>
          <w:b w:val="false"/>
          <w:i w:val="false"/>
          <w:color w:val="000000"/>
          <w:sz w:val="28"/>
        </w:rPr>
        <w:t xml:space="preserve">      4. Аттестация и регистрация патентных поверенных осуществляется Комитетом. </w:t>
      </w:r>
    </w:p>
    <w:bookmarkStart w:name="z9" w:id="10"/>
    <w:p>
      <w:pPr>
        <w:spacing w:after="0"/>
        <w:ind w:left="0"/>
        <w:jc w:val="both"/>
      </w:pPr>
      <w:r>
        <w:rPr>
          <w:rFonts w:ascii="Times New Roman"/>
          <w:b w:val="false"/>
          <w:i w:val="false"/>
          <w:color w:val="000000"/>
          <w:sz w:val="28"/>
        </w:rPr>
        <w:t xml:space="preserve">
      5. Для осуществления процедуры аттестации патентных поверенных Комитетом создаются Аттестационная и Апелляционная комиссии, деятельность которых осуществляется в соответствии с настоящими Правилами. </w:t>
      </w:r>
    </w:p>
    <w:bookmarkEnd w:id="10"/>
    <w:bookmarkStart w:name="z10" w:id="11"/>
    <w:p>
      <w:pPr>
        <w:spacing w:after="0"/>
        <w:ind w:left="0"/>
        <w:jc w:val="both"/>
      </w:pPr>
      <w:r>
        <w:rPr>
          <w:rFonts w:ascii="Times New Roman"/>
          <w:b w:val="false"/>
          <w:i w:val="false"/>
          <w:color w:val="000000"/>
          <w:sz w:val="28"/>
        </w:rPr>
        <w:t xml:space="preserve">
      6. Аттестационная комиссия: </w:t>
      </w:r>
      <w:r>
        <w:br/>
      </w:r>
      <w:r>
        <w:rPr>
          <w:rFonts w:ascii="Times New Roman"/>
          <w:b w:val="false"/>
          <w:i w:val="false"/>
          <w:color w:val="000000"/>
          <w:sz w:val="28"/>
        </w:rPr>
        <w:t xml:space="preserve">
      1) рассматривает заявления кандидатов, принимает решение об их допуске к экзамену; </w:t>
      </w:r>
      <w:r>
        <w:br/>
      </w:r>
      <w:r>
        <w:rPr>
          <w:rFonts w:ascii="Times New Roman"/>
          <w:b w:val="false"/>
          <w:i w:val="false"/>
          <w:color w:val="000000"/>
          <w:sz w:val="28"/>
        </w:rPr>
        <w:t xml:space="preserve">
      2) организует проведение экзамена; </w:t>
      </w:r>
      <w:r>
        <w:br/>
      </w:r>
      <w:r>
        <w:rPr>
          <w:rFonts w:ascii="Times New Roman"/>
          <w:b w:val="false"/>
          <w:i w:val="false"/>
          <w:color w:val="000000"/>
          <w:sz w:val="28"/>
        </w:rPr>
        <w:t xml:space="preserve">
      3) принимает экзамены; </w:t>
      </w:r>
      <w:r>
        <w:br/>
      </w:r>
      <w:r>
        <w:rPr>
          <w:rFonts w:ascii="Times New Roman"/>
          <w:b w:val="false"/>
          <w:i w:val="false"/>
          <w:color w:val="000000"/>
          <w:sz w:val="28"/>
        </w:rPr>
        <w:t xml:space="preserve">
      4) рассматривает результаты экзамена и принимает решение об аттестации либо неаттестации патентных поверенных и кандидатов; </w:t>
      </w:r>
      <w:r>
        <w:br/>
      </w:r>
      <w:r>
        <w:rPr>
          <w:rFonts w:ascii="Times New Roman"/>
          <w:b w:val="false"/>
          <w:i w:val="false"/>
          <w:color w:val="000000"/>
          <w:sz w:val="28"/>
        </w:rPr>
        <w:t xml:space="preserve">
      5) оформляет протоколы заседаний и решений по результатам аттестации; </w:t>
      </w:r>
      <w:r>
        <w:br/>
      </w:r>
      <w:r>
        <w:rPr>
          <w:rFonts w:ascii="Times New Roman"/>
          <w:b w:val="false"/>
          <w:i w:val="false"/>
          <w:color w:val="000000"/>
          <w:sz w:val="28"/>
        </w:rPr>
        <w:t xml:space="preserve">
      6) рассматривает вопросы исключения из Реестра патентных поверенных по основаниям, предусмотренным настоящими Правилами; </w:t>
      </w:r>
      <w:r>
        <w:br/>
      </w:r>
      <w:r>
        <w:rPr>
          <w:rFonts w:ascii="Times New Roman"/>
          <w:b w:val="false"/>
          <w:i w:val="false"/>
          <w:color w:val="000000"/>
          <w:sz w:val="28"/>
        </w:rPr>
        <w:t xml:space="preserve">
      7) осуществляет иные полномочия, возложенные на нее законодательством. </w:t>
      </w:r>
    </w:p>
    <w:bookmarkEnd w:id="11"/>
    <w:bookmarkStart w:name="z11" w:id="12"/>
    <w:p>
      <w:pPr>
        <w:spacing w:after="0"/>
        <w:ind w:left="0"/>
        <w:jc w:val="both"/>
      </w:pPr>
      <w:r>
        <w:rPr>
          <w:rFonts w:ascii="Times New Roman"/>
          <w:b w:val="false"/>
          <w:i w:val="false"/>
          <w:color w:val="000000"/>
          <w:sz w:val="28"/>
        </w:rPr>
        <w:t xml:space="preserve">
      7. Аттестационная комиссия формируется приказом Председателя Комитета из числа сотрудников Комитета, а также из высококвалифицированных специалистов в сфере интеллектуальной собственности. </w:t>
      </w:r>
    </w:p>
    <w:bookmarkEnd w:id="12"/>
    <w:bookmarkStart w:name="z12" w:id="13"/>
    <w:p>
      <w:pPr>
        <w:spacing w:after="0"/>
        <w:ind w:left="0"/>
        <w:jc w:val="both"/>
      </w:pPr>
      <w:r>
        <w:rPr>
          <w:rFonts w:ascii="Times New Roman"/>
          <w:b w:val="false"/>
          <w:i w:val="false"/>
          <w:color w:val="000000"/>
          <w:sz w:val="28"/>
        </w:rPr>
        <w:t xml:space="preserve">
      8. Работой Аттестационной комиссии руководит председатель Аттестационной комиссии, назначаемый приказом Председателя. Председатель Аттестационной комиссии организует работу Аттестационной комиссии, созывает заседания, осуществляет руководство подготовкой вопросов для рассмотрения на заседаниях, председательствует на заседаниях Аттестационной комиссии и обеспечивает исполнение ее решений, осуществляет другие полномочия, возложенные на него законодательством. </w:t>
      </w:r>
    </w:p>
    <w:bookmarkEnd w:id="13"/>
    <w:bookmarkStart w:name="z13" w:id="14"/>
    <w:p>
      <w:pPr>
        <w:spacing w:after="0"/>
        <w:ind w:left="0"/>
        <w:jc w:val="both"/>
      </w:pPr>
      <w:r>
        <w:rPr>
          <w:rFonts w:ascii="Times New Roman"/>
          <w:b w:val="false"/>
          <w:i w:val="false"/>
          <w:color w:val="000000"/>
          <w:sz w:val="28"/>
        </w:rPr>
        <w:t xml:space="preserve">
      9. В случае отсутствия председателя Аттестационной комиссии временно его обязанности возлагаются на одного из членов Аттестационной комиссии. </w:t>
      </w:r>
    </w:p>
    <w:bookmarkEnd w:id="14"/>
    <w:bookmarkStart w:name="z14" w:id="15"/>
    <w:p>
      <w:pPr>
        <w:spacing w:after="0"/>
        <w:ind w:left="0"/>
        <w:jc w:val="both"/>
      </w:pPr>
      <w:r>
        <w:rPr>
          <w:rFonts w:ascii="Times New Roman"/>
          <w:b w:val="false"/>
          <w:i w:val="false"/>
          <w:color w:val="000000"/>
          <w:sz w:val="28"/>
        </w:rPr>
        <w:t xml:space="preserve">
      10. Во время заседаний Аттестационной комиссии ведется протокол, который подписывается всеми членами Аттестационной комиссии, а также может быть использована записывающая аппаратура. </w:t>
      </w:r>
    </w:p>
    <w:bookmarkEnd w:id="15"/>
    <w:bookmarkStart w:name="z15" w:id="16"/>
    <w:p>
      <w:pPr>
        <w:spacing w:after="0"/>
        <w:ind w:left="0"/>
        <w:jc w:val="both"/>
      </w:pPr>
      <w:r>
        <w:rPr>
          <w:rFonts w:ascii="Times New Roman"/>
          <w:b w:val="false"/>
          <w:i w:val="false"/>
          <w:color w:val="000000"/>
          <w:sz w:val="28"/>
        </w:rPr>
        <w:t xml:space="preserve">
      11. Член Аттестационной комиссии не может участвовать в рассмотрении вопроса и подлежит отводу (самоотводу), если будет установлены обстоятельства, вызывающие сомнения в его беспристрастности. </w:t>
      </w:r>
    </w:p>
    <w:bookmarkEnd w:id="16"/>
    <w:bookmarkStart w:name="z16" w:id="17"/>
    <w:p>
      <w:pPr>
        <w:spacing w:after="0"/>
        <w:ind w:left="0"/>
        <w:jc w:val="both"/>
      </w:pPr>
      <w:r>
        <w:rPr>
          <w:rFonts w:ascii="Times New Roman"/>
          <w:b w:val="false"/>
          <w:i w:val="false"/>
          <w:color w:val="000000"/>
          <w:sz w:val="28"/>
        </w:rPr>
        <w:t xml:space="preserve">
      12. Аттестационная комиссия проводит свои заседания по мере необходимости, но не реже двух раз в год. </w:t>
      </w:r>
    </w:p>
    <w:bookmarkEnd w:id="17"/>
    <w:bookmarkStart w:name="z17" w:id="18"/>
    <w:p>
      <w:pPr>
        <w:spacing w:after="0"/>
        <w:ind w:left="0"/>
        <w:jc w:val="both"/>
      </w:pPr>
      <w:r>
        <w:rPr>
          <w:rFonts w:ascii="Times New Roman"/>
          <w:b w:val="false"/>
          <w:i w:val="false"/>
          <w:color w:val="000000"/>
          <w:sz w:val="28"/>
        </w:rPr>
        <w:t xml:space="preserve">
      13. Заседание считается правомочным, если на нем присутствует не менее двух третей от общего числа членов Аттестационной комиссии. </w:t>
      </w:r>
    </w:p>
    <w:bookmarkEnd w:id="18"/>
    <w:bookmarkStart w:name="z18" w:id="19"/>
    <w:p>
      <w:pPr>
        <w:spacing w:after="0"/>
        <w:ind w:left="0"/>
        <w:jc w:val="both"/>
      </w:pPr>
      <w:r>
        <w:rPr>
          <w:rFonts w:ascii="Times New Roman"/>
          <w:b w:val="false"/>
          <w:i w:val="false"/>
          <w:color w:val="000000"/>
          <w:sz w:val="28"/>
        </w:rPr>
        <w:t xml:space="preserve">
      14. О времени и месте проведения заседания Аттестационной комиссии ее члены и приглашенные лица извещаются не позднее, чем за 10 календарных дней. </w:t>
      </w:r>
    </w:p>
    <w:bookmarkEnd w:id="19"/>
    <w:bookmarkStart w:name="z19" w:id="20"/>
    <w:p>
      <w:pPr>
        <w:spacing w:after="0"/>
        <w:ind w:left="0"/>
        <w:jc w:val="both"/>
      </w:pPr>
      <w:r>
        <w:rPr>
          <w:rFonts w:ascii="Times New Roman"/>
          <w:b w:val="false"/>
          <w:i w:val="false"/>
          <w:color w:val="000000"/>
          <w:sz w:val="28"/>
        </w:rPr>
        <w:t xml:space="preserve">
      15. Аттестационная комиссия рассматривает материалы на очередном заседании. При этом материалы должны поступить не позднее месячного срока до даты заседания. </w:t>
      </w:r>
    </w:p>
    <w:bookmarkEnd w:id="20"/>
    <w:bookmarkStart w:name="z20" w:id="21"/>
    <w:p>
      <w:pPr>
        <w:spacing w:after="0"/>
        <w:ind w:left="0"/>
        <w:jc w:val="both"/>
      </w:pPr>
      <w:r>
        <w:rPr>
          <w:rFonts w:ascii="Times New Roman"/>
          <w:b w:val="false"/>
          <w:i w:val="false"/>
          <w:color w:val="000000"/>
          <w:sz w:val="28"/>
        </w:rPr>
        <w:t xml:space="preserve">
      16. В необходимых случаях по поступившим материалам может быть назначена проверка. </w:t>
      </w:r>
    </w:p>
    <w:bookmarkEnd w:id="21"/>
    <w:bookmarkStart w:name="z21" w:id="22"/>
    <w:p>
      <w:pPr>
        <w:spacing w:after="0"/>
        <w:ind w:left="0"/>
        <w:jc w:val="both"/>
      </w:pPr>
      <w:r>
        <w:rPr>
          <w:rFonts w:ascii="Times New Roman"/>
          <w:b w:val="false"/>
          <w:i w:val="false"/>
          <w:color w:val="000000"/>
          <w:sz w:val="28"/>
        </w:rPr>
        <w:t xml:space="preserve">
      17. Решения Аттестационной комиссии принимаются большинством голосов ее членов, участвующих в заседании. При равенстве голосов голос председательствующего является решающим. </w:t>
      </w:r>
    </w:p>
    <w:bookmarkEnd w:id="22"/>
    <w:bookmarkStart w:name="z22" w:id="23"/>
    <w:p>
      <w:pPr>
        <w:spacing w:after="0"/>
        <w:ind w:left="0"/>
        <w:jc w:val="both"/>
      </w:pPr>
      <w:r>
        <w:rPr>
          <w:rFonts w:ascii="Times New Roman"/>
          <w:b w:val="false"/>
          <w:i w:val="false"/>
          <w:color w:val="000000"/>
          <w:sz w:val="28"/>
        </w:rPr>
        <w:t xml:space="preserve">
      18. Решения Аттестационной комиссии формулируются в письменной форме, подписываются председательствующим и членами Аттестационной комиссии. </w:t>
      </w:r>
    </w:p>
    <w:bookmarkEnd w:id="23"/>
    <w:bookmarkStart w:name="z23" w:id="24"/>
    <w:p>
      <w:pPr>
        <w:spacing w:after="0"/>
        <w:ind w:left="0"/>
        <w:jc w:val="both"/>
      </w:pPr>
      <w:r>
        <w:rPr>
          <w:rFonts w:ascii="Times New Roman"/>
          <w:b w:val="false"/>
          <w:i w:val="false"/>
          <w:color w:val="000000"/>
          <w:sz w:val="28"/>
        </w:rPr>
        <w:t xml:space="preserve">
      19. В случае несогласия с принимаемым решением член Аттестационной комиссии может изложить особое мнение. </w:t>
      </w:r>
    </w:p>
    <w:bookmarkEnd w:id="24"/>
    <w:bookmarkStart w:name="z24" w:id="25"/>
    <w:p>
      <w:pPr>
        <w:spacing w:after="0"/>
        <w:ind w:left="0"/>
        <w:jc w:val="both"/>
      </w:pPr>
      <w:r>
        <w:rPr>
          <w:rFonts w:ascii="Times New Roman"/>
          <w:b w:val="false"/>
          <w:i w:val="false"/>
          <w:color w:val="000000"/>
          <w:sz w:val="28"/>
        </w:rPr>
        <w:t xml:space="preserve">
      20. Решения Аттестационной комиссии могут быть обжалованы в Апелляционную комиссию. </w:t>
      </w:r>
    </w:p>
    <w:bookmarkEnd w:id="25"/>
    <w:bookmarkStart w:name="z25" w:id="26"/>
    <w:p>
      <w:pPr>
        <w:spacing w:after="0"/>
        <w:ind w:left="0"/>
        <w:jc w:val="both"/>
      </w:pPr>
      <w:r>
        <w:rPr>
          <w:rFonts w:ascii="Times New Roman"/>
          <w:b w:val="false"/>
          <w:i w:val="false"/>
          <w:color w:val="000000"/>
          <w:sz w:val="28"/>
        </w:rPr>
        <w:t xml:space="preserve">
      21. Апелляционная комиссия рассматривает жалобы на решения Аттестационной комиссии, осуществляет иные полномочия, возложенные на нее законодательством. </w:t>
      </w:r>
    </w:p>
    <w:bookmarkEnd w:id="26"/>
    <w:bookmarkStart w:name="z26" w:id="27"/>
    <w:p>
      <w:pPr>
        <w:spacing w:after="0"/>
        <w:ind w:left="0"/>
        <w:jc w:val="both"/>
      </w:pPr>
      <w:r>
        <w:rPr>
          <w:rFonts w:ascii="Times New Roman"/>
          <w:b w:val="false"/>
          <w:i w:val="false"/>
          <w:color w:val="000000"/>
          <w:sz w:val="28"/>
        </w:rPr>
        <w:t xml:space="preserve">
      22. Апелляционная комиссия формируется в том же порядке что и Аттестационная комиссия. </w:t>
      </w:r>
    </w:p>
    <w:bookmarkEnd w:id="27"/>
    <w:bookmarkStart w:name="z27" w:id="28"/>
    <w:p>
      <w:pPr>
        <w:spacing w:after="0"/>
        <w:ind w:left="0"/>
        <w:jc w:val="both"/>
      </w:pPr>
      <w:r>
        <w:rPr>
          <w:rFonts w:ascii="Times New Roman"/>
          <w:b w:val="false"/>
          <w:i w:val="false"/>
          <w:color w:val="000000"/>
          <w:sz w:val="28"/>
        </w:rPr>
        <w:t xml:space="preserve">
      23. Рассмотрение вопросов, подлежащих решению на заседании Апелляционной комиссии, начинается с доклада председательствующего или члена Апелляционной комиссии. После этого заслушиваются лица, приглашенные на заседания Апелляционной комиссии, и исследуются необходимые материалы. </w:t>
      </w:r>
    </w:p>
    <w:bookmarkEnd w:id="28"/>
    <w:bookmarkStart w:name="z28" w:id="29"/>
    <w:p>
      <w:pPr>
        <w:spacing w:after="0"/>
        <w:ind w:left="0"/>
        <w:jc w:val="both"/>
      </w:pPr>
      <w:r>
        <w:rPr>
          <w:rFonts w:ascii="Times New Roman"/>
          <w:b w:val="false"/>
          <w:i w:val="false"/>
          <w:color w:val="000000"/>
          <w:sz w:val="28"/>
        </w:rPr>
        <w:t xml:space="preserve">
      24. Решения Апелляционной комиссии принимаются большинством голосов ее членов, участвующих в заседании. При равенстве голосов голос председательствующего является решающим. </w:t>
      </w:r>
    </w:p>
    <w:bookmarkEnd w:id="29"/>
    <w:bookmarkStart w:name="z29" w:id="30"/>
    <w:p>
      <w:pPr>
        <w:spacing w:after="0"/>
        <w:ind w:left="0"/>
        <w:jc w:val="both"/>
      </w:pPr>
      <w:r>
        <w:rPr>
          <w:rFonts w:ascii="Times New Roman"/>
          <w:b w:val="false"/>
          <w:i w:val="false"/>
          <w:color w:val="000000"/>
          <w:sz w:val="28"/>
        </w:rPr>
        <w:t xml:space="preserve">
      25. Решения Апелляционной комиссии формулируются в письменной форме, подписываются председательствующим и членами Апелляционной комиссии. </w:t>
      </w:r>
    </w:p>
    <w:bookmarkEnd w:id="30"/>
    <w:bookmarkStart w:name="z30" w:id="31"/>
    <w:p>
      <w:pPr>
        <w:spacing w:after="0"/>
        <w:ind w:left="0"/>
        <w:jc w:val="both"/>
      </w:pPr>
      <w:r>
        <w:rPr>
          <w:rFonts w:ascii="Times New Roman"/>
          <w:b w:val="false"/>
          <w:i w:val="false"/>
          <w:color w:val="000000"/>
          <w:sz w:val="28"/>
        </w:rPr>
        <w:t xml:space="preserve">
      26. В случае несогласия с принимаемым решением член Апелляционной комиссии вправе изложить особое мнение. </w:t>
      </w:r>
    </w:p>
    <w:bookmarkEnd w:id="31"/>
    <w:bookmarkStart w:name="z31" w:id="32"/>
    <w:p>
      <w:pPr>
        <w:spacing w:after="0"/>
        <w:ind w:left="0"/>
        <w:jc w:val="both"/>
      </w:pPr>
      <w:r>
        <w:rPr>
          <w:rFonts w:ascii="Times New Roman"/>
          <w:b w:val="false"/>
          <w:i w:val="false"/>
          <w:color w:val="000000"/>
          <w:sz w:val="28"/>
        </w:rPr>
        <w:t xml:space="preserve">
      27. Решения Апелляционной комиссии могут быть обжалованы в судебном порядке. </w:t>
      </w:r>
    </w:p>
    <w:bookmarkEnd w:id="32"/>
    <w:bookmarkStart w:name="z33" w:id="33"/>
    <w:p>
      <w:pPr>
        <w:spacing w:after="0"/>
        <w:ind w:left="0"/>
        <w:jc w:val="left"/>
      </w:pPr>
      <w:r>
        <w:rPr>
          <w:rFonts w:ascii="Times New Roman"/>
          <w:b/>
          <w:i w:val="false"/>
          <w:color w:val="000000"/>
        </w:rPr>
        <w:t xml:space="preserve"> 
  3. Порядок приема документов </w:t>
      </w:r>
      <w:r>
        <w:br/>
      </w:r>
      <w:r>
        <w:rPr>
          <w:rFonts w:ascii="Times New Roman"/>
          <w:b/>
          <w:i w:val="false"/>
          <w:color w:val="000000"/>
        </w:rPr>
        <w:t xml:space="preserve">
для прохождения аттестации </w:t>
      </w:r>
    </w:p>
    <w:bookmarkEnd w:id="33"/>
    <w:p>
      <w:pPr>
        <w:spacing w:after="0"/>
        <w:ind w:left="0"/>
        <w:jc w:val="both"/>
      </w:pPr>
      <w:r>
        <w:rPr>
          <w:rFonts w:ascii="Times New Roman"/>
          <w:b w:val="false"/>
          <w:i w:val="false"/>
          <w:color w:val="000000"/>
          <w:sz w:val="28"/>
        </w:rPr>
        <w:t xml:space="preserve">      28. Кандидат направляет в Аттестационную комиссию заявление о допуске его к аттестации. </w:t>
      </w:r>
    </w:p>
    <w:bookmarkStart w:name="z34" w:id="34"/>
    <w:p>
      <w:pPr>
        <w:spacing w:after="0"/>
        <w:ind w:left="0"/>
        <w:jc w:val="both"/>
      </w:pPr>
      <w:r>
        <w:rPr>
          <w:rFonts w:ascii="Times New Roman"/>
          <w:b w:val="false"/>
          <w:i w:val="false"/>
          <w:color w:val="000000"/>
          <w:sz w:val="28"/>
        </w:rPr>
        <w:t xml:space="preserve">
      29. Заявление представляется на государственном или русском языках. </w:t>
      </w:r>
    </w:p>
    <w:bookmarkEnd w:id="34"/>
    <w:bookmarkStart w:name="z35" w:id="35"/>
    <w:p>
      <w:pPr>
        <w:spacing w:after="0"/>
        <w:ind w:left="0"/>
        <w:jc w:val="both"/>
      </w:pPr>
      <w:r>
        <w:rPr>
          <w:rFonts w:ascii="Times New Roman"/>
          <w:b w:val="false"/>
          <w:i w:val="false"/>
          <w:color w:val="000000"/>
          <w:sz w:val="28"/>
        </w:rPr>
        <w:t xml:space="preserve">
      30. К заявлению должны быть приложены следующие документы: </w:t>
      </w:r>
      <w:r>
        <w:br/>
      </w:r>
      <w:r>
        <w:rPr>
          <w:rFonts w:ascii="Times New Roman"/>
          <w:b w:val="false"/>
          <w:i w:val="false"/>
          <w:color w:val="000000"/>
          <w:sz w:val="28"/>
        </w:rPr>
        <w:t xml:space="preserve">
      1) личный листок с фотографией; </w:t>
      </w:r>
      <w:r>
        <w:br/>
      </w:r>
      <w:r>
        <w:rPr>
          <w:rFonts w:ascii="Times New Roman"/>
          <w:b w:val="false"/>
          <w:i w:val="false"/>
          <w:color w:val="000000"/>
          <w:sz w:val="28"/>
        </w:rPr>
        <w:t xml:space="preserve">
      2) характеристика с последнего места работы; </w:t>
      </w:r>
      <w:r>
        <w:br/>
      </w:r>
      <w:r>
        <w:rPr>
          <w:rFonts w:ascii="Times New Roman"/>
          <w:b w:val="false"/>
          <w:i w:val="false"/>
          <w:color w:val="000000"/>
          <w:sz w:val="28"/>
        </w:rPr>
        <w:t xml:space="preserve">
      3) нотариально засвидетельствованная копия диплома о высшем образовании; </w:t>
      </w:r>
      <w:r>
        <w:br/>
      </w:r>
      <w:r>
        <w:rPr>
          <w:rFonts w:ascii="Times New Roman"/>
          <w:b w:val="false"/>
          <w:i w:val="false"/>
          <w:color w:val="000000"/>
          <w:sz w:val="28"/>
        </w:rPr>
        <w:t xml:space="preserve">
      4) нотариально засвидетельствованная копия трудовой книжки или индивидуального трудового договора либо выписки из приказов о приеме и увольнении, подтверждающих стаж работы в области прав интеллектуальной собственности; </w:t>
      </w:r>
      <w:r>
        <w:br/>
      </w:r>
      <w:r>
        <w:rPr>
          <w:rFonts w:ascii="Times New Roman"/>
          <w:b w:val="false"/>
          <w:i w:val="false"/>
          <w:color w:val="000000"/>
          <w:sz w:val="28"/>
        </w:rPr>
        <w:t xml:space="preserve">
      5) копия удостоверения личности или паспорта гражданина Республики Казахстан; </w:t>
      </w:r>
      <w:r>
        <w:br/>
      </w:r>
      <w:r>
        <w:rPr>
          <w:rFonts w:ascii="Times New Roman"/>
          <w:b w:val="false"/>
          <w:i w:val="false"/>
          <w:color w:val="000000"/>
          <w:sz w:val="28"/>
        </w:rPr>
        <w:t xml:space="preserve">
      5-1) документ, подтверждающий уплату государственной пошлины за аттестацию патентных поверенных; </w:t>
      </w:r>
      <w:r>
        <w:br/>
      </w:r>
      <w:r>
        <w:rPr>
          <w:rFonts w:ascii="Times New Roman"/>
          <w:b w:val="false"/>
          <w:i w:val="false"/>
          <w:color w:val="000000"/>
          <w:sz w:val="28"/>
        </w:rPr>
        <w:t xml:space="preserve">
      6) другие документы по усмотрению кандидата, характеризующие его квалификацию. </w:t>
      </w:r>
      <w:r>
        <w:br/>
      </w:r>
      <w:r>
        <w:rPr>
          <w:rFonts w:ascii="Times New Roman"/>
          <w:b w:val="false"/>
          <w:i w:val="false"/>
          <w:color w:val="000000"/>
          <w:sz w:val="28"/>
        </w:rPr>
        <w:t>
</w:t>
      </w:r>
      <w:r>
        <w:rPr>
          <w:rFonts w:ascii="Times New Roman"/>
          <w:b w:val="false"/>
          <w:i w:val="false"/>
          <w:color w:val="ff0000"/>
          <w:sz w:val="28"/>
        </w:rPr>
        <w:t xml:space="preserve">     Сноска. Пункт 30 с дополнениями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Комитета по правам интеллектуальной собственности Министерства юстиции Республики Казахстан от 30 декабря 2005 года N 69-о.д. </w:t>
      </w:r>
    </w:p>
    <w:bookmarkEnd w:id="35"/>
    <w:bookmarkStart w:name="z36" w:id="36"/>
    <w:p>
      <w:pPr>
        <w:spacing w:after="0"/>
        <w:ind w:left="0"/>
        <w:jc w:val="both"/>
      </w:pPr>
      <w:r>
        <w:rPr>
          <w:rFonts w:ascii="Times New Roman"/>
          <w:b w:val="false"/>
          <w:i w:val="false"/>
          <w:color w:val="000000"/>
          <w:sz w:val="28"/>
        </w:rPr>
        <w:t xml:space="preserve">
      31. В случае непредставления либо ненадлежащего оформления документов, предусмотренных настоящими Правилами, председатель Аттестационной комиссии или его заместитель направляет кандидату запрос с предложением в течение двух месяцев представить недостающие сведения или документы. </w:t>
      </w:r>
    </w:p>
    <w:bookmarkEnd w:id="36"/>
    <w:bookmarkStart w:name="z37" w:id="37"/>
    <w:p>
      <w:pPr>
        <w:spacing w:after="0"/>
        <w:ind w:left="0"/>
        <w:jc w:val="both"/>
      </w:pPr>
      <w:r>
        <w:rPr>
          <w:rFonts w:ascii="Times New Roman"/>
          <w:b w:val="false"/>
          <w:i w:val="false"/>
          <w:color w:val="000000"/>
          <w:sz w:val="28"/>
        </w:rPr>
        <w:t xml:space="preserve">
      32. Если кандидатом не представлены недостающие сведения и документы в указанный срок, заявление остается без рассмотрения и документы подлежат возврату, о чем извещается кандидат. </w:t>
      </w:r>
    </w:p>
    <w:bookmarkEnd w:id="37"/>
    <w:bookmarkStart w:name="z38" w:id="38"/>
    <w:p>
      <w:pPr>
        <w:spacing w:after="0"/>
        <w:ind w:left="0"/>
        <w:jc w:val="left"/>
      </w:pPr>
      <w:r>
        <w:rPr>
          <w:rFonts w:ascii="Times New Roman"/>
          <w:b/>
          <w:i w:val="false"/>
          <w:color w:val="000000"/>
        </w:rPr>
        <w:t xml:space="preserve"> 
  4. Порядок и условия проведения аттестации </w:t>
      </w:r>
    </w:p>
    <w:bookmarkEnd w:id="38"/>
    <w:p>
      <w:pPr>
        <w:spacing w:after="0"/>
        <w:ind w:left="0"/>
        <w:jc w:val="both"/>
      </w:pPr>
      <w:r>
        <w:rPr>
          <w:rFonts w:ascii="Times New Roman"/>
          <w:b w:val="false"/>
          <w:i w:val="false"/>
          <w:color w:val="000000"/>
          <w:sz w:val="28"/>
        </w:rPr>
        <w:t xml:space="preserve">      33. По итогам рассмотрения материалов аттестационного дела Аттестационная комиссия выносит решение о допуске либо об отказе в допуске к аттестации. </w:t>
      </w:r>
    </w:p>
    <w:bookmarkStart w:name="z39" w:id="39"/>
    <w:p>
      <w:pPr>
        <w:spacing w:after="0"/>
        <w:ind w:left="0"/>
        <w:jc w:val="both"/>
      </w:pPr>
      <w:r>
        <w:rPr>
          <w:rFonts w:ascii="Times New Roman"/>
          <w:b w:val="false"/>
          <w:i w:val="false"/>
          <w:color w:val="000000"/>
          <w:sz w:val="28"/>
        </w:rPr>
        <w:t xml:space="preserve">
      34. При вынесении решения об отказе в допуске к аттестации кандидата, подавшее заявление на право занятия деятельностью патентного поверенного, письменно извещается об этом. </w:t>
      </w:r>
    </w:p>
    <w:bookmarkEnd w:id="39"/>
    <w:bookmarkStart w:name="z40" w:id="40"/>
    <w:p>
      <w:pPr>
        <w:spacing w:after="0"/>
        <w:ind w:left="0"/>
        <w:jc w:val="both"/>
      </w:pPr>
      <w:r>
        <w:rPr>
          <w:rFonts w:ascii="Times New Roman"/>
          <w:b w:val="false"/>
          <w:i w:val="false"/>
          <w:color w:val="000000"/>
          <w:sz w:val="28"/>
        </w:rPr>
        <w:t xml:space="preserve">
      35. Кандидату, допущенному к аттестации, направляется письменное уведомление о допуске. </w:t>
      </w:r>
    </w:p>
    <w:bookmarkEnd w:id="40"/>
    <w:bookmarkStart w:name="z41" w:id="41"/>
    <w:p>
      <w:pPr>
        <w:spacing w:after="0"/>
        <w:ind w:left="0"/>
        <w:jc w:val="both"/>
      </w:pPr>
      <w:r>
        <w:rPr>
          <w:rFonts w:ascii="Times New Roman"/>
          <w:b w:val="false"/>
          <w:i w:val="false"/>
          <w:color w:val="000000"/>
          <w:sz w:val="28"/>
        </w:rPr>
        <w:t xml:space="preserve">
      36. О месте, дате и времени проведения аттестации кандидат уведомляется не позднее, чем за десять календарных дней до ее проведения. </w:t>
      </w:r>
    </w:p>
    <w:bookmarkEnd w:id="41"/>
    <w:bookmarkStart w:name="z42" w:id="42"/>
    <w:p>
      <w:pPr>
        <w:spacing w:after="0"/>
        <w:ind w:left="0"/>
        <w:jc w:val="both"/>
      </w:pPr>
      <w:r>
        <w:rPr>
          <w:rFonts w:ascii="Times New Roman"/>
          <w:b w:val="false"/>
          <w:i w:val="false"/>
          <w:color w:val="000000"/>
          <w:sz w:val="28"/>
        </w:rPr>
        <w:t xml:space="preserve">
      37. Кандидаты сдают экзамен при предъявлении удостоверения личности или паспорта гражданина Республики Казахстан. </w:t>
      </w:r>
    </w:p>
    <w:bookmarkEnd w:id="42"/>
    <w:bookmarkStart w:name="z43" w:id="43"/>
    <w:p>
      <w:pPr>
        <w:spacing w:after="0"/>
        <w:ind w:left="0"/>
        <w:jc w:val="both"/>
      </w:pPr>
      <w:r>
        <w:rPr>
          <w:rFonts w:ascii="Times New Roman"/>
          <w:b w:val="false"/>
          <w:i w:val="false"/>
          <w:color w:val="000000"/>
          <w:sz w:val="28"/>
        </w:rPr>
        <w:t xml:space="preserve">
      38. В ходе экзамена кандидат должен показать наличие теоретических знаний и практических навыков, необходимых для осуществления деятельности по защите прав интеллектуальной собственности, в соответствии с утвержденной Комитетом программой. </w:t>
      </w:r>
    </w:p>
    <w:bookmarkEnd w:id="43"/>
    <w:bookmarkStart w:name="z44" w:id="44"/>
    <w:p>
      <w:pPr>
        <w:spacing w:after="0"/>
        <w:ind w:left="0"/>
        <w:jc w:val="both"/>
      </w:pPr>
      <w:r>
        <w:rPr>
          <w:rFonts w:ascii="Times New Roman"/>
          <w:b w:val="false"/>
          <w:i w:val="false"/>
          <w:color w:val="000000"/>
          <w:sz w:val="28"/>
        </w:rPr>
        <w:t xml:space="preserve">
      39. Экзамен проводится в устной форме в порядке, устанавливаемом Комитетом. В экзаменационные билеты входят теоретические вопросы по объектам интеллектуальной собственности и по одному практическому заданию. Перечень вопросов разрабатывается и утверждается Комитетом. </w:t>
      </w:r>
    </w:p>
    <w:bookmarkEnd w:id="44"/>
    <w:bookmarkStart w:name="z45" w:id="45"/>
    <w:p>
      <w:pPr>
        <w:spacing w:after="0"/>
        <w:ind w:left="0"/>
        <w:jc w:val="both"/>
      </w:pPr>
      <w:r>
        <w:rPr>
          <w:rFonts w:ascii="Times New Roman"/>
          <w:b w:val="false"/>
          <w:i w:val="false"/>
          <w:color w:val="000000"/>
          <w:sz w:val="28"/>
        </w:rPr>
        <w:t xml:space="preserve">
      40. По результатам экзамена Аттестационная комиссия выносит решение об аттестации либо о неаттестации кандидата. </w:t>
      </w:r>
    </w:p>
    <w:bookmarkEnd w:id="45"/>
    <w:bookmarkStart w:name="z46" w:id="46"/>
    <w:p>
      <w:pPr>
        <w:spacing w:after="0"/>
        <w:ind w:left="0"/>
        <w:jc w:val="both"/>
      </w:pPr>
      <w:r>
        <w:rPr>
          <w:rFonts w:ascii="Times New Roman"/>
          <w:b w:val="false"/>
          <w:i w:val="false"/>
          <w:color w:val="000000"/>
          <w:sz w:val="28"/>
        </w:rPr>
        <w:t xml:space="preserve">
      41. Решение Аттестационной комиссии составляется в двух экземплярах, один из которых остается в аттестационном деле, другой - выдается кандидату. </w:t>
      </w:r>
    </w:p>
    <w:bookmarkEnd w:id="46"/>
    <w:bookmarkStart w:name="z47" w:id="47"/>
    <w:p>
      <w:pPr>
        <w:spacing w:after="0"/>
        <w:ind w:left="0"/>
        <w:jc w:val="both"/>
      </w:pPr>
      <w:r>
        <w:rPr>
          <w:rFonts w:ascii="Times New Roman"/>
          <w:b w:val="false"/>
          <w:i w:val="false"/>
          <w:color w:val="000000"/>
          <w:sz w:val="28"/>
        </w:rPr>
        <w:t xml:space="preserve">
      42. Кандидат, не прошедший аттестацию, может повторно обратиться в Аттестационную комиссию с заявлением о допуске к аттестации не ранее, чем через шесть месяцев. </w:t>
      </w:r>
    </w:p>
    <w:bookmarkEnd w:id="47"/>
    <w:bookmarkStart w:name="z48" w:id="48"/>
    <w:p>
      <w:pPr>
        <w:spacing w:after="0"/>
        <w:ind w:left="0"/>
        <w:jc w:val="both"/>
      </w:pPr>
      <w:r>
        <w:rPr>
          <w:rFonts w:ascii="Times New Roman"/>
          <w:b w:val="false"/>
          <w:i w:val="false"/>
          <w:color w:val="000000"/>
          <w:sz w:val="28"/>
        </w:rPr>
        <w:t xml:space="preserve">
      43. Кандидат, не явившийся на аттестацию по уважительной причине, вызывается на следующее заседание Аттестационной Комиссии. </w:t>
      </w:r>
    </w:p>
    <w:bookmarkEnd w:id="48"/>
    <w:bookmarkStart w:name="z49" w:id="49"/>
    <w:p>
      <w:pPr>
        <w:spacing w:after="0"/>
        <w:ind w:left="0"/>
        <w:jc w:val="both"/>
      </w:pPr>
      <w:r>
        <w:rPr>
          <w:rFonts w:ascii="Times New Roman"/>
          <w:b w:val="false"/>
          <w:i w:val="false"/>
          <w:color w:val="000000"/>
          <w:sz w:val="28"/>
        </w:rPr>
        <w:t xml:space="preserve">
      44. В случае повторной неявки кандидата на аттестацию его заявление остается без рассмотрения. </w:t>
      </w:r>
    </w:p>
    <w:bookmarkEnd w:id="49"/>
    <w:bookmarkStart w:name="z50" w:id="50"/>
    <w:p>
      <w:pPr>
        <w:spacing w:after="0"/>
        <w:ind w:left="0"/>
        <w:jc w:val="both"/>
      </w:pPr>
      <w:r>
        <w:rPr>
          <w:rFonts w:ascii="Times New Roman"/>
          <w:b w:val="false"/>
          <w:i w:val="false"/>
          <w:color w:val="000000"/>
          <w:sz w:val="28"/>
        </w:rPr>
        <w:t xml:space="preserve">
      45. Решение об отказе в аттестации, в том числе об отказе в допуске к квалификационному экзамену, вынесенное Аттестационной комиссией, может быть обжаловано кандидатом в Апелляционную комиссию в месячный срок, начиная с даты получения им решения. </w:t>
      </w:r>
    </w:p>
    <w:bookmarkEnd w:id="50"/>
    <w:bookmarkStart w:name="z51" w:id="51"/>
    <w:p>
      <w:pPr>
        <w:spacing w:after="0"/>
        <w:ind w:left="0"/>
        <w:jc w:val="left"/>
      </w:pPr>
      <w:r>
        <w:rPr>
          <w:rFonts w:ascii="Times New Roman"/>
          <w:b/>
          <w:i w:val="false"/>
          <w:color w:val="000000"/>
        </w:rPr>
        <w:t xml:space="preserve"> 
  5. Процедура аттестации и регистрации </w:t>
      </w:r>
      <w:r>
        <w:br/>
      </w:r>
      <w:r>
        <w:rPr>
          <w:rFonts w:ascii="Times New Roman"/>
          <w:b/>
          <w:i w:val="false"/>
          <w:color w:val="000000"/>
        </w:rPr>
        <w:t xml:space="preserve">
патентного поверенного </w:t>
      </w:r>
    </w:p>
    <w:bookmarkEnd w:id="51"/>
    <w:p>
      <w:pPr>
        <w:spacing w:after="0"/>
        <w:ind w:left="0"/>
        <w:jc w:val="both"/>
      </w:pPr>
      <w:r>
        <w:rPr>
          <w:rFonts w:ascii="Times New Roman"/>
          <w:b w:val="false"/>
          <w:i w:val="false"/>
          <w:color w:val="000000"/>
          <w:sz w:val="28"/>
        </w:rPr>
        <w:t xml:space="preserve">      46. Процедура аттестации и регистрации патентного поверенного включает в себя: </w:t>
      </w:r>
      <w:r>
        <w:br/>
      </w:r>
      <w:r>
        <w:rPr>
          <w:rFonts w:ascii="Times New Roman"/>
          <w:b w:val="false"/>
          <w:i w:val="false"/>
          <w:color w:val="000000"/>
          <w:sz w:val="28"/>
        </w:rPr>
        <w:t xml:space="preserve">
      1) предварительную проверку соблюдения требований к патентному поверенному Республики Казахстан, предусмотренных Квалификационными требованиями; </w:t>
      </w:r>
      <w:r>
        <w:br/>
      </w:r>
      <w:r>
        <w:rPr>
          <w:rFonts w:ascii="Times New Roman"/>
          <w:b w:val="false"/>
          <w:i w:val="false"/>
          <w:color w:val="000000"/>
          <w:sz w:val="28"/>
        </w:rPr>
        <w:t xml:space="preserve">
      2) аттестацию; </w:t>
      </w:r>
      <w:r>
        <w:br/>
      </w:r>
      <w:r>
        <w:rPr>
          <w:rFonts w:ascii="Times New Roman"/>
          <w:b w:val="false"/>
          <w:i w:val="false"/>
          <w:color w:val="000000"/>
          <w:sz w:val="28"/>
        </w:rPr>
        <w:t xml:space="preserve">
      3) внесение в Реестр и публикацию сведений из Реестра. </w:t>
      </w:r>
    </w:p>
    <w:bookmarkStart w:name="z52" w:id="52"/>
    <w:p>
      <w:pPr>
        <w:spacing w:after="0"/>
        <w:ind w:left="0"/>
        <w:jc w:val="both"/>
      </w:pPr>
      <w:r>
        <w:rPr>
          <w:rFonts w:ascii="Times New Roman"/>
          <w:b w:val="false"/>
          <w:i w:val="false"/>
          <w:color w:val="000000"/>
          <w:sz w:val="28"/>
        </w:rPr>
        <w:t xml:space="preserve">
      47. Предварительная проверка соблюдения требований к патентному поверенному проводится Аттестационной комиссией на основании заявления кандидата, подлинных или нотариально заверенных копий документов, подтверждающих сведения, указанные в заявлении. </w:t>
      </w:r>
    </w:p>
    <w:bookmarkEnd w:id="52"/>
    <w:bookmarkStart w:name="z53" w:id="53"/>
    <w:p>
      <w:pPr>
        <w:spacing w:after="0"/>
        <w:ind w:left="0"/>
        <w:jc w:val="both"/>
      </w:pPr>
      <w:r>
        <w:rPr>
          <w:rFonts w:ascii="Times New Roman"/>
          <w:b w:val="false"/>
          <w:i w:val="false"/>
          <w:color w:val="000000"/>
          <w:sz w:val="28"/>
        </w:rPr>
        <w:t xml:space="preserve">
      48. В Реестр вносятся сведения обо всех зарегистрированных патентных поверенных и последующие изменения этих сведений. Полностью Реестр публикуется не реже двух раз в год. Перечень сведений, включаемых в Реестр, определяется настоящими Правилами. Реестр ведется Комитетом. </w:t>
      </w:r>
    </w:p>
    <w:bookmarkEnd w:id="53"/>
    <w:bookmarkStart w:name="z54" w:id="54"/>
    <w:p>
      <w:pPr>
        <w:spacing w:after="0"/>
        <w:ind w:left="0"/>
        <w:jc w:val="both"/>
      </w:pPr>
      <w:r>
        <w:rPr>
          <w:rFonts w:ascii="Times New Roman"/>
          <w:b w:val="false"/>
          <w:i w:val="false"/>
          <w:color w:val="000000"/>
          <w:sz w:val="28"/>
        </w:rPr>
        <w:t xml:space="preserve">
      49. Запись в Реестре патентных поверенных Республики Казахстан должна содержать следующие сведения: </w:t>
      </w:r>
      <w:r>
        <w:br/>
      </w:r>
      <w:r>
        <w:rPr>
          <w:rFonts w:ascii="Times New Roman"/>
          <w:b w:val="false"/>
          <w:i w:val="false"/>
          <w:color w:val="000000"/>
          <w:sz w:val="28"/>
        </w:rPr>
        <w:t xml:space="preserve">
      1) номер регистрации, служащий номером свидетельства; </w:t>
      </w:r>
      <w:r>
        <w:br/>
      </w:r>
      <w:r>
        <w:rPr>
          <w:rFonts w:ascii="Times New Roman"/>
          <w:b w:val="false"/>
          <w:i w:val="false"/>
          <w:color w:val="000000"/>
          <w:sz w:val="28"/>
        </w:rPr>
        <w:t xml:space="preserve">
      2) дату регистрации патентного поверенного; </w:t>
      </w:r>
      <w:r>
        <w:br/>
      </w:r>
      <w:r>
        <w:rPr>
          <w:rFonts w:ascii="Times New Roman"/>
          <w:b w:val="false"/>
          <w:i w:val="false"/>
          <w:color w:val="000000"/>
          <w:sz w:val="28"/>
        </w:rPr>
        <w:t xml:space="preserve">
      3) фамилию, имя, отчество патентного поверенного; </w:t>
      </w:r>
      <w:r>
        <w:br/>
      </w:r>
      <w:r>
        <w:rPr>
          <w:rFonts w:ascii="Times New Roman"/>
          <w:b w:val="false"/>
          <w:i w:val="false"/>
          <w:color w:val="000000"/>
          <w:sz w:val="28"/>
        </w:rPr>
        <w:t xml:space="preserve">
      4) постоянное место жительства; </w:t>
      </w:r>
      <w:r>
        <w:br/>
      </w:r>
      <w:r>
        <w:rPr>
          <w:rFonts w:ascii="Times New Roman"/>
          <w:b w:val="false"/>
          <w:i w:val="false"/>
          <w:color w:val="000000"/>
          <w:sz w:val="28"/>
        </w:rPr>
        <w:t xml:space="preserve">
      5) номер и дату решения Аттестационной комиссии или Апелляционной комиссии; </w:t>
      </w:r>
      <w:r>
        <w:br/>
      </w:r>
      <w:r>
        <w:rPr>
          <w:rFonts w:ascii="Times New Roman"/>
          <w:b w:val="false"/>
          <w:i w:val="false"/>
          <w:color w:val="000000"/>
          <w:sz w:val="28"/>
        </w:rPr>
        <w:t xml:space="preserve">
      6) адрес для переписки, а также номер телефона, телетайпа, телефакса, если таковые имеются, языки переписки; </w:t>
      </w:r>
      <w:r>
        <w:br/>
      </w:r>
      <w:r>
        <w:rPr>
          <w:rFonts w:ascii="Times New Roman"/>
          <w:b w:val="false"/>
          <w:i w:val="false"/>
          <w:color w:val="000000"/>
          <w:sz w:val="28"/>
        </w:rPr>
        <w:t xml:space="preserve">
      7) сведения о выдаче или отправке свидетельства; </w:t>
      </w:r>
      <w:r>
        <w:br/>
      </w:r>
      <w:r>
        <w:rPr>
          <w:rFonts w:ascii="Times New Roman"/>
          <w:b w:val="false"/>
          <w:i w:val="false"/>
          <w:color w:val="000000"/>
          <w:sz w:val="28"/>
        </w:rPr>
        <w:t xml:space="preserve">
      8) место работы патентным поверенным, должность; </w:t>
      </w:r>
      <w:r>
        <w:br/>
      </w:r>
      <w:r>
        <w:rPr>
          <w:rFonts w:ascii="Times New Roman"/>
          <w:b w:val="false"/>
          <w:i w:val="false"/>
          <w:color w:val="000000"/>
          <w:sz w:val="28"/>
        </w:rPr>
        <w:t xml:space="preserve">
      9) сведения о приостановлении деятельности. </w:t>
      </w:r>
      <w:r>
        <w:br/>
      </w:r>
      <w:r>
        <w:rPr>
          <w:rFonts w:ascii="Times New Roman"/>
          <w:b w:val="false"/>
          <w:i w:val="false"/>
          <w:color w:val="000000"/>
          <w:sz w:val="28"/>
        </w:rPr>
        <w:t xml:space="preserve">
      В Реестр могут быть занесены иные сведения. </w:t>
      </w:r>
    </w:p>
    <w:bookmarkEnd w:id="54"/>
    <w:bookmarkStart w:name="z55" w:id="55"/>
    <w:p>
      <w:pPr>
        <w:spacing w:after="0"/>
        <w:ind w:left="0"/>
        <w:jc w:val="both"/>
      </w:pPr>
      <w:r>
        <w:rPr>
          <w:rFonts w:ascii="Times New Roman"/>
          <w:b w:val="false"/>
          <w:i w:val="false"/>
          <w:color w:val="000000"/>
          <w:sz w:val="28"/>
        </w:rPr>
        <w:t xml:space="preserve">
      50. Регистрация патентного поверенного и включение его в Реестр осуществляются на основании его заявления, которое может быть подано в течение трех лет с даты принятия решения об аттестации. </w:t>
      </w:r>
      <w:r>
        <w:br/>
      </w:r>
      <w:r>
        <w:rPr>
          <w:rFonts w:ascii="Times New Roman"/>
          <w:b w:val="false"/>
          <w:i w:val="false"/>
          <w:color w:val="000000"/>
          <w:sz w:val="28"/>
        </w:rPr>
        <w:t xml:space="preserve">
      Комитет в течение месяца, начиная с даты поступления заявления о регистрации, вносит необходимые сведения в Реестр патентных поверенных. </w:t>
      </w:r>
    </w:p>
    <w:bookmarkEnd w:id="55"/>
    <w:bookmarkStart w:name="z56" w:id="56"/>
    <w:p>
      <w:pPr>
        <w:spacing w:after="0"/>
        <w:ind w:left="0"/>
        <w:jc w:val="both"/>
      </w:pPr>
      <w:r>
        <w:rPr>
          <w:rFonts w:ascii="Times New Roman"/>
          <w:b w:val="false"/>
          <w:i w:val="false"/>
          <w:color w:val="000000"/>
          <w:sz w:val="28"/>
        </w:rPr>
        <w:t xml:space="preserve">
      51. Патентные поверенные в месячный срок сообщают Комитету обо всех изменениях сведений, внесенных в Реестр. Нарушение этого требования может являться основанием для исключения из Реестра в соответствии с подпунктом 3) пункта 62 настоящих Правил. </w:t>
      </w:r>
    </w:p>
    <w:bookmarkEnd w:id="56"/>
    <w:bookmarkStart w:name="z57" w:id="57"/>
    <w:p>
      <w:pPr>
        <w:spacing w:after="0"/>
        <w:ind w:left="0"/>
        <w:jc w:val="both"/>
      </w:pPr>
      <w:r>
        <w:rPr>
          <w:rFonts w:ascii="Times New Roman"/>
          <w:b w:val="false"/>
          <w:i w:val="false"/>
          <w:color w:val="000000"/>
          <w:sz w:val="28"/>
        </w:rPr>
        <w:t xml:space="preserve">
      52. Лицо, не зарегистрированное в качестве патентного поверенного, либо исключенное из Реестра, не может пользоваться в своей деятельности указанием статуса "патентный поверенный". </w:t>
      </w:r>
    </w:p>
    <w:bookmarkEnd w:id="57"/>
    <w:bookmarkStart w:name="z58" w:id="58"/>
    <w:p>
      <w:pPr>
        <w:spacing w:after="0"/>
        <w:ind w:left="0"/>
        <w:jc w:val="both"/>
      </w:pPr>
      <w:r>
        <w:rPr>
          <w:rFonts w:ascii="Times New Roman"/>
          <w:b w:val="false"/>
          <w:i w:val="false"/>
          <w:color w:val="000000"/>
          <w:sz w:val="28"/>
        </w:rPr>
        <w:t xml:space="preserve">
      53. В целях определения уровня профессиональной подготовки патентные поверенные проходят аттестацию по истечении каждых последующих пяти лет, при этом аттестация должна быть проведена не позднее шести месяцев со дня наступления указанного срока. Аттестация проводится в порядке, установленном настоящими Правилами. </w:t>
      </w:r>
    </w:p>
    <w:bookmarkEnd w:id="58"/>
    <w:bookmarkStart w:name="z59" w:id="59"/>
    <w:p>
      <w:pPr>
        <w:spacing w:after="0"/>
        <w:ind w:left="0"/>
        <w:jc w:val="left"/>
      </w:pPr>
      <w:r>
        <w:rPr>
          <w:rFonts w:ascii="Times New Roman"/>
          <w:b/>
          <w:i w:val="false"/>
          <w:color w:val="000000"/>
        </w:rPr>
        <w:t xml:space="preserve"> 
  6. Порядок выдачи и срок действия </w:t>
      </w:r>
      <w:r>
        <w:br/>
      </w:r>
      <w:r>
        <w:rPr>
          <w:rFonts w:ascii="Times New Roman"/>
          <w:b/>
          <w:i w:val="false"/>
          <w:color w:val="000000"/>
        </w:rPr>
        <w:t xml:space="preserve">
свидетельства </w:t>
      </w:r>
    </w:p>
    <w:bookmarkEnd w:id="59"/>
    <w:p>
      <w:pPr>
        <w:spacing w:after="0"/>
        <w:ind w:left="0"/>
        <w:jc w:val="both"/>
      </w:pPr>
      <w:r>
        <w:rPr>
          <w:rFonts w:ascii="Times New Roman"/>
          <w:b w:val="false"/>
          <w:i w:val="false"/>
          <w:color w:val="000000"/>
          <w:sz w:val="28"/>
        </w:rPr>
        <w:t xml:space="preserve">      54. На основании данных, внесенных в Реестр, Комитет выдает свидетельство о регистрации патентного поверенного при предоставлении документа, подтверждающего уплату государственной пошлины за выдачу свидетельства о регистрации патентного поверенного. </w:t>
      </w:r>
      <w:r>
        <w:br/>
      </w:r>
      <w:r>
        <w:rPr>
          <w:rFonts w:ascii="Times New Roman"/>
          <w:b w:val="false"/>
          <w:i w:val="false"/>
          <w:color w:val="000000"/>
          <w:sz w:val="28"/>
        </w:rPr>
        <w:t>
</w:t>
      </w:r>
      <w:r>
        <w:rPr>
          <w:rFonts w:ascii="Times New Roman"/>
          <w:b w:val="false"/>
          <w:i w:val="false"/>
          <w:color w:val="ff0000"/>
          <w:sz w:val="28"/>
        </w:rPr>
        <w:t xml:space="preserve">     Сноска. Пункт 54 в новой редакции - </w:t>
      </w:r>
      <w:r>
        <w:rPr>
          <w:rFonts w:ascii="Times New Roman"/>
          <w:b w:val="false"/>
          <w:i w:val="false"/>
          <w:color w:val="000000"/>
          <w:sz w:val="28"/>
        </w:rPr>
        <w:t xml:space="preserve">  приказом </w:t>
      </w:r>
      <w:r>
        <w:rPr>
          <w:rFonts w:ascii="Times New Roman"/>
          <w:b w:val="false"/>
          <w:i w:val="false"/>
          <w:color w:val="ff0000"/>
          <w:sz w:val="28"/>
        </w:rPr>
        <w:t xml:space="preserve">Председателя Комитета по правам интеллектуальной собственности Министерства юстиции Республики Казахстан от 30 декабря 2005 года N 69-о.д. </w:t>
      </w:r>
    </w:p>
    <w:bookmarkStart w:name="z60" w:id="60"/>
    <w:p>
      <w:pPr>
        <w:spacing w:after="0"/>
        <w:ind w:left="0"/>
        <w:jc w:val="both"/>
      </w:pPr>
      <w:r>
        <w:rPr>
          <w:rFonts w:ascii="Times New Roman"/>
          <w:b w:val="false"/>
          <w:i w:val="false"/>
          <w:color w:val="000000"/>
          <w:sz w:val="28"/>
        </w:rPr>
        <w:t xml:space="preserve">
      55. Свидетельство заполняется на государственном и русском языках. </w:t>
      </w:r>
    </w:p>
    <w:bookmarkEnd w:id="60"/>
    <w:bookmarkStart w:name="z61" w:id="61"/>
    <w:p>
      <w:pPr>
        <w:spacing w:after="0"/>
        <w:ind w:left="0"/>
        <w:jc w:val="both"/>
      </w:pPr>
      <w:r>
        <w:rPr>
          <w:rFonts w:ascii="Times New Roman"/>
          <w:b w:val="false"/>
          <w:i w:val="false"/>
          <w:color w:val="000000"/>
          <w:sz w:val="28"/>
        </w:rPr>
        <w:t xml:space="preserve">
      56. Свидетельство вручается патентному поверенному лично или направляется заказным почтовым отправлением. </w:t>
      </w:r>
    </w:p>
    <w:bookmarkEnd w:id="61"/>
    <w:bookmarkStart w:name="z62" w:id="62"/>
    <w:p>
      <w:pPr>
        <w:spacing w:after="0"/>
        <w:ind w:left="0"/>
        <w:jc w:val="both"/>
      </w:pPr>
      <w:r>
        <w:rPr>
          <w:rFonts w:ascii="Times New Roman"/>
          <w:b w:val="false"/>
          <w:i w:val="false"/>
          <w:color w:val="000000"/>
          <w:sz w:val="28"/>
        </w:rPr>
        <w:t xml:space="preserve">
      57. Действие свидетельства бессрочно. </w:t>
      </w:r>
    </w:p>
    <w:bookmarkEnd w:id="62"/>
    <w:bookmarkStart w:name="z63" w:id="63"/>
    <w:p>
      <w:pPr>
        <w:spacing w:after="0"/>
        <w:ind w:left="0"/>
        <w:jc w:val="both"/>
      </w:pPr>
      <w:r>
        <w:rPr>
          <w:rFonts w:ascii="Times New Roman"/>
          <w:b w:val="false"/>
          <w:i w:val="false"/>
          <w:color w:val="000000"/>
          <w:sz w:val="28"/>
        </w:rPr>
        <w:t xml:space="preserve">
      58. В случае исключения патентного поверенного из Реестра свидетельство аннулируется. </w:t>
      </w:r>
    </w:p>
    <w:bookmarkEnd w:id="63"/>
    <w:bookmarkStart w:name="z64" w:id="64"/>
    <w:p>
      <w:pPr>
        <w:spacing w:after="0"/>
        <w:ind w:left="0"/>
        <w:jc w:val="left"/>
      </w:pPr>
      <w:r>
        <w:rPr>
          <w:rFonts w:ascii="Times New Roman"/>
          <w:b/>
          <w:i w:val="false"/>
          <w:color w:val="000000"/>
        </w:rPr>
        <w:t xml:space="preserve"> 
  7. Приостановление деятельности </w:t>
      </w:r>
      <w:r>
        <w:br/>
      </w:r>
      <w:r>
        <w:rPr>
          <w:rFonts w:ascii="Times New Roman"/>
          <w:b/>
          <w:i w:val="false"/>
          <w:color w:val="000000"/>
        </w:rPr>
        <w:t xml:space="preserve">
патентного поверенного </w:t>
      </w:r>
    </w:p>
    <w:bookmarkEnd w:id="64"/>
    <w:p>
      <w:pPr>
        <w:spacing w:after="0"/>
        <w:ind w:left="0"/>
        <w:jc w:val="both"/>
      </w:pPr>
      <w:r>
        <w:rPr>
          <w:rFonts w:ascii="Times New Roman"/>
          <w:b w:val="false"/>
          <w:i w:val="false"/>
          <w:color w:val="000000"/>
          <w:sz w:val="28"/>
        </w:rPr>
        <w:t xml:space="preserve">      59. Деятельность патентного поверенного приостанавливается решением Аттестационной комиссии: </w:t>
      </w:r>
      <w:r>
        <w:br/>
      </w:r>
      <w:r>
        <w:rPr>
          <w:rFonts w:ascii="Times New Roman"/>
          <w:b w:val="false"/>
          <w:i w:val="false"/>
          <w:color w:val="000000"/>
          <w:sz w:val="28"/>
        </w:rPr>
        <w:t xml:space="preserve">
      1) на основании заявления патентного поверенного, поданного в Аттестационную комиссию; </w:t>
      </w:r>
      <w:r>
        <w:br/>
      </w:r>
      <w:r>
        <w:rPr>
          <w:rFonts w:ascii="Times New Roman"/>
          <w:b w:val="false"/>
          <w:i w:val="false"/>
          <w:color w:val="000000"/>
          <w:sz w:val="28"/>
        </w:rPr>
        <w:t xml:space="preserve">
      2) на период отнесения к лицам, которым в соответствии с законодательством Республики Казахстан запрещается заниматься предпринимательской деятельностью, в том числе к сотрудникам Комитета и его подведомственных организаций;  </w:t>
      </w:r>
      <w:r>
        <w:br/>
      </w:r>
      <w:r>
        <w:rPr>
          <w:rFonts w:ascii="Times New Roman"/>
          <w:b w:val="false"/>
          <w:i w:val="false"/>
          <w:color w:val="000000"/>
          <w:sz w:val="28"/>
        </w:rPr>
        <w:t xml:space="preserve">
      3) в целях выяснения обстоятельств, предусмотренных в подпунктах 2), 3), 7) пункта 62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59 с дополнениями - приказом Председателя Комитета по правам интеллектуальной собственности Министерства юстиции Республики Казахстан от 12 февраля 2004 года  </w:t>
      </w:r>
      <w:r>
        <w:rPr>
          <w:rFonts w:ascii="Times New Roman"/>
          <w:b w:val="false"/>
          <w:i w:val="false"/>
          <w:color w:val="000000"/>
          <w:sz w:val="28"/>
        </w:rPr>
        <w:t xml:space="preserve">N 7-п </w:t>
      </w:r>
      <w:r>
        <w:rPr>
          <w:rFonts w:ascii="Times New Roman"/>
          <w:b w:val="false"/>
          <w:i w:val="false"/>
          <w:color w:val="ff0000"/>
          <w:sz w:val="28"/>
        </w:rPr>
        <w:t xml:space="preserve">. </w:t>
      </w:r>
    </w:p>
    <w:bookmarkStart w:name="z65" w:id="65"/>
    <w:p>
      <w:pPr>
        <w:spacing w:after="0"/>
        <w:ind w:left="0"/>
        <w:jc w:val="both"/>
      </w:pPr>
      <w:r>
        <w:rPr>
          <w:rFonts w:ascii="Times New Roman"/>
          <w:b w:val="false"/>
          <w:i w:val="false"/>
          <w:color w:val="000000"/>
          <w:sz w:val="28"/>
        </w:rPr>
        <w:t xml:space="preserve">
      60. Деятельность патентного поверенного, которая была приостановлена по основаниям пункта 59 настоящего Правила, может быть возобновлена по его заявлению в Аттестационную комиссию после прекращения этих оснований. При этом прохождение квалификационного экзамена не требуется, если период приостановления деятельности патентного поверенного не превысил трех лет с даты принятия решения Аттестационной комиссии о приостановлении его деятельности. </w:t>
      </w:r>
      <w:r>
        <w:br/>
      </w:r>
      <w:r>
        <w:rPr>
          <w:rFonts w:ascii="Times New Roman"/>
          <w:b w:val="false"/>
          <w:i w:val="false"/>
          <w:color w:val="000000"/>
          <w:sz w:val="28"/>
        </w:rPr>
        <w:t xml:space="preserve">
      Деятельность патентного поверенного, которая была приостановлена по основаниям, предусмотренным подпунктом 3) пункта 59 настоящих Правил, может быть возобновлена после выяснения обстоятельств, предусмотренных в подпунктах 2), 3), 7) пункта 62 настоящих Правил.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60 с дополнениями - приказом Председателя Комитета по правам интеллектуальной собственности Министерства юстиции Республики Казахстан от 12 февраля 2004 года  </w:t>
      </w:r>
      <w:r>
        <w:rPr>
          <w:rFonts w:ascii="Times New Roman"/>
          <w:b w:val="false"/>
          <w:i w:val="false"/>
          <w:color w:val="000000"/>
          <w:sz w:val="28"/>
        </w:rPr>
        <w:t xml:space="preserve">N 7-п </w:t>
      </w:r>
      <w:r>
        <w:rPr>
          <w:rFonts w:ascii="Times New Roman"/>
          <w:b w:val="false"/>
          <w:i w:val="false"/>
          <w:color w:val="ff0000"/>
          <w:sz w:val="28"/>
        </w:rPr>
        <w:t xml:space="preserve">. </w:t>
      </w:r>
    </w:p>
    <w:bookmarkEnd w:id="65"/>
    <w:bookmarkStart w:name="z66" w:id="66"/>
    <w:p>
      <w:pPr>
        <w:spacing w:after="0"/>
        <w:ind w:left="0"/>
        <w:jc w:val="both"/>
      </w:pPr>
      <w:r>
        <w:rPr>
          <w:rFonts w:ascii="Times New Roman"/>
          <w:b w:val="false"/>
          <w:i w:val="false"/>
          <w:color w:val="000000"/>
          <w:sz w:val="28"/>
        </w:rPr>
        <w:t xml:space="preserve">
      61. Сведения о приостановлении или возобновлении деятельности патентного поверенного публикуются в Реестре в течение одного месяца после принятия соответствующего решения. </w:t>
      </w:r>
    </w:p>
    <w:bookmarkEnd w:id="66"/>
    <w:bookmarkStart w:name="z67" w:id="67"/>
    <w:p>
      <w:pPr>
        <w:spacing w:after="0"/>
        <w:ind w:left="0"/>
        <w:jc w:val="left"/>
      </w:pPr>
      <w:r>
        <w:rPr>
          <w:rFonts w:ascii="Times New Roman"/>
          <w:b/>
          <w:i w:val="false"/>
          <w:color w:val="000000"/>
        </w:rPr>
        <w:t xml:space="preserve"> 
  8. Исключение из Реестра </w:t>
      </w:r>
    </w:p>
    <w:bookmarkEnd w:id="67"/>
    <w:p>
      <w:pPr>
        <w:spacing w:after="0"/>
        <w:ind w:left="0"/>
        <w:jc w:val="both"/>
      </w:pPr>
      <w:r>
        <w:rPr>
          <w:rFonts w:ascii="Times New Roman"/>
          <w:b w:val="false"/>
          <w:i w:val="false"/>
          <w:color w:val="000000"/>
          <w:sz w:val="28"/>
        </w:rPr>
        <w:t xml:space="preserve">      62. Патентный поверенный исключается из Реестра решением Аттестационной комиссии: </w:t>
      </w:r>
      <w:r>
        <w:br/>
      </w:r>
      <w:r>
        <w:rPr>
          <w:rFonts w:ascii="Times New Roman"/>
          <w:b w:val="false"/>
          <w:i w:val="false"/>
          <w:color w:val="000000"/>
          <w:sz w:val="28"/>
        </w:rPr>
        <w:t xml:space="preserve">
      1) на основании личного заявления, поданного в Аттестационную комиссию; </w:t>
      </w:r>
      <w:r>
        <w:br/>
      </w:r>
      <w:r>
        <w:rPr>
          <w:rFonts w:ascii="Times New Roman"/>
          <w:b w:val="false"/>
          <w:i w:val="false"/>
          <w:color w:val="000000"/>
          <w:sz w:val="28"/>
        </w:rPr>
        <w:t xml:space="preserve">
      2) при прекращении гражданства Республики Казахстан или при выезде на постоянное место жительство за пределы Республики Казахстан; </w:t>
      </w:r>
      <w:r>
        <w:br/>
      </w:r>
      <w:r>
        <w:rPr>
          <w:rFonts w:ascii="Times New Roman"/>
          <w:b w:val="false"/>
          <w:i w:val="false"/>
          <w:color w:val="000000"/>
          <w:sz w:val="28"/>
        </w:rPr>
        <w:t xml:space="preserve">
      3) в случае недобросовестного выполнения патентным поверенным своих обязанностей, либо грубого нарушения законодательства Республики Казахстан; </w:t>
      </w:r>
      <w:r>
        <w:br/>
      </w:r>
      <w:r>
        <w:rPr>
          <w:rFonts w:ascii="Times New Roman"/>
          <w:b w:val="false"/>
          <w:i w:val="false"/>
          <w:color w:val="000000"/>
          <w:sz w:val="28"/>
        </w:rPr>
        <w:t xml:space="preserve">
      4) в случае перерыва в профессиональной деятельности патентного поверенного более трех лет; </w:t>
      </w:r>
      <w:r>
        <w:br/>
      </w:r>
      <w:r>
        <w:rPr>
          <w:rFonts w:ascii="Times New Roman"/>
          <w:b w:val="false"/>
          <w:i w:val="false"/>
          <w:color w:val="000000"/>
          <w:sz w:val="28"/>
        </w:rPr>
        <w:t xml:space="preserve">
      5) при вступлении в силу обвинительного приговора суда, которым патентный поверенный осужден за совершение преступления; </w:t>
      </w:r>
      <w:r>
        <w:br/>
      </w:r>
      <w:r>
        <w:rPr>
          <w:rFonts w:ascii="Times New Roman"/>
          <w:b w:val="false"/>
          <w:i w:val="false"/>
          <w:color w:val="000000"/>
          <w:sz w:val="28"/>
        </w:rPr>
        <w:t xml:space="preserve">
      6) в случае смерти патентного поверенного или признания его умершим или безвестно отсутствующим; </w:t>
      </w:r>
      <w:r>
        <w:br/>
      </w:r>
      <w:r>
        <w:rPr>
          <w:rFonts w:ascii="Times New Roman"/>
          <w:b w:val="false"/>
          <w:i w:val="false"/>
          <w:color w:val="000000"/>
          <w:sz w:val="28"/>
        </w:rPr>
        <w:t xml:space="preserve">
      7) в случае признания патентного поверенного недееспособным или ограниченно дееспособным; </w:t>
      </w:r>
      <w:r>
        <w:br/>
      </w:r>
      <w:r>
        <w:rPr>
          <w:rFonts w:ascii="Times New Roman"/>
          <w:b w:val="false"/>
          <w:i w:val="false"/>
          <w:color w:val="000000"/>
          <w:sz w:val="28"/>
        </w:rPr>
        <w:t xml:space="preserve">
      8) в случае непрохождения аттестации, указанной в пункте 53 настоящих Правил. </w:t>
      </w:r>
    </w:p>
    <w:bookmarkStart w:name="z68" w:id="68"/>
    <w:p>
      <w:pPr>
        <w:spacing w:after="0"/>
        <w:ind w:left="0"/>
        <w:jc w:val="both"/>
      </w:pPr>
      <w:r>
        <w:rPr>
          <w:rFonts w:ascii="Times New Roman"/>
          <w:b w:val="false"/>
          <w:i w:val="false"/>
          <w:color w:val="000000"/>
          <w:sz w:val="28"/>
        </w:rPr>
        <w:t xml:space="preserve">
      63. Патентный поверенный, исключенный из Реестра, теряет право на осуществление деятельности патентного поверенного с даты опубликования сведений об этом, а свидетельство о его регистрации в качестве патентного поверенного отзывается. </w:t>
      </w:r>
    </w:p>
    <w:bookmarkEnd w:id="68"/>
    <w:bookmarkStart w:name="z69" w:id="69"/>
    <w:p>
      <w:pPr>
        <w:spacing w:after="0"/>
        <w:ind w:left="0"/>
        <w:jc w:val="both"/>
      </w:pPr>
      <w:r>
        <w:rPr>
          <w:rFonts w:ascii="Times New Roman"/>
          <w:b w:val="false"/>
          <w:i w:val="false"/>
          <w:color w:val="000000"/>
          <w:sz w:val="28"/>
        </w:rPr>
        <w:t xml:space="preserve">
      64. Патентный поверенный, исключенный из Реестра по основаниям подпунктов 1), 2), 4) пункта 62 Правил, может быть вновь зарегистрировано в качестве патентного поверенного без повторной сдачи квалифицированного экзамена при условии прекращения оснований для исключения и подачи заявления в Аттестационную комиссию в течение трех лет с даты опубликования решения об исключении из Реестра. Аттестационная комиссия устанавливает факт прекращения оснований пункта 62 Правил по документальным подтверждениям. </w:t>
      </w:r>
    </w:p>
    <w:bookmarkEnd w:id="69"/>
    <w:bookmarkStart w:name="z70" w:id="70"/>
    <w:p>
      <w:pPr>
        <w:spacing w:after="0"/>
        <w:ind w:left="0"/>
        <w:jc w:val="left"/>
      </w:pPr>
      <w:r>
        <w:rPr>
          <w:rFonts w:ascii="Times New Roman"/>
          <w:b/>
          <w:i w:val="false"/>
          <w:color w:val="000000"/>
        </w:rPr>
        <w:t xml:space="preserve"> 
  9. Публикация сведений о регистрации и </w:t>
      </w:r>
      <w:r>
        <w:br/>
      </w:r>
      <w:r>
        <w:rPr>
          <w:rFonts w:ascii="Times New Roman"/>
          <w:b/>
          <w:i w:val="false"/>
          <w:color w:val="000000"/>
        </w:rPr>
        <w:t xml:space="preserve">
об аннулировании регистрации </w:t>
      </w:r>
      <w:r>
        <w:br/>
      </w:r>
      <w:r>
        <w:rPr>
          <w:rFonts w:ascii="Times New Roman"/>
          <w:b/>
          <w:i w:val="false"/>
          <w:color w:val="000000"/>
        </w:rPr>
        <w:t xml:space="preserve">
патентного поверенного </w:t>
      </w:r>
    </w:p>
    <w:bookmarkEnd w:id="70"/>
    <w:p>
      <w:pPr>
        <w:spacing w:after="0"/>
        <w:ind w:left="0"/>
        <w:jc w:val="both"/>
      </w:pPr>
      <w:r>
        <w:rPr>
          <w:rFonts w:ascii="Times New Roman"/>
          <w:b w:val="false"/>
          <w:i w:val="false"/>
          <w:color w:val="000000"/>
          <w:sz w:val="28"/>
        </w:rPr>
        <w:t xml:space="preserve">      65. Публикация сведений о регистрации патентного поверенного производится при условии регистрации в Реестре. </w:t>
      </w:r>
    </w:p>
    <w:bookmarkStart w:name="z71" w:id="71"/>
    <w:p>
      <w:pPr>
        <w:spacing w:after="0"/>
        <w:ind w:left="0"/>
        <w:jc w:val="both"/>
      </w:pPr>
      <w:r>
        <w:rPr>
          <w:rFonts w:ascii="Times New Roman"/>
          <w:b w:val="false"/>
          <w:i w:val="false"/>
          <w:color w:val="000000"/>
          <w:sz w:val="28"/>
        </w:rPr>
        <w:t xml:space="preserve">
      66. При публикации сведений о регистрации в качестве патентного поверенного Комитет публикует в официальном бюллетене "Онеркасiп меншiгi - Промышленная собственность" на государственном и русском языках следующие сведения: </w:t>
      </w:r>
      <w:r>
        <w:br/>
      </w:r>
      <w:r>
        <w:rPr>
          <w:rFonts w:ascii="Times New Roman"/>
          <w:b w:val="false"/>
          <w:i w:val="false"/>
          <w:color w:val="000000"/>
          <w:sz w:val="28"/>
        </w:rPr>
        <w:t xml:space="preserve">
      1) фамилия, имя, отчество; </w:t>
      </w:r>
      <w:r>
        <w:br/>
      </w:r>
      <w:r>
        <w:rPr>
          <w:rFonts w:ascii="Times New Roman"/>
          <w:b w:val="false"/>
          <w:i w:val="false"/>
          <w:color w:val="000000"/>
          <w:sz w:val="28"/>
        </w:rPr>
        <w:t xml:space="preserve">
      2) регистрационный номер; </w:t>
      </w:r>
      <w:r>
        <w:br/>
      </w:r>
      <w:r>
        <w:rPr>
          <w:rFonts w:ascii="Times New Roman"/>
          <w:b w:val="false"/>
          <w:i w:val="false"/>
          <w:color w:val="000000"/>
          <w:sz w:val="28"/>
        </w:rPr>
        <w:t xml:space="preserve">
      3) место работы, должность; </w:t>
      </w:r>
      <w:r>
        <w:br/>
      </w:r>
      <w:r>
        <w:rPr>
          <w:rFonts w:ascii="Times New Roman"/>
          <w:b w:val="false"/>
          <w:i w:val="false"/>
          <w:color w:val="000000"/>
          <w:sz w:val="28"/>
        </w:rPr>
        <w:t xml:space="preserve">
      4) адрес для переписки; </w:t>
      </w:r>
      <w:r>
        <w:br/>
      </w:r>
      <w:r>
        <w:rPr>
          <w:rFonts w:ascii="Times New Roman"/>
          <w:b w:val="false"/>
          <w:i w:val="false"/>
          <w:color w:val="000000"/>
          <w:sz w:val="28"/>
        </w:rPr>
        <w:t xml:space="preserve">
      5) ограничения по объектам промышленной собственности, областям знаний; </w:t>
      </w:r>
      <w:r>
        <w:br/>
      </w:r>
      <w:r>
        <w:rPr>
          <w:rFonts w:ascii="Times New Roman"/>
          <w:b w:val="false"/>
          <w:i w:val="false"/>
          <w:color w:val="000000"/>
          <w:sz w:val="28"/>
        </w:rPr>
        <w:t xml:space="preserve">
      6) языки переписки. </w:t>
      </w:r>
    </w:p>
    <w:bookmarkEnd w:id="71"/>
    <w:bookmarkStart w:name="z72" w:id="72"/>
    <w:p>
      <w:pPr>
        <w:spacing w:after="0"/>
        <w:ind w:left="0"/>
        <w:jc w:val="both"/>
      </w:pPr>
      <w:r>
        <w:rPr>
          <w:rFonts w:ascii="Times New Roman"/>
          <w:b w:val="false"/>
          <w:i w:val="false"/>
          <w:color w:val="000000"/>
          <w:sz w:val="28"/>
        </w:rPr>
        <w:t xml:space="preserve">
      67. Комитет ежегодно публикует в официальном бюллетене "Онеркасiп меншiгi - Промышленная собственность" на государственном и русском языках сведения о патентном поверенном и об изменениях, касающихся регистрации патентных поверенных Республики Казахстан. </w:t>
      </w:r>
    </w:p>
    <w:bookmarkEnd w:id="72"/>
    <w:bookmarkStart w:name="z73" w:id="73"/>
    <w:p>
      <w:pPr>
        <w:spacing w:after="0"/>
        <w:ind w:left="0"/>
        <w:jc w:val="both"/>
      </w:pPr>
      <w:r>
        <w:rPr>
          <w:rFonts w:ascii="Times New Roman"/>
          <w:b w:val="false"/>
          <w:i w:val="false"/>
          <w:color w:val="000000"/>
          <w:sz w:val="28"/>
        </w:rPr>
        <w:t xml:space="preserve">
      68. Комитет публикует в официальном бюллетене "Онеркасiп меншiгi - Промышленная собственность" на государственном и русском языках сведения об исключении патентного поверенного из Реестра.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