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0655" w14:textId="ba30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от 30 мая 2002 года N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октября 2002 года N 503. Зарегистрирован в Министерстве юстиции Республики Казахстан 24 октября 2002 года N 2025. Утратил силу приказом Министра финансов Республики Казахстан от 26 июля 2006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РК от 17 октября 2002 года N 503 утратил силу приказом Министра финансов РК от 26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24 ноября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30 мая 2002 года N 248 "Об утверждении Квалификационных требований к аттестации кандидатов в аудиторы" в соответствие с действующим законодательством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30 мая 2002 года N 248 "Об утверждении Квалификационных требований к аттестации кандидатов в аудиторы"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к аттестации кандидатов в аудиторы, утвержденных вышеуказанным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Кандидаты в аудиторы должны подтвердить свой квалификационный уровень посредством сдачи экзаменов в следующих областях знаний: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гражданского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управленческого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налогообложения;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финансового менеджмента;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аудита.".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в установленном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финансов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