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77c0" w14:textId="e487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фармакологических восстановительных средствах, витаминах и белково-глюкозных препаратах участникам спортмероприятий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туризму и спорту от 11 сентября 2002 года N 06-2-2/209. Зарегистрирован в Министерстве юстиции Республики Казахстан 11 октября 2002 года N 2008. Утратил силу приказом Министра культуры и спорта Республики Казахстан от 22 ноября 2014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22.11.2014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рационального использования средств на проведение спортивных мероприятий ПРИКАЗЫВАЮ: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новой редакции - приказом Председателя Агентства Республики Казахстан по туризму и спорту от 9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06-2-2/197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лекарственный формуляр санитарной сумки врача по оказанию скорой и неотложной помощи спортсменам-участникам на спортивных мероприятиях и учебно-тренировочных сборах;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восстановительных, белково-глюкозных и витаминных препаратов применяемых спортсменами с целью восстановления;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изделий медицинского назначения для спортсменов-участников спортивных мероприятий и учебно-тренировочных сборов.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Спортивным организациям, финансируемым из государственного бюджета, обеспечить бесплатно спортсменов-участников спортивных мероприятий и учебно-тренировочных сборов через медицинских работников, привлекаемых на спортивные мероприятия, фармакологическими восстановительными средствами, витаминными и белково-глюкозными препаратами в пределах бюджетных ассигнований, согласно приложениям.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финансово-экономический отдел Агентства Республики Казахстан по туризму и спорту.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Председателя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Согласовано                     Утвержден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Вице-Министр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здравоохранения РК             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11 сентября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06-2-2/209         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Лекарственный формуляр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санитарной сумки врача по оказанию скорой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неотложной помощи спортсменам-участникам на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мероприятиях и учебно-тренировочных сборах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|       Наименование лекарственного средства,     |    Ед.  |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п/п|          дозы, количество доз в упаковке        |измерения|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___|_________________________________________________|_________|___________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Раствор перекиси водорода 3% 50,0                   Фл.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Раствор бриллиантового зеленого спиртовый 1% 10,0   Фл.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Раствор йода 5% 10,0                                Фл.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Раствор аммиака 10% 40,0                            Фл.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Корвалдин 25,0          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Настойка пустырника 25,0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Нафтизин 0,1% 10,0      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Пинасол капли в нос 10,0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Отипакс капли в уши 16,0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Капли "Неодекс" (глаза, уши, нос) 5,0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Раствор левомицетина 0,25% 8,0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Ингалипт (аэрозоль) 60,0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Мазь Випросал 30,0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Мазь Бутадион 20,0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Фастум-гель 50,0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Мазь Линкомициновая 2% 15,0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Мазь Актовегин 5% 20,0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Мазь Эссавен гель 40,0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Фелоран-гель 1% 60,0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Кызыл май (масло полифитовое) 50,0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Троксевазин-гель 2% 40,0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Раствор анальгина 50% 2,0 N 10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Р-р новокаина 0,5% 2,0 N 10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Р-р новокаина 2% 2,0 N 10  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Р-р дибазола 0,5% 2,0 N 10 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Р-р папаверина 2% 2,0 N 10 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Кордиамин 2,5% 2,0 N 10    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Р-р Магния сульфата 25% 5,0 N 10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Р-р эуфиллина 2,4% 5,0 N 10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Р-р Кальция хлорида 10% 5,0 N 10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Р-р Натрия хлорида 0,9% 10,0 N 10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Р-р глюкозы 40% 10,0 N 10  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Р-р Кофеин-бензоата натрия 20% 1,0 N 10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Коргликон 0,6% 1,0 N 10    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Супрастин 20 мг. 1,0 N 5   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Но-Шпа для инъекций 0,04% 2,0 N 25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Диклофенак р-р для инъекций 75 мг 3,0 N 3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Кетонал р-р для инъекций 100 мг/2,0 N 5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Ампициллин табл. 0,25 N 10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Аспирин табл. 5,0 N 10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Аллахол табл. N 10                                  Уп.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Ангисепт N 10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Беллалгин табл. N 10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Бекарбон табл. N 10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Бисакодил табл. 5 мг N 30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Бромгексин табл. 8 мг N 20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Брустан табл. N 10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Валидол табл. 0,06 N 10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Гастал табл. N 10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Гастросидин табл. N 10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Диклофенак ретард табл. 100 мг N 10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Имодиум капс. 0,002 N 10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Кетопрофен табл.0,1 N 10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Левомицитин табл. 0,25 N 10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"Шалфей" табл. N 20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Линекс N 16  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Маалокс N 40 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Мукалтин табл. N 10                                 Уп.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Нитроглицерин 0,0005 N 10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Но-Шпа табл. 0,04 N 20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Парацетамол табл. 0,2 N 10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Ремантадин табл. 0,5 N 20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Супрастин табл. 25 мг N 20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Уголь активированный 0,25 N 10                      Уп.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Фестал табл. N 10                                   Уп.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Фалиминт драж. 25 мг N 20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Цитрамон П табл. N 10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Эссенциале капс. N 30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Эритромицин табл. 0,1 N 10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Р-р Адреналина г/т 0,18% N 10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Викасол для инъекций 1% N 10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Димексид 100,0          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Пантенол (аэрозоль) 140,0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Стрептоцид 0,3 N 10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Трексил 60 мг N 30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Спазмалгон N 10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Экстракт сенны 0,3 N 10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Согласовано                           Утвержден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Вице-Министр     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здравоохранения РК                   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11 сентября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06-2-2/209              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восстановительных, белково-глюкозных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 витаминных препаратов применяемых для спортсменов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 целью восстановления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 Наименование лекарственного средства,     |    Ед.  |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 дозы, количество доз в упаковке        |измерения|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___|_________________________________________________|_________|___________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Стимол 10,0 N 18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FDP 5,0                 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Неотон 5,0                                          Амп.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Раствор глюкозы 40% 10,0 N 10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Элеутерококка экстракт 50,0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Левзеи экстракт 50,0    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Трентал для инъекций 5,0 N 5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Актовегин для инъекций 5,0 N 5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Эссенциале д/й 5,0 N 5     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Рибоксин 2% 5,0 N 5        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Панангин табл. N 50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Карсил драже N 80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Милдронат капс. N 40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Предуктал табл. 20 мг N 60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Флексен (мазь) 2,5% 20,0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Фелоран (гель) 1% 60,0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Троксевазин-гель 2% 40,0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Долгит крем 20,0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Финалгон мазь 20,0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Фастум гель 50,0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Никофлекс мазь 50,0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Бен-Гей мазь 35,0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Дип-Хит (спрей) 150 мл.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Вобэнзим 100 мг. N 30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Актифферин капс. N 20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Ранферон N 30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Циклоферон 1,0 мл. N 5     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Апилак N 30  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Индовазин N 40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Капсикам N 40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Роферон - 12 1,0 N 3                                Кор.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Витаминные препараты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Супер Мультивитамины 196 гр. N 120                Флак.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Супер Формула Антиоксидантов 30 гр. N 50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Эстер-С с комплексом биофлавоноидов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54,5 гр. N 90           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Супер Экстракт Гинза-Плюс 58 гр. N 100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Супер витамин 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Супер Система - шесть 122 гр. N 360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Зеленая Супер Формула 215 мг. N 200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Юнитамин N 30           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Жи-Ар-6 N 16 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Витрум N 60  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Витрум Са Д - 3 N 60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Витрум Суперстресс N 60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Витрум Центури N 100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Раствор глюкозы 40% 20,0 N 10                      Кор.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Элеутерококка экстракт 50,0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Левзем экстракт 50,0    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Прегнавит N 60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Биовиталь железо N 60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Биовиталь E N 60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Дуовит N 30  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Апкосул N 30 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Тридцать плюс N 30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Макровит N 30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Жень-Шень капсулы N 24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Белково-глюкозные препараты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Гемодез 400,0           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Реополигликин 400,0     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Р-р натрий хлорида 0,9% 400,0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Трисоль 400,0                                       Фл.         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Глюкоза 5% 200,0                                    Фл.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Согласовано                           Утвержден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Вице-Министр     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здравоохранения РК                   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11 сентября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06-2-2/209          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изделий медицинского назначения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спортсменов-участников спортивных мероприятий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 учебно-тренировочных сборов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Бинты размер 5*10                                   Шт.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Вата 100,0                                          Уп.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Лейкопластырь 3*5                                   Шт.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Бактерицидный пластырь                              Шт.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Перчатки хирургические                              Шт.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Шины иммобилизационные                              Шт.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Шприцы 20,0                                         Шт.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Шприцы 10,0                                         Шт.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Шприцы 5,0                                          Шт.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Шприцы 2,0                                          Шт.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