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30d" w14:textId="2d2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20 сентября 2002 года N 727. Зарегистрирован в Министерстве юстиции Республики Казахстан 2 октября 2002 года N 1991.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546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  "О налогах и других обязательных платежах в бюджет" (Налоговый кодекс)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прилагаемый Государственный реестр контрольно-кассовых машин с фискальной памятью, разрешенных к использованию на территории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Использование контрольно-кассовых машин с фискальной памятью, разрешенных к использованию на территории Республики Казахстан на момент введения в действие настоящего приказа, разрешается до 1 января 2003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Управлению налогового контроля (Бурамбаева А.) направить настоящий приказ на государственную регистрацию в Министерство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приказа возложить на заместителя председателя Налогового комитета Абдрахманова 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Настоящий приказ вводится в действие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Налогового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2002 года N 727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реестр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контрольно-кассовых машин с фискальной памятью,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разрешенных к использованию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Реестр с изменениями приказами Председателя Налогового комитета Министерства финансов РК от 25 декабря 2002 г/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декабря 2002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декабря 2002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903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Председателя Налогового комитета Министерства финансов Республики Казахстан от 27 марта 2003 года N 143; от 21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Председателя Налогового комитета  Министерства финансов Республики Казахстан от 2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октября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февраля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29.06.2005г.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Председателя Налогового комитета Министерства финансов Республики Казахстан от 30 ноября 2005 года N 535;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Председателя Налового комитета Министерства финансов Республики Казахстан от 9 января 2006 года N 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Председателя Налогового комитета Министерства финансов РК от 13 января 200 года N 59; от 1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официального опубликования); от 16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опубликования); от 4 апреля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июня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опубликования); от 29 июня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опубликования); от 1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опубликования); от 22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|Наименование контрольно-кассовых машин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|фискальной памятью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| CASIO FE - 800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| CASIO FE - 700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| DАТЕСS MP-500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| ISM 3000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| KVARK ECR - 38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| KVARK TCCR 2000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| MICROS 8700 HRS 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| SAMSUNG ER - 250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| SAMSUNG ER - 4615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| SHARP ЕR - A 250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| АМС 100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| АРКУС-КАСБИ 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| АСТРА - 100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| АСТРА - 200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| ЕЛЕКТРОНИКА 92-06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| ЕЛЕКТРОНИКА 92-06 МКФ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| ЕЛЕКТРОНИКА-ГРАНИТ 92-01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 | ЕЛЕКТРОНИКА-ГРАНИТ 92-01 НКФ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 | ЕЛЕКТРОНИКА-ГРАНИТ 92-07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 | КАРАТ - КОЛИБРИ МF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 | КАРАТ М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 | КАСБИ - 02Ф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  | КС ФП "АИС БиТТЛ" (версия 1.3)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  | ГЕЛИОС - 004Ф-АТ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  | МЕБИУС 8 Ф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  | МЕРКУРИЙ 111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  | МЕРКУРИЙ 112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  | МЕРКУРИЙ 115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  | МИКРО-101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  | МИКРО-103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   | МИКРО-104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  | МИКРО-105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  | МИКРО - 2001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  | МИНИКА 1101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  | МИНИКА 1102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  | ОКА 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  | ОКА 190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  | ОКА 500.0-01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  | ОКА 500.0-02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  | ОКА 500.0-03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  | ОКА 500.0-05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   | ОКА 2000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   | РАДА -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   | ШТРИХ-М 850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   | ЭКР 2101.1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   | ЭКР 2102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   | ЭКР 3102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   | ЭЛВЕС 01-01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   | ЭЛВЕС 01-02 Ф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   | ЭЛВЕС 01-03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   | ЭЛВЕС-МИКРО-Ф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   | ЭЛИТ-МИНИ-Ф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   | ЭЛИТ-МОБИЛ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 | БКС Equation DBA (версия 3.4)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c фронт-офисным филиальным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приложением Cashier System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(версия 9.06 DD)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   | БКС "ATFPro" (версия 2.0)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   | Автоматизированная банковская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система розничного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"Аманат Плюс" (версия 1.5.8.1)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   | Комплекс, состоящий из БКС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"Операционный день банка",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модулей "Кредиты", "Депозиты"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и системы "Быстрые переводы/быстрая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выручка" (версия 1.6)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   | ТРII (версия 10.1)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   | FunChip (версия 3.21)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   | TRANSMASTER (версия 2.31)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   | Банковский Информационный комплекс IBSO (версия 3.4)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   | Единый платежный комплекс I-Payment (версия 1.0)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   | Автоматизированная банковская система розничного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"Аманат"/"Аманат 2000" (версия 5.0)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   | Автоматизированная банковская система розничного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"Аманат" (версия 5.0)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   | Автоматизированая банковская система розничного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"Аманат Плюс" для MS DOS и Novell 2.20 и 4.11 (версия 7.2.0)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   | Автоматизированная банковская система RS-Bank (версия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5.00.44)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   | Автоматизированная банковская система RS-Bank (версия 5.1)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   | Автоматизированная банковская система "Ва-Банк" (версия 5.0)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   | Интегрированная банковская система "БИСквит" (версия 4.1а)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   | Автоматизированная банковская информационная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"Прагма" (версия Прагма/ТХ)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   | Автoматизированная банковская система RS-Retail (версия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5.10.068.16)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   | Автоматизированная банковская система RS-Bank (версия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5.00.048.2)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   | Автоматизированная система розничного бизнеса "Аманат-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Почта" (версия 5.10)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   | ШТРИХ-ФР-Ф-KZ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   | ШТРИХ-МИКРО-KZФ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   | СПАРК-617ТФKZ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   | ПРИМ-07ФKZ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   | ЭЛИТ-МИКРО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79.   | ОКА 600Ф KZ (версия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   | ОКА ПФ KZ (версия 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   | MSTAR Ф KZ (версия 3.1)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   | ОРИОН-100Ф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   | МЕРКУРИЙ 114.1 Ф KZ (версия 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   | ПРИМ 21 KZ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   | МЕРКУРИЙ 130 Ф KZ (версия 130KZ 037)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   | МЕРКУРИЙ 120 Ф KZ (версия КАZ 120)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87.   | Фортуна СК 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   | Информационная система управления банковской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деятельностью "Новая Афина"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   | АМС 200 Ф KZ (версия ПО v1.0.5 KZ КС29D8 Республика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   | ОКА МФ KZ (версия ККМ 01; версия ПО 11.03)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   | Банковский Информационный комплекс IBSO (версия 5.5)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   | Компьютерная система "Colvir" (версия CBS-2)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   | Банковская компьютерная система "SCORE" (версия 1.8.2)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   | ЭКР 3110 ФКZ (версия 979-00)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   | ЭКР 3110.03 ФКZ (версия 979-00)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   | Феликс РФ KZ (версия 230-01)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   | АТРОН 104Ф KZ (версия 01)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   | NCR 7197-printer-Мебиус 3K KZ (версия 2.89)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   | Меркурий-180ФКZ (версия 180RV 1-1.hex 20-704)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  | RS-Bank V.6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  | TranzWare (версия TWO 4.*, TWCMS 4.*)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  | XpressSolutions 2.x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  | Альфа-400 ФКZ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  | Мальва FKZ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  | IXORA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  | ПОРТ MP-55L ФKZ (версия В.18.71)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  | ПОРТ MP-55B ФKZ (версия В.18.51)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  | ПОРТ DP-50 ФKZ (версия В.18.41)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