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030d" w14:textId="2d20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реестра контрольно-кассовых машин с фискальной памятью, разрешенных к использованию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20 сентября 2002 года N 727. Зарегистрирован в Министерстве юстиции Республики Казахстан 2 октября 2002 года N 1991. Утратил силу приказом Министра финансов Республики Казахстан от 30 декабря 2008 года N 635.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финансов РК от 30.12.2008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статьи 546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  "О налогах и других обязательных платежах в бюджет" (Налоговый кодекс) приказываю: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1. Утвердить прилагаемый Государственный реестр контрольно-кассовых машин с фискальной памятью, разрешенных к использованию на территории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2. Использование контрольно-кассовых машин с фискальной памятью, разрешенных к использованию на территории Республики Казахстан на момент введения в действие настоящего приказа, разрешается до 1 января 2003 года.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3. Управлению налогового контроля (Бурамбаева А.) направить настоящий приказ на государственную регистрацию в Министерство юстиции Республики Казахстан.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4. Контроль за исполнением настоящего приказа возложить на заместителя председателя Налогового комитета Абдрахманова 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5. Настоящий приказ вводится в действие со дня государственной регистрации.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Утвержден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Председателя Налогового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Министерства финансов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сентября 2002 года N 727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Государственный реестр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контрольно-кассовых машин с фискальной памятью,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разрешенных к использованию на территории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Реестр с изменениями приказами Председателя Налогового комитета Министерства финансов РК от 25 декабря 2002 г/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895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28 декабря 2002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902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28 декабря 2002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903 </w:t>
      </w:r>
      <w:r>
        <w:rPr>
          <w:rFonts w:ascii="Times New Roman"/>
          <w:b w:val="false"/>
          <w:i w:val="false"/>
          <w:color w:val="000000"/>
          <w:sz w:val="28"/>
        </w:rPr>
        <w:t>
;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Председателя Налогового комитета Министерства финансов Республики Казахстан от 27 марта 2003 года N 143; от 21 мая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приказом Председателя Налогового комитета  Министерства финансов Республики Казахстан от 2 июня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21 октября 2003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24 июня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312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21 октября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12 ноября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24 декабря 2004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 февраля 2005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38 </w:t>
      </w:r>
      <w:r>
        <w:rPr>
          <w:rFonts w:ascii="Times New Roman"/>
          <w:b w:val="false"/>
          <w:i w:val="false"/>
          <w:color w:val="000000"/>
          <w:sz w:val="28"/>
        </w:rPr>
        <w:t>
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29.06.2005г.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официального опубликования);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Председателя Налогового комитета Министерства финансов Республики Казахстан от 30 ноября 2005 года N 535;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и.о. Председателя Налового комитета Министерства финансов Республики Казахстан от 9 января 2006 года N 9;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Председателя Налогового комитета Министерства финансов РК от 13 января 200 года N 59; от 1 августа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383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(вводится в действие со дня официального опубликования); от 16 марта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официального опубликования); от 4 апреля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203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 июня 2007 г.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367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официального опубликования); от 29 июня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437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официального опубликования); от 1 августа 2007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официального опубликования); от 22 января 2008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п/п |Наименование контрольно-кассовых машин 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|фискальной памятью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______|________________________________________________________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 | CASIO FE - 800 RF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  | CASIO FE - 700 RF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  | DАТЕСS MP-500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  | ISM 3000 RF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   | KVARK ECR - 38 RF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   | KVARK TCCR 2000 RF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   | MICROS 8700 HRS F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   | SAMSUNG ER - 250 RF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   | SAMSUNG ER - 4615 RF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   | SHARP ЕR - A 250 RF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   | АМС 100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   | АРКУС-КАСБИ 01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   | АСТРА - 100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   | АСТРА - 200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   | ЕЛЕКТРОНИКА 92-06 КФ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   | ЕЛЕКТРОНИКА 92-06 МКФ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   | ЕЛЕКТРОНИКА-ГРАНИТ 92-01 КФ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   | ЕЛЕКТРОНИКА-ГРАНИТ 92-01 НКФ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   | ЕЛЕКТРОНИКА-ГРАНИТ 92-07 КФ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   | КАРАТ - КОЛИБРИ МF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   | КАРАТ М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   | КАСБИ - 02Ф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   | КС ФП "АИС БиТТЛ" (версия 1.3)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   | ГЕЛИОС - 004Ф-АТ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   | МЕБИУС 8 Ф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   | МЕРКУРИЙ 111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   | МЕРКУРИЙ 112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   | МЕРКУРИЙ 115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   | МИКРО-101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   | МИКРО-103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   | МИКРО-104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   | МИКРО-105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   | МИКРО - 2001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   | МИНИКА 1101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   | МИНИКА 1102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   | ОКА 102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   | ОКА 190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38.   | ОКА 500.0-01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39.   | ОКА 500.0-02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40.   | ОКА 500.0-03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41.   | ОКА 500.0-05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42.   | ОКА 2000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43.   | РАДА -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44.   | ШТРИХ-М 850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45.   | ЭКР 2101.1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46.   | ЭКР 2102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47.   | ЭКР 3102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48.   | ЭЛВЕС 01-01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49.   | ЭЛВЕС 01-02 Ф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50.   | ЭЛВЕС 01-03 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51.   | ЭЛВЕС-МИКРО-Ф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52.   | ЭЛИТ-МИНИ-Ф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53.   | ЭЛИТ-МОБИЛ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54.   | БКС Equation DBA (версия 3.4)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 c фронт-офисным филиальным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 приложением Cashier System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 (версия 9.06 DD)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55.   | БКС "ATFPro" (версия 2.0)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56.   | Автоматизированная банковская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 система розничного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 "Аманат Плюс" (версия 1.5.8.1)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57.   | Комплекс, состоящий из БКС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 "Операционный день банка",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 модулей "Кредиты", "Депозиты"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 и системы "Быстрые переводы/быстрая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 выручка" (версия 1.6)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58.   | ТРII (версия 10.1)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59.   | FunChip (версия 3.21)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60.   | TRANSMASTER (версия 2.31)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61.   | Банковский Информационный комплекс IBSO (версия 3.4)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62.   | Единый платежный комплекс I-Payment (версия 1.0)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63.   | Автоматизированная банковская система розничного бизнеса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 "Аманат"/"Аманат 2000" (версия 5.0)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64.   | Автоматизированная банковская система розничного бизнеса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 "Аманат" (версия 5.0)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65.   | Автоматизированая банковская система розничного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 "Аманат Плюс" для MS DOS и Novell 2.20 и 4.11 (версия 7.2.0)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66.   | Автоматизированная банковская система RS-Bank (версия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 5.00.44)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67.   | Автоматизированная банковская система RS-Bank (версия 5.1)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68.   | Автоматизированная банковская система "Ва-Банк" (версия 5.0)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69.   | Интегрированная банковская система "БИСквит" (версия 4.1а)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70.   | Автоматизированная банковская информационная система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 "Прагма" (версия Прагма/ТХ)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71.   | Автoматизированная банковская система RS-Retail (версия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 5.10.068.16)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72.   | Автоматизированная банковская система RS-Bank (версия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 5.00.048.2)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73.   | Автоматизированная система розничного бизнеса "Аманат-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 Почта" (версия 5.10)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74.   | ШТРИХ-ФР-Ф-KZ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75.   | ШТРИХ-МИКРО-KZФ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76.   | СПАРК-617ТФKZ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77.   | ПРИМ-07ФKZ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78.   | ЭЛИТ-МИКРО KZ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79.   | ОКА 600Ф KZ (версия 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80.   | ОКА ПФ KZ (версия 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81.   | MSTAR Ф KZ (версия 3.1)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82.   | ОРИОН-100Ф KZ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83.   | МЕРКУРИЙ 114.1 Ф KZ (версия 03)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84.   | ПРИМ 21 KZ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85.   | МЕРКУРИЙ 130 Ф KZ (версия 130KZ 037)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86.   | МЕРКУРИЙ 120 Ф KZ (версия КАZ 120)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87.   | Фортуна СК 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88.   | Информационная система управления банковской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 деятельностью "Новая Афина"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89.   | АМС 200 Ф KZ (версия ПО v1.0.5 KZ КС29D8 Республика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| Казахстан)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90.   | ОКА МФ KZ (версия ККМ 01; версия ПО 11.03)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91.   | Банковский Информационный комплекс IBSO (версия 5.5)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92.   | Компьютерная система "Colvir" (версия CBS-2)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93.   | Банковская компьютерная система "SCORE" (версия 1.8.2)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94.   | ЭКР 3110 ФКZ (версия 979-00)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95.   | ЭКР 3110.03 ФКZ (версия 979-00)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96.   | Феликс РФ KZ (версия 230-01)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97.   | АТРОН 104Ф KZ (версия 01)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98.   | NCR 7197-printer-Мебиус 3K KZ (версия 2.89)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99.   | Меркурий-180ФКZ (версия 180RV 1-1.hex 20-704)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100.  | RS-Bank V.6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101.  | TranzWare (версия TWO 4.*, TWCMS 4.*)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102.  | XpressSolutions 2.x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103.  | Альфа-400 ФКZ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104.  | Мальва FKZ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105.  | IXORA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106.  | ПОРТ MP-55L ФKZ (версия В.18.71)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107.  | ПОРТ MP-55B ФKZ (версия В.18.51)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108.  | ПОРТ DP-50 ФKZ (версия В.18.41)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