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7431" w14:textId="cd57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78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августа 2002 года N 384. Зарегистрирован в Министерстве юстиции Республики Казахстан 16 сентября 2002 года N 1978.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31. Приказ Министра финансов Республики Казахстан от 21 августа 2002 года N 384 "О внесении дополнений N 78 в приказ Министра финансов Республики Казахстан от 30 декабря 1999 года N 715 "Об утверждении Единой бюджетной классификации"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 соответствии с Постановлением Правительства Республики Казахстан от 16 июля 2002 года N 782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P020782_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проведения независимой экспертизы соответствия таможенной стоимости товаров, импортируемых в Республику Казахстан, их качеству и количеству"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Министра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1 "Налоговые поступления":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05 "Внутренние налоги на товары, работы и услуги":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подкласс 1 "Налог на добавленную стоимость" дополнить спецификами 06 и 07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 Налог на добавленную стоимость, доначисленный в результате проведения независимой экспертизы таможенной стоимости товаров, импортируемых на территорию Республики Казахстан, кроме налога на добавленную стоимость на товары, происходящие и импортируемые с территории Российской Федерации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07 Налог на добавленную стоимость, доначисленный в результате проведения независимой экспертизы таможенной стоимости товаров, происходящих и импортируемых с территории Российской Федерации";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подкласс 2 "Акцизы" дополнить спецификами 70, 71, 72, 73, 74, 75, 76, 77, 78, 79, 80, 81, 82, 83, 84, 85, 86, 87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"70 Акцизы, доначисленные в результате проведения независимой экспертизы таможенной стоимости всех видов спирта,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71 Акцизы, доначисленные в результате проведения независимой экспертизы таможенной стоимости водки, импортируемой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72 Акцизы, доначисленные в результате проведения независимой экспертизы таможенной стоимости ликеро-водочных изделий, крепленых соков и крепленых напитков с объемной долей этилового спирта от 12 до 30 процентов и выше,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73 Акцизы, доначисленные в результате проведения независимой экспертизы таможенной стоимости вин,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74 Акцизы, доначисленные в результате проведения независимой экспертизы таможенной стоимости коньяков,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75 Акцизы, доначисленные в результате проведения независимой экспертизы таможенной стоимости шампанских вин,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76 Акцизы, доначисленные в результате проведения независимой экспертизы таможенной стоимости пива, импортируемого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77 Акцизы, доначисленные в результате проведения независимой экспертизы таможенной стоимости слабоалкогольных крепленых напитков, крепленых соков с объемной долей этилового спирта от 1,5 до 12 процентов,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78 Акцизы, доначисленные в результате проведения независимой экспертизы таможенной стоимости икры осетровых и лососевых рыб, импортируемой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79 Акцизы, доначисленные в результате проведения независимой экспертизы таможенной стоимости табачных изделий,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80 Акцизы, доначисленные в результате проведения независимой экспертизы таможенной стоимости прочих изделий, содержащих табак,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81 Акцизы, доначисленные в результате проведения независимой экспертизы таможенной стоимости легковых автомобилей (кроме автомобилей с ручным управлением, специально предназначенных для инвалидов),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82 Акцизы, доначисленные в результате проведения независимой экспертизы таможенной стоимости ювелирных изделий из золота, платины или серебра,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83 Акцизы, доначисленные в результате проведения независимой экспертизы таможенной стоимости виноматериалов, импортируемых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84 Акцизы, доначисленные в результате проведения независимой экспертизы таможенной стоимости дизельного топлива, импортируемого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85 Акцизы, доначисленные в результате проведения независимой экспертизы таможенной стоимости бензина (за исключением авиационного), импортируемого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86 Акцизы, доначисленные в результате проведения независимой экспертизы таможенной стоимости огнестрельного и газового оружия (кроме приобретаемого для нужд органов государственной власти), импортируемого на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87 Акцизы, доначисленные в результате проведения независимой экспертизы таможенной стоимости сырой нефти, включая газовый конденсат, импортируемой на территорию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классе 06 "Налоги на международную торговлю и внешние операции":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подкласс 1 "Таможенные платежи" дополнить спецификой 03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 Таможенные пошлины, доначисленные в результате проведения независимой экспертизы таможенной стоимости ввозимых товаров";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подкласс 2 "Прочие налоги на международную торговлю и операции" дополнить спецификами 03 и 04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 Поступления от осуществления таможенного контроля и таможенных процедур, доначисленные в результате проведения независимой экспертизы таможенной стоимости ввозимых товаров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04 Пошлины, взимаемые в качестве защитных мер отечественных товаропроизводителей, доначисленные в результате проведения независимой экспертизы таможенной стоимости ввозимых товаров".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(Н. Калиева)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вводится в действие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И.о.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Склярова И.В.)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