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697f" w14:textId="fb96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нормативных правовых актов по вопросам социального обеспечения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 августа 2002 года N 174-п. Зарегистрирован в Министерстве юстиции Республики Казахстан 3 августа 2002 года N 1937. Утратил силу - приказом И.о. Министра труда и социальной защиты населения РК от 05.08.2005г. N 210-п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Извлечение из приказа И.о. Министра труда и социальной защиты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населения РК от 05.08.2005г. N 210-п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40 Закона Республики Казахстан от 24 марта 1998 года "О нормативных правовых актах" и постановлением Правительства Республики Казахстан "Об утверждении Правил проведения МСЭ" от 20.07.05г. N 750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1) Приказ Министра труда и социальной защиты населения Республики Казахстан от 1 августа 2002 года N 174-п "О мерах по реализации нормативных правовых актов по вопросам социального обеспечения инвалидов"...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И.о.Министра".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статьи 1 Закона Республики Казахстан от 21 марта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Z020308_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дополнения в некоторые законодательные акты Республики Казахстан по вопросам социального обеспечения инвалидов" и постановления Правительства Республики Казахстан от 21 декабря 2001 года N 1668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P011668_ </w:t>
      </w:r>
      <w:r>
        <w:rPr>
          <w:rFonts w:ascii="Times New Roman"/>
          <w:b w:val="false"/>
          <w:i w:val="false"/>
          <w:color w:val="000000"/>
          <w:sz w:val="28"/>
        </w:rPr>
        <w:t>
 "Некоторые вопросы Министерства труда и социальной защиты населения Республики Казахстан"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освидетельствования, установления причин, групп инвалидности и степени утраты трудоспособности.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И.о. директора Департамента социального обеспечения и финансирования бюджетных программ (Баймуханов М.Х.) обеспечить доведение настоящего приказа до областных, г.г. Астаны и Алматы Департаментов Министерства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Вице-Министра Утеулину Х.М.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вводится в действие со дня государственной регистрации и распространяется на отношения, возникшие с 28 июня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И.о. 
</w:t>
      </w:r>
      <w:r>
        <w:rPr>
          <w:rFonts w:ascii="Times New Roman"/>
          <w:b w:val="false"/>
          <w:i/>
          <w:color w:val="000000"/>
          <w:sz w:val="28"/>
        </w:rPr>
        <w:t>
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И.о.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2 августа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2002 года N 174-п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освидетельствования, установления причин, групп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инвалидности и степени утраты трудоспособности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освидетельствования, установления причин, групп инвалидности и степени утраты трудоспособности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Казахстан,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и </w:t>
      </w:r>
      <w:r>
        <w:rPr>
          <w:rFonts w:ascii="Times New Roman"/>
          <w:b w:val="false"/>
          <w:i w:val="false"/>
          <w:color w:val="000000"/>
          <w:sz w:val="28"/>
        </w:rPr>
        <w:t>
 охране труда",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</w:t>
      </w:r>
      <w:r>
        <w:rPr>
          <w:rFonts w:ascii="Times New Roman"/>
          <w:b w:val="false"/>
          <w:i w:val="false"/>
          <w:color w:val="000000"/>
          <w:sz w:val="28"/>
        </w:rPr>
        <w:t>
 страховании,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марта 2002 года  "О внесении изменений и дополнения в некоторые законодательные акты Республики Казахстан по вопросам социального обеспечения инвалидов"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декабря 2001 года N 1668  "Некоторые вопросы Министерства труда и социальной защиты населения Республики Казахстан" и регулируют порядок освидетельствования, установления причин, групп инвалидности и степени утраты трудоспособности.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с дополнениями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Установление групп инвалидности, категории "ребенок-инвалид", степени утраты трудоспособности, определение их причин, сроков, времени наступления, нуждаемости в дополнительных видах помощи, в обеспечении специальными средствами передвижения, а также разработка индивидуальной программы реабилитации инвалида осуществляется путем проведения медико-социальной экспертизы (далее - МСЭ) территориальными подразделениями центрального исполнительного органа в области социальной защиты населения (далее - территориальные подразделения).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в новой редакции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 настоящих Правилах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медико-социальная экспертиза - определение в установленном порядке потребностей освидетельствуемого лица в мерах социальной защиты, включая реабилитацию, на основе оценки ограничений жизнедеятельности, вызванных стойким расстройством функции организма.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Медико-социальная экспертиза осуществляется исходя из комплексной оценки состояния организма на основе анализа клинико-функциональных, социальных, профессиональных и психологических данных освидетельствуемого лица с использованием классификаций и критериев, разработанных данными Правилами;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освидетельствование - проведение медико-социальной экспертизы, целью которой является оценка ограничений жизнедеятельности, изменения состояния здоровья с расстройством функции организма, с определением клинико-функционального и трудового прогноза, реабилитации и мер социальной защиты;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и/или заниматься трудовой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инвалид - лицо, которое в связи с ограничением жизнедеятельности вследствие наличия физических или умственных недостатков нуждается в социальной помощи и защите;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ребенок-инвалид - ребенок до 16-летнего возраста, который в связи с ограничением жизнедеятельности вследствие наличия физических или умственных недостатков нуждается в социальной помощи и защите;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реабилитация инвалидов - система медицинских, психологических, педагогических, социальных и профессиональных мероприятий, направленных на устранение или возможно более полную компенсацию ограничения жизнедеятельности, вызванных нарушением здоровья со стойким расстройством функции организма;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индивидуальная программа реабилитации инвалида (далее - ИПР) - документ, определяющий конкретные объемы, виды и сроки проведения реабилитационных мер, а также виды социальной помощи, является обязательным для исполнения соответствующими государственными органами, предприятиями, учреждениями и организациями независимо от форм собственности и способов хозяйствования;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квалификация - степень профессиональной подготовленности работника, наличие у него знаний, умений и навыков, необходимых для выполнения определенной степени сложности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нарушение функций организма - проблемы, возникающие в функциях или структурах организма, рассматриваемые как существенное отклонение их от нормы;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освидетельствуемое лицо - лицо, в отношении которого проводится медико-социальная экспертиза с определением реабилитации и мер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общая трудоспособность - способность человека выполнять любую (неквалифицированную) работу, оказывать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профессиональная трудоспособность - способность человека к выполнению работы определенной квалификации, объема и качества в конкретных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профессия - род трудовой деятельности (занятий) человека, владеющего комплексом специальных теоретических знаний и практических навыков, приобретенных в результате специальной подготовки и опыта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потерпевший - лицо, получившее увечье или иное повреждение здоровья при исполнении им трудовых (служебных)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реабилитационный потенциал - показатель реальных возможностей восстановления нарушенных функций организма и способностей инвалида на основании анализа медицинских, психологических и социальных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реабилитационный прогноз - предполагаемая вероятность реализации реабилитационного потенциала и предполагаемый уровень интеграции инвалида в общество;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степень утраты трудоспособности (общей) - величина отклонения от способности человека выполнять трудовую деятельность (любую неквалифицированную деятельность), выраженная в процентном отношении к утраченной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степень утраты профессиональной трудоспособности - величина отклонения от способности человека к выполнению работы определенной квалификации, объема и качества в конкретных производственных условиях, выраженная в процентах к утраченной трудоспособности;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функции организма - физиологические (включая психические) функции систем организма.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с изменениями и дополнениями-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 и функции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территориального подразделения по освидетельствованию,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установлению причин, групп инвалидности и степени утраты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трудоспособности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Основные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установление группы инвалидности, ее причин, времени наступления инвалидности, степени утраты трудоспособности, установление инвалидности детям до 16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определение индивидуальных программ реабилитации инвалидов, содействие в реализации реабилитационных мероприятий в организациях, осуществляющих социальную помощь, медико-социальную реабилитацию и контроль за их выполнением, эффективностью данных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участие в разработке комплексных программ в области профилактики инвалидности, медико-социальной экспертизы, реабилитации и социальной защиты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формирование данных для государственного статистического учета инвалидов, освидетельствованных в территориальном подразделении, изучение состояния, динамики и причин инвалидности в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Основные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установление причин и групп инвалидности, установление инвалидности детям до 16 лет на основании степени нарушенных функций организма и ограничения жизнедеятельности,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определение степени утраты профессиональной трудоспособности у лиц, получивших увечье, профессиональное заболевание, связанные с исполнением ими трудовых обязанностей, и необходимости осуществления дополнительных мер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выдача заключений пострадавшим о нуждаемости в санаторно-курортном лечении, дополнительном питании, уходе, в том числе в специальном медицинском, приобретении лекарств, предметов ухода за больным, протезировании, средствах передвижения и других видах помощи за счет средств работодателя;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установление причинной связи смерти лица с производственной травмой, профессиональным заболеванием и с другими обстоятельствами, при которых производятся социальные выплаты семье умершего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формирование и коррекция индивидуальной программы реабилитации инвалидов, определение вида, формы, срока и объема мероприятий по медицинской, социальной и профессиональной реабилитации, проведение периодического контрольного, динамического наблюдения за выполнением реабилитационных мероприятий, определение эффективности данных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продление сроков временной нетрудоспособности на период восстановительного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представление в военные комиссариаты сведений обо всех случаях признания инвалидами военнообязанных и лиц призывного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оказание консультативной помощи врачам организаций здравоохранения по различным вопросам медико-социальной экспертизы и реабилитации инвалидов, участия в проведении мероприятий по повышению их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внедрение в практику работы современных, научных принципов и методов, а также обобщение, распространение передового опыта и разработка методических пособий по медико-социальной экспертизе.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3. Порядок освидетельствования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Глава 3 в новой редакции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Направлению на МСЭ подлежат лица, в том числе до 16-летнего возраста со стойкими нарушениями функций организма, приводящими к ограничению жизнедеятельности, в том числе трудоспособности вследствие заболеваний, последствий травм или дефектов.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Организация здравоохранения при наличии показаний направляет на медико-социальную экспертизу лиц, в том числе до 16-летнего возраста после проведения необходимых диагностических, лечебных и реабилитационных мероприятий не позднее 4-х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Ответственность за качество медицинского обследования, своевременность и обоснованность направления лиц на медико-социальную экспертизу возлагается на руководителя соответствующей организации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При ненадлежащем, некачественном оформлении направления на МСЭ, территориальное подразделение возвращает его на доработку в организацию здравоохранения.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Медико-социальная экспертиза лица проводится по направлению соответствующей организации здравоохранения по месту жительства при предоставлении освидетельствуемым лицом следующих 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направления на медико-социальную экспертизу (форма 088у) не позднее 1 месяца со дня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сведений о месте жительства;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амбулаторной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сведений о трудовой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Освидетельствуемое лицо в случае необходимости предъявляет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листок нетрудоспособности;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акт о несчастном случае или ином повреждении здоровья лица при исполнении трудовых (служебных) обязанностей по форме Н-1 (далее - акт формы Н-1);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заключение уполномоченного органа о причине заболевания, травмы или увечья (ранения, контузия);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заключение Национального Центра гигиены труда и профессиональных заболеваний или клиники профессиональных болезней не позднее 2-х летней давности;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документ, подтверждающий факт участия освидетельствуемого лица в системе обязательного социального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заключение психолого-медико-педагогической консультации.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Если лицо по состоянию здоровья в соответствии с заключением врачебно-консультационной комиссии организаций здравоохранения не может явиться на МСЭ, то освидетельствование проводится на дому, в стационаре и в исключительных случаях заочно, на основании представленных документов с согласия освидетельствуемого лица, его родителей, законного представителя, в том числе опекуна, попечителя лица до 16-летнего возраста.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МСЭ проводится коллегиально при участии начальника территориального подразделения и не менее 2-х главных специалистов путем рассмотрения представленных документов (клинико-функциональных, социальных, профессиональных и других данных), осмотра освидетельствуемого лица, оценки степени нарушения функций организма и ограничения жизнедеятельности, в том числе трудоспособности.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Экспертное заключение выносится территориальным подразделением исходя из комплексной оценки состояния здоровья и степени ограничения жизнедеятельности, в том числе трудоспособности на основании медицинских показаний, классификации нарушений основных функций организма и ограничений жизнедеятельности (приложения 1-2).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В зависимости от степени нарушения функций организма и ограничения жизнедеятельности, в том числе трудоспособности, лицу, признанному инвалидом, устанавливается первая, вторая или третья группа инвалидности, а лицу до 16-летнего возраста категория "ребенок-инвалид". Степень утраты трудоспособности устанавливается в процентах.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Потерпевшим определяется нуждаемость в дополнительных видах помощи и специальных средствах передвижения на основании заключения врачебно-консультационной комиссии организации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Территориальными подразделениями определяются следующие причины инвалидности: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общее заболевание;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трудовое увечье;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профессиональное заболевание;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инвалид с детства;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ранение, контузия, травма, увечье, заболевание, связанные с участием в боевых действиях, полученные при исполнении обязанностей военной службы, при прохождении военной службы, в результате несчастного случая, не связанного с исполнением обязанностей военной службы, при условии установления причинно-следственной связи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увечье, заболевание, полученные вследствие чрезвычайных экологических ситуаций, в том числе вследствие радиационного воздействия при проведении ядерных взрывов и испытаний и/или их последствий при условии установления причинно-следственной связи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Инвалидность и степень утраты профессиональной трудоспособности устанавливается на срок: 6 месяцев, 1, 2 года или без срока переосвидетельствования.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Степень утраты общей трудоспособности устанавливается на срок: 6 месяцев, 1, 2 года или до достижения участником системы обязательного социального страхования возраста, дающего право на получение пенсионных выплат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Лицам до 16-летнего возраста инвалидность по категории "ребенок-инвалид" устанавливается на срок: 6 месяцев, 1, 2 года, на 5 лет и до достижения 16-летнего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Срок инвалидности и степень утраты трудоспособности устанавливается индивидуально в соответствии с реабилитационным потенциалом.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Инвалидность без срока переосвидетельствования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необратимых анатомических дефектах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стойких, необратимых изменениях и нарушениях функций организма, неэффективности проведенных реабилитационных мероприятий, после наблюдения территориальным подразделением: за инвалидом первой группы не менее 4-х лет, второй и третьей групп не менее 6 лет, лицам пенсионного возраста - при неблагоприятном реабилитационном прогнозе.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Степень утраты общей трудоспособности до достижения участником системы обязательного социального страхования возраста, дающего право на получение пенсионных выплат по возрасту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необратимых анатомических дефектах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стойких, необратимых изменениях и нарушениях функций организма, неэффективности проведенных реабилитационных мероприятий, после наблюдения территориальным подразделением за лицами со степенью утраты общей трудоспособности от 80 до 100 процентов не менее 4-х лет, за лицами со степенью утраты общей трудоспособности от 30 до 80 процентов не менее 6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Степень утраты профессиональной трудоспособности без срока переосвидетельствования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необратимых анатомических дефектах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стойких, необратимых изменениях и нарушениях функций организма, неэффективности проведенных реабилитационных мероприятий, после наблюдения территориальным подразделением за лицами со степенью утраты профессиональной трудоспособности от 80 до 100 процентов не менее 4-х лет, за лицами со степенью утраты профессиональной трудоспособности от 5 до 80 процентов не менее 6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Экспертное заключение территориального подразделения выносится не позднее 15 календарных дней со дня поступления необходимых документов освидетельствуемого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Данные экспертного заключения заносятся в акт МСЭ и журнал протоколов, которые подписываются начальником, главными специалистами территориального подразделения и заверяются штампом.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21-1. В случае признания лица инвалидом территориальным подразделением разрабатывается индивидуальная программа реабилитации в течение 15-ти дней со дня освидетельствования.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21-2. Датой установления инвалидности, степени утраты трудоспособности считается день поступления в территориальное подразделение документов, необходимых для освидетельствования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Группа инвалидности и дата ее установления отмечаются в листке нетрудоспособности или в справке, удостоверяющей временную нетрудоспособность в тех случаях, когда листок нетрудоспособности не выдается.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21-3. В сложных случаях при затруднении вынесения экспертного заключения освидетельствуемое лицо и/или его документы направляются в территориальный орган в течение 3 дней со дня подачи документов для освидетельствования или оказания консультативной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21-4. При установлении инвалидности и степени утраты трудоспособности выдаются: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справка об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выписка из "Индивидуальной программы реабилитации инвалида".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справка о степени утраты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справка о дополнительных видах помощи при наличии медицинских показаний;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справка о нуждаемости в специальных средствах передвижения при наличии медицинских показаний.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21-5. Выписка из справки об инвалидности, о степени утраты трудоспособности и другие документы направляются в органы, назначающие и осуществляющие социальные и другие выплаты, реабилитационные мероприятия в 3-дневный срок со дня вынесения экспертного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21-6. При проведении медико-социальной экспертизы для решения экспертных, правовых и других вопросов могут привлекаться консультанты (педиатр, психолог, юрист и другие специалисты) с оплатой данных услуг за счет средств, предусмотренных на административные затраты, а также при необходимости представители работодателя, страховых компаний и других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21-7. Должностные лица, виновные в нарушении прав, свобод и законных интересов граждан, инвалидов, участников системы обязательного социального страхования и потерпевших, несут ответственность в порядке, установленном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3-1. Критерии установления групп инвалидности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Правила дополнены главой 3-1 -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21-8. Основанием для признания лица инвалидом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нарушение здоровья со стойкими расстройствами функций организма;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ограничение жизнедеятельности (полная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и/или заниматься трудовой деятельностью);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необходимость осуществления мер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Возрастные изменения организма не дают оснований для установления группы инвалидности.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21-9. Критерием для установления первой группы инвалидности является стойкое значительно или резко выраженное нарушение функций организма, обусловленное заболеваниями, последствиями травм или дефектами, приводящее к резко выраженному ограничению одной из следующих категорий жизнедеятельности либо их сочетанию: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самообслуживанию третьей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передвижению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ориентации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общению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контроля за своим поведением третьей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21-10. Критерием для установления второй группы инвалидности является стойкое выраженное нарушение функций организма, обусловленное заболеваниями, последствиями травм или дефектами, приводящее к выраженному ограничению одной из следующих категорий жизнедеятельности либо их сочетанию: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самообслуживанию второй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передвижению второй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трудовой деятельности (трудоспособности) второй, третьей степеней;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обучению второй, третьей степеней;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ориентации второй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общению второй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контроля за своим поведением второй степени.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21-11. Критерием для установления третьей группы инвалидности является стойкое умеренно выраженное нарушение функций организма, обусловленное заболеваниями, последствиями травм или дефектами, приводящее к умеренно выраженному ограничению одной из следующих категорий жизнедеятельности или их сочетанию: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самообслуживанию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передвижению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трудовой деятельности (трудоспособности)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обучению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ориентации первой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 общению первой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способности контроля за своим поведением первой степени.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3-2. Критерии определения степени утраты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общей трудоспособности участнику системы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обязательного социального страхования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Правила дополнены главой 3-2 -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21-12. Степень утраты общей трудоспособности (далее - УОТ) устанавливается участнику системы обязательного социального страхования, в случае наступления события (социального риска), повлекшего утрату (потерю) 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21-13. При наступлении утраты общей трудоспособности участнику системы обязательного социального страхования степень УОТ устанавливается от 30 до 100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21-14. Участнику системы обязательного социального страхования по степени нарушения функций организма, приведших к ограничению трудоспособности (приложение 2) УОТ устанавливается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стойких умеренно выраженных нарушениях функций организма, приведших к умеренно выраженному ограничению трудоспособности от 30 до 60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стойких выраженных нарушениях функций организма, приведших к выраженному ограничению трудоспособности от 60 до 80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стойких значительно или резко выраженных нарушениях функций организма, приведших к резко выраженному ограничению или потерю трудоспособности от 80 до 100 (включительно)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21-15. При несвоевременном обращении участника системы обязательного социального страхования на освидетельствование, УОТ устанавливается по состоянию здоровья на момент освидетельствования с зачетом пропущенного времени, но не более чем за 3 года. При этом учитываются данные организаций здравоохранения, характеризующие состояние здоровья участника системы обязательного социального страхования за период установления УОТ.";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3-3. Критерии установления степени утраты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профессиональной трудоспособности лицу, получившему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увечье или иное повреждение здоровья при исполнении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им трудовых (служебных) обязанносте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Правила дополнены главой 3-3 -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21-16. Степень утраты профессиональной трудоспособности (далее - УПТ) устанавливается лицу, получившему увечье или иное повреждение здоровья при исполнении им трудовых (служебных) обязанностей (далее - потерпевший).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21-17. При наступлении утраты профессиональной трудоспособности лицу, получившему увечье или иное повреждение здоровья при исполнении им трудовых (служебных) обязанностей, подтвержденное актом формы Н-1, степень УПТ устанавливается от 5 до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21-18. Потерпевшему по степени нарушения функций организма, повлекших утрату (потерю) трудоспособности (приложение 2) УПТ устанавливается: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случае, если потерпевший может продолжать профессиональную деятельность с умеренным или незначительным снижением квалификации, либо с уменьшением объема выполняемой работы, или если выполнение его профессиональной деятельности требует большего напряжения, чем прежде, устанавливается степень утраты профессиональной трудоспособности от 5 до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случае, если потерпевший вследствие несчастного случая на производстве и профессионального заболевания может в обычных производственных условиях продолжать профессиональную деятельность с выраженным снижением квалификации либо с уменьшением объема выполняемой работы или если он утратил способность продолжать профессиональную деятельность вследствие умеренного нарушения функций организма, но может в обычных производственных условиях выполнять профессиональную деятельность более низкой квалификации, устанавливается степень утраты профессиональной трудоспособности от 30 до 60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 случае, если потерпевший вследствие выраженного нарушения функций организма может выполнять профессиональную деятельность лишь в специально созданных условиях, устанавливается степень утраты профессиональной трудоспособности от 60 до 90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случае, если у потерпевшего наступила полная утрата профессиональной трудоспособности вследствие резко выраженного нарушения функций организма при наличии абсолютных противопоказаний для выполнения любых видов профессиональной деятельности, даже в специально созданных условиях, устанавливается степень утраты профессиональной трудоспособности 100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21-19. Если потерпевший имеет несколько профессий, то УПТ устанавливается в соответствии с той профессией, при исполнении которой произошло повреждение здоровья.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21-20. Если потерпевшему увечье или иное повреждение здоровья, полученное при исполнении трудовых (служебных) обязанностей ухудшило течение ранее имевшегося заболевания, то УПТ устанавливается исходя из степени выраженности ранее имевшихся нарушений функций организма и ограничения 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21-21. При последствиях увечья или иных повреждений здоровья, полученных у одного и того же или у разных работодателей, УПТ устанавливается в пределах тех размеров, которые соответствуют степени выраженности нарушения функций организма и ограничения трудоспособности.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21-22. При несвоевременном обращении потерпевшего на освидетельствование, УПТ устанавливается по состоянию здоровья на момент освидетельствования с зачетом пропущенного времени, но не более чем за 3 года. При этом учитываются данные организаций здравоохранения, характеризующие состояние здоровья потерпевшего за период установления УПТ.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4. Порядок переосвидетельствования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Глава в новой редакции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Переосвидетельствование инвалидов и лиц с утратой трудоспособности проводится после окончания срока заключения освидетельствования по направлению организации здравоохранения (форма 088/у).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22-1. Переосвидетельствование инвалидов и лиц с утратой трудоспособности ранее установленного срока, а также лиц, инвалидность или утрата трудоспособности, которым установлена без срока переосвидетельствования или до достижения возраста, дающего право на получение пенсионных выплат по возрасту, проводится по направлению организации здравоохранения: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изменении состояния здоровья, причины заболевания (травмы);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заявления освидетельствуемого лица, но не более чем за два месяца до истечения установленного срока;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обжаловании экспертного заключения территориального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проведении контроля обоснованности экспертного заключения территориального подразделения;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выявлении фактов представления недостоверных документов, необоснованно вынесенного экспертного заключения.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изменения экспертного заключения территориального подразделения до окончания одного месяца с момента освидетельствования, новое заключение выдается с момента установления инвалидности, утраты трудоспособности, после окончания одного месяца - с момента переосвидетельствования.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 экспертного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заключения территориального подразделения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23. Экспертное заключение территориального подразделения может быть обжаловано в суде гражданином или его законным представителем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освидетельствования,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причин, групп инвалидности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утраты трудоспособности,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Министра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августа 2002 года N 174-п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Медицинские показания, при которых ребенок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 16 лет признается инвалидом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Функциональные изменения и патологические состояния, при которых инвалидность устанавливается на срок 6 месяцев, 1 или 2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состояния, требующие длительных восстановительных и реабилитационных мероприятий в послеоперационном периоде (свыше 6 месяцев);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стойкое выраженное нарушение функции почек, высокая степень активности патологического процесса в почечной ткани;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патологические состояния, возникающие при геморрагическом васкулите с длительностью его течения более 2 месяцев (сочетание двух или более синдромов);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патологические состояния, обусловленные диффузным поражением соединительной ткани, с высокой степенью активности процесса более 3 месяцев;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патологическое состояние, обусловленное длительным применением (более 3-х месяцев) сильнодействующих препаратов, назначенных по жизненным показаниям ребенка, требующее длительной терапевтической коррекции (выраженные обменные, иммунные, сосудистые поражения, изменения формулы крови и другие);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сахарный диабет средней степени тяжести;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дисфункциональные маточные кровотечения на фоне коагулопатий и тромбоцитопатий;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врожденное или приобретенное резидуально-органическое поражение центральной нервной системы, приводящие к стойкой социальной дезадаптации;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умеренно выраженные двигательные, психические, речевые нарушения после черепно-мозговых травм, нейроинфекции;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умеренно выраженные двигательные нарушения (парезы одной или более конечностей, плегии, генерализованные гиперкинезы, нарушения координации и так далее), сочетающиеся с нарушениями речи, зрения, слуха или без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стойкие речевые расстройства (алалия, афазия, некомпенсирующаяся форма), тяжелая степень дизартрии и заикания;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патология поведения, нарушения эмоционально-волевой сферы, приводящие к стойкой социальной дезадаптации;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терапевтически резистентные эпилептиформные состояния (1 и более больших судорожных припадков в месяц), частые малые или бессудорожные припадки (2-3 раза в неделю);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затяжные психопатические состояния продолжительностью 6 месяцев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умственная отсталость в сочетании с выраженными нарушениями слуха, зрения, речи, опорно-двигательного аппарата, функций других органов или систем и патологическими формами поведения;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ожирение 4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Снижение остроты зрения до 0,2 (с коррекцией) в лучше видящем глазу или сужение поля зрения в лучше видящем глазу до 25 градусов от точки фиксации во всех направлениях;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тугоухость 3-4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невозможность самостоятельного дыхания без трахеотомической трубки при врожденных или приобретенных заболеваниях гортани и трахеи;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бронхиальная астма с 6 и более приступами в год и устраняемыми осложнениями в постприступном периоде;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21) выраженное нарушение функции органов пищеварения при заболеваниях и пороках развития желудочно-кишечного тракта, печени и желчевыводящих путей;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22) пороки сердца, пороки развития крупных сосудов, осложненные сердечно-сосудистой недостаточностью 1-2 степени, не подлежащие оперативному вмешательству до определенного возраста;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23) застойная сердечная недостаточность 1-2 степени, хроническая выраженная гипоксемия, синкопальные состояния, связанные с нарушением функции сердца, в том числе после имплантации кардиостимулятора;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24) обширные поражения кожного покрова и/или слизистой оболочки (изъязвления, эритродермия, выраженный зуд, рубцовые изменения, папилломатоз и другие), приводящие к резкому ограничению физической активности и социальной дезадаптации;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25) анемические кризы более одного раза в год со снижением гемоглобина менее 100 грамм на литр (далее - г/л), при врожденных и наследственных заболеваниях крови;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26) выраженное нарушение функции органа и/или косметический дефект, вследствие доброкачественного новообразования;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27) недержание мочи и кала, кишечные, мочевые и мочеполовые свищи, неподдающиеся хирургической коррекции или не подлежащие по срокам хирургическому лечению;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28) врожденный или приобретенный вывих тазобедренного сустава с выраженным нарушением функций конечности;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29) туберкулез внутренних органов, других органов или систем с умеренно выраженным нарушением функций организма.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Функциональные изменения и патологические состояния, при которых инвалидность устанавливается сроком на 5 лет: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врожденные наследственные болезни обмена веществ, требующие специальной диеты (фенилкетонурия, целиакция и другие), до наступления стойкой ремиссии;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врожденные, наследственные заболевания и синдромы, приводящие к нарушению жизнедеятельности и социальной дезадаптации;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острый лейкоз, лимфогрануломатоз;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злокачественные новообразования любой локализации после хирургического и других видов лечения, независимо от стадии опухолевого процесса;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гидроцефалия с гипертензионным синдромом, оперированная гидроцефалия;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выраженные обширные деструкции костной ткани (остеопороз, хрящевые включения), патологические изменения мышц (миофиброз, диффузный кальциноз), приводящие к деформации костей, суставов, мышц, повторным патологическим переломам с нарушением функции конечности 2-3 степени;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нарушения функции опорно-двигательного аппарата за счет деформации позвоночника и грудной клетки 3-4 степени, контрактур и/или анкилозов суставов одной и более конечностей, ложных суставов крупных костей;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выраженное нарушение функции конечности или ее сегмента (мутиляции, контрактуры, синдактилии, артропатии и другие), вследствие врожденной аномалии;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выраженные нарушения функции дыхания, жевания, глотания, речи при врожденных пороках развития лица с частичной или полной аплазией органов, а также при приобретенных дефектах, деформациях мягких тканей и лицевого скелета.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Функциональные изменения и патологические состояния, при которых инвалидность устанавливается на срок до достижения 16-летнего возраста: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стойкие умеренно выраженные и выраженные параличи или глубокие парезы одной или более конечностей, стойкие генерализованные гиперкинезы (типа двойного атетоза, хореоатетоза), умеренно выраженные и выраженные нарушения координации;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терапевтические резистентные судороги в течение двух и более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глухота, глухонемота;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снижение остроты зрения одного глаза с коррекцией до 0,03 или сужение поля зрения до 10 градусов независимо от остроты зрения, слепота на один глаз или на оба глаза;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врожденное или приобретенное резидуально-органическое поражение центральной нервной системы, приводящие к стойкой социальной дезадаптации;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олигофрения в стадии имбецильности или идиотии;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стойкие нарушения функции тазовых органов, обусловленные поражением спинного мозга, неустранимые кишечные и мочеполовые свищи;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поражения бронхолегочной системы врожденного и наследственного характера (муковисцидоз, альвеолиты с хроническим течением и другие дессиминированные заболевания легких) с выраженным нарушением функции дыхания;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стойкая дыхательная недостаточность 2 и более степени при хронических бронхолегочных заболеваниях приобретенного и врожденного характера, гормонозависимая бронхиальная астма в стадии декомпенсации при формировании астматического статуса и осложнений со стороны сердечно-сосудистой системы, центральной нервной системы, развитии хронической надпочечниковой недостаточности;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застойная сердечная недостаточность 2-3 степени на фоне инкурабельных болезней сердца;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выраженное необратимое нарушение функции печени при врожденных, наследственных, приобретенных заболеваниях;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хроническая почечная недостаточность, злокачественная гипертония, почечный несахарный диабет с осложнениями;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инкурабельные злокачественные новообразования;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доброкачественные новообразования, не подлежащие хирургическому лечению, при нарушении функций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патологические состояния, возникающие при отсутствии (врожденном или приобретенном) или выраженном недоразвитии важных органов и систем, приводящие к выраженному нарушению функций организма;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культи одной или более конечностей независимо от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системное поражение костей скелета и пороки развития опорно-двигательного аппарата, приводящее к анкилозам, контрактурам, патологическим переломам, деформациям скелета, при резком ограничении самостоятельного передвижения или самообслуживания;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выраженные нарушения функций организма, вследствие недостаточности функций желез внутренней секреции: сахарный диабет (инсулинозависимая форма, с осложнениями со стороны других систем и органов), несахарный диабет (питуитрин-резистентная форма), болезнь Иценко-Кушинга (осложненная форма), хроническая надпочечниковая недостаточность (болезнь Аддисона, состояния после адреналэктомии, врожденная дисфункция коры надпочечников), гипофизарный нанизм, тяжелая форма врожденного или приобретенного гипотиреоза, гипопаратиреоза;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хронический лейкоз, гистиоцитоз;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врожденные и приобретенные гипо- и апластические состояния кроветворения средней и тяжелой степени (гемоглобин ниже 100 г/л, тромбоциты ниже 100 тысяч в 1 кубическом миллиметре (далее - тыс. в 1 куб. мм) лейкоциты менее 4 тыс. в 1 куб. мм.);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21) тяжелые формы коагулопатии и тромбопатии, хроническая тромбоцитопеническая пурпура при непрерывном рецидивирующем течении с тяжелыми геморрагическими кризами (с числом тромбоцитов в крови 50 тыс. и менее в 1 куб. мм.);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22) врожденные иммунодефицитные состояния. Тяжелая комбинированная иммунная недостаточность, агамма- и гипогаммаглобулинемия, септический гранулематоз с рецидивирующим бактериальным поражением лимфоузлов, легких, печени, других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23) синдром гипериммуноглобулинемии Е при сочетании рецидивирующих, преимущественно "холодных", абсцессов подкожной клетчатки, легких, печени и других органов с концентрациями иммуноглобулина Е в сыворотке крови выше 1000 КЕД на литр;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24) приобретенное иммунодефицитное состояние, развернутая картина врожденных иммунодефицитных состояний человека.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освидетельствования,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причин, групп инвалидности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утраты трудоспособности,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Министра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августа 2002 года N 174-п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Классификации нарушений основных функций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организма и ограничений жизнедеятельности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Классификация нарушений основных функций организма человека: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нарушения психических функций организма (восприятие, внимание, память, мышление, речь, эмоция, воля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нарушения сенсорных функций (зрение, слух, обоняние, осязание);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нарушения стато-динамических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нарушения функций кровообращения, дыхания, пищеварения, выделения, обмена веществ и энергии, внутренней секреции.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Классификация нарушений функций организма по степени выраженности: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первая степень - незначительно выраженные нарушения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вторая степень - умеренно выраженные нарушения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третья степень - выраженные нарушения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четвертая степень - значительно или резко выраженные нарушения функций.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Классификация основных категорий жизнедеятельности: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способность к самообслуживанию - способность самостоятельно удовлетворять основные физиологические потребности, выполнять повседневную бытовую деятельность и навыки личной гигиены;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способность к самостоятельному передвижению - способность самостоятельно перемещаться в пространстве, преодолевать препятствия, сохранять равновесие тела в пределах выполняемой бытовой, общественной, профессиональной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способность к обучению - способность к восприятию и воспроизведению знаний (образовательных, профессиональных и других), овладению навыками и умениями (социальными, культурными и бытовыми);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способность к трудовой деятельности (трудоспособности) - способность осуществлять деятельность в соответствии с требованиями к содержанию, объему и условиям выполнения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способность к ориентации - способность определяться во времени и пространстве;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способность к общению - способность к установлению контактов между людьми путем восприятия, переработки и передачи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способность контролировать свое поведение - способность к осознанию себя и адекватному поведению с учетом социально-правовых норм.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Классификация ограничений жизнедеятельности по степени выраженности: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ограничение способности к самообслуживанию: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первая степень - способность к самообслуживанию с использованием вспомогательных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вторая степень - способность к самообслуживанию с использованием вспомогательных средств и/или с помощью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третья степень - неспособность к самообслуживанию и полная зависимость от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ограничение способности к самостоятельному передвижению: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первая степень - способность к самостоятельному передвижению при более длительной затрате времени и сокращения расстояния;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вторая степень - способность к самостоятельному передвижению с использованием вспомогательных средств и/или с помощью других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третья степень - неспособность к самостоятельному передвижению и полная зависимость от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ограничение способности к обучению: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первая степень - способность к обучению в учебных заведениях общего типа при соблюдении специального режима учебного процесса и/или с использованием вспомогательных средств, и/или с помощью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вторая степень - способность к обучению только в специальных учебных заведениях или по специальным программам в домашних условиях;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третья степень - неспособность к обучению;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ограничение способности к трудовой деятельности (трудоспособности):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первая степень - способность к выполнению трудовой деятельности при условии снижения квалификации или уменьшения объема производственной деятельности, невозможности выполнения работы по своей профессии;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вторая степень - способность к выполнению трудовой деятельности в специально созданных условиях с использованием вспомогательных средств и/или специально оборудованного рабочего места, и/или с помощью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третья степень - неспособность к трудовой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ограничение способности к ориентации: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первая степень - способность к ориентации при условии использования вспомогательных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вторая степень - способность к ориентации, требующая помощи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третья степень - неспособность к ориентации (дезориентация);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ограничение способности к общению: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первая степень - способность к общению, характеризующаяся снижением скорости, уменьшением объема усвоения, получения и передачи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вторая степень - способность к общению с использованием вспомогательных средств и/или с помощью других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третья степень - неспособность к общению;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ограничение способности контролировать свое поведение: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первая степень - частичное снижение способности самостоятельно контролировать свое поведение;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вторая степень - способность частично или полностью контролировать свое поведение только при помощи посторонних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третья степень - неспособность контролировать свое поведение.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4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освидетельствования,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причин, групп инвалидности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утраты трудоспособности,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Министра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августа 2002 года N 174-п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исключено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Критерии определения групп инвалидности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освидетельствования,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причин, групп инвалидности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утраты трудоспособности,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Министра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августа 2002 года N 174-п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исключено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Индивидуальная программа реабилитации инвалида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освидетельствования,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причин, групп инвалидности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утраты трудоспособности,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Министра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августа 2002 года N 174-п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медицинских показаний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обеспечения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средствами передвижения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Кресло-коляска, комнатная: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хроническая недостаточность кровообращения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легочно-сердечная недостаточность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гемиплегия, выраженный гемипарез;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параплегия, выраженный нижний парапарез;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триплегия, выраженный трипарез;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тетраплегия, выраженный тетрапарез;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резко выраженная атаксия, гиперкинетический амиостатический синдром;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культи обеих голеней или более высокие уровни ампутаций;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нарушение функции суставов нижних конечностей IV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врожденные аномалии развития нижних конечностей с резко выраженным нарушением передвижения;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Паркинсонизм, акинетико-регидная форма.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Кресло-коляска, прогулочная: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гемиплегия, выраженный гемипарез;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параплегия, выраженный нижний парапарез;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триплегия, выраженный трипарез;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тетраплегия, выраженный тетрапарез;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культи обеих голеней или более высокие уровни ампутаций;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нарушение функции суставов нижних конечностей IV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врожденные аномалии развития нижних конечностей с резко выраженным нарушением передвижения.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с изменениями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Специальный автотранспорт для инвалидов: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легочно-сердечная недостаточность второй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паралич или выраженный парез одной нижней конечности;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параплегия, выраженный парапарез нижних конечностей;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гемиплегия, выраженный гемипарез;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тромбооблитерирующие заболевания нижних конечностей с хронической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артериальной недостаточностью 2 и более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заболевание вен нижних конечностей с хронической венозной недостаточностью 2-3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множественные анкилозы или резко выраженные контрактуры не менее 2-х крупных суставов одной или обеих нижних конечностей;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культи обеих стоп по Шарпу (с резекцией головок плюсневых костей) и более высокие уровни культей стоп;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культя голени и более высокая ампутация нижней конечности;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10) приобретенный вывих тазобедренных суставов;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11) болтающийся тазобедренный или коленный сустав;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12) анкилоз или резко выраженная контрактура тазобедренного сустава (объем движения менее 10 градусов);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13) анкилоз или резко выраженная контрактура коленного сустава в функционально невыгодном положении с углом менее 150 и более 170 градусов;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14) анкилоз или резко выраженная контрактура голеностопных суставов;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15) неправильно сросшиеся переломы обеих бедренных костей или костей обеих голеней с деформацией их под углом менее 170 градусов;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16) хронически текущий (более 2 лет) остеомиелит с наличием свища, полости с секвестром 2-х и более крупных костей нижних конечностей;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17) ложный сустав или крупный костный дефект (поперечный или краевой с разрушением более половины окружности кости) бедра, обеих костей голени или большеберцовой кости при деформации малоберцовой кости под углом менее 170 градусов;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18) укорочение одной нижней конечности на 10 сантиметров и более;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19) значительные посттравматические трофические нарушения с наличием длительно незаживающей язвы (более 6 месяцев) или рецидивирующей язвы на голени площадью 20 квадратных сантиметров (далее - кв.см.) и более, на тыле стопы площадью 10 кв.см. и более, на подошвенной поверхности стопы площадью не менее 2 кв.см;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20) искривление позвоночника 4 степени с резко выраженным нарушением функции.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освидетельствования,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 причин, групп инвалидности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степени утраты трудоспособности,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приказом Министра труда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 августа 2002 года N 174-п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анатомических дефектов, при которых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устанавливается третья группа инвалидности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без срока переосвидетельствования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Дефекты и деформации верхней конечности: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отсутствие кисти и более высокие уровни ампутации верхней конечности;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резко выраженная контрактура (объем движения в суставе до 10 градусов) или анкилоз локтевого сустава в функционально невыгодном положении (под углом менее 60 или более 150 градусов) или при фиксации предплечья в положении крайней супинации или крайней пронации;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болтающийся плечевой или локтевой сустав после резекции;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ложный сустав плеча или обеих костей предплечья, если оперативное лечение противопоказано;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отсутствие всех фаланг четырех пальцев кисти, исключая первый;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отсутствие всех фаланг трех пальцев кисти, включая первый;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анкилоз или резко выраженная контрактура (ограничение движений в пределах 5-8 градусов) в функционально невыгодном положении четырех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пальцев кисти, исключая первый или трех пальцев кисти, включая первый;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отсутствие первого и второго пальцев кисти с соответствующими пястными костями;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отсутствие первых пальцев обеих кистей.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2. Дефекты и деформации нижней конечности: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культя бедра или голени;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культя стопы после ампутации по Пирогову, порочная культя на уровне сустава Шопара;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двусторонние культи стоп с резекцией головок плюсневых костей по Шарпу;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резко выраженная контрактура или анкилоз голеностопного сустава с порочным положением стопы или анкилоз обеих голеностопных суставов;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ложный сустав бедра или обеих костей голени, не подлежащий оперативному лечению;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болтающийся тазобедренный сустав после резекции;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резко выраженная контрактура или анкилоз тазобедренного сустава в функционально невыгодном положении (под углом более 170 градусов и менее 150 градусов);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врожденный или приобретенный вывих тазобедренных суставов;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укорочение нижней конечности на 10 сантиметров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3. Кифосколиоз IV степени, сколиоз IV степени с выраженной деформацией ребер.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в новой редакции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Паралич кисти или верхней конечности, паралич нижней конечности, выраженный парез всей верхней или всей нижней конечности со значительными трофическими нарушениями.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Дефекты челюсти или твердого неба, если протезирование не обеспечивает жевания.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Гипофизарный нанизм, остеохондропатия, остеохондродистрофия с низкорослостью.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Двухсторонняя тугоухость IV степени, двухсторонняя глухота, глухонемота.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7 в новой редакции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Постоянное канюленосительство вследствие отсутствия гортани.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Гастроэктомия.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Пульмонэктомия при наличии дыхательной недостаточностью; торокопластика с резекцией 5 и более ребер при наличии дыхательной недостаточности.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10 в новой редакции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Снижение остроты зрения одного глаза до 0,03 с коррекцией, слепота или отсутствие одного глаза.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дополнено пунктом 11 - приказом Министра труда и социальной защиты населения РК от 8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