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a3d9" w14:textId="ec8a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материальной помощи лицам последнего военного призыва на Великую Отечественную войну 1941-1945 годов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13 ноября 2001 года № 49. Зарегистрировано управлением юстиции Западно-Казахстанской области 22 ноября 2001 года за № 1144. Утратило силу - постановлением акимата Западно-Казахстанской области от 7 апреля 2015 года № 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07.04.2015 </w:t>
      </w:r>
      <w:r>
        <w:rPr>
          <w:rFonts w:ascii="Times New Roman"/>
          <w:b w:val="false"/>
          <w:i w:val="false"/>
          <w:color w:val="ff0000"/>
          <w:sz w:val="28"/>
        </w:rPr>
        <w:t>№ 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В текст внесены изменения Постановлением акимата Западно-Казахстанской области от 2009.01.26 N 29 (только на государственном языке).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статьей 20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имеющего силу Закона, от 28 апреля 1995 года N 2247 "О льготах и социальной защите участников, инвалидов Великой Отечественной войны и лиц, приравненных к ним" и в соответствии с решением сессии областного маслихата от 24 августа 2001 года N 14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Назначить лицам последнего военного призыва 1926-1927 годов рождения, награжденным орденами и медалями бывшего Союза ССР за безупречную воинскую службу в тылу в годы Великой Отечественной войны, ежемесячную материальную помощь в размере 2,9 минимальных расчетных показателей, начиная с 1 сентября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данного постановления возложить на заместителя акима области Нургалиева А. 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