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5834" w14:textId="e895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снижению уровня грунтовых вод в г.Атырау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20 марта 2001 года N 105 Зарегистрировано управлением юстиции Атырауской области 20 марта 2001 года за N 416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Результаты действий природного и техногенного характера, высокая 
вязкость грунтов, слабая фильтрационная способность водоносных пластов 
привели к повышению уровня грунтовых вод в г.Атырау, которые на сегодня 
местами залегают уже на глубине 0,2-0,4 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Высокий уровень залегания грунтовых вод не только вносит 
дополнительные сложности и проблемы при благоустройстве города, 
строительстве тех или иных объектов, на экологическое состояние окружающей 
среды, но и оказывает агрессивное воздействие на конструктивные элементы 
зданий и сооружений, на инженерные сети и сокращению их срока службы. 
Начатые в свое время строительство дренажных систем застроек жилых 
микрорайонов были заброшены и не доведены до конца и в настоящее время они 
практически не пригодны. По городу нет ни одного объекта имеющего, хотя бы 
локальную дренажную сеть. На сегодня, по данным ДП ГАСИ и управления по 
чрезвычайным ситуациям по Атырауской области в городе Атырау многие здания 
и сооружения, жилые дома находятся в аварийном состоянии. Вместе с тем, в 
международной практике создание дренажных систем и благоустройство 
прилегающих территорий эксплуатируемых и строящихся объектов, является 
обязанностью владельцев объектов. В целях понижения уровня грунтовых вод и 
решения вопросов благоустройства г.Атырау решил: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Акиму города Атырау (Турганов Д.), начальнику областного
управления архитектуры и градостроительной политики (Букебай С.)
определить перечень организаций, предприятий независимо от форм
собственности имеющие на своем балансе здания и сооружения, жилые дома.
Организовать работы по проектированию и строительству локальных дренажных
систем по каждому объекту.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Организациям, предприятиям независимо от форм собственности,
имеющим на балансе здания, сооружения, жилые дома, общежития и т.д.
находящиеся на территории г.Атырау в 2001-2002 гг. осуществить
проектирование и строительство локальных дренажных систем за счет
собственных средств. До 15.04.2001 года представить календарные планы
проектных и строительных работ в акимат г.Атырау.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Управлению архитектуры и градостроительной политики организовать в
структуре государственного коммунального предприятия "Центр генерального
плана" проектную группу оказания услуг по проектированию локальных
дренажных систем для предприятий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Коммунальное государственное предприятие "Дренаж" (Амиров И.) 
осуществить координацию работ и выдачу технических условий по 
проектированию и строительству локальных дренажных систем.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Акиму г.Атырау, областному управлению архитектуры и 
градостроительной политики, управлению коммунальной собственности 
(Койбаков Ж.), Атыраускому территориальному комитету по государственному 
имуществу и приватизации (Дюсенов Б.) при отводе земельных участков под 
строительство объектов, передаче в аренду, собственность, включить в 
договор обязательное условие создание дренажной системы в течение первого 
года действия договора и благоустройство прилегающей территории в течение 
двух лет с начала действия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Областному финансовому управлению (Ажигалиева А.) изыскать и 
предусмотреть в бюджетах 2001-2002 гг. средства на проектирование и 
строительство дренажных систем для объектов бюджетных организаций города.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Пресс-секретарю акима (Байменшина Н.) организовать регулярное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освещение хода выполнения данных работ в средствах массовой информации.
     8. Акиму г.Атырау ежемесячно заслушивать руководителей предприятий и 
организации о ходе выполнения настоящего решения.
     9. Контроль за выполнением данного решения возложить на заместителя 
акима области Махашева Н.
     Аким области
     (Специалисты: Ержанова К.С., Хасанов М.Х.)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